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627" w:rsidRDefault="002D3627" w:rsidP="002D3627">
      <w:pPr>
        <w:jc w:val="center"/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Desarrollo del parcial 2019</w:t>
      </w:r>
    </w:p>
    <w:p w:rsidR="002D3627" w:rsidRDefault="002D3627" w:rsidP="002D362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s-CO"/>
        </w:rPr>
        <w:t>Johan Daniel Ortegón Parra</w:t>
      </w:r>
    </w:p>
    <w:p w:rsidR="002D3627" w:rsidRDefault="002D3627" w:rsidP="002D3627">
      <w:pPr>
        <w:jc w:val="center"/>
        <w:rPr>
          <w:rFonts w:ascii="Times New Roman" w:hAnsi="Times New Roman" w:cs="Times New Roman"/>
          <w:sz w:val="24"/>
        </w:rPr>
      </w:pPr>
    </w:p>
    <w:p w:rsidR="00A66D5F" w:rsidRPr="00A66D5F" w:rsidRDefault="002D3627" w:rsidP="002D3627">
      <w:pPr>
        <w:rPr>
          <w:rFonts w:ascii="Times New Roman" w:hAnsi="Times New Roman" w:cs="Times New Roman"/>
          <w:b/>
          <w:sz w:val="24"/>
          <w:lang w:val="es-CO"/>
        </w:rPr>
      </w:pPr>
      <w:r w:rsidRPr="00A66D5F">
        <w:rPr>
          <w:rFonts w:ascii="Times New Roman" w:hAnsi="Times New Roman" w:cs="Times New Roman"/>
          <w:b/>
          <w:sz w:val="24"/>
          <w:lang w:val="es-CO"/>
        </w:rPr>
        <w:t>Punto 1</w:t>
      </w:r>
      <w:r w:rsidR="00A66D5F" w:rsidRPr="00A66D5F">
        <w:rPr>
          <w:rFonts w:ascii="Times New Roman" w:hAnsi="Times New Roman" w:cs="Times New Roman"/>
          <w:b/>
          <w:sz w:val="24"/>
          <w:lang w:val="es-CO"/>
        </w:rPr>
        <w:t xml:space="preserve"> a</w:t>
      </w:r>
      <w:r w:rsidRPr="00A66D5F">
        <w:rPr>
          <w:rFonts w:ascii="Times New Roman" w:hAnsi="Times New Roman" w:cs="Times New Roman"/>
          <w:b/>
          <w:sz w:val="24"/>
          <w:lang w:val="es-CO"/>
        </w:rPr>
        <w:t>:</w:t>
      </w:r>
    </w:p>
    <w:p w:rsidR="0098790B" w:rsidRDefault="00A66D5F" w:rsidP="002D3627">
      <w:pPr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5899150</wp:posOffset>
            </wp:positionV>
            <wp:extent cx="5162550" cy="58102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igo gauss part 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lang w:val="es-CO"/>
        </w:rPr>
        <w:t>Código en R</w:t>
      </w:r>
      <w:r>
        <w:rPr>
          <w:rFonts w:ascii="Times New Roman" w:hAnsi="Times New Roman" w:cs="Times New Roman"/>
          <w:sz w:val="24"/>
          <w:lang w:val="es-CO"/>
        </w:rPr>
        <w:t xml:space="preserve">: </w:t>
      </w:r>
    </w:p>
    <w:p w:rsidR="00A66D5F" w:rsidRPr="00A66D5F" w:rsidRDefault="00A66D5F" w:rsidP="002D3627">
      <w:pPr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noProof/>
          <w:sz w:val="24"/>
          <w:lang w:val="es-CO"/>
        </w:rPr>
        <w:drawing>
          <wp:inline distT="0" distB="0" distL="0" distR="0">
            <wp:extent cx="5219700" cy="5591175"/>
            <wp:effectExtent l="0" t="0" r="0" b="9525"/>
            <wp:docPr id="5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igo gauss part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D5F" w:rsidRPr="00A66D5F" w:rsidRDefault="00A66D5F" w:rsidP="002D3627">
      <w:pPr>
        <w:rPr>
          <w:rFonts w:ascii="Times New Roman" w:hAnsi="Times New Roman" w:cs="Times New Roman"/>
          <w:b/>
          <w:sz w:val="24"/>
        </w:rPr>
      </w:pPr>
    </w:p>
    <w:p w:rsidR="00D14B8B" w:rsidRDefault="00D14B8B" w:rsidP="002D3627">
      <w:pPr>
        <w:rPr>
          <w:rFonts w:ascii="Times New Roman" w:hAnsi="Times New Roman" w:cs="Times New Roman"/>
          <w:b/>
          <w:sz w:val="24"/>
          <w:lang w:val="es-CO"/>
        </w:rPr>
      </w:pPr>
    </w:p>
    <w:p w:rsidR="00D14B8B" w:rsidRDefault="00D14B8B" w:rsidP="002D3627">
      <w:pPr>
        <w:rPr>
          <w:rFonts w:ascii="Times New Roman" w:hAnsi="Times New Roman" w:cs="Times New Roman"/>
          <w:sz w:val="24"/>
          <w:lang w:val="es-CO"/>
        </w:rPr>
      </w:pPr>
    </w:p>
    <w:p w:rsidR="00426C7D" w:rsidRPr="00426C7D" w:rsidRDefault="00426C7D" w:rsidP="002D3627">
      <w:pPr>
        <w:rPr>
          <w:rFonts w:ascii="Times New Roman" w:hAnsi="Times New Roman" w:cs="Times New Roman"/>
          <w:sz w:val="24"/>
          <w:lang w:val="es-CO"/>
        </w:rPr>
      </w:pPr>
    </w:p>
    <w:p w:rsidR="00D14B8B" w:rsidRDefault="00380364" w:rsidP="002D3627">
      <w:pPr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lastRenderedPageBreak/>
        <w:t xml:space="preserve">Tabla de </w:t>
      </w:r>
      <w:r w:rsidR="00D14B8B">
        <w:rPr>
          <w:rFonts w:ascii="Times New Roman" w:hAnsi="Times New Roman" w:cs="Times New Roman"/>
          <w:b/>
          <w:sz w:val="24"/>
          <w:lang w:val="es-CO"/>
        </w:rPr>
        <w:t>Impresión del código que halla el número de multiplicaciones W(n):</w:t>
      </w:r>
    </w:p>
    <w:p w:rsidR="00D14B8B" w:rsidRDefault="00D14B8B" w:rsidP="002D3627">
      <w:pPr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 xml:space="preserve"> </w:t>
      </w:r>
      <w:r w:rsidR="00380364">
        <w:rPr>
          <w:rFonts w:ascii="Times New Roman" w:hAnsi="Times New Roman" w:cs="Times New Roman"/>
          <w:b/>
          <w:sz w:val="24"/>
          <w:lang w:val="es-CO"/>
        </w:rPr>
        <w:t xml:space="preserve">Modelo de impresión para matriz diagonal 3x3: </w:t>
      </w:r>
      <w:r w:rsidR="00380364">
        <w:rPr>
          <w:rFonts w:ascii="Times New Roman" w:hAnsi="Times New Roman" w:cs="Times New Roman"/>
          <w:b/>
          <w:noProof/>
          <w:sz w:val="24"/>
          <w:lang w:val="es-CO"/>
        </w:rPr>
        <w:drawing>
          <wp:inline distT="0" distB="0" distL="0" distR="0">
            <wp:extent cx="2838450" cy="8667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triz 3x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B8B" w:rsidRDefault="00380364" w:rsidP="002D3627">
      <w:pPr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 xml:space="preserve">Modelo de entrada para probar código matriz 4x4: </w:t>
      </w:r>
    </w:p>
    <w:p w:rsidR="00380364" w:rsidRDefault="00380364" w:rsidP="002D3627">
      <w:pPr>
        <w:rPr>
          <w:rFonts w:ascii="Times New Roman" w:hAnsi="Times New Roman" w:cs="Times New Roman"/>
          <w:b/>
          <w:sz w:val="24"/>
          <w:lang w:val="es-CO"/>
        </w:rPr>
      </w:pPr>
      <w:r>
        <w:rPr>
          <w:noProof/>
        </w:rPr>
        <w:drawing>
          <wp:inline distT="0" distB="0" distL="0" distR="0" wp14:anchorId="0F71F2CE" wp14:editId="76F3ED22">
            <wp:extent cx="3381375" cy="8667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B8B" w:rsidRDefault="00DD6D82" w:rsidP="002D3627">
      <w:pPr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 xml:space="preserve">Tabla con diferentes tipos de matrices: </w:t>
      </w:r>
    </w:p>
    <w:tbl>
      <w:tblPr>
        <w:tblW w:w="5780" w:type="dxa"/>
        <w:tblLook w:val="04A0" w:firstRow="1" w:lastRow="0" w:firstColumn="1" w:lastColumn="0" w:noHBand="0" w:noVBand="1"/>
      </w:tblPr>
      <w:tblGrid>
        <w:gridCol w:w="2720"/>
        <w:gridCol w:w="3060"/>
      </w:tblGrid>
      <w:tr w:rsidR="00ED42E4" w:rsidRPr="00ED42E4" w:rsidTr="00ED42E4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ED42E4" w:rsidRPr="00ED42E4" w:rsidRDefault="00ED42E4" w:rsidP="00ED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ED42E4">
              <w:rPr>
                <w:rFonts w:ascii="Calibri" w:eastAsia="Times New Roman" w:hAnsi="Calibri" w:cs="Calibri"/>
                <w:color w:val="000000"/>
                <w:lang w:val="es-CO"/>
              </w:rPr>
              <w:t>Tipo de matriz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ED42E4" w:rsidRPr="00ED42E4" w:rsidRDefault="00ED42E4" w:rsidP="00ED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ED42E4">
              <w:rPr>
                <w:rFonts w:ascii="Calibri" w:eastAsia="Times New Roman" w:hAnsi="Calibri" w:cs="Calibri"/>
                <w:color w:val="000000"/>
                <w:lang w:val="es-CO"/>
              </w:rPr>
              <w:t>N</w:t>
            </w:r>
            <w:r w:rsidRPr="00ED42E4">
              <w:rPr>
                <w:rFonts w:ascii="Calibri" w:eastAsia="Times New Roman" w:hAnsi="Calibri" w:cs="Calibri"/>
                <w:color w:val="000000"/>
                <w:lang w:val="es-CO"/>
              </w:rPr>
              <w:t>u</w:t>
            </w:r>
            <w:r w:rsidRPr="00ED42E4">
              <w:rPr>
                <w:rFonts w:ascii="Calibri" w:eastAsia="Times New Roman" w:hAnsi="Calibri" w:cs="Calibri"/>
                <w:color w:val="000000"/>
                <w:lang w:val="es-CO"/>
              </w:rPr>
              <w:t>mero de multiplicaciones</w:t>
            </w:r>
          </w:p>
        </w:tc>
      </w:tr>
      <w:tr w:rsidR="00ED42E4" w:rsidRPr="00ED42E4" w:rsidTr="00ED42E4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2E4" w:rsidRPr="00ED42E4" w:rsidRDefault="00ED42E4" w:rsidP="00ED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42E4">
              <w:rPr>
                <w:rFonts w:ascii="Calibri" w:eastAsia="Times New Roman" w:hAnsi="Calibri" w:cs="Calibri"/>
                <w:color w:val="000000"/>
              </w:rPr>
              <w:t>2X2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2E4" w:rsidRPr="00ED42E4" w:rsidRDefault="00ED42E4" w:rsidP="00ED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42E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D42E4" w:rsidRPr="00ED42E4" w:rsidTr="00ED42E4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2E4" w:rsidRPr="00ED42E4" w:rsidRDefault="00ED42E4" w:rsidP="00ED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42E4">
              <w:rPr>
                <w:rFonts w:ascii="Calibri" w:eastAsia="Times New Roman" w:hAnsi="Calibri" w:cs="Calibri"/>
                <w:color w:val="000000"/>
              </w:rPr>
              <w:t>3X3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2E4" w:rsidRPr="00ED42E4" w:rsidRDefault="00ED42E4" w:rsidP="00ED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42E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ED42E4" w:rsidRPr="00ED42E4" w:rsidTr="00ED42E4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2E4" w:rsidRPr="00ED42E4" w:rsidRDefault="00ED42E4" w:rsidP="00ED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42E4">
              <w:rPr>
                <w:rFonts w:ascii="Calibri" w:eastAsia="Times New Roman" w:hAnsi="Calibri" w:cs="Calibri"/>
                <w:color w:val="000000"/>
              </w:rPr>
              <w:t>4X4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2E4" w:rsidRPr="00ED42E4" w:rsidRDefault="00ED42E4" w:rsidP="00ED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42E4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ED42E4" w:rsidRPr="00ED42E4" w:rsidTr="00ED42E4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2E4" w:rsidRPr="00ED42E4" w:rsidRDefault="00ED42E4" w:rsidP="00ED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42E4">
              <w:rPr>
                <w:rFonts w:ascii="Calibri" w:eastAsia="Times New Roman" w:hAnsi="Calibri" w:cs="Calibri"/>
                <w:color w:val="000000"/>
              </w:rPr>
              <w:t>6X6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2E4" w:rsidRPr="00ED42E4" w:rsidRDefault="00ED42E4" w:rsidP="00ED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42E4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</w:tr>
      <w:tr w:rsidR="00ED42E4" w:rsidRPr="00ED42E4" w:rsidTr="00ED42E4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2E4" w:rsidRPr="00ED42E4" w:rsidRDefault="00ED42E4" w:rsidP="00ED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42E4">
              <w:rPr>
                <w:rFonts w:ascii="Calibri" w:eastAsia="Times New Roman" w:hAnsi="Calibri" w:cs="Calibri"/>
                <w:color w:val="000000"/>
              </w:rPr>
              <w:t>7X7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2E4" w:rsidRPr="00ED42E4" w:rsidRDefault="00ED42E4" w:rsidP="00ED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42E4">
              <w:rPr>
                <w:rFonts w:ascii="Calibri" w:eastAsia="Times New Roman" w:hAnsi="Calibri" w:cs="Calibri"/>
                <w:color w:val="000000"/>
              </w:rPr>
              <w:t>264</w:t>
            </w:r>
          </w:p>
        </w:tc>
      </w:tr>
      <w:tr w:rsidR="00ED42E4" w:rsidRPr="00ED42E4" w:rsidTr="00ED42E4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2E4" w:rsidRPr="00ED42E4" w:rsidRDefault="00ED42E4" w:rsidP="00ED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42E4">
              <w:rPr>
                <w:rFonts w:ascii="Calibri" w:eastAsia="Times New Roman" w:hAnsi="Calibri" w:cs="Calibri"/>
                <w:color w:val="000000"/>
              </w:rPr>
              <w:t>10X10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2E4" w:rsidRPr="00ED42E4" w:rsidRDefault="00ED42E4" w:rsidP="00ED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42E4">
              <w:rPr>
                <w:rFonts w:ascii="Calibri" w:eastAsia="Times New Roman" w:hAnsi="Calibri" w:cs="Calibri"/>
                <w:color w:val="000000"/>
              </w:rPr>
              <w:t>828</w:t>
            </w:r>
          </w:p>
        </w:tc>
      </w:tr>
      <w:tr w:rsidR="00ED42E4" w:rsidRPr="00ED42E4" w:rsidTr="00ED42E4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2E4" w:rsidRPr="00ED42E4" w:rsidRDefault="00ED42E4" w:rsidP="00ED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42E4">
              <w:rPr>
                <w:rFonts w:ascii="Calibri" w:eastAsia="Times New Roman" w:hAnsi="Calibri" w:cs="Calibri"/>
                <w:color w:val="000000"/>
              </w:rPr>
              <w:t>15X15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2E4" w:rsidRPr="00ED42E4" w:rsidRDefault="00ED42E4" w:rsidP="00ED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42E4">
              <w:rPr>
                <w:rFonts w:ascii="Calibri" w:eastAsia="Times New Roman" w:hAnsi="Calibri" w:cs="Calibri"/>
                <w:color w:val="000000"/>
              </w:rPr>
              <w:t>2968</w:t>
            </w:r>
          </w:p>
        </w:tc>
      </w:tr>
    </w:tbl>
    <w:p w:rsidR="00ED42E4" w:rsidRDefault="00ED42E4" w:rsidP="002D3627">
      <w:pPr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Grafica:</w:t>
      </w:r>
    </w:p>
    <w:p w:rsidR="00ED42E4" w:rsidRDefault="00ED42E4" w:rsidP="002D3627">
      <w:pPr>
        <w:rPr>
          <w:rFonts w:ascii="Times New Roman" w:hAnsi="Times New Roman" w:cs="Times New Roman"/>
          <w:b/>
          <w:sz w:val="24"/>
          <w:lang w:val="es-CO"/>
        </w:rPr>
      </w:pPr>
      <w:r>
        <w:rPr>
          <w:noProof/>
        </w:rPr>
        <w:drawing>
          <wp:inline distT="0" distB="0" distL="0" distR="0" wp14:anchorId="42DED766" wp14:editId="79FA3786">
            <wp:extent cx="4572000" cy="2743200"/>
            <wp:effectExtent l="0" t="0" r="0" b="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BFEE3FBC-7AD6-4AF6-A4C6-E2A2940B78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D42E4" w:rsidRDefault="00ED42E4" w:rsidP="00AD5D34">
      <w:pPr>
        <w:rPr>
          <w:rFonts w:ascii="Times New Roman" w:hAnsi="Times New Roman" w:cs="Times New Roman"/>
          <w:b/>
          <w:sz w:val="24"/>
          <w:lang w:val="es-CO"/>
        </w:rPr>
      </w:pPr>
    </w:p>
    <w:p w:rsidR="00ED42E4" w:rsidRDefault="00ED42E4" w:rsidP="00AD5D34">
      <w:pPr>
        <w:rPr>
          <w:rFonts w:ascii="Times New Roman" w:hAnsi="Times New Roman" w:cs="Times New Roman"/>
          <w:b/>
          <w:sz w:val="24"/>
          <w:lang w:val="es-CO"/>
        </w:rPr>
      </w:pPr>
    </w:p>
    <w:p w:rsidR="00AD5D34" w:rsidRPr="00A66D5F" w:rsidRDefault="00AD5D34" w:rsidP="00AD5D34">
      <w:pPr>
        <w:rPr>
          <w:rFonts w:ascii="Times New Roman" w:hAnsi="Times New Roman" w:cs="Times New Roman"/>
          <w:b/>
          <w:sz w:val="24"/>
          <w:lang w:val="es-CO"/>
        </w:rPr>
      </w:pPr>
      <w:r w:rsidRPr="00A66D5F">
        <w:rPr>
          <w:rFonts w:ascii="Times New Roman" w:hAnsi="Times New Roman" w:cs="Times New Roman"/>
          <w:b/>
          <w:sz w:val="24"/>
          <w:lang w:val="es-CO"/>
        </w:rPr>
        <w:lastRenderedPageBreak/>
        <w:t xml:space="preserve">Punto 1 </w:t>
      </w:r>
      <w:r>
        <w:rPr>
          <w:rFonts w:ascii="Times New Roman" w:hAnsi="Times New Roman" w:cs="Times New Roman"/>
          <w:b/>
          <w:sz w:val="24"/>
          <w:lang w:val="es-CO"/>
        </w:rPr>
        <w:t>b</w:t>
      </w:r>
      <w:r w:rsidRPr="00A66D5F">
        <w:rPr>
          <w:rFonts w:ascii="Times New Roman" w:hAnsi="Times New Roman" w:cs="Times New Roman"/>
          <w:b/>
          <w:sz w:val="24"/>
          <w:lang w:val="es-CO"/>
        </w:rPr>
        <w:t>:</w:t>
      </w:r>
    </w:p>
    <w:p w:rsidR="00AD5D34" w:rsidRDefault="00AD5D34" w:rsidP="002D3627">
      <w:pPr>
        <w:rPr>
          <w:rFonts w:ascii="Times New Roman" w:hAnsi="Times New Roman" w:cs="Times New Roman"/>
          <w:b/>
          <w:sz w:val="24"/>
          <w:lang w:val="es-CO"/>
        </w:rPr>
      </w:pPr>
    </w:p>
    <w:p w:rsidR="002D3627" w:rsidRPr="00A66D5F" w:rsidRDefault="004858FD" w:rsidP="002D3627">
      <w:pPr>
        <w:rPr>
          <w:rFonts w:ascii="Times New Roman" w:hAnsi="Times New Roman" w:cs="Times New Roman"/>
          <w:b/>
          <w:sz w:val="24"/>
          <w:lang w:val="es-CO"/>
        </w:rPr>
      </w:pPr>
      <w:r w:rsidRPr="00A66D5F">
        <w:rPr>
          <w:rFonts w:ascii="Times New Roman" w:hAnsi="Times New Roman" w:cs="Times New Roman"/>
          <w:b/>
          <w:sz w:val="24"/>
          <w:lang w:val="es-CO"/>
        </w:rPr>
        <w:t>Punto 2</w:t>
      </w:r>
      <w:r w:rsidR="00121309" w:rsidRPr="00A66D5F">
        <w:rPr>
          <w:rFonts w:ascii="Times New Roman" w:hAnsi="Times New Roman" w:cs="Times New Roman"/>
          <w:b/>
          <w:sz w:val="24"/>
          <w:lang w:val="es-CO"/>
        </w:rPr>
        <w:t xml:space="preserve"> a</w:t>
      </w:r>
      <w:r w:rsidRPr="00A66D5F">
        <w:rPr>
          <w:rFonts w:ascii="Times New Roman" w:hAnsi="Times New Roman" w:cs="Times New Roman"/>
          <w:b/>
          <w:sz w:val="24"/>
          <w:lang w:val="es-CO"/>
        </w:rPr>
        <w:t>:</w:t>
      </w:r>
    </w:p>
    <w:p w:rsidR="004858FD" w:rsidRDefault="004858FD" w:rsidP="004858FD">
      <w:pPr>
        <w:rPr>
          <w:rFonts w:ascii="CMR12" w:hAnsi="CMR12" w:cs="CMR12"/>
          <w:sz w:val="24"/>
          <w:szCs w:val="24"/>
          <w:lang w:val="es-CO"/>
        </w:rPr>
      </w:pPr>
      <w:r>
        <w:rPr>
          <w:rFonts w:ascii="CMR12" w:hAnsi="CMR12" w:cs="CMR12"/>
          <w:sz w:val="24"/>
          <w:szCs w:val="24"/>
          <w:lang w:val="es-CO"/>
        </w:rPr>
        <w:t>intersección entre los dos puntos</w:t>
      </w:r>
      <w:r w:rsidR="00E74850">
        <w:rPr>
          <w:rFonts w:ascii="CMR12" w:hAnsi="CMR12" w:cs="CMR12"/>
          <w:sz w:val="24"/>
          <w:szCs w:val="24"/>
          <w:lang w:val="es-CO"/>
        </w:rPr>
        <w:t>:</w:t>
      </w:r>
    </w:p>
    <w:p w:rsidR="00E74850" w:rsidRPr="00426C7D" w:rsidRDefault="00E74850" w:rsidP="004858FD">
      <w:pPr>
        <w:rPr>
          <w:rFonts w:ascii="CMR12" w:hAnsi="CMR12" w:cs="CMR12"/>
          <w:b/>
          <w:sz w:val="24"/>
          <w:szCs w:val="24"/>
          <w:lang w:val="es-CO"/>
        </w:rPr>
      </w:pPr>
      <w:r w:rsidRPr="00426C7D">
        <w:rPr>
          <w:rFonts w:ascii="CMR12" w:hAnsi="CMR12" w:cs="CMR12"/>
          <w:b/>
          <w:sz w:val="24"/>
          <w:szCs w:val="24"/>
          <w:lang w:val="es-CO"/>
        </w:rPr>
        <w:t>Código fuente:</w:t>
      </w:r>
    </w:p>
    <w:p w:rsidR="00F204A0" w:rsidRPr="00F204A0" w:rsidRDefault="00F204A0" w:rsidP="004858FD">
      <w:pPr>
        <w:rPr>
          <w:rFonts w:ascii="CMR12" w:hAnsi="CMR12" w:cs="CMR12"/>
          <w:color w:val="FF0000"/>
          <w:sz w:val="24"/>
          <w:szCs w:val="24"/>
          <w:lang w:val="es-CO"/>
        </w:rPr>
      </w:pPr>
      <w:r w:rsidRPr="00F204A0">
        <w:rPr>
          <w:rFonts w:ascii="CMR12" w:hAnsi="CMR12" w:cs="CMR12"/>
          <w:color w:val="FF0000"/>
          <w:sz w:val="24"/>
          <w:szCs w:val="24"/>
          <w:lang w:val="es-CO"/>
        </w:rPr>
        <w:t xml:space="preserve">Nota de compilación: </w:t>
      </w:r>
    </w:p>
    <w:p w:rsidR="00F204A0" w:rsidRDefault="00F204A0" w:rsidP="004858FD">
      <w:pPr>
        <w:rPr>
          <w:rFonts w:ascii="CMR12" w:hAnsi="CMR12" w:cs="CMR12"/>
          <w:sz w:val="24"/>
          <w:szCs w:val="24"/>
          <w:lang w:val="es-CO"/>
        </w:rPr>
      </w:pPr>
      <w:r>
        <w:rPr>
          <w:rFonts w:ascii="CMR12" w:hAnsi="CMR12" w:cs="CMR12"/>
          <w:sz w:val="24"/>
          <w:szCs w:val="24"/>
          <w:lang w:val="es-CO"/>
        </w:rPr>
        <w:t>-El código se programó en Windows</w:t>
      </w:r>
    </w:p>
    <w:p w:rsidR="00F204A0" w:rsidRDefault="00F204A0" w:rsidP="004858FD">
      <w:pPr>
        <w:rPr>
          <w:rFonts w:ascii="CMR12" w:hAnsi="CMR12" w:cs="CMR12"/>
          <w:sz w:val="24"/>
          <w:szCs w:val="24"/>
          <w:lang w:val="es-CO"/>
        </w:rPr>
      </w:pPr>
      <w:r>
        <w:rPr>
          <w:rFonts w:ascii="CMR12" w:hAnsi="CMR12" w:cs="CMR12"/>
          <w:sz w:val="24"/>
          <w:szCs w:val="24"/>
          <w:lang w:val="es-CO"/>
        </w:rPr>
        <w:t xml:space="preserve">-Está escrito en Python 3 (editor </w:t>
      </w:r>
      <w:proofErr w:type="spellStart"/>
      <w:r>
        <w:rPr>
          <w:rFonts w:ascii="CMR12" w:hAnsi="CMR12" w:cs="CMR12"/>
          <w:sz w:val="24"/>
          <w:szCs w:val="24"/>
          <w:lang w:val="es-CO"/>
        </w:rPr>
        <w:t>Pychram</w:t>
      </w:r>
      <w:proofErr w:type="spellEnd"/>
      <w:r>
        <w:rPr>
          <w:rFonts w:ascii="CMR12" w:hAnsi="CMR12" w:cs="CMR12"/>
          <w:sz w:val="24"/>
          <w:szCs w:val="24"/>
          <w:lang w:val="es-CO"/>
        </w:rPr>
        <w:t>)</w:t>
      </w:r>
    </w:p>
    <w:p w:rsidR="00F204A0" w:rsidRDefault="00F204A0" w:rsidP="004858FD">
      <w:pPr>
        <w:rPr>
          <w:rFonts w:ascii="CMR12" w:hAnsi="CMR12" w:cs="CMR12"/>
          <w:sz w:val="24"/>
          <w:szCs w:val="24"/>
          <w:lang w:val="es-CO"/>
        </w:rPr>
      </w:pPr>
      <w:r>
        <w:rPr>
          <w:rFonts w:ascii="CMR12" w:hAnsi="CMR12" w:cs="CMR12"/>
          <w:sz w:val="24"/>
          <w:szCs w:val="24"/>
          <w:lang w:val="es-CO"/>
        </w:rPr>
        <w:t>-El código tiene una gran probabilidad de “fallar” si se toman valores lejanos a los establecidos a continuación, que de por si son cercanos a las raíces.</w:t>
      </w:r>
    </w:p>
    <w:p w:rsidR="00E74850" w:rsidRDefault="00E74850" w:rsidP="004858FD">
      <w:pPr>
        <w:rPr>
          <w:rFonts w:ascii="CMR12" w:hAnsi="CMR12" w:cs="CMR12"/>
          <w:sz w:val="24"/>
          <w:szCs w:val="24"/>
          <w:lang w:val="es-CO"/>
        </w:rPr>
      </w:pPr>
      <w:r w:rsidRPr="00F204A0">
        <w:rPr>
          <w:rFonts w:ascii="CMR12" w:hAnsi="CMR12" w:cs="CMR12"/>
          <w:color w:val="FF0000"/>
          <w:sz w:val="24"/>
          <w:szCs w:val="24"/>
          <w:lang w:val="es-CO"/>
        </w:rPr>
        <w:t>Notas del código:</w:t>
      </w:r>
      <w:r>
        <w:rPr>
          <w:rFonts w:ascii="CMR12" w:hAnsi="CMR12" w:cs="CMR12"/>
          <w:sz w:val="24"/>
          <w:szCs w:val="24"/>
          <w:lang w:val="es-CO"/>
        </w:rPr>
        <w:t xml:space="preserve"> para que el código funcione se deben proporcionar 2 valores iniciales </w:t>
      </w:r>
      <w:proofErr w:type="spellStart"/>
      <w:r>
        <w:rPr>
          <w:rFonts w:ascii="CMR12" w:hAnsi="CMR12" w:cs="CMR12"/>
          <w:sz w:val="24"/>
          <w:szCs w:val="24"/>
          <w:lang w:val="es-CO"/>
        </w:rPr>
        <w:t>ha</w:t>
      </w:r>
      <w:proofErr w:type="spellEnd"/>
      <w:r>
        <w:rPr>
          <w:rFonts w:ascii="CMR12" w:hAnsi="CMR12" w:cs="CMR12"/>
          <w:sz w:val="24"/>
          <w:szCs w:val="24"/>
          <w:lang w:val="es-CO"/>
        </w:rPr>
        <w:t xml:space="preserve"> </w:t>
      </w:r>
      <w:r w:rsidR="00121309">
        <w:rPr>
          <w:rFonts w:ascii="CMR12" w:hAnsi="CMR12" w:cs="CMR12"/>
          <w:sz w:val="24"/>
          <w:szCs w:val="24"/>
          <w:lang w:val="es-CO"/>
        </w:rPr>
        <w:t>las variables</w:t>
      </w:r>
      <w:r>
        <w:rPr>
          <w:rFonts w:ascii="CMR12" w:hAnsi="CMR12" w:cs="CMR12"/>
          <w:sz w:val="24"/>
          <w:szCs w:val="24"/>
          <w:lang w:val="es-CO"/>
        </w:rPr>
        <w:t xml:space="preserve"> xn_1 y xn_2, dependiendo de la proximidad de estos valores a alguna de las raíces será el resultado obtenido.</w:t>
      </w:r>
    </w:p>
    <w:p w:rsidR="00E74850" w:rsidRPr="00E74850" w:rsidRDefault="00E74850" w:rsidP="00E748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</w:pPr>
      <w:proofErr w:type="spellStart"/>
      <w:r w:rsidRPr="00E74850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from</w:t>
      </w:r>
      <w:proofErr w:type="spellEnd"/>
      <w:r w:rsidRPr="00E74850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 </w:t>
      </w:r>
      <w:proofErr w:type="spellStart"/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sympy</w:t>
      </w:r>
      <w:proofErr w:type="spellEnd"/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</w:t>
      </w:r>
      <w:proofErr w:type="spellStart"/>
      <w:r w:rsidRPr="00E74850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import</w:t>
      </w:r>
      <w:proofErr w:type="spellEnd"/>
      <w:r w:rsidRPr="00E74850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 </w:t>
      </w:r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*</w:t>
      </w:r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>x = symbols(</w:t>
      </w:r>
      <w:r w:rsidRPr="00E74850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'x'</w:t>
      </w:r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)</w:t>
      </w:r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>funcion1 = tan(pi*x)</w:t>
      </w:r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>funcion2 = cos(pi*x)</w:t>
      </w:r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r w:rsidRPr="00E74850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>#</w:t>
      </w:r>
      <w:proofErr w:type="spellStart"/>
      <w:r w:rsidRPr="00E74850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>print</w:t>
      </w:r>
      <w:proofErr w:type="spellEnd"/>
      <w:r w:rsidRPr="00E74850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>(funcion2(98).</w:t>
      </w:r>
      <w:proofErr w:type="spellStart"/>
      <w:r w:rsidRPr="00E74850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>evalf</w:t>
      </w:r>
      <w:proofErr w:type="spellEnd"/>
      <w:r w:rsidRPr="00E74850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>())</w:t>
      </w:r>
      <w:r w:rsidRPr="00E74850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br/>
      </w:r>
      <w:proofErr w:type="spellStart"/>
      <w:r w:rsidRPr="00E74850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print</w:t>
      </w:r>
      <w:proofErr w:type="spellEnd"/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(funcion1.evalf(</w:t>
      </w:r>
      <w:proofErr w:type="spellStart"/>
      <w:r w:rsidRPr="00E74850">
        <w:rPr>
          <w:rFonts w:ascii="Courier New" w:eastAsia="Times New Roman" w:hAnsi="Courier New" w:cs="Courier New"/>
          <w:color w:val="AA4926"/>
          <w:sz w:val="20"/>
          <w:szCs w:val="20"/>
          <w:lang w:val="es-CO"/>
        </w:rPr>
        <w:t>subs</w:t>
      </w:r>
      <w:proofErr w:type="spellEnd"/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={x: </w:t>
      </w:r>
      <w:r w:rsidRPr="00E74850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98</w:t>
      </w:r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}))</w:t>
      </w:r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r w:rsidRPr="00E74850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"""</w:t>
      </w:r>
      <w:r w:rsidRPr="00E74850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br/>
        <w:t xml:space="preserve">Para hallar la </w:t>
      </w:r>
      <w:proofErr w:type="spellStart"/>
      <w:r w:rsidRPr="00E74850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interseccion</w:t>
      </w:r>
      <w:proofErr w:type="spellEnd"/>
      <w:r w:rsidRPr="00E74850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 xml:space="preserve"> entre las funciones es necesario restarlas para producir una nueva </w:t>
      </w:r>
      <w:proofErr w:type="spellStart"/>
      <w:r w:rsidRPr="00E74850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funcion</w:t>
      </w:r>
      <w:proofErr w:type="spellEnd"/>
      <w:r w:rsidRPr="00E74850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 xml:space="preserve">, su </w:t>
      </w:r>
      <w:r w:rsidRPr="00E74850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br/>
        <w:t xml:space="preserve">resultado </w:t>
      </w:r>
      <w:proofErr w:type="spellStart"/>
      <w:r w:rsidRPr="00E74850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sera</w:t>
      </w:r>
      <w:proofErr w:type="spellEnd"/>
      <w:r w:rsidRPr="00E74850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 xml:space="preserve"> una nueva </w:t>
      </w:r>
      <w:proofErr w:type="spellStart"/>
      <w:r w:rsidRPr="00E74850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funcion</w:t>
      </w:r>
      <w:proofErr w:type="spellEnd"/>
      <w:r w:rsidRPr="00E74850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 xml:space="preserve">, los ceros de esa nueva </w:t>
      </w:r>
      <w:proofErr w:type="spellStart"/>
      <w:r w:rsidRPr="00E74850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funcion</w:t>
      </w:r>
      <w:proofErr w:type="spellEnd"/>
      <w:r w:rsidRPr="00E74850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 xml:space="preserve"> </w:t>
      </w:r>
      <w:proofErr w:type="spellStart"/>
      <w:r w:rsidRPr="00E74850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seran</w:t>
      </w:r>
      <w:proofErr w:type="spellEnd"/>
      <w:r w:rsidRPr="00E74850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 xml:space="preserve"> los puntos de </w:t>
      </w:r>
      <w:proofErr w:type="spellStart"/>
      <w:r w:rsidRPr="00E74850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interseccion</w:t>
      </w:r>
      <w:proofErr w:type="spellEnd"/>
      <w:r w:rsidRPr="00E74850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 xml:space="preserve"> de las </w:t>
      </w:r>
      <w:r w:rsidRPr="00E74850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br/>
        <w:t xml:space="preserve">funciones anteriores. </w:t>
      </w:r>
      <w:r w:rsidRPr="00E74850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br/>
        <w:t>"""</w:t>
      </w:r>
      <w:r w:rsidRPr="00E74850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br/>
      </w:r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funcion3 = funcion1 - funcion2</w:t>
      </w:r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proofErr w:type="spellStart"/>
      <w:r w:rsidRPr="00E74850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print</w:t>
      </w:r>
      <w:proofErr w:type="spellEnd"/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r w:rsidRPr="00E74850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"</w:t>
      </w:r>
      <w:proofErr w:type="spellStart"/>
      <w:r w:rsidRPr="00E74850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Funcion</w:t>
      </w:r>
      <w:proofErr w:type="spellEnd"/>
      <w:r w:rsidRPr="00E74850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 xml:space="preserve"> 3: "</w:t>
      </w:r>
      <w:r w:rsidRPr="00E74850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, </w:t>
      </w:r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funcion3)</w:t>
      </w:r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r w:rsidRPr="00E74850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 xml:space="preserve">#valores iniciales de xn-1 y xn-2 para iniciar la primera </w:t>
      </w:r>
      <w:proofErr w:type="spellStart"/>
      <w:r w:rsidRPr="00E74850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>iteracion</w:t>
      </w:r>
      <w:proofErr w:type="spellEnd"/>
      <w:r w:rsidRPr="00E74850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 xml:space="preserve"> del algoritmo.</w:t>
      </w:r>
      <w:r w:rsidRPr="00E74850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br/>
      </w:r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xn_1 = </w:t>
      </w:r>
      <w:r w:rsidRPr="00E74850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0</w:t>
      </w:r>
      <w:r w:rsidRPr="00E74850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</w:r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xn_2 = </w:t>
      </w:r>
      <w:r w:rsidRPr="00E74850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0.1</w:t>
      </w:r>
      <w:r w:rsidRPr="00E74850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</w:r>
      <w:proofErr w:type="spellStart"/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xn</w:t>
      </w:r>
      <w:proofErr w:type="spellEnd"/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xn_1-((funcion3.evalf(</w:t>
      </w:r>
      <w:proofErr w:type="spellStart"/>
      <w:r w:rsidRPr="00E74850">
        <w:rPr>
          <w:rFonts w:ascii="Courier New" w:eastAsia="Times New Roman" w:hAnsi="Courier New" w:cs="Courier New"/>
          <w:color w:val="AA4926"/>
          <w:sz w:val="20"/>
          <w:szCs w:val="20"/>
          <w:lang w:val="es-CO"/>
        </w:rPr>
        <w:t>subs</w:t>
      </w:r>
      <w:proofErr w:type="spellEnd"/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={x: xn_1})*(xn_1-xn_2))/(funcion3.evalf(</w:t>
      </w:r>
      <w:proofErr w:type="spellStart"/>
      <w:r w:rsidRPr="00E74850">
        <w:rPr>
          <w:rFonts w:ascii="Courier New" w:eastAsia="Times New Roman" w:hAnsi="Courier New" w:cs="Courier New"/>
          <w:color w:val="AA4926"/>
          <w:sz w:val="20"/>
          <w:szCs w:val="20"/>
          <w:lang w:val="es-CO"/>
        </w:rPr>
        <w:t>subs</w:t>
      </w:r>
      <w:proofErr w:type="spellEnd"/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={x: xn_1})-funcion3.evalf(</w:t>
      </w:r>
      <w:proofErr w:type="spellStart"/>
      <w:r w:rsidRPr="00E74850">
        <w:rPr>
          <w:rFonts w:ascii="Courier New" w:eastAsia="Times New Roman" w:hAnsi="Courier New" w:cs="Courier New"/>
          <w:color w:val="AA4926"/>
          <w:sz w:val="20"/>
          <w:szCs w:val="20"/>
          <w:lang w:val="es-CO"/>
        </w:rPr>
        <w:t>subs</w:t>
      </w:r>
      <w:proofErr w:type="spellEnd"/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={x: xn_2})))</w:t>
      </w:r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Tolerancia = </w:t>
      </w:r>
      <w:r w:rsidRPr="00E74850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0.0001</w:t>
      </w:r>
      <w:r w:rsidRPr="00E74850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</w:r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contador=</w:t>
      </w:r>
      <w:r w:rsidRPr="00E74850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0</w:t>
      </w:r>
      <w:r w:rsidRPr="00E74850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</w:r>
      <w:proofErr w:type="spellStart"/>
      <w:r w:rsidRPr="00E74850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while</w:t>
      </w:r>
      <w:proofErr w:type="spellEnd"/>
      <w:r w:rsidRPr="00E74850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 </w:t>
      </w:r>
      <w:proofErr w:type="spellStart"/>
      <w:r w:rsidRPr="00E74850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abs</w:t>
      </w:r>
      <w:proofErr w:type="spellEnd"/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proofErr w:type="spellStart"/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xn</w:t>
      </w:r>
      <w:proofErr w:type="spellEnd"/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- xn_1) &gt; Tolerancia:</w:t>
      </w:r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xn_2 = xn_1</w:t>
      </w:r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xn_1 = </w:t>
      </w:r>
      <w:proofErr w:type="spellStart"/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xn</w:t>
      </w:r>
      <w:proofErr w:type="spellEnd"/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</w:t>
      </w:r>
      <w:proofErr w:type="spellStart"/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xn</w:t>
      </w:r>
      <w:proofErr w:type="spellEnd"/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xn_1 - ((funcion3.evalf(</w:t>
      </w:r>
      <w:proofErr w:type="spellStart"/>
      <w:r w:rsidRPr="00E74850">
        <w:rPr>
          <w:rFonts w:ascii="Courier New" w:eastAsia="Times New Roman" w:hAnsi="Courier New" w:cs="Courier New"/>
          <w:color w:val="AA4926"/>
          <w:sz w:val="20"/>
          <w:szCs w:val="20"/>
          <w:lang w:val="es-CO"/>
        </w:rPr>
        <w:t>subs</w:t>
      </w:r>
      <w:proofErr w:type="spellEnd"/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={x: xn_1}) * (xn_1 - xn_2)) / (</w:t>
      </w:r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            funcion3.evalf(</w:t>
      </w:r>
      <w:proofErr w:type="spellStart"/>
      <w:r w:rsidRPr="00E74850">
        <w:rPr>
          <w:rFonts w:ascii="Courier New" w:eastAsia="Times New Roman" w:hAnsi="Courier New" w:cs="Courier New"/>
          <w:color w:val="AA4926"/>
          <w:sz w:val="20"/>
          <w:szCs w:val="20"/>
          <w:lang w:val="es-CO"/>
        </w:rPr>
        <w:t>subs</w:t>
      </w:r>
      <w:proofErr w:type="spellEnd"/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={x: xn_1}) - funcion3.evalf(</w:t>
      </w:r>
      <w:proofErr w:type="spellStart"/>
      <w:r w:rsidRPr="00E74850">
        <w:rPr>
          <w:rFonts w:ascii="Courier New" w:eastAsia="Times New Roman" w:hAnsi="Courier New" w:cs="Courier New"/>
          <w:color w:val="AA4926"/>
          <w:sz w:val="20"/>
          <w:szCs w:val="20"/>
          <w:lang w:val="es-CO"/>
        </w:rPr>
        <w:t>subs</w:t>
      </w:r>
      <w:proofErr w:type="spellEnd"/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={x: xn_2})))</w:t>
      </w:r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contador = contador+</w:t>
      </w:r>
      <w:r w:rsidRPr="00E74850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1</w:t>
      </w:r>
      <w:r w:rsidRPr="00E74850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</w:r>
      <w:r w:rsidRPr="00E74850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lastRenderedPageBreak/>
        <w:t xml:space="preserve">    </w:t>
      </w:r>
      <w:r w:rsidRPr="00E74850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print</w:t>
      </w:r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r w:rsidRPr="00E74850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"{:^30}{:.0f}{:^20}{:.4f}{:^20}{:.4f}{:^20}{:.4f}{:^20}{:.4f}"</w:t>
      </w:r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.format(</w:t>
      </w:r>
      <w:r w:rsidRPr="00E74850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'iteración'</w:t>
      </w:r>
      <w:r w:rsidRPr="00E74850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, </w:t>
      </w:r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contador</w:t>
      </w:r>
      <w:r w:rsidRPr="00E74850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, </w:t>
      </w:r>
      <w:r w:rsidRPr="00E74850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"</w:t>
      </w:r>
      <w:proofErr w:type="spellStart"/>
      <w:r w:rsidRPr="00E74850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xn</w:t>
      </w:r>
      <w:proofErr w:type="spellEnd"/>
      <w:r w:rsidRPr="00E74850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: "</w:t>
      </w:r>
      <w:r w:rsidRPr="00E74850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br/>
        <w:t xml:space="preserve">        </w:t>
      </w:r>
      <w:r w:rsidRPr="00E74850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, </w:t>
      </w:r>
      <w:proofErr w:type="spellStart"/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xn.evalf</w:t>
      </w:r>
      <w:proofErr w:type="spellEnd"/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()</w:t>
      </w:r>
      <w:r w:rsidRPr="00E74850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, </w:t>
      </w:r>
      <w:r w:rsidRPr="00E74850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'xn-1: '</w:t>
      </w:r>
      <w:r w:rsidRPr="00E74850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, </w:t>
      </w:r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xn_1</w:t>
      </w:r>
      <w:r w:rsidRPr="00E74850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, </w:t>
      </w:r>
      <w:r w:rsidRPr="00E74850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'xn_2: '</w:t>
      </w:r>
      <w:r w:rsidRPr="00E74850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, </w:t>
      </w:r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xn_2</w:t>
      </w:r>
      <w:r w:rsidRPr="00E74850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, </w:t>
      </w:r>
      <w:r w:rsidRPr="00E74850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'Error: '</w:t>
      </w:r>
      <w:r w:rsidRPr="00E74850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, </w:t>
      </w:r>
      <w:proofErr w:type="spellStart"/>
      <w:r w:rsidRPr="00E74850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abs</w:t>
      </w:r>
      <w:proofErr w:type="spellEnd"/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proofErr w:type="spellStart"/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xn</w:t>
      </w:r>
      <w:proofErr w:type="spellEnd"/>
      <w:r w:rsidRPr="00E74850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- xn_1)))</w:t>
      </w:r>
    </w:p>
    <w:p w:rsidR="00E74850" w:rsidRDefault="00E74850" w:rsidP="004858FD">
      <w:pPr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 xml:space="preserve">Resultado usando como valores iniciales: </w:t>
      </w:r>
    </w:p>
    <w:p w:rsidR="00E74850" w:rsidRDefault="00E74850" w:rsidP="004858FD">
      <w:pPr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xn_1: 0</w:t>
      </w:r>
    </w:p>
    <w:p w:rsidR="00E74850" w:rsidRDefault="00E74850" w:rsidP="004858FD">
      <w:pPr>
        <w:rPr>
          <w:rFonts w:ascii="Times New Roman" w:hAnsi="Times New Roman" w:cs="Times New Roman"/>
          <w:sz w:val="24"/>
          <w:lang w:val="es-C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1377D0">
            <wp:simplePos x="0" y="0"/>
            <wp:positionH relativeFrom="margin">
              <wp:align>center</wp:align>
            </wp:positionH>
            <wp:positionV relativeFrom="paragraph">
              <wp:posOffset>557099</wp:posOffset>
            </wp:positionV>
            <wp:extent cx="7601218" cy="862641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1218" cy="862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lang w:val="es-CO"/>
        </w:rPr>
        <w:t>xn_2: 0.1</w:t>
      </w:r>
    </w:p>
    <w:p w:rsidR="00E74850" w:rsidRDefault="00E74850" w:rsidP="004858FD">
      <w:pPr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Raíz: 0.2121 aproximado</w:t>
      </w:r>
    </w:p>
    <w:p w:rsidR="00E74850" w:rsidRDefault="00E74850" w:rsidP="00E74850">
      <w:pPr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 xml:space="preserve">Resultado usando como valores iniciales: </w:t>
      </w:r>
    </w:p>
    <w:p w:rsidR="00E74850" w:rsidRDefault="00E74850" w:rsidP="00E74850">
      <w:pPr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 xml:space="preserve">xn_1: </w:t>
      </w:r>
      <w:r w:rsidR="002B5911">
        <w:rPr>
          <w:rFonts w:ascii="Times New Roman" w:hAnsi="Times New Roman" w:cs="Times New Roman"/>
          <w:sz w:val="24"/>
          <w:lang w:val="es-CO"/>
        </w:rPr>
        <w:t>1</w:t>
      </w:r>
    </w:p>
    <w:p w:rsidR="00E74850" w:rsidRDefault="00E74850" w:rsidP="00E74850">
      <w:pPr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 xml:space="preserve">xn_2: </w:t>
      </w:r>
      <w:r w:rsidR="002B5911">
        <w:rPr>
          <w:rFonts w:ascii="Times New Roman" w:hAnsi="Times New Roman" w:cs="Times New Roman"/>
          <w:sz w:val="24"/>
          <w:lang w:val="es-CO"/>
        </w:rPr>
        <w:t>1</w:t>
      </w:r>
      <w:r>
        <w:rPr>
          <w:rFonts w:ascii="Times New Roman" w:hAnsi="Times New Roman" w:cs="Times New Roman"/>
          <w:sz w:val="24"/>
          <w:lang w:val="es-CO"/>
        </w:rPr>
        <w:t>.1</w:t>
      </w:r>
    </w:p>
    <w:p w:rsidR="00E74850" w:rsidRDefault="00E74850" w:rsidP="00E74850">
      <w:pPr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noProof/>
          <w:sz w:val="24"/>
          <w:lang w:val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-951230</wp:posOffset>
            </wp:positionH>
            <wp:positionV relativeFrom="paragraph">
              <wp:posOffset>264160</wp:posOffset>
            </wp:positionV>
            <wp:extent cx="7508875" cy="95694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a de impresion punto 2 a 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8875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lang w:val="es-CO"/>
        </w:rPr>
        <w:t>Raíz: 0.</w:t>
      </w:r>
      <w:r w:rsidR="0055081E">
        <w:rPr>
          <w:rFonts w:ascii="Times New Roman" w:hAnsi="Times New Roman" w:cs="Times New Roman"/>
          <w:sz w:val="24"/>
          <w:lang w:val="es-CO"/>
        </w:rPr>
        <w:t>7879</w:t>
      </w:r>
      <w:r>
        <w:rPr>
          <w:rFonts w:ascii="Times New Roman" w:hAnsi="Times New Roman" w:cs="Times New Roman"/>
          <w:sz w:val="24"/>
          <w:lang w:val="es-CO"/>
        </w:rPr>
        <w:t xml:space="preserve"> aproximado</w:t>
      </w:r>
    </w:p>
    <w:p w:rsidR="00E74850" w:rsidRDefault="00E74850" w:rsidP="004858FD">
      <w:pPr>
        <w:rPr>
          <w:rFonts w:ascii="Times New Roman" w:hAnsi="Times New Roman" w:cs="Times New Roman"/>
          <w:sz w:val="24"/>
          <w:lang w:val="es-CO"/>
        </w:rPr>
      </w:pPr>
    </w:p>
    <w:p w:rsidR="00B9744E" w:rsidRDefault="00B9744E" w:rsidP="00121309">
      <w:pPr>
        <w:rPr>
          <w:rFonts w:ascii="Times New Roman" w:hAnsi="Times New Roman" w:cs="Times New Roman"/>
          <w:b/>
          <w:sz w:val="24"/>
          <w:lang w:val="es-CO"/>
        </w:rPr>
      </w:pPr>
    </w:p>
    <w:p w:rsidR="00B9744E" w:rsidRDefault="00B9744E" w:rsidP="00121309">
      <w:pPr>
        <w:rPr>
          <w:rFonts w:ascii="Times New Roman" w:hAnsi="Times New Roman" w:cs="Times New Roman"/>
          <w:b/>
          <w:sz w:val="24"/>
          <w:lang w:val="es-CO"/>
        </w:rPr>
      </w:pPr>
    </w:p>
    <w:p w:rsidR="00B9744E" w:rsidRDefault="00B9744E" w:rsidP="00121309">
      <w:pPr>
        <w:rPr>
          <w:rFonts w:ascii="Times New Roman" w:hAnsi="Times New Roman" w:cs="Times New Roman"/>
          <w:b/>
          <w:sz w:val="24"/>
          <w:lang w:val="es-CO"/>
        </w:rPr>
      </w:pPr>
    </w:p>
    <w:p w:rsidR="00B9744E" w:rsidRDefault="00B9744E" w:rsidP="00121309">
      <w:pPr>
        <w:rPr>
          <w:rFonts w:ascii="Times New Roman" w:hAnsi="Times New Roman" w:cs="Times New Roman"/>
          <w:b/>
          <w:sz w:val="24"/>
          <w:lang w:val="es-CO"/>
        </w:rPr>
      </w:pPr>
    </w:p>
    <w:p w:rsidR="00B9744E" w:rsidRDefault="00B9744E" w:rsidP="00121309">
      <w:pPr>
        <w:rPr>
          <w:rFonts w:ascii="Times New Roman" w:hAnsi="Times New Roman" w:cs="Times New Roman"/>
          <w:b/>
          <w:sz w:val="24"/>
          <w:lang w:val="es-CO"/>
        </w:rPr>
      </w:pPr>
    </w:p>
    <w:p w:rsidR="00B9744E" w:rsidRDefault="00B9744E" w:rsidP="00121309">
      <w:pPr>
        <w:rPr>
          <w:rFonts w:ascii="Times New Roman" w:hAnsi="Times New Roman" w:cs="Times New Roman"/>
          <w:b/>
          <w:sz w:val="24"/>
          <w:lang w:val="es-CO"/>
        </w:rPr>
      </w:pPr>
    </w:p>
    <w:p w:rsidR="00B9744E" w:rsidRDefault="00B9744E" w:rsidP="00121309">
      <w:pPr>
        <w:rPr>
          <w:rFonts w:ascii="Times New Roman" w:hAnsi="Times New Roman" w:cs="Times New Roman"/>
          <w:b/>
          <w:sz w:val="24"/>
          <w:lang w:val="es-CO"/>
        </w:rPr>
      </w:pPr>
    </w:p>
    <w:p w:rsidR="00B9744E" w:rsidRDefault="00B9744E" w:rsidP="00121309">
      <w:pPr>
        <w:rPr>
          <w:rFonts w:ascii="Times New Roman" w:hAnsi="Times New Roman" w:cs="Times New Roman"/>
          <w:b/>
          <w:sz w:val="24"/>
          <w:lang w:val="es-CO"/>
        </w:rPr>
      </w:pPr>
    </w:p>
    <w:p w:rsidR="00B9744E" w:rsidRDefault="00B9744E" w:rsidP="00121309">
      <w:pPr>
        <w:rPr>
          <w:rFonts w:ascii="Times New Roman" w:hAnsi="Times New Roman" w:cs="Times New Roman"/>
          <w:b/>
          <w:sz w:val="24"/>
          <w:lang w:val="es-CO"/>
        </w:rPr>
      </w:pPr>
    </w:p>
    <w:p w:rsidR="00B9744E" w:rsidRDefault="00B9744E" w:rsidP="00121309">
      <w:pPr>
        <w:rPr>
          <w:rFonts w:ascii="Times New Roman" w:hAnsi="Times New Roman" w:cs="Times New Roman"/>
          <w:b/>
          <w:sz w:val="24"/>
          <w:lang w:val="es-CO"/>
        </w:rPr>
      </w:pPr>
    </w:p>
    <w:p w:rsidR="00B9744E" w:rsidRDefault="00B9744E" w:rsidP="00121309">
      <w:pPr>
        <w:rPr>
          <w:rFonts w:ascii="Times New Roman" w:hAnsi="Times New Roman" w:cs="Times New Roman"/>
          <w:b/>
          <w:sz w:val="24"/>
          <w:lang w:val="es-CO"/>
        </w:rPr>
      </w:pPr>
      <w:bookmarkStart w:id="0" w:name="_GoBack"/>
      <w:bookmarkEnd w:id="0"/>
    </w:p>
    <w:p w:rsidR="00121309" w:rsidRDefault="00121309" w:rsidP="00121309">
      <w:pPr>
        <w:rPr>
          <w:rFonts w:ascii="Times New Roman" w:hAnsi="Times New Roman" w:cs="Times New Roman"/>
          <w:b/>
          <w:sz w:val="24"/>
          <w:lang w:val="es-CO"/>
        </w:rPr>
      </w:pPr>
      <w:r w:rsidRPr="00121309">
        <w:rPr>
          <w:rFonts w:ascii="Times New Roman" w:hAnsi="Times New Roman" w:cs="Times New Roman"/>
          <w:b/>
          <w:sz w:val="24"/>
          <w:lang w:val="es-CO"/>
        </w:rPr>
        <w:lastRenderedPageBreak/>
        <w:t xml:space="preserve">Punto 2 </w:t>
      </w:r>
      <w:r w:rsidRPr="00121309">
        <w:rPr>
          <w:rFonts w:ascii="Times New Roman" w:hAnsi="Times New Roman" w:cs="Times New Roman"/>
          <w:b/>
          <w:sz w:val="24"/>
          <w:lang w:val="es-CO"/>
        </w:rPr>
        <w:t>b</w:t>
      </w:r>
      <w:r w:rsidRPr="00121309">
        <w:rPr>
          <w:rFonts w:ascii="Times New Roman" w:hAnsi="Times New Roman" w:cs="Times New Roman"/>
          <w:b/>
          <w:sz w:val="24"/>
          <w:lang w:val="es-CO"/>
        </w:rPr>
        <w:t>:</w:t>
      </w:r>
      <w:r w:rsidRPr="00121309">
        <w:rPr>
          <w:rFonts w:ascii="Times New Roman" w:hAnsi="Times New Roman" w:cs="Times New Roman"/>
          <w:b/>
          <w:sz w:val="24"/>
          <w:lang w:val="es-CO"/>
        </w:rPr>
        <w:t xml:space="preserve"> otro método iterativ</w:t>
      </w:r>
      <w:r>
        <w:rPr>
          <w:rFonts w:ascii="Times New Roman" w:hAnsi="Times New Roman" w:cs="Times New Roman"/>
          <w:b/>
          <w:sz w:val="24"/>
          <w:lang w:val="es-CO"/>
        </w:rPr>
        <w:t>o</w:t>
      </w:r>
      <w:r w:rsidRPr="00121309">
        <w:rPr>
          <w:rFonts w:ascii="Times New Roman" w:hAnsi="Times New Roman" w:cs="Times New Roman"/>
          <w:b/>
          <w:sz w:val="24"/>
          <w:lang w:val="es-CO"/>
        </w:rPr>
        <w:t xml:space="preserve"> </w:t>
      </w:r>
      <w:r>
        <w:rPr>
          <w:rFonts w:ascii="Times New Roman" w:hAnsi="Times New Roman" w:cs="Times New Roman"/>
          <w:b/>
          <w:sz w:val="24"/>
          <w:lang w:val="es-CO"/>
        </w:rPr>
        <w:t>y comparar</w:t>
      </w:r>
    </w:p>
    <w:p w:rsidR="00121309" w:rsidRDefault="00121309" w:rsidP="00121309">
      <w:pPr>
        <w:rPr>
          <w:rFonts w:ascii="Times New Roman" w:hAnsi="Times New Roman" w:cs="Times New Roman"/>
          <w:b/>
          <w:sz w:val="24"/>
          <w:lang w:val="es-CO"/>
        </w:rPr>
      </w:pPr>
    </w:p>
    <w:p w:rsidR="00121309" w:rsidRDefault="00796F99" w:rsidP="00121309">
      <w:pPr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noProof/>
          <w:sz w:val="24"/>
          <w:lang w:val="es-C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2879090</wp:posOffset>
            </wp:positionH>
            <wp:positionV relativeFrom="paragraph">
              <wp:posOffset>8255</wp:posOffset>
            </wp:positionV>
            <wp:extent cx="2730500" cy="3209925"/>
            <wp:effectExtent l="0" t="0" r="0" b="9525"/>
            <wp:wrapSquare wrapText="bothSides"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a punto 2 b newthon Raphs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21309">
        <w:rPr>
          <w:rFonts w:ascii="Times New Roman" w:hAnsi="Times New Roman" w:cs="Times New Roman"/>
          <w:sz w:val="24"/>
          <w:lang w:val="es-CO"/>
        </w:rPr>
        <w:t>Algoritmo usado: Newton R</w:t>
      </w:r>
      <w:r w:rsidR="005976E3">
        <w:rPr>
          <w:rFonts w:ascii="Times New Roman" w:hAnsi="Times New Roman" w:cs="Times New Roman"/>
          <w:sz w:val="24"/>
          <w:lang w:val="es-CO"/>
        </w:rPr>
        <w:t>aphson</w:t>
      </w:r>
    </w:p>
    <w:p w:rsidR="002A2D22" w:rsidRDefault="002A2D22" w:rsidP="00121309">
      <w:pPr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 xml:space="preserve">Tabla de resultados: </w:t>
      </w:r>
    </w:p>
    <w:p w:rsidR="005976E3" w:rsidRDefault="005976E3" w:rsidP="00121309">
      <w:pPr>
        <w:rPr>
          <w:rFonts w:ascii="Times New Roman" w:hAnsi="Times New Roman" w:cs="Times New Roman"/>
          <w:sz w:val="24"/>
          <w:lang w:val="es-CO"/>
        </w:rPr>
      </w:pPr>
    </w:p>
    <w:p w:rsidR="005976E3" w:rsidRDefault="005976E3" w:rsidP="00121309">
      <w:pPr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Comparación</w:t>
      </w:r>
      <w:r w:rsidR="0042760D">
        <w:rPr>
          <w:rFonts w:ascii="Times New Roman" w:hAnsi="Times New Roman" w:cs="Times New Roman"/>
          <w:sz w:val="24"/>
          <w:lang w:val="es-CO"/>
        </w:rPr>
        <w:t>:</w:t>
      </w:r>
    </w:p>
    <w:p w:rsidR="002A2D22" w:rsidRDefault="00796F99" w:rsidP="00121309">
      <w:pPr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 xml:space="preserve">En comparación con el algoritmo de Newton </w:t>
      </w:r>
      <w:r w:rsidR="005976E3">
        <w:rPr>
          <w:rFonts w:ascii="Times New Roman" w:hAnsi="Times New Roman" w:cs="Times New Roman"/>
          <w:sz w:val="24"/>
          <w:lang w:val="es-CO"/>
        </w:rPr>
        <w:t>Raphson</w:t>
      </w:r>
      <w:r w:rsidR="005976E3">
        <w:rPr>
          <w:rFonts w:ascii="Times New Roman" w:hAnsi="Times New Roman" w:cs="Times New Roman"/>
          <w:sz w:val="24"/>
          <w:lang w:val="es-CO"/>
        </w:rPr>
        <w:t xml:space="preserve"> </w:t>
      </w:r>
      <w:r>
        <w:rPr>
          <w:rFonts w:ascii="Times New Roman" w:hAnsi="Times New Roman" w:cs="Times New Roman"/>
          <w:sz w:val="24"/>
          <w:lang w:val="es-CO"/>
        </w:rPr>
        <w:t xml:space="preserve">El algoritmo anterior presenta una convergencia muy similar, su número de ciclos, se podría concluir que dada la complejidad cuadrática del algoritmo de </w:t>
      </w:r>
      <w:r>
        <w:rPr>
          <w:rFonts w:ascii="Times New Roman" w:hAnsi="Times New Roman" w:cs="Times New Roman"/>
          <w:sz w:val="24"/>
          <w:lang w:val="es-CO"/>
        </w:rPr>
        <w:t>Newton Rap</w:t>
      </w:r>
      <w:r w:rsidR="005976E3">
        <w:rPr>
          <w:rFonts w:ascii="Times New Roman" w:hAnsi="Times New Roman" w:cs="Times New Roman"/>
          <w:sz w:val="24"/>
          <w:lang w:val="es-CO"/>
        </w:rPr>
        <w:t>h</w:t>
      </w:r>
      <w:r>
        <w:rPr>
          <w:rFonts w:ascii="Times New Roman" w:hAnsi="Times New Roman" w:cs="Times New Roman"/>
          <w:sz w:val="24"/>
          <w:lang w:val="es-CO"/>
        </w:rPr>
        <w:t>so</w:t>
      </w:r>
      <w:r w:rsidR="005976E3">
        <w:rPr>
          <w:rFonts w:ascii="Times New Roman" w:hAnsi="Times New Roman" w:cs="Times New Roman"/>
          <w:sz w:val="24"/>
          <w:lang w:val="es-CO"/>
        </w:rPr>
        <w:t>n</w:t>
      </w:r>
      <w:r>
        <w:rPr>
          <w:rFonts w:ascii="Times New Roman" w:hAnsi="Times New Roman" w:cs="Times New Roman"/>
          <w:sz w:val="24"/>
          <w:lang w:val="es-CO"/>
        </w:rPr>
        <w:t xml:space="preserve"> el algoritmo anterior ha de presentar un comportamiento similar. </w:t>
      </w:r>
    </w:p>
    <w:p w:rsidR="00F204A0" w:rsidRPr="00121309" w:rsidRDefault="00F204A0" w:rsidP="00121309">
      <w:pPr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 xml:space="preserve">Sin </w:t>
      </w:r>
      <w:r w:rsidR="00EA6BF7">
        <w:rPr>
          <w:rFonts w:ascii="Times New Roman" w:hAnsi="Times New Roman" w:cs="Times New Roman"/>
          <w:sz w:val="24"/>
          <w:lang w:val="es-CO"/>
        </w:rPr>
        <w:t>embargo,</w:t>
      </w:r>
      <w:r>
        <w:rPr>
          <w:rFonts w:ascii="Times New Roman" w:hAnsi="Times New Roman" w:cs="Times New Roman"/>
          <w:sz w:val="24"/>
          <w:lang w:val="es-CO"/>
        </w:rPr>
        <w:t xml:space="preserve"> el </w:t>
      </w:r>
      <w:r w:rsidR="00EA6BF7">
        <w:rPr>
          <w:rFonts w:ascii="Times New Roman" w:hAnsi="Times New Roman" w:cs="Times New Roman"/>
          <w:sz w:val="24"/>
          <w:lang w:val="es-CO"/>
        </w:rPr>
        <w:t>número</w:t>
      </w:r>
      <w:r>
        <w:rPr>
          <w:rFonts w:ascii="Times New Roman" w:hAnsi="Times New Roman" w:cs="Times New Roman"/>
          <w:sz w:val="24"/>
          <w:lang w:val="es-CO"/>
        </w:rPr>
        <w:t xml:space="preserve"> de operaciones que ejecuta la primera función es mucho mayor a Newton </w:t>
      </w:r>
      <w:r>
        <w:rPr>
          <w:rFonts w:ascii="Times New Roman" w:hAnsi="Times New Roman" w:cs="Times New Roman"/>
          <w:sz w:val="24"/>
          <w:lang w:val="es-CO"/>
        </w:rPr>
        <w:t>Raphson</w:t>
      </w:r>
      <w:r>
        <w:rPr>
          <w:rFonts w:ascii="Times New Roman" w:hAnsi="Times New Roman" w:cs="Times New Roman"/>
          <w:sz w:val="24"/>
          <w:lang w:val="es-CO"/>
        </w:rPr>
        <w:t xml:space="preserve">, entre iteración e iteración la primera función usa 4 operaciones aritméticas y 3 sustituciones a la función, mientras </w:t>
      </w:r>
      <w:r>
        <w:rPr>
          <w:rFonts w:ascii="Times New Roman" w:hAnsi="Times New Roman" w:cs="Times New Roman"/>
          <w:sz w:val="24"/>
          <w:lang w:val="es-CO"/>
        </w:rPr>
        <w:t>Newton Raphson</w:t>
      </w:r>
      <w:r w:rsidR="0012566B">
        <w:rPr>
          <w:rFonts w:ascii="Times New Roman" w:hAnsi="Times New Roman" w:cs="Times New Roman"/>
          <w:sz w:val="24"/>
          <w:lang w:val="es-CO"/>
        </w:rPr>
        <w:t xml:space="preserve"> se apoya en la derivada de la función</w:t>
      </w:r>
      <w:r>
        <w:rPr>
          <w:rFonts w:ascii="Times New Roman" w:hAnsi="Times New Roman" w:cs="Times New Roman"/>
          <w:sz w:val="24"/>
          <w:lang w:val="es-CO"/>
        </w:rPr>
        <w:t>.</w:t>
      </w:r>
    </w:p>
    <w:p w:rsidR="00121309" w:rsidRPr="004858FD" w:rsidRDefault="00121309" w:rsidP="004858FD">
      <w:pPr>
        <w:rPr>
          <w:rFonts w:ascii="Times New Roman" w:hAnsi="Times New Roman" w:cs="Times New Roman"/>
          <w:sz w:val="24"/>
          <w:lang w:val="es-CO"/>
        </w:rPr>
      </w:pPr>
    </w:p>
    <w:sectPr w:rsidR="00121309" w:rsidRPr="004858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27"/>
    <w:rsid w:val="00056B7C"/>
    <w:rsid w:val="00121309"/>
    <w:rsid w:val="0012566B"/>
    <w:rsid w:val="002A2D22"/>
    <w:rsid w:val="002B5911"/>
    <w:rsid w:val="002D3627"/>
    <w:rsid w:val="00380364"/>
    <w:rsid w:val="00426C7D"/>
    <w:rsid w:val="0042760D"/>
    <w:rsid w:val="004858FD"/>
    <w:rsid w:val="0055081E"/>
    <w:rsid w:val="005976E3"/>
    <w:rsid w:val="006D1E79"/>
    <w:rsid w:val="00793442"/>
    <w:rsid w:val="00796F99"/>
    <w:rsid w:val="00830745"/>
    <w:rsid w:val="0098790B"/>
    <w:rsid w:val="00A66D5F"/>
    <w:rsid w:val="00AD5D34"/>
    <w:rsid w:val="00B9744E"/>
    <w:rsid w:val="00D14B8B"/>
    <w:rsid w:val="00D54686"/>
    <w:rsid w:val="00DD6D82"/>
    <w:rsid w:val="00E74850"/>
    <w:rsid w:val="00EA6BF7"/>
    <w:rsid w:val="00ED42E4"/>
    <w:rsid w:val="00F2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25576"/>
  <w15:chartTrackingRefBased/>
  <w15:docId w15:val="{A7A715C1-7BA5-4922-A7A8-208192F7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4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48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7.JPG"/><Relationship Id="rId5" Type="http://schemas.openxmlformats.org/officeDocument/2006/relationships/image" Target="media/image2.JPG"/><Relationship Id="rId10" Type="http://schemas.openxmlformats.org/officeDocument/2006/relationships/image" Target="media/image6.JPG"/><Relationship Id="rId4" Type="http://schemas.openxmlformats.org/officeDocument/2006/relationships/image" Target="media/image1.JPG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Grafica</a:t>
            </a:r>
            <a:r>
              <a:rPr lang="en-US" baseline="0"/>
              <a:t> numero de multipliucaciones vs n</a:t>
            </a:r>
            <a:endParaRPr lang="en-US"/>
          </a:p>
        </c:rich>
      </c:tx>
      <c:layout>
        <c:manualLayout>
          <c:xMode val="edge"/>
          <c:yMode val="edge"/>
          <c:x val="3.0819335083114612E-2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9.8428915135608044E-2"/>
                  <c:y val="-0.16147200349956256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400" b="1" baseline="0">
                        <a:solidFill>
                          <a:srgbClr val="FF0000"/>
                        </a:solidFill>
                      </a:rPr>
                      <a:t>y = 0,433x</a:t>
                    </a:r>
                    <a:r>
                      <a:rPr lang="en-US" sz="1400" b="1" baseline="30000">
                        <a:solidFill>
                          <a:srgbClr val="FF0000"/>
                        </a:solidFill>
                      </a:rPr>
                      <a:t>3,2803</a:t>
                    </a:r>
                    <a:endParaRPr lang="en-US" sz="1400" b="1">
                      <a:solidFill>
                        <a:srgbClr val="FF0000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Hoja1!$B$13:$B$19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6</c:v>
                </c:pt>
                <c:pt idx="4">
                  <c:v>7</c:v>
                </c:pt>
                <c:pt idx="5">
                  <c:v>10</c:v>
                </c:pt>
                <c:pt idx="6">
                  <c:v>15</c:v>
                </c:pt>
              </c:numCache>
            </c:numRef>
          </c:xVal>
          <c:yVal>
            <c:numRef>
              <c:f>Hoja1!$C$13:$C$19</c:f>
              <c:numCache>
                <c:formatCode>General</c:formatCode>
                <c:ptCount val="7"/>
                <c:pt idx="0">
                  <c:v>4</c:v>
                </c:pt>
                <c:pt idx="1">
                  <c:v>16</c:v>
                </c:pt>
                <c:pt idx="2">
                  <c:v>42</c:v>
                </c:pt>
                <c:pt idx="3">
                  <c:v>160</c:v>
                </c:pt>
                <c:pt idx="4">
                  <c:v>264</c:v>
                </c:pt>
                <c:pt idx="5">
                  <c:v>828</c:v>
                </c:pt>
                <c:pt idx="6">
                  <c:v>2968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F96-46C8-BB62-042192B1CFF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20326744"/>
        <c:axId val="520321168"/>
      </c:scatterChart>
      <c:valAx>
        <c:axId val="520326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0321168"/>
        <c:crosses val="autoZero"/>
        <c:crossBetween val="midCat"/>
      </c:valAx>
      <c:valAx>
        <c:axId val="520321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0326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Daniel Ortegon Parra</dc:creator>
  <cp:keywords/>
  <dc:description/>
  <cp:lastModifiedBy>Johan Daniel Ortegon Parra</cp:lastModifiedBy>
  <cp:revision>21</cp:revision>
  <dcterms:created xsi:type="dcterms:W3CDTF">2019-02-28T11:53:00Z</dcterms:created>
  <dcterms:modified xsi:type="dcterms:W3CDTF">2019-02-28T13:49:00Z</dcterms:modified>
</cp:coreProperties>
</file>