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91F9" w14:textId="77777777" w:rsidR="00194A62" w:rsidRPr="006B654C" w:rsidRDefault="00000000">
      <w:pPr>
        <w:jc w:val="center"/>
        <w:rPr>
          <w:rFonts w:ascii="Calibri" w:eastAsia="Calibri" w:hAnsi="Calibri" w:cs="Calibri"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>DOCUMENTACIÓN TÉCNICA</w:t>
      </w: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br/>
        <w:t>Fase 2 — Requerimientos</w:t>
      </w: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br/>
        <w:t>Sistema de Gestión Hotelera</w:t>
      </w:r>
    </w:p>
    <w:p w14:paraId="54BAABC3" w14:textId="32E14E7B" w:rsidR="00194A62" w:rsidRPr="006B654C" w:rsidRDefault="007D0C9B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>Aprendices:</w:t>
      </w:r>
    </w:p>
    <w:p w14:paraId="185C3B6C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25606113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2B84659E" w14:textId="77777777" w:rsidR="006B654C" w:rsidRDefault="006B654C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231B0530" w14:textId="062E494D" w:rsidR="006B654C" w:rsidRDefault="006B654C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s-CO"/>
        </w:rPr>
        <w:t>Johan Andres Liñan Esquivel C.C</w:t>
      </w:r>
    </w:p>
    <w:p w14:paraId="4F0EBEB7" w14:textId="113B182C" w:rsidR="006B654C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>MATEO ESTEBAN RAMIREZ GARZON</w:t>
      </w:r>
    </w:p>
    <w:p w14:paraId="7D78CA46" w14:textId="1EBCE0F4" w:rsidR="00194A62" w:rsidRPr="006B654C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 xml:space="preserve"> C.C 1067595670</w:t>
      </w:r>
    </w:p>
    <w:p w14:paraId="1DF4DE5C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56033DDF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556974AB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49ADAA19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26636317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4DDD334F" w14:textId="77777777" w:rsidR="00194A62" w:rsidRPr="006B654C" w:rsidRDefault="00194A62">
      <w:pPr>
        <w:spacing w:after="0" w:line="240" w:lineRule="auto"/>
        <w:ind w:firstLine="720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3A064241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1D288850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37023097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sz w:val="24"/>
          <w:szCs w:val="24"/>
          <w:lang w:val="es-CO"/>
        </w:rPr>
      </w:pPr>
    </w:p>
    <w:p w14:paraId="6A0EEE4A" w14:textId="77777777" w:rsidR="00194A62" w:rsidRPr="006B654C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>Instructor:</w:t>
      </w:r>
    </w:p>
    <w:p w14:paraId="59D87A21" w14:textId="77777777" w:rsidR="00194A62" w:rsidRPr="006B654C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>Carlos Julio</w:t>
      </w:r>
    </w:p>
    <w:p w14:paraId="60D21762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76D7EACE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5457E9BB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4BAE7F61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</w:p>
    <w:p w14:paraId="00597AEB" w14:textId="77777777" w:rsidR="00194A62" w:rsidRPr="006B654C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sz w:val="24"/>
          <w:szCs w:val="24"/>
          <w:lang w:val="es-CO"/>
        </w:rPr>
      </w:pPr>
    </w:p>
    <w:p w14:paraId="03CD3236" w14:textId="77777777" w:rsidR="00194A62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C05CCA1" wp14:editId="35882850">
            <wp:extent cx="847090" cy="828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l="-16" t="-17" r="-15" b="-17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BF4DE" w14:textId="77777777" w:rsidR="00194A62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sz w:val="24"/>
          <w:szCs w:val="24"/>
        </w:rPr>
      </w:pPr>
    </w:p>
    <w:p w14:paraId="4FBDDA26" w14:textId="77777777" w:rsidR="00194A62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sz w:val="24"/>
          <w:szCs w:val="24"/>
        </w:rPr>
      </w:pPr>
    </w:p>
    <w:p w14:paraId="4166D446" w14:textId="77777777" w:rsidR="00194A62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sz w:val="24"/>
          <w:szCs w:val="24"/>
        </w:rPr>
      </w:pPr>
    </w:p>
    <w:p w14:paraId="20EA4D8F" w14:textId="77777777" w:rsidR="00194A62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sz w:val="24"/>
          <w:szCs w:val="24"/>
        </w:rPr>
      </w:pPr>
    </w:p>
    <w:p w14:paraId="57AE2F67" w14:textId="77777777" w:rsidR="00194A62" w:rsidRDefault="00194A62">
      <w:pPr>
        <w:spacing w:after="0" w:line="240" w:lineRule="auto"/>
        <w:ind w:firstLine="720"/>
        <w:jc w:val="center"/>
        <w:rPr>
          <w:rFonts w:ascii="Calibri" w:eastAsia="Calibri" w:hAnsi="Calibri" w:cs="Calibri"/>
          <w:sz w:val="24"/>
          <w:szCs w:val="24"/>
        </w:rPr>
      </w:pPr>
    </w:p>
    <w:p w14:paraId="505D750F" w14:textId="77777777" w:rsidR="00194A62" w:rsidRPr="00A24C57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sz w:val="24"/>
          <w:szCs w:val="24"/>
          <w:lang w:val="es-CO"/>
        </w:rPr>
      </w:pPr>
      <w:r w:rsidRPr="00A24C57">
        <w:rPr>
          <w:rFonts w:ascii="Calibri" w:eastAsia="Calibri" w:hAnsi="Calibri" w:cs="Calibri"/>
          <w:sz w:val="24"/>
          <w:szCs w:val="24"/>
          <w:lang w:val="es-CO"/>
        </w:rPr>
        <w:t xml:space="preserve"> </w:t>
      </w:r>
    </w:p>
    <w:p w14:paraId="2C6096D8" w14:textId="77777777" w:rsidR="00194A62" w:rsidRPr="006B654C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 xml:space="preserve">SERVICIO NACIONAL DE APRENDIZAJE </w:t>
      </w:r>
    </w:p>
    <w:p w14:paraId="1087A082" w14:textId="77777777" w:rsidR="00194A62" w:rsidRPr="006B654C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>CENTRO DE LA INDUSTRIA, LA EMPRESA Y LOS SERVICIOS.</w:t>
      </w:r>
    </w:p>
    <w:p w14:paraId="3E254C01" w14:textId="77777777" w:rsidR="00194A62" w:rsidRPr="006B654C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>ANÁLISIS Y DESARROLLO DE SOFTWARE. (3239188)</w:t>
      </w:r>
    </w:p>
    <w:p w14:paraId="37E1A5B8" w14:textId="77777777" w:rsidR="00194A62" w:rsidRPr="006B654C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>NEIVA</w:t>
      </w:r>
    </w:p>
    <w:p w14:paraId="669F5823" w14:textId="77777777" w:rsidR="00194A62" w:rsidRPr="006B654C" w:rsidRDefault="00000000">
      <w:pPr>
        <w:spacing w:after="0" w:line="240" w:lineRule="auto"/>
        <w:ind w:firstLine="720"/>
        <w:jc w:val="center"/>
        <w:rPr>
          <w:rFonts w:ascii="Calibri" w:eastAsia="Calibri" w:hAnsi="Calibri" w:cs="Calibri"/>
          <w:b/>
          <w:bCs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b/>
          <w:bCs/>
          <w:sz w:val="24"/>
          <w:szCs w:val="24"/>
          <w:lang w:val="es-CO"/>
        </w:rPr>
        <w:t>2026</w:t>
      </w:r>
    </w:p>
    <w:sdt>
      <w:sdtPr>
        <w:rPr>
          <w:lang w:val="es-ES"/>
        </w:rPr>
        <w:id w:val="1412321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color w:val="auto"/>
          <w:sz w:val="20"/>
          <w:szCs w:val="20"/>
        </w:rPr>
      </w:sdtEndPr>
      <w:sdtContent>
        <w:p w14:paraId="3A160E55" w14:textId="6736237B" w:rsidR="00870C99" w:rsidRDefault="00870C99">
          <w:pPr>
            <w:pStyle w:val="TtuloTDC"/>
          </w:pPr>
          <w:r>
            <w:rPr>
              <w:lang w:val="es-ES"/>
            </w:rPr>
            <w:t>Contenido</w:t>
          </w:r>
        </w:p>
        <w:p w14:paraId="68F98D5A" w14:textId="58D3A501" w:rsidR="00870C99" w:rsidRDefault="00870C99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03481" w:history="1">
            <w:r w:rsidRPr="00F92D62">
              <w:rPr>
                <w:rStyle w:val="Hipervnculo"/>
                <w:noProof/>
                <w:lang w:val="es-CO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97A0" w14:textId="77D67D88" w:rsidR="00870C99" w:rsidRDefault="00870C99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9103482" w:history="1">
            <w:r w:rsidRPr="00F92D62">
              <w:rPr>
                <w:rStyle w:val="Hipervnculo"/>
                <w:noProof/>
                <w:lang w:val="es-CO"/>
              </w:rPr>
              <w:t>1. Requerimientos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5BE7A" w14:textId="1F58B4A0" w:rsidR="00870C99" w:rsidRDefault="00870C99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9103483" w:history="1">
            <w:r w:rsidRPr="00F92D62">
              <w:rPr>
                <w:rStyle w:val="Hipervnculo"/>
                <w:noProof/>
              </w:rPr>
              <w:t>2. Requerimientos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10A3" w14:textId="51547418" w:rsidR="00870C99" w:rsidRDefault="00870C99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9103484" w:history="1">
            <w:r w:rsidRPr="00F92D62">
              <w:rPr>
                <w:rStyle w:val="Hipervnculo"/>
                <w:noProof/>
              </w:rPr>
              <w:t>3. Reglas de Negocio 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E72D" w14:textId="25A3D376" w:rsidR="00870C99" w:rsidRDefault="00870C99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9103485" w:history="1">
            <w:r w:rsidRPr="00F92D62">
              <w:rPr>
                <w:rStyle w:val="Hipervnculo"/>
                <w:noProof/>
              </w:rPr>
              <w:t>4. Restricciones (RS)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47865" w14:textId="6AA9067E" w:rsidR="00870C99" w:rsidRDefault="00870C99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9103486" w:history="1">
            <w:r w:rsidRPr="00F92D62">
              <w:rPr>
                <w:rStyle w:val="Hipervnculo"/>
                <w:noProof/>
              </w:rPr>
              <w:t>5. Criterios de Aceptación (CA)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BACBC" w14:textId="31A18EE4" w:rsidR="00870C99" w:rsidRDefault="00870C99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9103487" w:history="1">
            <w:r w:rsidRPr="00F92D62">
              <w:rPr>
                <w:rStyle w:val="Hipervnculo"/>
                <w:noProof/>
                <w:lang w:val="es-CO"/>
              </w:rPr>
              <w:t>6. Matriz de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E6D4E" w14:textId="2616DD12" w:rsidR="00870C99" w:rsidRDefault="00870C99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9103488" w:history="1">
            <w:r w:rsidRPr="00F92D62">
              <w:rPr>
                <w:rStyle w:val="Hipervnculo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0B807" w14:textId="562BBE73" w:rsidR="00870C99" w:rsidRDefault="00870C99">
          <w:r>
            <w:rPr>
              <w:b/>
              <w:bCs/>
              <w:lang w:val="es-ES"/>
            </w:rPr>
            <w:fldChar w:fldCharType="end"/>
          </w:r>
        </w:p>
      </w:sdtContent>
    </w:sdt>
    <w:p w14:paraId="0A051DD2" w14:textId="77777777" w:rsidR="00194A62" w:rsidRDefault="00194A62">
      <w:pPr>
        <w:pStyle w:val="Ttulo1"/>
        <w:rPr>
          <w:sz w:val="24"/>
          <w:szCs w:val="24"/>
          <w:lang w:val="es-CO"/>
        </w:rPr>
      </w:pPr>
    </w:p>
    <w:p w14:paraId="53E895BF" w14:textId="77777777" w:rsidR="00870C99" w:rsidRDefault="00870C99" w:rsidP="00870C99">
      <w:pPr>
        <w:rPr>
          <w:lang w:val="es-CO"/>
        </w:rPr>
      </w:pPr>
    </w:p>
    <w:p w14:paraId="630DFC80" w14:textId="77777777" w:rsidR="00870C99" w:rsidRDefault="00870C99" w:rsidP="00870C99">
      <w:pPr>
        <w:rPr>
          <w:lang w:val="es-CO"/>
        </w:rPr>
      </w:pPr>
    </w:p>
    <w:p w14:paraId="5671C291" w14:textId="77777777" w:rsidR="00870C99" w:rsidRDefault="00870C99" w:rsidP="00870C99">
      <w:pPr>
        <w:rPr>
          <w:lang w:val="es-CO"/>
        </w:rPr>
      </w:pPr>
    </w:p>
    <w:p w14:paraId="3302A651" w14:textId="77777777" w:rsidR="00870C99" w:rsidRDefault="00870C99" w:rsidP="00870C99">
      <w:pPr>
        <w:rPr>
          <w:lang w:val="es-CO"/>
        </w:rPr>
      </w:pPr>
    </w:p>
    <w:p w14:paraId="001132C8" w14:textId="77777777" w:rsidR="00870C99" w:rsidRDefault="00870C99" w:rsidP="00870C99">
      <w:pPr>
        <w:rPr>
          <w:lang w:val="es-CO"/>
        </w:rPr>
      </w:pPr>
    </w:p>
    <w:p w14:paraId="5CA72679" w14:textId="77777777" w:rsidR="00870C99" w:rsidRDefault="00870C99" w:rsidP="00870C99">
      <w:pPr>
        <w:rPr>
          <w:lang w:val="es-CO"/>
        </w:rPr>
      </w:pPr>
    </w:p>
    <w:p w14:paraId="0F49E52A" w14:textId="77777777" w:rsidR="00870C99" w:rsidRPr="00870C99" w:rsidRDefault="00870C99" w:rsidP="00870C99">
      <w:pPr>
        <w:rPr>
          <w:lang w:val="es-CO"/>
        </w:rPr>
      </w:pPr>
    </w:p>
    <w:p w14:paraId="0155B25F" w14:textId="77777777" w:rsidR="00194A62" w:rsidRPr="006B654C" w:rsidRDefault="00000000">
      <w:pPr>
        <w:pStyle w:val="Ttulo1"/>
        <w:jc w:val="center"/>
        <w:rPr>
          <w:color w:val="000000"/>
          <w:sz w:val="24"/>
          <w:szCs w:val="24"/>
          <w:lang w:val="es-CO"/>
        </w:rPr>
      </w:pPr>
      <w:bookmarkStart w:id="0" w:name="_Toc239103481"/>
      <w:r w:rsidRPr="006B654C">
        <w:rPr>
          <w:color w:val="000000"/>
          <w:sz w:val="24"/>
          <w:szCs w:val="24"/>
          <w:lang w:val="es-CO"/>
        </w:rPr>
        <w:t>Introducción</w:t>
      </w:r>
      <w:bookmarkEnd w:id="0"/>
    </w:p>
    <w:p w14:paraId="4FA89903" w14:textId="77777777" w:rsidR="00194A62" w:rsidRPr="006B654C" w:rsidRDefault="00194A62">
      <w:pPr>
        <w:rPr>
          <w:lang w:val="es-CO"/>
        </w:rPr>
      </w:pPr>
    </w:p>
    <w:p w14:paraId="1202F244" w14:textId="77777777" w:rsidR="00194A62" w:rsidRPr="006B654C" w:rsidRDefault="00000000">
      <w:pPr>
        <w:rPr>
          <w:rFonts w:ascii="Calibri" w:eastAsia="Calibri" w:hAnsi="Calibri" w:cs="Calibri"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sz w:val="24"/>
          <w:szCs w:val="24"/>
          <w:lang w:val="es-CO"/>
        </w:rPr>
        <w:t>El presente documento formaliza los requerimientos del Sistema de Gestión Hotelera, tomando como base las 14 Historias de Usuario originales y sus respectivos Criterios de Aceptación. El objetivo es mantener una correspondencia clara entre las historias, los requerimientos funcionales, las reglas de negocio y los criterios que permiten verificar cada funcionalidad.</w:t>
      </w:r>
    </w:p>
    <w:p w14:paraId="1614E868" w14:textId="77777777" w:rsidR="00194A62" w:rsidRPr="006B654C" w:rsidRDefault="00000000">
      <w:pPr>
        <w:rPr>
          <w:rFonts w:ascii="Calibri" w:eastAsia="Calibri" w:hAnsi="Calibri" w:cs="Calibri"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sz w:val="24"/>
          <w:szCs w:val="24"/>
          <w:lang w:val="es-CO"/>
        </w:rPr>
        <w:t>La nomenclatura utilizada es: RF (Requerimiento Funcional), RNF (Requerimiento No Funcional), RN (Regla de Negocio), RS (Restricción), CA (Criterio de Aceptación) y HU (Historia de Usuario).</w:t>
      </w:r>
    </w:p>
    <w:p w14:paraId="3B249F1F" w14:textId="77777777" w:rsidR="00194A62" w:rsidRPr="006B654C" w:rsidRDefault="00000000">
      <w:pPr>
        <w:pStyle w:val="Ttulo1"/>
        <w:rPr>
          <w:color w:val="000000"/>
          <w:sz w:val="24"/>
          <w:szCs w:val="24"/>
          <w:lang w:val="es-CO"/>
        </w:rPr>
      </w:pPr>
      <w:bookmarkStart w:id="1" w:name="_Toc239103482"/>
      <w:r w:rsidRPr="006B654C">
        <w:rPr>
          <w:color w:val="000000"/>
          <w:sz w:val="24"/>
          <w:szCs w:val="24"/>
          <w:lang w:val="es-CO"/>
        </w:rPr>
        <w:lastRenderedPageBreak/>
        <w:t>1. Requerimientos Funcionales (RF)</w:t>
      </w:r>
      <w:bookmarkEnd w:id="1"/>
    </w:p>
    <w:p w14:paraId="06F92ABA" w14:textId="77777777" w:rsidR="00194A62" w:rsidRPr="006B654C" w:rsidRDefault="00000000">
      <w:pPr>
        <w:rPr>
          <w:rFonts w:ascii="Calibri" w:eastAsia="Calibri" w:hAnsi="Calibri" w:cs="Calibri"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sz w:val="24"/>
          <w:szCs w:val="24"/>
          <w:lang w:val="es-CO"/>
        </w:rPr>
        <w:t>Los siguientes requerimientos corresponden directamente a las 14 Historias de Usuario originales.</w:t>
      </w:r>
    </w:p>
    <w:tbl>
      <w:tblPr>
        <w:tblStyle w:val="a"/>
        <w:tblW w:w="8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194A62" w14:paraId="47A540CC" w14:textId="77777777">
        <w:trPr>
          <w:jc w:val="center"/>
        </w:trPr>
        <w:tc>
          <w:tcPr>
            <w:tcW w:w="2880" w:type="dxa"/>
            <w:vAlign w:val="center"/>
          </w:tcPr>
          <w:p w14:paraId="1FE8D978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880" w:type="dxa"/>
            <w:vAlign w:val="center"/>
          </w:tcPr>
          <w:p w14:paraId="42EB976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Historia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Función</w:t>
            </w:r>
            <w:proofErr w:type="spellEnd"/>
          </w:p>
        </w:tc>
        <w:tc>
          <w:tcPr>
            <w:tcW w:w="2880" w:type="dxa"/>
            <w:vAlign w:val="center"/>
          </w:tcPr>
          <w:p w14:paraId="631C16D8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94A62" w:rsidRPr="00870C99" w14:paraId="106535DB" w14:textId="77777777">
        <w:trPr>
          <w:jc w:val="center"/>
        </w:trPr>
        <w:tc>
          <w:tcPr>
            <w:tcW w:w="2880" w:type="dxa"/>
            <w:vAlign w:val="center"/>
          </w:tcPr>
          <w:p w14:paraId="29B3B44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RF-01</w:t>
            </w:r>
          </w:p>
        </w:tc>
        <w:tc>
          <w:tcPr>
            <w:tcW w:w="2880" w:type="dxa"/>
            <w:vAlign w:val="center"/>
          </w:tcPr>
          <w:p w14:paraId="6E176C9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Registro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2880" w:type="dxa"/>
            <w:vAlign w:val="center"/>
          </w:tcPr>
          <w:p w14:paraId="13ADDF89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registrar una habitación ingresando número, tipo, capacidad y tarifa por noche, estableciéndola inicialmente como Disponible.</w:t>
            </w:r>
          </w:p>
        </w:tc>
      </w:tr>
      <w:tr w:rsidR="00194A62" w:rsidRPr="00870C99" w14:paraId="28093FCE" w14:textId="77777777">
        <w:trPr>
          <w:jc w:val="center"/>
        </w:trPr>
        <w:tc>
          <w:tcPr>
            <w:tcW w:w="2880" w:type="dxa"/>
            <w:vAlign w:val="center"/>
          </w:tcPr>
          <w:p w14:paraId="15CFD70C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RF-02</w:t>
            </w:r>
          </w:p>
        </w:tc>
        <w:tc>
          <w:tcPr>
            <w:tcW w:w="2880" w:type="dxa"/>
            <w:vAlign w:val="center"/>
          </w:tcPr>
          <w:p w14:paraId="61799B9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Modificación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2880" w:type="dxa"/>
            <w:vAlign w:val="center"/>
          </w:tcPr>
          <w:p w14:paraId="11529420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buscar una habitación por su número y modificar su tipo, capacidad o tarifa por noche.</w:t>
            </w:r>
          </w:p>
        </w:tc>
      </w:tr>
      <w:tr w:rsidR="00194A62" w:rsidRPr="00870C99" w14:paraId="467E88B0" w14:textId="77777777">
        <w:trPr>
          <w:jc w:val="center"/>
        </w:trPr>
        <w:tc>
          <w:tcPr>
            <w:tcW w:w="2880" w:type="dxa"/>
            <w:vAlign w:val="center"/>
          </w:tcPr>
          <w:p w14:paraId="05E193D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RF-03</w:t>
            </w:r>
          </w:p>
        </w:tc>
        <w:tc>
          <w:tcPr>
            <w:tcW w:w="2880" w:type="dxa"/>
            <w:vAlign w:val="center"/>
          </w:tcPr>
          <w:p w14:paraId="39F03B19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Eliminación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2880" w:type="dxa"/>
            <w:vAlign w:val="center"/>
          </w:tcPr>
          <w:p w14:paraId="50181230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eliminar una habitación únicamente cuando no esté ocupada ni tenga reservas futuras asociadas.</w:t>
            </w:r>
          </w:p>
        </w:tc>
      </w:tr>
      <w:tr w:rsidR="00194A62" w:rsidRPr="00870C99" w14:paraId="3691488B" w14:textId="77777777">
        <w:trPr>
          <w:jc w:val="center"/>
        </w:trPr>
        <w:tc>
          <w:tcPr>
            <w:tcW w:w="2880" w:type="dxa"/>
            <w:vAlign w:val="center"/>
          </w:tcPr>
          <w:p w14:paraId="7F4EAC3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RF-04</w:t>
            </w:r>
          </w:p>
        </w:tc>
        <w:tc>
          <w:tcPr>
            <w:tcW w:w="2880" w:type="dxa"/>
            <w:vAlign w:val="center"/>
          </w:tcPr>
          <w:p w14:paraId="0830AEF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Listado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2880" w:type="dxa"/>
            <w:vAlign w:val="center"/>
          </w:tcPr>
          <w:p w14:paraId="4EB5FBFF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listar las habitaciones registradas mostrando número, tipo y estado actual.</w:t>
            </w:r>
          </w:p>
        </w:tc>
      </w:tr>
      <w:tr w:rsidR="00194A62" w:rsidRPr="00870C99" w14:paraId="5BBEC2B0" w14:textId="77777777">
        <w:trPr>
          <w:jc w:val="center"/>
        </w:trPr>
        <w:tc>
          <w:tcPr>
            <w:tcW w:w="2880" w:type="dxa"/>
            <w:vAlign w:val="center"/>
          </w:tcPr>
          <w:p w14:paraId="7E98CD5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RF-05</w:t>
            </w:r>
          </w:p>
        </w:tc>
        <w:tc>
          <w:tcPr>
            <w:tcW w:w="2880" w:type="dxa"/>
            <w:vAlign w:val="center"/>
          </w:tcPr>
          <w:p w14:paraId="470A826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Registro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huéspedes</w:t>
            </w:r>
            <w:proofErr w:type="spellEnd"/>
          </w:p>
        </w:tc>
        <w:tc>
          <w:tcPr>
            <w:tcW w:w="2880" w:type="dxa"/>
            <w:vAlign w:val="center"/>
          </w:tcPr>
          <w:p w14:paraId="793AB1AA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registrar un huésped y garantizar que su número de documento sea único e irrepetible.</w:t>
            </w:r>
          </w:p>
        </w:tc>
      </w:tr>
      <w:tr w:rsidR="00194A62" w:rsidRPr="00870C99" w14:paraId="3FAA63E8" w14:textId="77777777">
        <w:trPr>
          <w:jc w:val="center"/>
        </w:trPr>
        <w:tc>
          <w:tcPr>
            <w:tcW w:w="2880" w:type="dxa"/>
            <w:vAlign w:val="center"/>
          </w:tcPr>
          <w:p w14:paraId="403FC49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RF-06</w:t>
            </w:r>
          </w:p>
        </w:tc>
        <w:tc>
          <w:tcPr>
            <w:tcW w:w="2880" w:type="dxa"/>
            <w:vAlign w:val="center"/>
          </w:tcPr>
          <w:p w14:paraId="69648DFE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Actualización de datos de huésped</w:t>
            </w:r>
          </w:p>
        </w:tc>
        <w:tc>
          <w:tcPr>
            <w:tcW w:w="2880" w:type="dxa"/>
            <w:vAlign w:val="center"/>
          </w:tcPr>
          <w:p w14:paraId="51A846A1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editar la información personal y de contacto de un huésped registrado.</w:t>
            </w:r>
          </w:p>
        </w:tc>
      </w:tr>
      <w:tr w:rsidR="00194A62" w:rsidRPr="00870C99" w14:paraId="37DBA482" w14:textId="77777777">
        <w:trPr>
          <w:jc w:val="center"/>
        </w:trPr>
        <w:tc>
          <w:tcPr>
            <w:tcW w:w="2880" w:type="dxa"/>
            <w:vAlign w:val="center"/>
          </w:tcPr>
          <w:p w14:paraId="06C797D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RF-07</w:t>
            </w:r>
          </w:p>
        </w:tc>
        <w:tc>
          <w:tcPr>
            <w:tcW w:w="2880" w:type="dxa"/>
            <w:vAlign w:val="center"/>
          </w:tcPr>
          <w:p w14:paraId="3218134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Eliminación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huésped</w:t>
            </w:r>
            <w:proofErr w:type="spellEnd"/>
          </w:p>
        </w:tc>
        <w:tc>
          <w:tcPr>
            <w:tcW w:w="2880" w:type="dxa"/>
            <w:vAlign w:val="center"/>
          </w:tcPr>
          <w:p w14:paraId="60A86947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eliminar un huésped cuando no tenga hospedaje activo, reservas vigentes ni facturas sin pagar.</w:t>
            </w:r>
          </w:p>
        </w:tc>
      </w:tr>
      <w:tr w:rsidR="00194A62" w:rsidRPr="00870C99" w14:paraId="14085992" w14:textId="77777777">
        <w:trPr>
          <w:jc w:val="center"/>
        </w:trPr>
        <w:tc>
          <w:tcPr>
            <w:tcW w:w="2880" w:type="dxa"/>
            <w:vAlign w:val="center"/>
          </w:tcPr>
          <w:p w14:paraId="0042CF4B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RF-08</w:t>
            </w:r>
          </w:p>
        </w:tc>
        <w:tc>
          <w:tcPr>
            <w:tcW w:w="2880" w:type="dxa"/>
            <w:vAlign w:val="center"/>
          </w:tcPr>
          <w:p w14:paraId="1E172F5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Consulta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huéspedes</w:t>
            </w:r>
            <w:proofErr w:type="spellEnd"/>
          </w:p>
        </w:tc>
        <w:tc>
          <w:tcPr>
            <w:tcW w:w="2880" w:type="dxa"/>
            <w:vAlign w:val="center"/>
          </w:tcPr>
          <w:p w14:paraId="7A7FCDD5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buscar huéspedes por nombre, apellido o documento y mostrar los resultados coincidentes.</w:t>
            </w:r>
          </w:p>
        </w:tc>
      </w:tr>
      <w:tr w:rsidR="00194A62" w:rsidRPr="00870C99" w14:paraId="626AB419" w14:textId="77777777">
        <w:trPr>
          <w:jc w:val="center"/>
        </w:trPr>
        <w:tc>
          <w:tcPr>
            <w:tcW w:w="2880" w:type="dxa"/>
            <w:vAlign w:val="center"/>
          </w:tcPr>
          <w:p w14:paraId="1F60ECD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RF-09</w:t>
            </w:r>
          </w:p>
        </w:tc>
        <w:tc>
          <w:tcPr>
            <w:tcW w:w="2880" w:type="dxa"/>
            <w:vAlign w:val="center"/>
          </w:tcPr>
          <w:p w14:paraId="6469B8E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Creación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2880" w:type="dxa"/>
            <w:vAlign w:val="center"/>
          </w:tcPr>
          <w:p w14:paraId="46E88CB4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crear una reserva asociando un huésped con una habitación durante un período determinado, verificando la disponibilidad del rango de fechas.</w:t>
            </w:r>
          </w:p>
        </w:tc>
      </w:tr>
      <w:tr w:rsidR="00194A62" w:rsidRPr="00870C99" w14:paraId="21A4C9DA" w14:textId="77777777">
        <w:trPr>
          <w:jc w:val="center"/>
        </w:trPr>
        <w:tc>
          <w:tcPr>
            <w:tcW w:w="2880" w:type="dxa"/>
            <w:vAlign w:val="center"/>
          </w:tcPr>
          <w:p w14:paraId="328C13B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RF-10</w:t>
            </w:r>
          </w:p>
        </w:tc>
        <w:tc>
          <w:tcPr>
            <w:tcW w:w="2880" w:type="dxa"/>
            <w:vAlign w:val="center"/>
          </w:tcPr>
          <w:p w14:paraId="42DC941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Cancelación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2880" w:type="dxa"/>
            <w:vAlign w:val="center"/>
          </w:tcPr>
          <w:p w14:paraId="232A1CEF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cancelar una reserva activa y liberar la disponibilidad de la habitación en las fechas correspondientes.</w:t>
            </w:r>
          </w:p>
        </w:tc>
      </w:tr>
      <w:tr w:rsidR="00194A62" w:rsidRPr="00870C99" w14:paraId="17161964" w14:textId="77777777">
        <w:trPr>
          <w:jc w:val="center"/>
        </w:trPr>
        <w:tc>
          <w:tcPr>
            <w:tcW w:w="2880" w:type="dxa"/>
            <w:vAlign w:val="center"/>
          </w:tcPr>
          <w:p w14:paraId="49E07F8B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RF-11</w:t>
            </w:r>
          </w:p>
        </w:tc>
        <w:tc>
          <w:tcPr>
            <w:tcW w:w="2880" w:type="dxa"/>
            <w:vAlign w:val="center"/>
          </w:tcPr>
          <w:p w14:paraId="4489DF0C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Consulta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2880" w:type="dxa"/>
            <w:vAlign w:val="center"/>
          </w:tcPr>
          <w:p w14:paraId="783EAA3F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permitir consultar y filtrar habitaciones disponibles u ocupadas según las fechas solicitadas, evitando cruces con otras reservas.</w:t>
            </w:r>
          </w:p>
        </w:tc>
      </w:tr>
      <w:tr w:rsidR="00194A62" w:rsidRPr="00870C99" w14:paraId="1CE1B5EA" w14:textId="77777777">
        <w:trPr>
          <w:jc w:val="center"/>
        </w:trPr>
        <w:tc>
          <w:tcPr>
            <w:tcW w:w="2880" w:type="dxa"/>
            <w:vAlign w:val="center"/>
          </w:tcPr>
          <w:p w14:paraId="45D8D76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RF-12</w:t>
            </w:r>
          </w:p>
        </w:tc>
        <w:tc>
          <w:tcPr>
            <w:tcW w:w="2880" w:type="dxa"/>
            <w:vAlign w:val="center"/>
          </w:tcPr>
          <w:p w14:paraId="2ACBC47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Registro de Check-in</w:t>
            </w:r>
          </w:p>
        </w:tc>
        <w:tc>
          <w:tcPr>
            <w:tcW w:w="2880" w:type="dxa"/>
            <w:vAlign w:val="center"/>
          </w:tcPr>
          <w:p w14:paraId="663BBD80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El sistema debe permitir realizar </w:t>
            </w:r>
            <w:proofErr w:type="gram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el </w:t>
            </w:r>
            <w:proofErr w:type="spell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check</w:t>
            </w:r>
            <w:proofErr w:type="spell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-in</w:t>
            </w:r>
            <w:proofErr w:type="gram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 de un huésped y actualizar automáticamente la habitación asignada a estado Ocupada.</w:t>
            </w:r>
          </w:p>
        </w:tc>
      </w:tr>
      <w:tr w:rsidR="00194A62" w:rsidRPr="00870C99" w14:paraId="15A36950" w14:textId="77777777">
        <w:trPr>
          <w:jc w:val="center"/>
        </w:trPr>
        <w:tc>
          <w:tcPr>
            <w:tcW w:w="2880" w:type="dxa"/>
            <w:vAlign w:val="center"/>
          </w:tcPr>
          <w:p w14:paraId="1A0C806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RF-13</w:t>
            </w:r>
          </w:p>
        </w:tc>
        <w:tc>
          <w:tcPr>
            <w:tcW w:w="2880" w:type="dxa"/>
            <w:vAlign w:val="center"/>
          </w:tcPr>
          <w:p w14:paraId="6CA6408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Registro de Check-out</w:t>
            </w:r>
          </w:p>
        </w:tc>
        <w:tc>
          <w:tcPr>
            <w:tcW w:w="2880" w:type="dxa"/>
            <w:vAlign w:val="center"/>
          </w:tcPr>
          <w:p w14:paraId="4105C6AB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El sistema debe permitir realizar </w:t>
            </w:r>
            <w:proofErr w:type="gram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el </w:t>
            </w:r>
            <w:proofErr w:type="spell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check-out</w:t>
            </w:r>
            <w:proofErr w:type="spellEnd"/>
            <w:proofErr w:type="gram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, registrar la salida, cambiar la habitación a Mantenimiento/Limpieza y verificar que la cuenta esté saldada.</w:t>
            </w:r>
          </w:p>
        </w:tc>
      </w:tr>
      <w:tr w:rsidR="00194A62" w:rsidRPr="00870C99" w14:paraId="0A9F4D2E" w14:textId="77777777">
        <w:trPr>
          <w:jc w:val="center"/>
        </w:trPr>
        <w:tc>
          <w:tcPr>
            <w:tcW w:w="2880" w:type="dxa"/>
            <w:vAlign w:val="center"/>
          </w:tcPr>
          <w:p w14:paraId="390BD7B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RF-14</w:t>
            </w:r>
          </w:p>
        </w:tc>
        <w:tc>
          <w:tcPr>
            <w:tcW w:w="2880" w:type="dxa"/>
            <w:vAlign w:val="center"/>
          </w:tcPr>
          <w:p w14:paraId="165F3D0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Generación de factura</w:t>
            </w:r>
          </w:p>
        </w:tc>
        <w:tc>
          <w:tcPr>
            <w:tcW w:w="2880" w:type="dxa"/>
            <w:vAlign w:val="center"/>
          </w:tcPr>
          <w:p w14:paraId="5EB6170E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El sistema debe generar una factura calculando el costo total de la estadía como días de estadía por tarifa por noche más servicios adicionales, y </w:t>
            </w: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lastRenderedPageBreak/>
              <w:t>generar un comprobante detallado.</w:t>
            </w:r>
          </w:p>
        </w:tc>
      </w:tr>
    </w:tbl>
    <w:p w14:paraId="1C609011" w14:textId="77777777" w:rsidR="00194A62" w:rsidRDefault="00000000">
      <w:pPr>
        <w:pStyle w:val="Ttulo1"/>
        <w:rPr>
          <w:color w:val="000000"/>
          <w:sz w:val="24"/>
          <w:szCs w:val="24"/>
        </w:rPr>
      </w:pPr>
      <w:bookmarkStart w:id="2" w:name="_Toc239103483"/>
      <w:r>
        <w:rPr>
          <w:color w:val="000000"/>
          <w:sz w:val="24"/>
          <w:szCs w:val="24"/>
        </w:rPr>
        <w:lastRenderedPageBreak/>
        <w:t xml:space="preserve">2. </w:t>
      </w:r>
      <w:proofErr w:type="spellStart"/>
      <w:r>
        <w:rPr>
          <w:color w:val="000000"/>
          <w:sz w:val="24"/>
          <w:szCs w:val="24"/>
        </w:rPr>
        <w:t>Requerimientos</w:t>
      </w:r>
      <w:proofErr w:type="spellEnd"/>
      <w:r>
        <w:rPr>
          <w:color w:val="000000"/>
          <w:sz w:val="24"/>
          <w:szCs w:val="24"/>
        </w:rPr>
        <w:t xml:space="preserve"> No </w:t>
      </w:r>
      <w:proofErr w:type="spellStart"/>
      <w:r>
        <w:rPr>
          <w:color w:val="000000"/>
          <w:sz w:val="24"/>
          <w:szCs w:val="24"/>
        </w:rPr>
        <w:t>Funcionales</w:t>
      </w:r>
      <w:proofErr w:type="spellEnd"/>
      <w:r>
        <w:rPr>
          <w:color w:val="000000"/>
          <w:sz w:val="24"/>
          <w:szCs w:val="24"/>
        </w:rPr>
        <w:t xml:space="preserve"> (RNF)</w:t>
      </w:r>
      <w:bookmarkEnd w:id="2"/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194A62" w14:paraId="0028885B" w14:textId="77777777">
        <w:tc>
          <w:tcPr>
            <w:tcW w:w="2880" w:type="dxa"/>
            <w:vAlign w:val="center"/>
          </w:tcPr>
          <w:p w14:paraId="3F83920D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880" w:type="dxa"/>
            <w:vAlign w:val="center"/>
          </w:tcPr>
          <w:p w14:paraId="3586C73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Atributo</w:t>
            </w:r>
            <w:proofErr w:type="spellEnd"/>
          </w:p>
        </w:tc>
        <w:tc>
          <w:tcPr>
            <w:tcW w:w="2880" w:type="dxa"/>
            <w:vAlign w:val="center"/>
          </w:tcPr>
          <w:p w14:paraId="0E94DE8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94A62" w:rsidRPr="00870C99" w14:paraId="1FAD03D1" w14:textId="77777777">
        <w:tc>
          <w:tcPr>
            <w:tcW w:w="2880" w:type="dxa"/>
            <w:vAlign w:val="center"/>
          </w:tcPr>
          <w:p w14:paraId="2E03B2D9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RNF-01</w:t>
            </w:r>
          </w:p>
        </w:tc>
        <w:tc>
          <w:tcPr>
            <w:tcW w:w="2880" w:type="dxa"/>
            <w:vAlign w:val="center"/>
          </w:tcPr>
          <w:p w14:paraId="5EF0F39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Mantenibilidad</w:t>
            </w:r>
            <w:proofErr w:type="spellEnd"/>
          </w:p>
        </w:tc>
        <w:tc>
          <w:tcPr>
            <w:tcW w:w="2880" w:type="dxa"/>
            <w:vAlign w:val="center"/>
          </w:tcPr>
          <w:p w14:paraId="5CBED2E2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código debe seguir principios de POO y mantenerse organizado en clases con responsabilidades claras.</w:t>
            </w:r>
          </w:p>
        </w:tc>
      </w:tr>
      <w:tr w:rsidR="00194A62" w:rsidRPr="00870C99" w14:paraId="0CAFE3AE" w14:textId="77777777">
        <w:tc>
          <w:tcPr>
            <w:tcW w:w="2880" w:type="dxa"/>
            <w:vAlign w:val="center"/>
          </w:tcPr>
          <w:p w14:paraId="4B7828FD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RNF-02</w:t>
            </w:r>
          </w:p>
        </w:tc>
        <w:tc>
          <w:tcPr>
            <w:tcW w:w="2880" w:type="dxa"/>
            <w:vAlign w:val="center"/>
          </w:tcPr>
          <w:p w14:paraId="5BC9575D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Mantenibilidad</w:t>
            </w:r>
            <w:proofErr w:type="spellEnd"/>
          </w:p>
        </w:tc>
        <w:tc>
          <w:tcPr>
            <w:tcW w:w="2880" w:type="dxa"/>
            <w:vAlign w:val="center"/>
          </w:tcPr>
          <w:p w14:paraId="56296260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código fuente debe utilizar nombres de clases, métodos, atributos y variables en idioma inglés, siguiendo convenciones estándar de Java.</w:t>
            </w:r>
          </w:p>
        </w:tc>
      </w:tr>
      <w:tr w:rsidR="00194A62" w:rsidRPr="00870C99" w14:paraId="1057C5F1" w14:textId="77777777">
        <w:tc>
          <w:tcPr>
            <w:tcW w:w="2880" w:type="dxa"/>
            <w:vAlign w:val="center"/>
          </w:tcPr>
          <w:p w14:paraId="52BE45C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RNF-03</w:t>
            </w:r>
          </w:p>
        </w:tc>
        <w:tc>
          <w:tcPr>
            <w:tcW w:w="2880" w:type="dxa"/>
            <w:vAlign w:val="center"/>
          </w:tcPr>
          <w:p w14:paraId="6887CCA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Usabilidad</w:t>
            </w:r>
            <w:proofErr w:type="spellEnd"/>
          </w:p>
        </w:tc>
        <w:tc>
          <w:tcPr>
            <w:tcW w:w="2880" w:type="dxa"/>
            <w:vAlign w:val="center"/>
          </w:tcPr>
          <w:p w14:paraId="3CC29841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La interfaz de consola debe presentar menús numerados, claros y consistentes, con mensajes comprensibles para el usuario.</w:t>
            </w:r>
          </w:p>
        </w:tc>
      </w:tr>
      <w:tr w:rsidR="00194A62" w:rsidRPr="00870C99" w14:paraId="0B31808B" w14:textId="77777777">
        <w:tc>
          <w:tcPr>
            <w:tcW w:w="2880" w:type="dxa"/>
            <w:vAlign w:val="center"/>
          </w:tcPr>
          <w:p w14:paraId="1251573D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RNF-04</w:t>
            </w:r>
          </w:p>
        </w:tc>
        <w:tc>
          <w:tcPr>
            <w:tcW w:w="2880" w:type="dxa"/>
            <w:vAlign w:val="center"/>
          </w:tcPr>
          <w:p w14:paraId="558C8AD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Confiabilidad</w:t>
            </w:r>
            <w:proofErr w:type="spellEnd"/>
          </w:p>
        </w:tc>
        <w:tc>
          <w:tcPr>
            <w:tcW w:w="2880" w:type="dxa"/>
            <w:vAlign w:val="center"/>
          </w:tcPr>
          <w:p w14:paraId="0BB71F1E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debe validar las entradas del usuario y manejar los datos inválidos sin finalizar abruptamente la aplicación.</w:t>
            </w:r>
          </w:p>
        </w:tc>
      </w:tr>
      <w:tr w:rsidR="00194A62" w:rsidRPr="00870C99" w14:paraId="618C1C0D" w14:textId="77777777">
        <w:tc>
          <w:tcPr>
            <w:tcW w:w="2880" w:type="dxa"/>
            <w:vAlign w:val="center"/>
          </w:tcPr>
          <w:p w14:paraId="051D0248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RNF-05</w:t>
            </w:r>
          </w:p>
        </w:tc>
        <w:tc>
          <w:tcPr>
            <w:tcW w:w="2880" w:type="dxa"/>
            <w:vAlign w:val="center"/>
          </w:tcPr>
          <w:p w14:paraId="44ED36F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Rendimiento</w:t>
            </w:r>
            <w:proofErr w:type="spellEnd"/>
          </w:p>
        </w:tc>
        <w:tc>
          <w:tcPr>
            <w:tcW w:w="2880" w:type="dxa"/>
            <w:vAlign w:val="center"/>
          </w:tcPr>
          <w:p w14:paraId="5B6234B0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Las operaciones de consulta, búsqueda y registro sobre la información almacenada en memoria deben ejecutarse de forma ágil para el volumen de datos esperado del proyecto.</w:t>
            </w:r>
          </w:p>
        </w:tc>
      </w:tr>
      <w:tr w:rsidR="00194A62" w:rsidRPr="00870C99" w14:paraId="4FA055AD" w14:textId="77777777">
        <w:tc>
          <w:tcPr>
            <w:tcW w:w="2880" w:type="dxa"/>
            <w:vAlign w:val="center"/>
          </w:tcPr>
          <w:p w14:paraId="571D0FF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RNF-06</w:t>
            </w:r>
          </w:p>
        </w:tc>
        <w:tc>
          <w:tcPr>
            <w:tcW w:w="2880" w:type="dxa"/>
            <w:vAlign w:val="center"/>
          </w:tcPr>
          <w:p w14:paraId="10F955A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Portabilidad</w:t>
            </w:r>
            <w:proofErr w:type="spellEnd"/>
          </w:p>
        </w:tc>
        <w:tc>
          <w:tcPr>
            <w:tcW w:w="2880" w:type="dxa"/>
            <w:vAlign w:val="center"/>
          </w:tcPr>
          <w:p w14:paraId="485713D3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La aplicación debe ejecutarse en una JVM compatible con Java 8 o superior y utilizar las librerías estándar del JDK.</w:t>
            </w:r>
          </w:p>
        </w:tc>
      </w:tr>
    </w:tbl>
    <w:p w14:paraId="5503A763" w14:textId="77777777" w:rsidR="00194A62" w:rsidRDefault="00000000">
      <w:pPr>
        <w:pStyle w:val="Ttulo1"/>
        <w:rPr>
          <w:color w:val="000000"/>
          <w:sz w:val="24"/>
          <w:szCs w:val="24"/>
        </w:rPr>
      </w:pPr>
      <w:bookmarkStart w:id="3" w:name="_Toc239103484"/>
      <w:r>
        <w:rPr>
          <w:color w:val="000000"/>
          <w:sz w:val="24"/>
          <w:szCs w:val="24"/>
        </w:rPr>
        <w:lastRenderedPageBreak/>
        <w:t xml:space="preserve">3. Reglas de </w:t>
      </w:r>
      <w:proofErr w:type="spellStart"/>
      <w:r>
        <w:rPr>
          <w:color w:val="000000"/>
          <w:sz w:val="24"/>
          <w:szCs w:val="24"/>
        </w:rPr>
        <w:t>Negocio</w:t>
      </w:r>
      <w:proofErr w:type="spellEnd"/>
      <w:r>
        <w:rPr>
          <w:color w:val="000000"/>
          <w:sz w:val="24"/>
          <w:szCs w:val="24"/>
        </w:rPr>
        <w:t xml:space="preserve"> (RN)</w:t>
      </w:r>
      <w:bookmarkEnd w:id="3"/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194A62" w14:paraId="431FC13A" w14:textId="77777777">
        <w:tc>
          <w:tcPr>
            <w:tcW w:w="4320" w:type="dxa"/>
            <w:vAlign w:val="center"/>
          </w:tcPr>
          <w:p w14:paraId="08395D2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320" w:type="dxa"/>
            <w:vAlign w:val="center"/>
          </w:tcPr>
          <w:p w14:paraId="1BB67E8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94A62" w:rsidRPr="00870C99" w14:paraId="638A67D0" w14:textId="77777777">
        <w:tc>
          <w:tcPr>
            <w:tcW w:w="4320" w:type="dxa"/>
            <w:vAlign w:val="center"/>
          </w:tcPr>
          <w:p w14:paraId="3444A7E9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RN-01</w:t>
            </w:r>
          </w:p>
        </w:tc>
        <w:tc>
          <w:tcPr>
            <w:tcW w:w="4320" w:type="dxa"/>
            <w:vAlign w:val="center"/>
          </w:tcPr>
          <w:p w14:paraId="48EA6751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número de habitación debe ser único y no puede registrarse nuevamente.</w:t>
            </w:r>
          </w:p>
        </w:tc>
      </w:tr>
      <w:tr w:rsidR="00194A62" w:rsidRPr="00870C99" w14:paraId="759883B5" w14:textId="77777777">
        <w:tc>
          <w:tcPr>
            <w:tcW w:w="4320" w:type="dxa"/>
            <w:vAlign w:val="center"/>
          </w:tcPr>
          <w:p w14:paraId="4FBD8B2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RN-02</w:t>
            </w:r>
          </w:p>
        </w:tc>
        <w:tc>
          <w:tcPr>
            <w:tcW w:w="4320" w:type="dxa"/>
            <w:vAlign w:val="center"/>
          </w:tcPr>
          <w:p w14:paraId="359022EC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Una habitación solo puede eliminarse si no está ocupada ni tiene reservas futuras asociadas.</w:t>
            </w:r>
          </w:p>
        </w:tc>
      </w:tr>
      <w:tr w:rsidR="00194A62" w:rsidRPr="00870C99" w14:paraId="51E8D5E7" w14:textId="77777777">
        <w:tc>
          <w:tcPr>
            <w:tcW w:w="4320" w:type="dxa"/>
            <w:vAlign w:val="center"/>
          </w:tcPr>
          <w:p w14:paraId="7701BDF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RN-03</w:t>
            </w:r>
          </w:p>
        </w:tc>
        <w:tc>
          <w:tcPr>
            <w:tcW w:w="4320" w:type="dxa"/>
            <w:vAlign w:val="center"/>
          </w:tcPr>
          <w:p w14:paraId="18E2DA99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documento de identidad de cada huésped debe ser único e irrepetible.</w:t>
            </w:r>
          </w:p>
        </w:tc>
      </w:tr>
      <w:tr w:rsidR="00194A62" w:rsidRPr="00870C99" w14:paraId="7B4DFAAB" w14:textId="77777777">
        <w:tc>
          <w:tcPr>
            <w:tcW w:w="4320" w:type="dxa"/>
            <w:vAlign w:val="center"/>
          </w:tcPr>
          <w:p w14:paraId="6C62F33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RN-04</w:t>
            </w:r>
          </w:p>
        </w:tc>
        <w:tc>
          <w:tcPr>
            <w:tcW w:w="4320" w:type="dxa"/>
            <w:vAlign w:val="center"/>
          </w:tcPr>
          <w:p w14:paraId="2B190E7F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Un huésped no puede eliminarse si tiene hospedaje activo, reservas vigentes o facturas sin pagar.</w:t>
            </w:r>
          </w:p>
        </w:tc>
      </w:tr>
      <w:tr w:rsidR="00194A62" w:rsidRPr="00870C99" w14:paraId="3A3D6A99" w14:textId="77777777">
        <w:tc>
          <w:tcPr>
            <w:tcW w:w="4320" w:type="dxa"/>
            <w:vAlign w:val="center"/>
          </w:tcPr>
          <w:p w14:paraId="79967ED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RN-05</w:t>
            </w:r>
          </w:p>
        </w:tc>
        <w:tc>
          <w:tcPr>
            <w:tcW w:w="4320" w:type="dxa"/>
            <w:vAlign w:val="center"/>
          </w:tcPr>
          <w:p w14:paraId="1D8CB661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No se puede crear una reserva si la habitación presenta cruce de fechas con otra reserva.</w:t>
            </w:r>
          </w:p>
        </w:tc>
      </w:tr>
      <w:tr w:rsidR="00194A62" w:rsidRPr="00870C99" w14:paraId="7C466428" w14:textId="77777777">
        <w:tc>
          <w:tcPr>
            <w:tcW w:w="4320" w:type="dxa"/>
            <w:vAlign w:val="center"/>
          </w:tcPr>
          <w:p w14:paraId="612F54BC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RN-06</w:t>
            </w:r>
          </w:p>
        </w:tc>
        <w:tc>
          <w:tcPr>
            <w:tcW w:w="4320" w:type="dxa"/>
            <w:vAlign w:val="center"/>
          </w:tcPr>
          <w:p w14:paraId="6FD29260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La cancelación de una reserva activa debe liberar la disponibilidad de la habitación para esas fechas.</w:t>
            </w:r>
          </w:p>
        </w:tc>
      </w:tr>
      <w:tr w:rsidR="00194A62" w:rsidRPr="00870C99" w14:paraId="17CA94BC" w14:textId="77777777">
        <w:tc>
          <w:tcPr>
            <w:tcW w:w="4320" w:type="dxa"/>
            <w:vAlign w:val="center"/>
          </w:tcPr>
          <w:p w14:paraId="337D595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RN-07</w:t>
            </w:r>
          </w:p>
        </w:tc>
        <w:tc>
          <w:tcPr>
            <w:tcW w:w="4320" w:type="dxa"/>
            <w:vAlign w:val="center"/>
          </w:tcPr>
          <w:p w14:paraId="6AD8BCA9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La consulta de disponibilidad debe considerar las fechas solicitadas y evitar habitaciones con cruces de reservas.</w:t>
            </w:r>
          </w:p>
        </w:tc>
      </w:tr>
      <w:tr w:rsidR="00194A62" w:rsidRPr="00870C99" w14:paraId="4F4047F8" w14:textId="77777777">
        <w:tc>
          <w:tcPr>
            <w:tcW w:w="4320" w:type="dxa"/>
            <w:vAlign w:val="center"/>
          </w:tcPr>
          <w:p w14:paraId="51B8B528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RN-08</w:t>
            </w:r>
          </w:p>
        </w:tc>
        <w:tc>
          <w:tcPr>
            <w:tcW w:w="4320" w:type="dxa"/>
            <w:vAlign w:val="center"/>
          </w:tcPr>
          <w:p w14:paraId="360A9699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Al realizar un </w:t>
            </w:r>
            <w:proofErr w:type="spell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check</w:t>
            </w:r>
            <w:proofErr w:type="spell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-in, la habitación asignada debe pasar a estado Ocupada.</w:t>
            </w:r>
          </w:p>
        </w:tc>
      </w:tr>
      <w:tr w:rsidR="00194A62" w:rsidRPr="00870C99" w14:paraId="50D19DAE" w14:textId="77777777">
        <w:tc>
          <w:tcPr>
            <w:tcW w:w="4320" w:type="dxa"/>
            <w:vAlign w:val="center"/>
          </w:tcPr>
          <w:p w14:paraId="7015CD8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RN-09</w:t>
            </w:r>
          </w:p>
        </w:tc>
        <w:tc>
          <w:tcPr>
            <w:tcW w:w="4320" w:type="dxa"/>
            <w:vAlign w:val="center"/>
          </w:tcPr>
          <w:p w14:paraId="0F79DAF5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proofErr w:type="gram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El </w:t>
            </w:r>
            <w:proofErr w:type="spell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check-out</w:t>
            </w:r>
            <w:proofErr w:type="spellEnd"/>
            <w:proofErr w:type="gram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 debe verificar que la cuenta esté saldada antes de finalizar la estadía.</w:t>
            </w:r>
          </w:p>
        </w:tc>
      </w:tr>
      <w:tr w:rsidR="00194A62" w:rsidRPr="00870C99" w14:paraId="1EAB6540" w14:textId="77777777">
        <w:tc>
          <w:tcPr>
            <w:tcW w:w="4320" w:type="dxa"/>
            <w:vAlign w:val="center"/>
          </w:tcPr>
          <w:p w14:paraId="149AEA4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RN-10</w:t>
            </w:r>
          </w:p>
        </w:tc>
        <w:tc>
          <w:tcPr>
            <w:tcW w:w="4320" w:type="dxa"/>
            <w:vAlign w:val="center"/>
          </w:tcPr>
          <w:p w14:paraId="161AD6B4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Después del </w:t>
            </w:r>
            <w:proofErr w:type="spell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check-out</w:t>
            </w:r>
            <w:proofErr w:type="spell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, la habitación debe quedar en estado Mantenimiento/Limpieza.</w:t>
            </w:r>
          </w:p>
        </w:tc>
      </w:tr>
      <w:tr w:rsidR="00194A62" w:rsidRPr="00870C99" w14:paraId="60A242BA" w14:textId="77777777">
        <w:tc>
          <w:tcPr>
            <w:tcW w:w="4320" w:type="dxa"/>
            <w:vAlign w:val="center"/>
          </w:tcPr>
          <w:p w14:paraId="3058020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RN-11</w:t>
            </w:r>
          </w:p>
        </w:tc>
        <w:tc>
          <w:tcPr>
            <w:tcW w:w="4320" w:type="dxa"/>
            <w:vAlign w:val="center"/>
          </w:tcPr>
          <w:p w14:paraId="3B525561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valor de la factura debe calcularse con días de estadía × tarifa por noche + servicios adicionales.</w:t>
            </w:r>
          </w:p>
        </w:tc>
      </w:tr>
    </w:tbl>
    <w:p w14:paraId="4BE6C744" w14:textId="77777777" w:rsidR="00194A62" w:rsidRDefault="00000000">
      <w:pPr>
        <w:pStyle w:val="Ttulo1"/>
        <w:rPr>
          <w:color w:val="000000"/>
          <w:sz w:val="24"/>
          <w:szCs w:val="24"/>
        </w:rPr>
      </w:pPr>
      <w:bookmarkStart w:id="4" w:name="_Toc239103485"/>
      <w:r>
        <w:rPr>
          <w:color w:val="000000"/>
          <w:sz w:val="24"/>
          <w:szCs w:val="24"/>
        </w:rPr>
        <w:t xml:space="preserve">4. </w:t>
      </w:r>
      <w:proofErr w:type="spellStart"/>
      <w:r>
        <w:rPr>
          <w:color w:val="000000"/>
          <w:sz w:val="24"/>
          <w:szCs w:val="24"/>
        </w:rPr>
        <w:t>Restricciones</w:t>
      </w:r>
      <w:proofErr w:type="spellEnd"/>
      <w:r>
        <w:rPr>
          <w:color w:val="000000"/>
          <w:sz w:val="24"/>
          <w:szCs w:val="24"/>
        </w:rPr>
        <w:t xml:space="preserve"> (RS)</w:t>
      </w:r>
      <w:bookmarkEnd w:id="4"/>
    </w:p>
    <w:tbl>
      <w:tblPr>
        <w:tblStyle w:val="a2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194A62" w14:paraId="4362CA89" w14:textId="77777777">
        <w:tc>
          <w:tcPr>
            <w:tcW w:w="4320" w:type="dxa"/>
            <w:vAlign w:val="center"/>
          </w:tcPr>
          <w:p w14:paraId="6F77528B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320" w:type="dxa"/>
            <w:vAlign w:val="center"/>
          </w:tcPr>
          <w:p w14:paraId="4FA68C5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94A62" w:rsidRPr="00870C99" w14:paraId="57C066D6" w14:textId="77777777">
        <w:tc>
          <w:tcPr>
            <w:tcW w:w="4320" w:type="dxa"/>
            <w:vAlign w:val="center"/>
          </w:tcPr>
          <w:p w14:paraId="4000B6F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RS-01</w:t>
            </w:r>
          </w:p>
        </w:tc>
        <w:tc>
          <w:tcPr>
            <w:tcW w:w="4320" w:type="dxa"/>
            <w:vAlign w:val="center"/>
          </w:tcPr>
          <w:p w14:paraId="76773F32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La aplicación debe desarrollarse en Java y ejecutarse mediante interfaz de consola (CLI); no se contempla una interfaz gráfica en esta fase.</w:t>
            </w:r>
          </w:p>
        </w:tc>
      </w:tr>
      <w:tr w:rsidR="00194A62" w:rsidRPr="00870C99" w14:paraId="723D713C" w14:textId="77777777">
        <w:tc>
          <w:tcPr>
            <w:tcW w:w="4320" w:type="dxa"/>
            <w:vAlign w:val="center"/>
          </w:tcPr>
          <w:p w14:paraId="0B35FB6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RS-02</w:t>
            </w:r>
          </w:p>
        </w:tc>
        <w:tc>
          <w:tcPr>
            <w:tcW w:w="4320" w:type="dxa"/>
            <w:vAlign w:val="center"/>
          </w:tcPr>
          <w:p w14:paraId="30F997B3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La información del sistema se gestionará en memoria mediante estructuras como List/</w:t>
            </w:r>
            <w:proofErr w:type="spell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ArrayList</w:t>
            </w:r>
            <w:proofErr w:type="spell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; no se contempla una base de datos para esta fase.</w:t>
            </w:r>
          </w:p>
        </w:tc>
      </w:tr>
      <w:tr w:rsidR="00194A62" w:rsidRPr="00870C99" w14:paraId="2379B5B4" w14:textId="77777777">
        <w:tc>
          <w:tcPr>
            <w:tcW w:w="4320" w:type="dxa"/>
            <w:vAlign w:val="center"/>
          </w:tcPr>
          <w:p w14:paraId="3A2E086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RS-03</w:t>
            </w:r>
          </w:p>
        </w:tc>
        <w:tc>
          <w:tcPr>
            <w:tcW w:w="4320" w:type="dxa"/>
            <w:vAlign w:val="center"/>
          </w:tcPr>
          <w:p w14:paraId="13043534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código fuente debe redactarse en idioma inglés, incluyendo nombres de clases, métodos, atributos, variables y comentarios.</w:t>
            </w:r>
          </w:p>
        </w:tc>
      </w:tr>
      <w:tr w:rsidR="00194A62" w:rsidRPr="00870C99" w14:paraId="1E14FE48" w14:textId="77777777">
        <w:tc>
          <w:tcPr>
            <w:tcW w:w="4320" w:type="dxa"/>
            <w:vAlign w:val="center"/>
          </w:tcPr>
          <w:p w14:paraId="0F3C7B8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RS-04</w:t>
            </w:r>
          </w:p>
        </w:tc>
        <w:tc>
          <w:tcPr>
            <w:tcW w:w="4320" w:type="dxa"/>
            <w:vAlign w:val="center"/>
          </w:tcPr>
          <w:p w14:paraId="1E5AD7C9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Se utilizarán principalmente las librerías estándar del JDK, sin incorporar </w:t>
            </w:r>
            <w:proofErr w:type="spell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frameworks</w:t>
            </w:r>
            <w:proofErr w:type="spell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 o dependencias externas.</w:t>
            </w:r>
          </w:p>
        </w:tc>
      </w:tr>
      <w:tr w:rsidR="00194A62" w:rsidRPr="00870C99" w14:paraId="5C944480" w14:textId="77777777">
        <w:tc>
          <w:tcPr>
            <w:tcW w:w="4320" w:type="dxa"/>
            <w:vAlign w:val="center"/>
          </w:tcPr>
          <w:p w14:paraId="266BD5D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RS-05</w:t>
            </w:r>
          </w:p>
        </w:tc>
        <w:tc>
          <w:tcPr>
            <w:tcW w:w="4320" w:type="dxa"/>
            <w:vAlign w:val="center"/>
          </w:tcPr>
          <w:p w14:paraId="11F7701A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diseño debe mantener responsabilidades claras en las clases, evitando concentrar toda la lógica del sistema en una sola clase.</w:t>
            </w:r>
          </w:p>
        </w:tc>
      </w:tr>
    </w:tbl>
    <w:p w14:paraId="3F14BF09" w14:textId="77777777" w:rsidR="00194A62" w:rsidRDefault="00000000">
      <w:pPr>
        <w:pStyle w:val="Ttulo1"/>
        <w:rPr>
          <w:color w:val="000000"/>
          <w:sz w:val="24"/>
          <w:szCs w:val="24"/>
        </w:rPr>
      </w:pPr>
      <w:bookmarkStart w:id="5" w:name="_Toc239103486"/>
      <w:r>
        <w:rPr>
          <w:color w:val="000000"/>
          <w:sz w:val="24"/>
          <w:szCs w:val="24"/>
        </w:rPr>
        <w:t xml:space="preserve">5. </w:t>
      </w:r>
      <w:proofErr w:type="spellStart"/>
      <w:r>
        <w:rPr>
          <w:color w:val="000000"/>
          <w:sz w:val="24"/>
          <w:szCs w:val="24"/>
        </w:rPr>
        <w:t>Criterios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Aceptación</w:t>
      </w:r>
      <w:proofErr w:type="spellEnd"/>
      <w:r>
        <w:rPr>
          <w:color w:val="000000"/>
          <w:sz w:val="24"/>
          <w:szCs w:val="24"/>
        </w:rPr>
        <w:t xml:space="preserve"> (CA)</w:t>
      </w:r>
      <w:bookmarkEnd w:id="5"/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194A62" w14:paraId="46619E2E" w14:textId="77777777">
        <w:tc>
          <w:tcPr>
            <w:tcW w:w="2160" w:type="dxa"/>
            <w:vAlign w:val="center"/>
          </w:tcPr>
          <w:p w14:paraId="19F1A2A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160" w:type="dxa"/>
            <w:vAlign w:val="center"/>
          </w:tcPr>
          <w:p w14:paraId="65F88C3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HU</w:t>
            </w:r>
          </w:p>
        </w:tc>
        <w:tc>
          <w:tcPr>
            <w:tcW w:w="2160" w:type="dxa"/>
            <w:vAlign w:val="center"/>
          </w:tcPr>
          <w:p w14:paraId="0B29289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Escenario</w:t>
            </w:r>
            <w:proofErr w:type="spellEnd"/>
          </w:p>
        </w:tc>
        <w:tc>
          <w:tcPr>
            <w:tcW w:w="2160" w:type="dxa"/>
            <w:vAlign w:val="center"/>
          </w:tcPr>
          <w:p w14:paraId="45075C0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esperado</w:t>
            </w:r>
            <w:proofErr w:type="spellEnd"/>
          </w:p>
        </w:tc>
      </w:tr>
      <w:tr w:rsidR="00194A62" w:rsidRPr="00870C99" w14:paraId="72CBA3BD" w14:textId="77777777">
        <w:tc>
          <w:tcPr>
            <w:tcW w:w="2160" w:type="dxa"/>
            <w:vAlign w:val="center"/>
          </w:tcPr>
          <w:p w14:paraId="29FE224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CA-01</w:t>
            </w:r>
          </w:p>
        </w:tc>
        <w:tc>
          <w:tcPr>
            <w:tcW w:w="2160" w:type="dxa"/>
            <w:vAlign w:val="center"/>
          </w:tcPr>
          <w:p w14:paraId="1576CAC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HU-01</w:t>
            </w:r>
          </w:p>
        </w:tc>
        <w:tc>
          <w:tcPr>
            <w:tcW w:w="2160" w:type="dxa"/>
            <w:vAlign w:val="center"/>
          </w:tcPr>
          <w:p w14:paraId="094DEFDD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Registrar una habitación con número, tipo, capacidad y precio por noche válidos.</w:t>
            </w:r>
          </w:p>
        </w:tc>
        <w:tc>
          <w:tcPr>
            <w:tcW w:w="2160" w:type="dxa"/>
            <w:vAlign w:val="center"/>
          </w:tcPr>
          <w:p w14:paraId="0DF7B446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guarda la habitación y la establece en estado Disponible.</w:t>
            </w:r>
          </w:p>
        </w:tc>
      </w:tr>
      <w:tr w:rsidR="00194A62" w:rsidRPr="00870C99" w14:paraId="41F6EF43" w14:textId="77777777">
        <w:tc>
          <w:tcPr>
            <w:tcW w:w="2160" w:type="dxa"/>
            <w:vAlign w:val="center"/>
          </w:tcPr>
          <w:p w14:paraId="0955805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CA-02</w:t>
            </w:r>
          </w:p>
        </w:tc>
        <w:tc>
          <w:tcPr>
            <w:tcW w:w="2160" w:type="dxa"/>
            <w:vAlign w:val="center"/>
          </w:tcPr>
          <w:p w14:paraId="3029A56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HU-01</w:t>
            </w:r>
          </w:p>
        </w:tc>
        <w:tc>
          <w:tcPr>
            <w:tcW w:w="2160" w:type="dxa"/>
            <w:vAlign w:val="center"/>
          </w:tcPr>
          <w:p w14:paraId="48BA6C47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Intentar registrar un número de habitación ya existente.</w:t>
            </w:r>
          </w:p>
        </w:tc>
        <w:tc>
          <w:tcPr>
            <w:tcW w:w="2160" w:type="dxa"/>
            <w:vAlign w:val="center"/>
          </w:tcPr>
          <w:p w14:paraId="32D8CB2B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muestra: “El número de habitación ya se encuentra registrado”.</w:t>
            </w:r>
          </w:p>
        </w:tc>
      </w:tr>
      <w:tr w:rsidR="00194A62" w:rsidRPr="00870C99" w14:paraId="43F26D35" w14:textId="77777777">
        <w:tc>
          <w:tcPr>
            <w:tcW w:w="2160" w:type="dxa"/>
            <w:vAlign w:val="center"/>
          </w:tcPr>
          <w:p w14:paraId="3945B17C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CA-03</w:t>
            </w:r>
          </w:p>
        </w:tc>
        <w:tc>
          <w:tcPr>
            <w:tcW w:w="2160" w:type="dxa"/>
            <w:vAlign w:val="center"/>
          </w:tcPr>
          <w:p w14:paraId="41B6BB3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HU-02</w:t>
            </w:r>
          </w:p>
        </w:tc>
        <w:tc>
          <w:tcPr>
            <w:tcW w:w="2160" w:type="dxa"/>
            <w:vAlign w:val="center"/>
          </w:tcPr>
          <w:p w14:paraId="1A38E64E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Buscar una habitación por número y editar tipo, capacidad o tarifa.</w:t>
            </w:r>
          </w:p>
        </w:tc>
        <w:tc>
          <w:tcPr>
            <w:tcW w:w="2160" w:type="dxa"/>
            <w:vAlign w:val="center"/>
          </w:tcPr>
          <w:p w14:paraId="13E7F017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permite modificar los datos de la habitación.</w:t>
            </w:r>
          </w:p>
        </w:tc>
      </w:tr>
      <w:tr w:rsidR="00194A62" w:rsidRPr="00870C99" w14:paraId="64256201" w14:textId="77777777">
        <w:tc>
          <w:tcPr>
            <w:tcW w:w="2160" w:type="dxa"/>
            <w:vAlign w:val="center"/>
          </w:tcPr>
          <w:p w14:paraId="465475B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CA-04</w:t>
            </w:r>
          </w:p>
        </w:tc>
        <w:tc>
          <w:tcPr>
            <w:tcW w:w="2160" w:type="dxa"/>
            <w:vAlign w:val="center"/>
          </w:tcPr>
          <w:p w14:paraId="3134400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HU-03</w:t>
            </w:r>
          </w:p>
        </w:tc>
        <w:tc>
          <w:tcPr>
            <w:tcW w:w="2160" w:type="dxa"/>
            <w:vAlign w:val="center"/>
          </w:tcPr>
          <w:p w14:paraId="3C881006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Intentar eliminar una habitación ocupada o con reservas futuras.</w:t>
            </w:r>
          </w:p>
        </w:tc>
        <w:tc>
          <w:tcPr>
            <w:tcW w:w="2160" w:type="dxa"/>
            <w:vAlign w:val="center"/>
          </w:tcPr>
          <w:p w14:paraId="4ADB8FB8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bloquea la eliminación y muestra la restricción correspondiente.</w:t>
            </w:r>
          </w:p>
        </w:tc>
      </w:tr>
      <w:tr w:rsidR="00194A62" w:rsidRPr="00870C99" w14:paraId="428E2844" w14:textId="77777777">
        <w:tc>
          <w:tcPr>
            <w:tcW w:w="2160" w:type="dxa"/>
            <w:vAlign w:val="center"/>
          </w:tcPr>
          <w:p w14:paraId="092DAA3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CA-05</w:t>
            </w:r>
          </w:p>
        </w:tc>
        <w:tc>
          <w:tcPr>
            <w:tcW w:w="2160" w:type="dxa"/>
            <w:vAlign w:val="center"/>
          </w:tcPr>
          <w:p w14:paraId="37E8B2E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HU-04</w:t>
            </w:r>
          </w:p>
        </w:tc>
        <w:tc>
          <w:tcPr>
            <w:tcW w:w="2160" w:type="dxa"/>
            <w:vAlign w:val="center"/>
          </w:tcPr>
          <w:p w14:paraId="7523884D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Consultar el listado general de habitaciones.</w:t>
            </w:r>
          </w:p>
        </w:tc>
        <w:tc>
          <w:tcPr>
            <w:tcW w:w="2160" w:type="dxa"/>
            <w:vAlign w:val="center"/>
          </w:tcPr>
          <w:p w14:paraId="6F30EA01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muestra número, tipo y estado actual de cada habitación.</w:t>
            </w:r>
          </w:p>
        </w:tc>
      </w:tr>
      <w:tr w:rsidR="00194A62" w:rsidRPr="00870C99" w14:paraId="295AAADC" w14:textId="77777777">
        <w:tc>
          <w:tcPr>
            <w:tcW w:w="2160" w:type="dxa"/>
            <w:vAlign w:val="center"/>
          </w:tcPr>
          <w:p w14:paraId="62AB94F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CA-06</w:t>
            </w:r>
          </w:p>
        </w:tc>
        <w:tc>
          <w:tcPr>
            <w:tcW w:w="2160" w:type="dxa"/>
            <w:vAlign w:val="center"/>
          </w:tcPr>
          <w:p w14:paraId="6B7DAC0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HU-05</w:t>
            </w:r>
          </w:p>
        </w:tc>
        <w:tc>
          <w:tcPr>
            <w:tcW w:w="2160" w:type="dxa"/>
            <w:vAlign w:val="center"/>
          </w:tcPr>
          <w:p w14:paraId="4F3D7783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Registrar un huésped cuyo documento no existe.</w:t>
            </w:r>
          </w:p>
        </w:tc>
        <w:tc>
          <w:tcPr>
            <w:tcW w:w="2160" w:type="dxa"/>
            <w:vAlign w:val="center"/>
          </w:tcPr>
          <w:p w14:paraId="041EB6E2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crea el perfil y mantiene el documento como único.</w:t>
            </w:r>
          </w:p>
        </w:tc>
      </w:tr>
      <w:tr w:rsidR="00194A62" w:rsidRPr="00870C99" w14:paraId="58AED0EB" w14:textId="77777777">
        <w:tc>
          <w:tcPr>
            <w:tcW w:w="2160" w:type="dxa"/>
            <w:vAlign w:val="center"/>
          </w:tcPr>
          <w:p w14:paraId="16597A9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CA-07</w:t>
            </w:r>
          </w:p>
        </w:tc>
        <w:tc>
          <w:tcPr>
            <w:tcW w:w="2160" w:type="dxa"/>
            <w:vAlign w:val="center"/>
          </w:tcPr>
          <w:p w14:paraId="01C09CF8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HU-05</w:t>
            </w:r>
          </w:p>
        </w:tc>
        <w:tc>
          <w:tcPr>
            <w:tcW w:w="2160" w:type="dxa"/>
            <w:vAlign w:val="center"/>
          </w:tcPr>
          <w:p w14:paraId="55528CB7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Registrar un huésped con documento ya existente.</w:t>
            </w:r>
          </w:p>
        </w:tc>
        <w:tc>
          <w:tcPr>
            <w:tcW w:w="2160" w:type="dxa"/>
            <w:vAlign w:val="center"/>
          </w:tcPr>
          <w:p w14:paraId="5AED3248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muestra: “El huésped ya existe en el sistema”.</w:t>
            </w:r>
          </w:p>
        </w:tc>
      </w:tr>
      <w:tr w:rsidR="00194A62" w:rsidRPr="00870C99" w14:paraId="2060FF4E" w14:textId="77777777">
        <w:tc>
          <w:tcPr>
            <w:tcW w:w="2160" w:type="dxa"/>
            <w:vAlign w:val="center"/>
          </w:tcPr>
          <w:p w14:paraId="45919C4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CA-08</w:t>
            </w:r>
          </w:p>
        </w:tc>
        <w:tc>
          <w:tcPr>
            <w:tcW w:w="2160" w:type="dxa"/>
            <w:vAlign w:val="center"/>
          </w:tcPr>
          <w:p w14:paraId="7E24AED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HU-06</w:t>
            </w:r>
          </w:p>
        </w:tc>
        <w:tc>
          <w:tcPr>
            <w:tcW w:w="2160" w:type="dxa"/>
            <w:vAlign w:val="center"/>
          </w:tcPr>
          <w:p w14:paraId="6053B17D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Editar la información personal y de contacto de un huésped registrado.</w:t>
            </w:r>
          </w:p>
        </w:tc>
        <w:tc>
          <w:tcPr>
            <w:tcW w:w="2160" w:type="dxa"/>
            <w:vAlign w:val="center"/>
          </w:tcPr>
          <w:p w14:paraId="05CCE45A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permite actualizar sus datos.</w:t>
            </w:r>
          </w:p>
        </w:tc>
      </w:tr>
      <w:tr w:rsidR="00194A62" w:rsidRPr="00870C99" w14:paraId="362E24F9" w14:textId="77777777">
        <w:tc>
          <w:tcPr>
            <w:tcW w:w="2160" w:type="dxa"/>
            <w:vAlign w:val="center"/>
          </w:tcPr>
          <w:p w14:paraId="442F061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CA-09</w:t>
            </w:r>
          </w:p>
        </w:tc>
        <w:tc>
          <w:tcPr>
            <w:tcW w:w="2160" w:type="dxa"/>
            <w:vAlign w:val="center"/>
          </w:tcPr>
          <w:p w14:paraId="5B086C8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HU-07</w:t>
            </w:r>
          </w:p>
        </w:tc>
        <w:tc>
          <w:tcPr>
            <w:tcW w:w="2160" w:type="dxa"/>
            <w:vAlign w:val="center"/>
          </w:tcPr>
          <w:p w14:paraId="6D385347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Intentar eliminar un huésped con hospedaje activo, reserva vigente o factura sin pagar.</w:t>
            </w:r>
          </w:p>
        </w:tc>
        <w:tc>
          <w:tcPr>
            <w:tcW w:w="2160" w:type="dxa"/>
            <w:vAlign w:val="center"/>
          </w:tcPr>
          <w:p w14:paraId="24DFBBA3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restringe la eliminación.</w:t>
            </w:r>
          </w:p>
        </w:tc>
      </w:tr>
      <w:tr w:rsidR="00194A62" w:rsidRPr="00870C99" w14:paraId="4646B14C" w14:textId="77777777">
        <w:tc>
          <w:tcPr>
            <w:tcW w:w="2160" w:type="dxa"/>
            <w:vAlign w:val="center"/>
          </w:tcPr>
          <w:p w14:paraId="234D263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CA-10</w:t>
            </w:r>
          </w:p>
        </w:tc>
        <w:tc>
          <w:tcPr>
            <w:tcW w:w="2160" w:type="dxa"/>
            <w:vAlign w:val="center"/>
          </w:tcPr>
          <w:p w14:paraId="61C104CB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HU-08</w:t>
            </w:r>
          </w:p>
        </w:tc>
        <w:tc>
          <w:tcPr>
            <w:tcW w:w="2160" w:type="dxa"/>
            <w:vAlign w:val="center"/>
          </w:tcPr>
          <w:p w14:paraId="44E1CBA5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Buscar por nombre, apellido o documento.</w:t>
            </w:r>
          </w:p>
        </w:tc>
        <w:tc>
          <w:tcPr>
            <w:tcW w:w="2160" w:type="dxa"/>
            <w:vAlign w:val="center"/>
          </w:tcPr>
          <w:p w14:paraId="254E4200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muestra los resultados coincidentes.</w:t>
            </w:r>
          </w:p>
        </w:tc>
      </w:tr>
      <w:tr w:rsidR="00194A62" w:rsidRPr="00870C99" w14:paraId="237E5B0D" w14:textId="77777777">
        <w:tc>
          <w:tcPr>
            <w:tcW w:w="2160" w:type="dxa"/>
            <w:vAlign w:val="center"/>
          </w:tcPr>
          <w:p w14:paraId="210C8C6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CA-11</w:t>
            </w:r>
          </w:p>
        </w:tc>
        <w:tc>
          <w:tcPr>
            <w:tcW w:w="2160" w:type="dxa"/>
            <w:vAlign w:val="center"/>
          </w:tcPr>
          <w:p w14:paraId="7972EC1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HU-09</w:t>
            </w:r>
          </w:p>
        </w:tc>
        <w:tc>
          <w:tcPr>
            <w:tcW w:w="2160" w:type="dxa"/>
            <w:vAlign w:val="center"/>
          </w:tcPr>
          <w:p w14:paraId="48D7E953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Crear una reserva con una habitación libre en el rango solicitado.</w:t>
            </w:r>
          </w:p>
        </w:tc>
        <w:tc>
          <w:tcPr>
            <w:tcW w:w="2160" w:type="dxa"/>
            <w:vAlign w:val="center"/>
          </w:tcPr>
          <w:p w14:paraId="1E1EED32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registra correctamente la asignación.</w:t>
            </w:r>
          </w:p>
        </w:tc>
      </w:tr>
      <w:tr w:rsidR="00194A62" w:rsidRPr="00870C99" w14:paraId="470ABB58" w14:textId="77777777">
        <w:tc>
          <w:tcPr>
            <w:tcW w:w="2160" w:type="dxa"/>
            <w:vAlign w:val="center"/>
          </w:tcPr>
          <w:p w14:paraId="4177CAE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CA-12</w:t>
            </w:r>
          </w:p>
        </w:tc>
        <w:tc>
          <w:tcPr>
            <w:tcW w:w="2160" w:type="dxa"/>
            <w:vAlign w:val="center"/>
          </w:tcPr>
          <w:p w14:paraId="2BB0D1B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HU-09</w:t>
            </w:r>
          </w:p>
        </w:tc>
        <w:tc>
          <w:tcPr>
            <w:tcW w:w="2160" w:type="dxa"/>
            <w:vAlign w:val="center"/>
          </w:tcPr>
          <w:p w14:paraId="39696D36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Crear una reserva cuando existe traslape de fechas.</w:t>
            </w:r>
          </w:p>
        </w:tc>
        <w:tc>
          <w:tcPr>
            <w:tcW w:w="2160" w:type="dxa"/>
            <w:vAlign w:val="center"/>
          </w:tcPr>
          <w:p w14:paraId="1C8F7867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muestra: “La habitación no está disponible en el rango de fechas seleccionado”.</w:t>
            </w:r>
          </w:p>
        </w:tc>
      </w:tr>
      <w:tr w:rsidR="00194A62" w:rsidRPr="00870C99" w14:paraId="6608D4E1" w14:textId="77777777">
        <w:tc>
          <w:tcPr>
            <w:tcW w:w="2160" w:type="dxa"/>
            <w:vAlign w:val="center"/>
          </w:tcPr>
          <w:p w14:paraId="01C1F41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CA-13</w:t>
            </w:r>
          </w:p>
        </w:tc>
        <w:tc>
          <w:tcPr>
            <w:tcW w:w="2160" w:type="dxa"/>
            <w:vAlign w:val="center"/>
          </w:tcPr>
          <w:p w14:paraId="08BDD70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HU-10</w:t>
            </w:r>
          </w:p>
        </w:tc>
        <w:tc>
          <w:tcPr>
            <w:tcW w:w="2160" w:type="dxa"/>
            <w:vAlign w:val="center"/>
          </w:tcPr>
          <w:p w14:paraId="75EEAB4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Cancelar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una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reserva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activa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602E29DC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anula la reserva y libera la disponibilidad de la habitación en esas fechas.</w:t>
            </w:r>
          </w:p>
        </w:tc>
      </w:tr>
      <w:tr w:rsidR="00194A62" w:rsidRPr="00870C99" w14:paraId="1409D5D1" w14:textId="77777777">
        <w:tc>
          <w:tcPr>
            <w:tcW w:w="2160" w:type="dxa"/>
            <w:vAlign w:val="center"/>
          </w:tcPr>
          <w:p w14:paraId="7BDBB48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CA-14</w:t>
            </w:r>
          </w:p>
        </w:tc>
        <w:tc>
          <w:tcPr>
            <w:tcW w:w="2160" w:type="dxa"/>
            <w:vAlign w:val="center"/>
          </w:tcPr>
          <w:p w14:paraId="36A94B0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HU-11</w:t>
            </w:r>
          </w:p>
        </w:tc>
        <w:tc>
          <w:tcPr>
            <w:tcW w:w="2160" w:type="dxa"/>
            <w:vAlign w:val="center"/>
          </w:tcPr>
          <w:p w14:paraId="17B01700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Consultar disponibilidad para determinados días.</w:t>
            </w:r>
          </w:p>
        </w:tc>
        <w:tc>
          <w:tcPr>
            <w:tcW w:w="2160" w:type="dxa"/>
            <w:vAlign w:val="center"/>
          </w:tcPr>
          <w:p w14:paraId="596F0B1A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muestra únicamente habitaciones sin cruce de fechas con otras reservas.</w:t>
            </w:r>
          </w:p>
        </w:tc>
      </w:tr>
      <w:tr w:rsidR="00194A62" w:rsidRPr="00870C99" w14:paraId="3E308AF3" w14:textId="77777777">
        <w:tc>
          <w:tcPr>
            <w:tcW w:w="2160" w:type="dxa"/>
            <w:vAlign w:val="center"/>
          </w:tcPr>
          <w:p w14:paraId="585C5F9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CA-15</w:t>
            </w:r>
          </w:p>
        </w:tc>
        <w:tc>
          <w:tcPr>
            <w:tcW w:w="2160" w:type="dxa"/>
            <w:vAlign w:val="center"/>
          </w:tcPr>
          <w:p w14:paraId="6ACBBADB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HU-12</w:t>
            </w:r>
          </w:p>
        </w:tc>
        <w:tc>
          <w:tcPr>
            <w:tcW w:w="2160" w:type="dxa"/>
            <w:vAlign w:val="center"/>
          </w:tcPr>
          <w:p w14:paraId="24CC5AB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Realizar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check-in de un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huésped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4EC0314F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registra la llegada y cambia la habitación a estado Ocupada.</w:t>
            </w:r>
          </w:p>
        </w:tc>
      </w:tr>
      <w:tr w:rsidR="00194A62" w:rsidRPr="00870C99" w14:paraId="09C12DE4" w14:textId="77777777">
        <w:tc>
          <w:tcPr>
            <w:tcW w:w="2160" w:type="dxa"/>
            <w:vAlign w:val="center"/>
          </w:tcPr>
          <w:p w14:paraId="674F71A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CA-16</w:t>
            </w:r>
          </w:p>
        </w:tc>
        <w:tc>
          <w:tcPr>
            <w:tcW w:w="2160" w:type="dxa"/>
            <w:vAlign w:val="center"/>
          </w:tcPr>
          <w:p w14:paraId="6DC80AA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HU-13</w:t>
            </w:r>
          </w:p>
        </w:tc>
        <w:tc>
          <w:tcPr>
            <w:tcW w:w="2160" w:type="dxa"/>
            <w:vAlign w:val="center"/>
          </w:tcPr>
          <w:p w14:paraId="2E4D9398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Realizar </w:t>
            </w:r>
            <w:proofErr w:type="spell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check-out</w:t>
            </w:r>
            <w:proofErr w:type="spell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 con la cuenta saldada.</w:t>
            </w:r>
          </w:p>
        </w:tc>
        <w:tc>
          <w:tcPr>
            <w:tcW w:w="2160" w:type="dxa"/>
            <w:vAlign w:val="center"/>
          </w:tcPr>
          <w:p w14:paraId="7123E97C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registra la salida y cambia la habitación a Mantenimiento/Limpieza.</w:t>
            </w:r>
          </w:p>
        </w:tc>
      </w:tr>
      <w:tr w:rsidR="00194A62" w:rsidRPr="00870C99" w14:paraId="06DE716F" w14:textId="77777777">
        <w:tc>
          <w:tcPr>
            <w:tcW w:w="2160" w:type="dxa"/>
            <w:vAlign w:val="center"/>
          </w:tcPr>
          <w:p w14:paraId="530A3069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CA-17</w:t>
            </w:r>
          </w:p>
        </w:tc>
        <w:tc>
          <w:tcPr>
            <w:tcW w:w="2160" w:type="dxa"/>
            <w:vAlign w:val="center"/>
          </w:tcPr>
          <w:p w14:paraId="48F008E8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HU-13</w:t>
            </w:r>
          </w:p>
        </w:tc>
        <w:tc>
          <w:tcPr>
            <w:tcW w:w="2160" w:type="dxa"/>
            <w:vAlign w:val="center"/>
          </w:tcPr>
          <w:p w14:paraId="3B92812D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Realizar </w:t>
            </w:r>
            <w:proofErr w:type="spellStart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check-out</w:t>
            </w:r>
            <w:proofErr w:type="spellEnd"/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 con la cuenta sin saldar.</w:t>
            </w:r>
          </w:p>
        </w:tc>
        <w:tc>
          <w:tcPr>
            <w:tcW w:w="2160" w:type="dxa"/>
            <w:vAlign w:val="center"/>
          </w:tcPr>
          <w:p w14:paraId="7E726D77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no debe finalizar la salida hasta verificar el pago.</w:t>
            </w:r>
          </w:p>
        </w:tc>
      </w:tr>
      <w:tr w:rsidR="00194A62" w:rsidRPr="00870C99" w14:paraId="276F0165" w14:textId="77777777">
        <w:tc>
          <w:tcPr>
            <w:tcW w:w="2160" w:type="dxa"/>
            <w:vAlign w:val="center"/>
          </w:tcPr>
          <w:p w14:paraId="1EB264E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CA-18</w:t>
            </w:r>
          </w:p>
        </w:tc>
        <w:tc>
          <w:tcPr>
            <w:tcW w:w="2160" w:type="dxa"/>
            <w:vAlign w:val="center"/>
          </w:tcPr>
          <w:p w14:paraId="3CD5A08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HU-14</w:t>
            </w:r>
          </w:p>
        </w:tc>
        <w:tc>
          <w:tcPr>
            <w:tcW w:w="2160" w:type="dxa"/>
            <w:vAlign w:val="center"/>
          </w:tcPr>
          <w:p w14:paraId="6A7C0DC4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Generar factura para una estadía con servicios adicionales.</w:t>
            </w:r>
          </w:p>
        </w:tc>
        <w:tc>
          <w:tcPr>
            <w:tcW w:w="2160" w:type="dxa"/>
            <w:vAlign w:val="center"/>
          </w:tcPr>
          <w:p w14:paraId="34291748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El sistema calcula Días de estadía × Tarifa por noche + Servicios adicionales y genera un comprobante detallado.</w:t>
            </w:r>
          </w:p>
        </w:tc>
      </w:tr>
    </w:tbl>
    <w:p w14:paraId="68954A2B" w14:textId="77777777" w:rsidR="00194A62" w:rsidRPr="006B654C" w:rsidRDefault="00000000">
      <w:pPr>
        <w:pStyle w:val="Ttulo1"/>
        <w:rPr>
          <w:color w:val="000000"/>
          <w:sz w:val="24"/>
          <w:szCs w:val="24"/>
          <w:lang w:val="es-CO"/>
        </w:rPr>
      </w:pPr>
      <w:bookmarkStart w:id="6" w:name="_Toc239103487"/>
      <w:r w:rsidRPr="006B654C">
        <w:rPr>
          <w:color w:val="000000"/>
          <w:sz w:val="24"/>
          <w:szCs w:val="24"/>
          <w:lang w:val="es-CO"/>
        </w:rPr>
        <w:t>6. Matriz de Trazabilidad</w:t>
      </w:r>
      <w:bookmarkEnd w:id="6"/>
    </w:p>
    <w:p w14:paraId="424B4297" w14:textId="77777777" w:rsidR="00194A62" w:rsidRPr="006B654C" w:rsidRDefault="00000000">
      <w:pPr>
        <w:rPr>
          <w:rFonts w:ascii="Calibri" w:eastAsia="Calibri" w:hAnsi="Calibri" w:cs="Calibri"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sz w:val="24"/>
          <w:szCs w:val="24"/>
          <w:lang w:val="es-CO"/>
        </w:rPr>
        <w:t>La matriz relaciona cada Historia de Usuario con el requerimiento funcional, las reglas de negocio aplicables y sus criterios de aceptación.</w:t>
      </w:r>
    </w:p>
    <w:tbl>
      <w:tblPr>
        <w:tblStyle w:val="a4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94A62" w14:paraId="7546E432" w14:textId="77777777">
        <w:tc>
          <w:tcPr>
            <w:tcW w:w="1728" w:type="dxa"/>
            <w:vAlign w:val="center"/>
          </w:tcPr>
          <w:p w14:paraId="5C46751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HU</w:t>
            </w:r>
          </w:p>
        </w:tc>
        <w:tc>
          <w:tcPr>
            <w:tcW w:w="1728" w:type="dxa"/>
            <w:vAlign w:val="center"/>
          </w:tcPr>
          <w:p w14:paraId="160601B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1728" w:type="dxa"/>
            <w:vAlign w:val="center"/>
          </w:tcPr>
          <w:p w14:paraId="7F7BA81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RF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vinculado</w:t>
            </w:r>
            <w:proofErr w:type="spellEnd"/>
          </w:p>
        </w:tc>
        <w:tc>
          <w:tcPr>
            <w:tcW w:w="1728" w:type="dxa"/>
            <w:vAlign w:val="center"/>
          </w:tcPr>
          <w:p w14:paraId="45EC241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vinculada</w:t>
            </w:r>
            <w:proofErr w:type="spellEnd"/>
          </w:p>
        </w:tc>
        <w:tc>
          <w:tcPr>
            <w:tcW w:w="1728" w:type="dxa"/>
            <w:vAlign w:val="center"/>
          </w:tcPr>
          <w:p w14:paraId="0F3166F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asociados</w:t>
            </w:r>
            <w:proofErr w:type="spellEnd"/>
          </w:p>
        </w:tc>
      </w:tr>
      <w:tr w:rsidR="00194A62" w14:paraId="375CF5BD" w14:textId="77777777">
        <w:tc>
          <w:tcPr>
            <w:tcW w:w="1728" w:type="dxa"/>
            <w:vAlign w:val="center"/>
          </w:tcPr>
          <w:p w14:paraId="3BAD384B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HU-01</w:t>
            </w:r>
          </w:p>
        </w:tc>
        <w:tc>
          <w:tcPr>
            <w:tcW w:w="1728" w:type="dxa"/>
            <w:vAlign w:val="center"/>
          </w:tcPr>
          <w:p w14:paraId="7F555EE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Registro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1728" w:type="dxa"/>
            <w:vAlign w:val="center"/>
          </w:tcPr>
          <w:p w14:paraId="09268C9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RF-01</w:t>
            </w:r>
          </w:p>
        </w:tc>
        <w:tc>
          <w:tcPr>
            <w:tcW w:w="1728" w:type="dxa"/>
            <w:vAlign w:val="center"/>
          </w:tcPr>
          <w:p w14:paraId="26ECAAE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RN-01</w:t>
            </w:r>
          </w:p>
        </w:tc>
        <w:tc>
          <w:tcPr>
            <w:tcW w:w="1728" w:type="dxa"/>
            <w:vAlign w:val="center"/>
          </w:tcPr>
          <w:p w14:paraId="6065AAF9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CA-01, CA-02</w:t>
            </w:r>
          </w:p>
        </w:tc>
      </w:tr>
      <w:tr w:rsidR="00194A62" w14:paraId="582622C8" w14:textId="77777777">
        <w:tc>
          <w:tcPr>
            <w:tcW w:w="1728" w:type="dxa"/>
            <w:vAlign w:val="center"/>
          </w:tcPr>
          <w:p w14:paraId="044C20FD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HU-02</w:t>
            </w:r>
          </w:p>
        </w:tc>
        <w:tc>
          <w:tcPr>
            <w:tcW w:w="1728" w:type="dxa"/>
            <w:vAlign w:val="center"/>
          </w:tcPr>
          <w:p w14:paraId="779A4EC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Modificación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1728" w:type="dxa"/>
            <w:vAlign w:val="center"/>
          </w:tcPr>
          <w:p w14:paraId="75CCB2A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RF-02</w:t>
            </w:r>
          </w:p>
        </w:tc>
        <w:tc>
          <w:tcPr>
            <w:tcW w:w="1728" w:type="dxa"/>
            <w:vAlign w:val="center"/>
          </w:tcPr>
          <w:p w14:paraId="48EDCD6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—</w:t>
            </w:r>
          </w:p>
        </w:tc>
        <w:tc>
          <w:tcPr>
            <w:tcW w:w="1728" w:type="dxa"/>
            <w:vAlign w:val="center"/>
          </w:tcPr>
          <w:p w14:paraId="65ED356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CA-03</w:t>
            </w:r>
          </w:p>
        </w:tc>
      </w:tr>
      <w:tr w:rsidR="00194A62" w14:paraId="0D4B5335" w14:textId="77777777">
        <w:tc>
          <w:tcPr>
            <w:tcW w:w="1728" w:type="dxa"/>
            <w:vAlign w:val="center"/>
          </w:tcPr>
          <w:p w14:paraId="4A112A3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HU-03</w:t>
            </w:r>
          </w:p>
        </w:tc>
        <w:tc>
          <w:tcPr>
            <w:tcW w:w="1728" w:type="dxa"/>
            <w:vAlign w:val="center"/>
          </w:tcPr>
          <w:p w14:paraId="0F8E99B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Eliminación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1728" w:type="dxa"/>
            <w:vAlign w:val="center"/>
          </w:tcPr>
          <w:p w14:paraId="6CAAD6D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RF-03</w:t>
            </w:r>
          </w:p>
        </w:tc>
        <w:tc>
          <w:tcPr>
            <w:tcW w:w="1728" w:type="dxa"/>
            <w:vAlign w:val="center"/>
          </w:tcPr>
          <w:p w14:paraId="7101EBF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RN-02</w:t>
            </w:r>
          </w:p>
        </w:tc>
        <w:tc>
          <w:tcPr>
            <w:tcW w:w="1728" w:type="dxa"/>
            <w:vAlign w:val="center"/>
          </w:tcPr>
          <w:p w14:paraId="71C77E7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CA-04</w:t>
            </w:r>
          </w:p>
        </w:tc>
      </w:tr>
      <w:tr w:rsidR="00194A62" w14:paraId="57B65DDB" w14:textId="77777777">
        <w:tc>
          <w:tcPr>
            <w:tcW w:w="1728" w:type="dxa"/>
            <w:vAlign w:val="center"/>
          </w:tcPr>
          <w:p w14:paraId="1DC3BFB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HU-04</w:t>
            </w:r>
          </w:p>
        </w:tc>
        <w:tc>
          <w:tcPr>
            <w:tcW w:w="1728" w:type="dxa"/>
            <w:vAlign w:val="center"/>
          </w:tcPr>
          <w:p w14:paraId="799FAB4B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Listado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1728" w:type="dxa"/>
            <w:vAlign w:val="center"/>
          </w:tcPr>
          <w:p w14:paraId="7D7B633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RF-04</w:t>
            </w:r>
          </w:p>
        </w:tc>
        <w:tc>
          <w:tcPr>
            <w:tcW w:w="1728" w:type="dxa"/>
            <w:vAlign w:val="center"/>
          </w:tcPr>
          <w:p w14:paraId="01992DE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—</w:t>
            </w:r>
          </w:p>
        </w:tc>
        <w:tc>
          <w:tcPr>
            <w:tcW w:w="1728" w:type="dxa"/>
            <w:vAlign w:val="center"/>
          </w:tcPr>
          <w:p w14:paraId="6C82244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CA-05</w:t>
            </w:r>
          </w:p>
        </w:tc>
      </w:tr>
      <w:tr w:rsidR="00194A62" w14:paraId="28A67601" w14:textId="77777777">
        <w:tc>
          <w:tcPr>
            <w:tcW w:w="1728" w:type="dxa"/>
            <w:vAlign w:val="center"/>
          </w:tcPr>
          <w:p w14:paraId="0A3B8A6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HU-05</w:t>
            </w:r>
          </w:p>
        </w:tc>
        <w:tc>
          <w:tcPr>
            <w:tcW w:w="1728" w:type="dxa"/>
            <w:vAlign w:val="center"/>
          </w:tcPr>
          <w:p w14:paraId="293A58B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Registro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huéspedes</w:t>
            </w:r>
            <w:proofErr w:type="spellEnd"/>
          </w:p>
        </w:tc>
        <w:tc>
          <w:tcPr>
            <w:tcW w:w="1728" w:type="dxa"/>
            <w:vAlign w:val="center"/>
          </w:tcPr>
          <w:p w14:paraId="3E69DAD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RF-05</w:t>
            </w:r>
          </w:p>
        </w:tc>
        <w:tc>
          <w:tcPr>
            <w:tcW w:w="1728" w:type="dxa"/>
            <w:vAlign w:val="center"/>
          </w:tcPr>
          <w:p w14:paraId="7DFC4D3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RN-03</w:t>
            </w:r>
          </w:p>
        </w:tc>
        <w:tc>
          <w:tcPr>
            <w:tcW w:w="1728" w:type="dxa"/>
            <w:vAlign w:val="center"/>
          </w:tcPr>
          <w:p w14:paraId="532AB675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CA-06, CA-07</w:t>
            </w:r>
          </w:p>
        </w:tc>
      </w:tr>
      <w:tr w:rsidR="00194A62" w14:paraId="60E57B86" w14:textId="77777777">
        <w:tc>
          <w:tcPr>
            <w:tcW w:w="1728" w:type="dxa"/>
            <w:vAlign w:val="center"/>
          </w:tcPr>
          <w:p w14:paraId="1509D37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HU-06</w:t>
            </w:r>
          </w:p>
        </w:tc>
        <w:tc>
          <w:tcPr>
            <w:tcW w:w="1728" w:type="dxa"/>
            <w:vAlign w:val="center"/>
          </w:tcPr>
          <w:p w14:paraId="3503350F" w14:textId="77777777" w:rsidR="00194A62" w:rsidRPr="006B654C" w:rsidRDefault="00000000">
            <w:pPr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6B654C">
              <w:rPr>
                <w:rFonts w:ascii="Calibri" w:eastAsia="Calibri" w:hAnsi="Calibri" w:cs="Calibri"/>
                <w:sz w:val="24"/>
                <w:szCs w:val="24"/>
                <w:lang w:val="es-CO"/>
              </w:rPr>
              <w:t>Actualización de datos de huésped</w:t>
            </w:r>
          </w:p>
        </w:tc>
        <w:tc>
          <w:tcPr>
            <w:tcW w:w="1728" w:type="dxa"/>
            <w:vAlign w:val="center"/>
          </w:tcPr>
          <w:p w14:paraId="5717415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RF-06</w:t>
            </w:r>
          </w:p>
        </w:tc>
        <w:tc>
          <w:tcPr>
            <w:tcW w:w="1728" w:type="dxa"/>
            <w:vAlign w:val="center"/>
          </w:tcPr>
          <w:p w14:paraId="3232659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—</w:t>
            </w:r>
          </w:p>
        </w:tc>
        <w:tc>
          <w:tcPr>
            <w:tcW w:w="1728" w:type="dxa"/>
            <w:vAlign w:val="center"/>
          </w:tcPr>
          <w:p w14:paraId="5271556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CA-08</w:t>
            </w:r>
          </w:p>
        </w:tc>
      </w:tr>
      <w:tr w:rsidR="00194A62" w14:paraId="7FE9405D" w14:textId="77777777">
        <w:tc>
          <w:tcPr>
            <w:tcW w:w="1728" w:type="dxa"/>
            <w:vAlign w:val="center"/>
          </w:tcPr>
          <w:p w14:paraId="5EC0A53C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HU-07</w:t>
            </w:r>
          </w:p>
        </w:tc>
        <w:tc>
          <w:tcPr>
            <w:tcW w:w="1728" w:type="dxa"/>
            <w:vAlign w:val="center"/>
          </w:tcPr>
          <w:p w14:paraId="1F8FDBAC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Eliminación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huésped</w:t>
            </w:r>
            <w:proofErr w:type="spellEnd"/>
          </w:p>
        </w:tc>
        <w:tc>
          <w:tcPr>
            <w:tcW w:w="1728" w:type="dxa"/>
            <w:vAlign w:val="center"/>
          </w:tcPr>
          <w:p w14:paraId="6CEB0609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RF-07</w:t>
            </w:r>
          </w:p>
        </w:tc>
        <w:tc>
          <w:tcPr>
            <w:tcW w:w="1728" w:type="dxa"/>
            <w:vAlign w:val="center"/>
          </w:tcPr>
          <w:p w14:paraId="0F537C1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RN-04</w:t>
            </w:r>
          </w:p>
        </w:tc>
        <w:tc>
          <w:tcPr>
            <w:tcW w:w="1728" w:type="dxa"/>
            <w:vAlign w:val="center"/>
          </w:tcPr>
          <w:p w14:paraId="10CC125D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CA-09</w:t>
            </w:r>
          </w:p>
        </w:tc>
      </w:tr>
      <w:tr w:rsidR="00194A62" w14:paraId="267A22B2" w14:textId="77777777">
        <w:tc>
          <w:tcPr>
            <w:tcW w:w="1728" w:type="dxa"/>
            <w:vAlign w:val="center"/>
          </w:tcPr>
          <w:p w14:paraId="32573409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HU-08</w:t>
            </w:r>
          </w:p>
        </w:tc>
        <w:tc>
          <w:tcPr>
            <w:tcW w:w="1728" w:type="dxa"/>
            <w:vAlign w:val="center"/>
          </w:tcPr>
          <w:p w14:paraId="567407AC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Consulta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huéspedes</w:t>
            </w:r>
            <w:proofErr w:type="spellEnd"/>
          </w:p>
        </w:tc>
        <w:tc>
          <w:tcPr>
            <w:tcW w:w="1728" w:type="dxa"/>
            <w:vAlign w:val="center"/>
          </w:tcPr>
          <w:p w14:paraId="3C57397C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RF-08</w:t>
            </w:r>
          </w:p>
        </w:tc>
        <w:tc>
          <w:tcPr>
            <w:tcW w:w="1728" w:type="dxa"/>
            <w:vAlign w:val="center"/>
          </w:tcPr>
          <w:p w14:paraId="7945286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—</w:t>
            </w:r>
          </w:p>
        </w:tc>
        <w:tc>
          <w:tcPr>
            <w:tcW w:w="1728" w:type="dxa"/>
            <w:vAlign w:val="center"/>
          </w:tcPr>
          <w:p w14:paraId="6D2B056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CA-10</w:t>
            </w:r>
          </w:p>
        </w:tc>
      </w:tr>
      <w:tr w:rsidR="00194A62" w14:paraId="740E7D45" w14:textId="77777777">
        <w:tc>
          <w:tcPr>
            <w:tcW w:w="1728" w:type="dxa"/>
            <w:vAlign w:val="center"/>
          </w:tcPr>
          <w:p w14:paraId="3691D30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HU-09</w:t>
            </w:r>
          </w:p>
        </w:tc>
        <w:tc>
          <w:tcPr>
            <w:tcW w:w="1728" w:type="dxa"/>
            <w:vAlign w:val="center"/>
          </w:tcPr>
          <w:p w14:paraId="13591DD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Creación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1728" w:type="dxa"/>
            <w:vAlign w:val="center"/>
          </w:tcPr>
          <w:p w14:paraId="5CD99AD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RF-09</w:t>
            </w:r>
          </w:p>
        </w:tc>
        <w:tc>
          <w:tcPr>
            <w:tcW w:w="1728" w:type="dxa"/>
            <w:vAlign w:val="center"/>
          </w:tcPr>
          <w:p w14:paraId="231601A0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RN-05</w:t>
            </w:r>
          </w:p>
        </w:tc>
        <w:tc>
          <w:tcPr>
            <w:tcW w:w="1728" w:type="dxa"/>
            <w:vAlign w:val="center"/>
          </w:tcPr>
          <w:p w14:paraId="1E491099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CA-11, CA-12</w:t>
            </w:r>
          </w:p>
        </w:tc>
      </w:tr>
      <w:tr w:rsidR="00194A62" w14:paraId="444D2D59" w14:textId="77777777">
        <w:tc>
          <w:tcPr>
            <w:tcW w:w="1728" w:type="dxa"/>
            <w:vAlign w:val="center"/>
          </w:tcPr>
          <w:p w14:paraId="6AE8A90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HU-10</w:t>
            </w:r>
          </w:p>
        </w:tc>
        <w:tc>
          <w:tcPr>
            <w:tcW w:w="1728" w:type="dxa"/>
            <w:vAlign w:val="center"/>
          </w:tcPr>
          <w:p w14:paraId="7AA9D0E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Cancelación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1728" w:type="dxa"/>
            <w:vAlign w:val="center"/>
          </w:tcPr>
          <w:p w14:paraId="5FC019E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RF-10</w:t>
            </w:r>
          </w:p>
        </w:tc>
        <w:tc>
          <w:tcPr>
            <w:tcW w:w="1728" w:type="dxa"/>
            <w:vAlign w:val="center"/>
          </w:tcPr>
          <w:p w14:paraId="67AE0FED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RN-06</w:t>
            </w:r>
          </w:p>
        </w:tc>
        <w:tc>
          <w:tcPr>
            <w:tcW w:w="1728" w:type="dxa"/>
            <w:vAlign w:val="center"/>
          </w:tcPr>
          <w:p w14:paraId="1BA5D79C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CA-13</w:t>
            </w:r>
          </w:p>
        </w:tc>
      </w:tr>
      <w:tr w:rsidR="00194A62" w14:paraId="4A777F40" w14:textId="77777777">
        <w:tc>
          <w:tcPr>
            <w:tcW w:w="1728" w:type="dxa"/>
            <w:vAlign w:val="center"/>
          </w:tcPr>
          <w:p w14:paraId="5FD1999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HU-11</w:t>
            </w:r>
          </w:p>
        </w:tc>
        <w:tc>
          <w:tcPr>
            <w:tcW w:w="1728" w:type="dxa"/>
            <w:vAlign w:val="center"/>
          </w:tcPr>
          <w:p w14:paraId="06FDB25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Consulta de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1728" w:type="dxa"/>
            <w:vAlign w:val="center"/>
          </w:tcPr>
          <w:p w14:paraId="4DAF527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RF-11</w:t>
            </w:r>
          </w:p>
        </w:tc>
        <w:tc>
          <w:tcPr>
            <w:tcW w:w="1728" w:type="dxa"/>
            <w:vAlign w:val="center"/>
          </w:tcPr>
          <w:p w14:paraId="59FBE5DD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RN-07</w:t>
            </w:r>
          </w:p>
        </w:tc>
        <w:tc>
          <w:tcPr>
            <w:tcW w:w="1728" w:type="dxa"/>
            <w:vAlign w:val="center"/>
          </w:tcPr>
          <w:p w14:paraId="2FAE3D6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CA-14</w:t>
            </w:r>
          </w:p>
        </w:tc>
      </w:tr>
      <w:tr w:rsidR="00194A62" w14:paraId="27827B32" w14:textId="77777777">
        <w:tc>
          <w:tcPr>
            <w:tcW w:w="1728" w:type="dxa"/>
            <w:vAlign w:val="center"/>
          </w:tcPr>
          <w:p w14:paraId="65598F5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HU-12</w:t>
            </w:r>
          </w:p>
        </w:tc>
        <w:tc>
          <w:tcPr>
            <w:tcW w:w="1728" w:type="dxa"/>
            <w:vAlign w:val="center"/>
          </w:tcPr>
          <w:p w14:paraId="37DDF02D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Registro de Check-in</w:t>
            </w:r>
          </w:p>
        </w:tc>
        <w:tc>
          <w:tcPr>
            <w:tcW w:w="1728" w:type="dxa"/>
            <w:vAlign w:val="center"/>
          </w:tcPr>
          <w:p w14:paraId="5853BED2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RF-12</w:t>
            </w:r>
          </w:p>
        </w:tc>
        <w:tc>
          <w:tcPr>
            <w:tcW w:w="1728" w:type="dxa"/>
            <w:vAlign w:val="center"/>
          </w:tcPr>
          <w:p w14:paraId="1FCC5B47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RN-08</w:t>
            </w:r>
          </w:p>
        </w:tc>
        <w:tc>
          <w:tcPr>
            <w:tcW w:w="1728" w:type="dxa"/>
            <w:vAlign w:val="center"/>
          </w:tcPr>
          <w:p w14:paraId="7DD6763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CA-15</w:t>
            </w:r>
          </w:p>
        </w:tc>
      </w:tr>
      <w:tr w:rsidR="00194A62" w14:paraId="4206FF98" w14:textId="77777777">
        <w:tc>
          <w:tcPr>
            <w:tcW w:w="1728" w:type="dxa"/>
            <w:vAlign w:val="center"/>
          </w:tcPr>
          <w:p w14:paraId="53BCE4D6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HU-13</w:t>
            </w:r>
          </w:p>
        </w:tc>
        <w:tc>
          <w:tcPr>
            <w:tcW w:w="1728" w:type="dxa"/>
            <w:vAlign w:val="center"/>
          </w:tcPr>
          <w:p w14:paraId="10A3BE0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Registro de Check-out</w:t>
            </w:r>
          </w:p>
        </w:tc>
        <w:tc>
          <w:tcPr>
            <w:tcW w:w="1728" w:type="dxa"/>
            <w:vAlign w:val="center"/>
          </w:tcPr>
          <w:p w14:paraId="74BD2B84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RF-13</w:t>
            </w:r>
          </w:p>
        </w:tc>
        <w:tc>
          <w:tcPr>
            <w:tcW w:w="1728" w:type="dxa"/>
            <w:vAlign w:val="center"/>
          </w:tcPr>
          <w:p w14:paraId="183B4A29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RN-09, RN-10</w:t>
            </w:r>
          </w:p>
        </w:tc>
        <w:tc>
          <w:tcPr>
            <w:tcW w:w="1728" w:type="dxa"/>
            <w:vAlign w:val="center"/>
          </w:tcPr>
          <w:p w14:paraId="3598CD4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CA-16, CA-17</w:t>
            </w:r>
          </w:p>
        </w:tc>
      </w:tr>
      <w:tr w:rsidR="00194A62" w14:paraId="2E5B791F" w14:textId="77777777">
        <w:tc>
          <w:tcPr>
            <w:tcW w:w="1728" w:type="dxa"/>
            <w:vAlign w:val="center"/>
          </w:tcPr>
          <w:p w14:paraId="218840EA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HU-14</w:t>
            </w:r>
          </w:p>
        </w:tc>
        <w:tc>
          <w:tcPr>
            <w:tcW w:w="1728" w:type="dxa"/>
            <w:vAlign w:val="center"/>
          </w:tcPr>
          <w:p w14:paraId="032F0A8F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Generación de factura</w:t>
            </w:r>
          </w:p>
        </w:tc>
        <w:tc>
          <w:tcPr>
            <w:tcW w:w="1728" w:type="dxa"/>
            <w:vAlign w:val="center"/>
          </w:tcPr>
          <w:p w14:paraId="3EB4B03E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RF-14</w:t>
            </w:r>
          </w:p>
        </w:tc>
        <w:tc>
          <w:tcPr>
            <w:tcW w:w="1728" w:type="dxa"/>
            <w:vAlign w:val="center"/>
          </w:tcPr>
          <w:p w14:paraId="34DA1F61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RN-11</w:t>
            </w:r>
          </w:p>
        </w:tc>
        <w:tc>
          <w:tcPr>
            <w:tcW w:w="1728" w:type="dxa"/>
            <w:vAlign w:val="center"/>
          </w:tcPr>
          <w:p w14:paraId="2EF2A973" w14:textId="77777777" w:rsidR="00194A6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CA-18</w:t>
            </w:r>
          </w:p>
        </w:tc>
      </w:tr>
    </w:tbl>
    <w:p w14:paraId="064253A9" w14:textId="77777777" w:rsidR="00194A62" w:rsidRDefault="00000000">
      <w:pPr>
        <w:pStyle w:val="Ttulo1"/>
        <w:rPr>
          <w:color w:val="000000"/>
          <w:sz w:val="24"/>
          <w:szCs w:val="24"/>
        </w:rPr>
      </w:pPr>
      <w:bookmarkStart w:id="7" w:name="_Toc239103488"/>
      <w:r>
        <w:rPr>
          <w:color w:val="000000"/>
          <w:sz w:val="24"/>
          <w:szCs w:val="24"/>
        </w:rPr>
        <w:t>7. Conclusion</w:t>
      </w:r>
      <w:bookmarkEnd w:id="7"/>
    </w:p>
    <w:p w14:paraId="3990331E" w14:textId="77777777" w:rsidR="00194A62" w:rsidRPr="006B654C" w:rsidRDefault="00000000">
      <w:pPr>
        <w:rPr>
          <w:rFonts w:ascii="Calibri" w:eastAsia="Calibri" w:hAnsi="Calibri" w:cs="Calibri"/>
          <w:sz w:val="24"/>
          <w:szCs w:val="24"/>
          <w:lang w:val="es-CO"/>
        </w:rPr>
      </w:pPr>
      <w:r w:rsidRPr="006B654C">
        <w:rPr>
          <w:rFonts w:ascii="Calibri" w:eastAsia="Calibri" w:hAnsi="Calibri" w:cs="Calibri"/>
          <w:sz w:val="24"/>
          <w:szCs w:val="24"/>
          <w:lang w:val="es-CO"/>
        </w:rPr>
        <w:t>Este documento fue ajustado para que las 14 Historias de Usuario del archivo original tengan un requerimiento funcional y criterios de aceptación trazables. En particular, se incorporaron las funcionalidades de eliminación de huésped, consulta de disponibilidad y las condiciones de cuenta saldada y servicios adicionales, que no estaban completamente reflejadas en la versión anterior.</w:t>
      </w:r>
    </w:p>
    <w:sectPr w:rsidR="00194A62" w:rsidRPr="006B654C">
      <w:headerReference w:type="default" r:id="rId10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7ECCF" w14:textId="77777777" w:rsidR="00B36B44" w:rsidRDefault="00B36B44">
      <w:pPr>
        <w:spacing w:after="0" w:line="240" w:lineRule="auto"/>
      </w:pPr>
      <w:r>
        <w:separator/>
      </w:r>
    </w:p>
  </w:endnote>
  <w:endnote w:type="continuationSeparator" w:id="0">
    <w:p w14:paraId="73035D0D" w14:textId="77777777" w:rsidR="00B36B44" w:rsidRDefault="00B36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1180C7-CD1C-49C1-916E-9D5EE6191A8A}"/>
    <w:embedBold r:id="rId2" w:fontKey="{2BD955A0-D5BA-478F-A9E2-A7A46DD3CE65}"/>
    <w:embedItalic r:id="rId3" w:fontKey="{D16D720B-D5BB-4591-ABCF-00ED029D5E52}"/>
    <w:embedBoldItalic r:id="rId4" w:fontKey="{B67992F8-D940-4028-BD33-7925464477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0CC1FF-C85F-41B4-AF47-79B44C6AF3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130A7" w14:textId="77777777" w:rsidR="00B36B44" w:rsidRDefault="00B36B44">
      <w:pPr>
        <w:spacing w:after="0" w:line="240" w:lineRule="auto"/>
      </w:pPr>
      <w:r>
        <w:separator/>
      </w:r>
    </w:p>
  </w:footnote>
  <w:footnote w:type="continuationSeparator" w:id="0">
    <w:p w14:paraId="1F1CAAB9" w14:textId="77777777" w:rsidR="00B36B44" w:rsidRDefault="00B36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56D51" w14:textId="77777777" w:rsidR="00194A62" w:rsidRDefault="00194A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0219"/>
    <w:multiLevelType w:val="multilevel"/>
    <w:tmpl w:val="6590B95A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03127056">
    <w:abstractNumId w:val="0"/>
  </w:num>
  <w:num w:numId="2" w16cid:durableId="15217460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55945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2584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45448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5710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A62"/>
    <w:rsid w:val="000D7F1A"/>
    <w:rsid w:val="00194A62"/>
    <w:rsid w:val="00220313"/>
    <w:rsid w:val="002B2D3F"/>
    <w:rsid w:val="003B425C"/>
    <w:rsid w:val="006B654C"/>
    <w:rsid w:val="0071442F"/>
    <w:rsid w:val="007C0B9D"/>
    <w:rsid w:val="007D0C9B"/>
    <w:rsid w:val="00830D12"/>
    <w:rsid w:val="00870C99"/>
    <w:rsid w:val="00A24C57"/>
    <w:rsid w:val="00B3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B289D"/>
  <w15:docId w15:val="{466E4C51-CDD0-44C4-B4D8-3DCAB6C8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TDC1">
    <w:name w:val="toc 1"/>
    <w:basedOn w:val="Normal"/>
    <w:next w:val="Normal"/>
    <w:autoRedefine/>
    <w:uiPriority w:val="39"/>
    <w:unhideWhenUsed/>
    <w:rsid w:val="00870C9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70C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yoQtsxwTqaAXr/ufhdfdsLhbvQ==">CgMxLjA4AHIhMTg2d3A4SGNlUzFUT2ZLbXhSdjkycms1ZnNMQzI4azNP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C027040-DBBE-43A9-8EBE-82F439CF2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1663</Words>
  <Characters>9152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Johan Andres Liñan Esquivel</cp:lastModifiedBy>
  <cp:revision>2</cp:revision>
  <dcterms:created xsi:type="dcterms:W3CDTF">2026-09-01T03:19:00Z</dcterms:created>
  <dcterms:modified xsi:type="dcterms:W3CDTF">2026-09-01T03:19:00Z</dcterms:modified>
</cp:coreProperties>
</file>