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25 Desember 2024 :</w:t>
      </w:r>
    </w:p>
    <w:p>
      <w:pPr/>
      <w:r>
        <w:rPr>
          <w:rStyle w:val="firstStyle"/>
        </w:rPr>
        <w:t xml:space="preserve">1. 5 (Lima) orang Warga Binaan Lapas Lombok Barat Terima Remisi Khusus Natal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https://www.facebook.com/LapasIIALombokBarat/posts/pfbid02Ni8S1zL5PjhkMZg1dBjnZLEfNePpdYCrFZujZcj2jgzJTdyjzYnti4VDZtVJQg9Zl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https://www.instagram.com/p/DD_MqagTdYL/?img_index=1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https://x.com/lapas_lobar/status/1871771512417693705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5 (Lima) orang Warga Binaan Lapas Lombok Barat Terima Remisi Khusus Natal 2024</w:t>
      </w:r>
    </w:p>
    <w:p>
      <w:pPr/>
      <w:r>
        <w:rPr>
          <w:rStyle w:val="secondStyle"/>
        </w:rPr>
        <w:t xml:space="preserve">https://lapaslombokbarat.kemenkumham.go.id/berita-utama/5-lima-orang-warga-binaan-lapas-lombok-barat-terima-remisi-khusus-natal-2024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Tahun Ini Lapas Lombok Barat Berikan Lima Remisi Khusus Natal 2024</w:t>
      </w:r>
    </w:p>
    <w:p>
      <w:pPr/>
      <w:r>
        <w:rPr>
          <w:rStyle w:val="secondStyle"/>
        </w:rPr>
        <w:t xml:space="preserve">https://www.wartabumigora.id/2024/12/tahun-ini-lapas-lombok-barat-berikan.html?m=1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2024-12-25T12:28:19+08:00</dcterms:created>
  <dcterms:modified xsi:type="dcterms:W3CDTF">2024-12-25T12:28:19+08:00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