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>
          <w:rStyle w:val="firstStyle"/>
        </w:rPr>
        <w:t xml:space="preserve">1. RESMI JADI WNI, 1 WARGA NEGARA ITALIA DIAMBIL SUMPAH JANJI SETIA KEWARGANEGARAAN: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https://www.facebook.com/permalink.php?story_fbid=pfbid027AUXMXrEPZAwuhWJ8KR2minpBquzPF6ccmE5pEZWWQhMrEhZjbPum2uWtaBzNinel&amp;id=61560886213034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https://x.com/KumhamNTB/status/1862318447348289939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YANKUMHAM KANWIL KEMENKUMHAM NTB PIMPIN RAPAT BAHAS NATURALISASI 2 WN JEPANG: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https://www.facebook.com/permalink.php?story_fbid=pfbid02HQFVfSLswBYYksmxaLTRp6L9K3RuUVAj8R31tg5rPxGkqCrx1SBMv8eF6yWWocYfl&amp;id=61560886213034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https://x.com/KumhamNTB/status/1862318520929030211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SERAHKAN BERITA ACARA HASIL HARMONISASI 7 RAPERBUP KABUPATEN DOMPU: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https://www.facebook.com/permalink.php?story_fbid=pfbid02zM2QBghFAn4UeM7sLCo6pDZR2ZnMDSL3Y4RjyxTkuFDV5e1WrTsCeM4H2pfoxScBl&amp;id=61560886213034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https://x.com/KumhamNTB/status/1862319025105387696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RESMI JADI WNI, 1 WARGA NEGARA ITALIA DIAMBIL SUMPAH JANJI SETIA KEWARGANEGARAAN:</w:t>
      </w:r>
    </w:p>
    <w:p>
      <w:pPr/>
      <w:r>
        <w:rPr>
          <w:rStyle w:val="secondStyle"/>
        </w:rPr>
        <w:t xml:space="preserve">https://ntb.kemenkumham.go.id/berita-utama/resmi-jadi-wni-1-warga-negara-italia-diambil-sumpah-janji-setia-kewarganegaraan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YANKUMHAM KANWIL KEMENKUMHAM NTB PIMPIN RAPAT BAHAS NATURALISASI 2 WN JEPANG:</w:t>
      </w:r>
    </w:p>
    <w:p>
      <w:pPr/>
      <w:r>
        <w:rPr>
          <w:rStyle w:val="secondStyle"/>
        </w:rPr>
        <w:t xml:space="preserve">https://ntb.kemenkumham.go.id/berita-utama/kadiv-yankumham-kanwil-kemenkumham-ntb-pimpin-rapat-bahas-naturalisasi-2-wn-jepang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SERAHKAN BERITA ACARA HASIL HARMONISASI 7 RAPERBUP KABUPATEN DOMPU:</w:t>
      </w:r>
    </w:p>
    <w:p>
      <w:pPr/>
      <w:r>
        <w:rPr>
          <w:rStyle w:val="secondStyle"/>
        </w:rPr>
        <w:t xml:space="preserve">https://ntb.kemenkumham.go.id/berita-utama/kemenkumham-ntb-serahkan-berita-acara-hasil-harmonisasi-7-raperbup-kabupaten-dompu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BRUNO MILITO AMBIL SUMPAH JADI WNI DI KEMENKUMHAM NTB </w:t>
      </w:r>
    </w:p>
    <w:p>
      <w:pPr/>
      <w:r>
        <w:rPr>
          <w:rStyle w:val="secondStyle"/>
        </w:rPr>
        <w:t xml:space="preserve"> https://radarlombok.co.id/bruno-milito-ambil-sumpah-jadi-wni-di-kemenkumham-ntb.html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SEORANG WARGA ITALIA DIAMBIL SUMPAH JANJISETIA KEWARGANEGARAAN DI KANWIL KEMENKUMHAM NTB: </w:t>
      </w:r>
    </w:p>
    <w:p>
      <w:pPr/>
      <w:r>
        <w:rPr>
          <w:rStyle w:val="secondStyle"/>
        </w:rPr>
        <w:t xml:space="preserve"> https://lombokpost.jawapos.com/ntb/1505366937/seorang-warga-italia-diambil-sumpah-janji-setia-kewarganegaraan-di-kanwil-kemenkumham-ntb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DUA WARGA JEPANG AJUKAN NATURALISASI DI KEMENKUMHAM NTB: </w:t>
      </w:r>
    </w:p>
    <w:p>
      <w:pPr/>
      <w:r>
        <w:rPr>
          <w:rStyle w:val="secondStyle"/>
        </w:rPr>
        <w:t xml:space="preserve"> https://radarlombok.co.id/dua-warga-jepang-ajukan-naturalisasi-jadi-wni-di-kemenkumham-ntb.html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KADIV YANKUMHAM KANWIL KEMENKUMHAM NTB PIMPIN RAPAT BAHAS NATURALISASI 2 WN JEPANG: </w:t>
      </w:r>
    </w:p>
    <w:p>
      <w:pPr/>
      <w:r>
        <w:rPr>
          <w:rStyle w:val="secondStyle"/>
        </w:rPr>
        <w:t xml:space="preserve"> https://lombokpost.jawapos.com/ntb/1505368767/kadiv-yankumham-kanwil-kemenkumham-ntb-pimpin-rapat-bahas-naturalisasi-2-wn-jepang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KADIV YANKUMHAM KANWIL KEMENKUMHAM NTB PIMPIN RAPAT BAHAS NATURALISASI 2 WN JEPANG: </w:t>
      </w:r>
    </w:p>
    <w:p>
      <w:pPr/>
      <w:r>
        <w:rPr>
          <w:rStyle w:val="secondStyle"/>
        </w:rPr>
        <w:t xml:space="preserve"> https://www.nawacitapost.com/hukum/27715889/kadiv-yankumham-kanwil-kemenkumham-ntb-pimpin-rapat-bahas-naturalisasi-2-wn-jepang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GELAR RAPAT EVALUASI BAHAS NATURALISASI </w:t>
      </w:r>
    </w:p>
    <w:p>
      <w:pPr/>
      <w:r>
        <w:rPr>
          <w:rStyle w:val="secondStyle"/>
        </w:rPr>
        <w:t xml:space="preserve"> https://www.rri.co.id/mataram/daerah/1154039/kemenkumham-ntb-gelar-rapat-evaluasi-bahas-naturalisasi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KADIV YANKUMHAM KANWIL KEMENKUMHAM NTB PIMPIN RAPAT BAHAS NATURALISASI 2 WN JEPANG:  </w:t>
      </w:r>
    </w:p>
    <w:p>
      <w:pPr/>
      <w:r>
        <w:rPr>
          <w:rStyle w:val="secondStyle"/>
        </w:rPr>
        <w:t xml:space="preserve"> https://grafikanews.com/berita-kadiv-yankumham-kanwil-kemenkumham-ntb-pimpin-rapat-bahas-naturalisasi-2-wn-jepang.html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SERAHKAN BERITA ACARA HASIL HARMONISASI 7 RAPERBUP KABUPATEN DOMPU: </w:t>
      </w:r>
    </w:p>
    <w:p>
      <w:pPr/>
      <w:r>
        <w:rPr>
          <w:rStyle w:val="secondStyle"/>
        </w:rPr>
        <w:t xml:space="preserve"> https://radarlombok.co.id/kemenkumham-ntb-serahkan-berita-acara-hasil-harmonisasi-7-raperbup-kabupaten-dompu.html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SERAHKAN BERITA ACARA HASIL HARMONISASI 7 RAPERBUP KABUPATEN DOMPU:  </w:t>
      </w:r>
    </w:p>
    <w:p>
      <w:pPr/>
      <w:r>
        <w:rPr>
          <w:rStyle w:val="secondStyle"/>
        </w:rPr>
        <w:t xml:space="preserve"> https://www.nawacitapost.com/hukum/27715901/kemenkumham-ntb-serahkan-berita-acara-hasil-harmonisasi-7-raperbup-kabupaten-dompu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SERAHKAN BERITA ACARA HASIL HARMONISASI 7 RAPERBUP KABUPATEN DOMPU:  </w:t>
      </w:r>
    </w:p>
    <w:p>
      <w:pPr/>
      <w:r>
        <w:rPr>
          <w:rStyle w:val="secondStyle"/>
        </w:rPr>
        <w:t xml:space="preserve"> https://www.rri.co.id/mataram/daerah/1154074/kemenkumham-ntb-serahkan-berita-acara-tujuh-raperbup-dompu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2024-11-29T21:00:48+08:00</dcterms:created>
  <dcterms:modified xsi:type="dcterms:W3CDTF">2024-11-29T21:00:48+08:00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