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02 Desember 2024 :</w:t>
      </w:r>
    </w:p>
    <w:p>
      <w:pPr/>
      <w:r>
        <w:rPr>
          <w:rStyle w:val="firstStyle"/>
        </w:rPr>
        <w:t xml:space="preserve">1. [INFOGRAFIS] SKB-Kesamaptaan dimulai Besok!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https://www.facebook.com/share/p/15P2j8rudh/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https://www.instagram.com/p/DDEU-8xvKyG/?img_index=1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https://x.com/KumhamNTB/status/1863486666247409821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PERLU SINERGI ANTAR LEMBAGA UNTUK MENDORONG PENDAFTARAN 20 PRODUK INDIKASI GEOGRAFIS: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Setingkat Lebih Tinggi, Kalapas Terbuka Lombok Tengah Sematkan Tanda Kenaikan Pangkat 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https://www.facebook.com/humaslapaskaloteng/posts/pfbid02xwfWJQLT41V8tJLma1PMzLHzjf5pGEHmuw5VnktFLWdSFBZmBDXUFckxuaPzSHj3l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https://www.instagram.com/lapaskaloteng/p/DDD3OGaShFl/?img_index=1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https://x.com/lapaskaloteng/status/1863423070612189659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Lapas Terbuka Lombok Tengah dalam sepekan (25 - 29 November 2024)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https://www.facebook.com/humaslapaskaloteng/videos/3848895148702837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https://www.instagram.com/p/DDD2jMJtY2H/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https://x.com/lapaskaloteng/status/1863418730384134151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https://www.tiktok.com/@lapaskaloteng/video/7443650256295841042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https://www.youtube.com/shorts/yDYUqNgMJXE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Naik Pangkat Setingkat Lebih Tinggi, Kalapas: Tunas Pengayoman Harus Lebih Inovatif dan Responsif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https://www.facebook.com/share/p/17ubWe953d/?mibextid=WC7FNe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https://www.instagram.com/p/DDEKE17SJj_/?igsh=MnhjNWY0ZXNyazc3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https://x.com/lapas_sumbawa/status/1863467091971699114?s=46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Implementasikan P2HAM, Lapas Sumbawa Besar Fasilitasi Pengunjung Lansia Bertemu Keluarga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https://www.facebook.com/share/p/1AkSbjGJYD/?mibextid=WC7FNe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https://www.instagram.com/p/DDEj2h9SsnF/?igsh=ejQyZ3B6MzBsc2E0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https://x.com/lapas_sumbawa/status/1863518452717408388?s=46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Hospitality dalam Layanan sebagai Kebahagiaan Kami dalam Bertugas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https://www.facebook.com/share/p/18E7w3B2ru/?mibextid=WC7FNe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https://www.instagram.com/p/DDEnjCjSfw9/?igsh=dGhzZGRxbnBvMHB3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https://x.com/lapas_sumbawa/status/1863526688849879470?s=46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Survei Indeks Integritas Internal Organisasi pada Balai Pemasyarakatan Kelas I Mataram Bulan November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https://www.facebook.com/share/p/19YDyfoDDB/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https://www.instagram.com/p/DDEZ3S5RRvH/?igsh=ZnR2cnUzaXM4YXht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https://x.com/BapasMataram/status/1863494934302757171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Survei Presepsi Kualitas Pelayanan dan Survei Anti Korupsi pada Balai Pemasyarakatan Kelas I Mataram Bulan November 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https://www.facebook.com/share/p/19cqh5icYm/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https://www.instagram.com/p/DDEZlkPxJTo/?utm_source=ig_web_copy_link&amp;igsh=MzRlODBiNWFlZA==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https://x.com/BapasMataram/status/1863494545243328735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Bapas Mataram Kunjungi LPA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https://www.facebook.com/share/p/14NNpXaZEr/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https://www.instagram.com/p/DDEaudgRH9z/?utm_source=ig_web_copy_link&amp;igsh=MzRlODBiNWFlZA==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https://x.com/BapasMataram/status/1863499075246809443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MENTERI HUKUM RI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WAKIL MENTERI HUKUM RI</w:t>
      </w:r>
    </w:p>
    <w:p>
      <w:pPr/>
      <w:r>
        <w:rPr>
          <w:rStyle w:val="secondStyle"/>
        </w:rPr>
        <w:t xml:space="preserve">2 .BAPAK SEKJEN KEMENKUMHAM.</w:t>
      </w:r>
    </w:p>
    <w:p>
      <w:pPr/>
      <w:r>
        <w:rPr>
          <w:rStyle w:val="secondStyle"/>
        </w:rPr>
        <w:t xml:space="preserve">3 .BAPAK IRJEN KEMENKUMHAM</w:t>
      </w:r>
    </w:p>
    <w:p>
      <w:pPr/>
      <w:r>
        <w:rPr>
          <w:rStyle w:val="secondStyle"/>
        </w:rPr>
        <w:t xml:space="preserve">4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Senin, 02 Desember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Setingkat Lebih Tinggi, Kalapas Terbuka Lombok Tengah Sematkan Tanda Kenaikan Pangkat Pegawai</w:t>
      </w:r>
    </w:p>
    <w:p>
      <w:pPr/>
      <w:r>
        <w:rPr>
          <w:rStyle w:val="secondStyle"/>
        </w:rPr>
        <w:t xml:space="preserve">https://lptlomboktengah.kemenkumham.go.id/berita-utama/setingkat-lebih-tinggi-kalapas-terbuka-lombok-tengah-sematkan-tanda-kenaikan-pangkat-pegawai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Lapas Terbuka Lombok Tengah dalam sepekan (25 - 29 November 2024)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Naik Pangkat Setingkat Lebih Tinggi, Kalapas: Tunas Pengayoman Harus Lebih Inovatif dan Responsif</w:t>
      </w:r>
    </w:p>
    <w:p>
      <w:pPr/>
      <w:r>
        <w:rPr>
          <w:rStyle w:val="secondStyle"/>
        </w:rPr>
        <w:t xml:space="preserve">https://lapassumbawabesar.kemenkumham.go.id/berita-utama/naik-pangkat-setingkat-lebih-tinggi-kalapas-tunas-pengayoman-harus-lebih-inovatif-dan-responsif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Implementasikan P2HAM, Lapas Sumbawa Besar Fasilitasi Pengunjung Lansia Bertemu Keluarga</w:t>
      </w:r>
    </w:p>
    <w:p>
      <w:pPr/>
      <w:r>
        <w:rPr>
          <w:rStyle w:val="secondStyle"/>
        </w:rPr>
        <w:t xml:space="preserve">https://lapassumbawabesar.kemenkumham.go.id/berita-utama/implementasikan-p2ham-lapas-sumbawa-besar-fasilitasi-pengunjung-lansia-bertemu-keluarga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Hospitality dalam Layanan sebagai Kebahagiaan Kami dalam Bertugas</w:t>
      </w:r>
    </w:p>
    <w:p>
      <w:pPr/>
      <w:r>
        <w:rPr>
          <w:rStyle w:val="secondStyle"/>
        </w:rPr>
        <w:t xml:space="preserve">https://lapassumbawabesar.kemenkumham.go.id/berita-utama/hospitality-dalam-layanan-sebagai-kebahagiaan-kami-dalam-bertugas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Survei Indeks Integritas Internal Organisasi pada Balai Pemasyarakatan Kelas I Mataram Bulan November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Survei Presepsi Kualitas Pelayanan dan Survei Anti Korupsi pada Balai Pemasyarakatan Kelas I Mataram Bulan November 2024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Bapas Mataram Kunjungi LPA NTB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[INFOGRAFIS] SKB-Kesamaptaan dimulai Besok!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PERLU SINERGI ANTAR LEMBAGA UNTUK MENDORONG PENDAFTARAN 20 PRODUK INDIKASI GEOGRAFIS: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PERLU SINERGI ANTAR LEMBAGA UNTUK MENDORONG PENDAFTARAN 20 PRODUK INDIKASI GEOGRAFIS:  </w:t>
      </w:r>
    </w:p>
    <w:p>
      <w:pPr/>
      <w:r>
        <w:rPr>
          <w:rStyle w:val="secondStyle"/>
        </w:rPr>
        <w:t xml:space="preserve"> https://www.nawacitapost.com/hukum/27719742/perlu-sinergi-antarlembaga-untuk-mendorong-pendaftaran-20-produk-potensi-indikasi-geografis-ntb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Naik Pangkat Setingkat Lebih Tinggi, Kalapas: Tunas Pengayoman Harus Lebih Inovatif dan Responsif </w:t>
      </w:r>
    </w:p>
    <w:p>
      <w:pPr/>
      <w:r>
        <w:rPr>
          <w:rStyle w:val="secondStyle"/>
        </w:rPr>
        <w:t xml:space="preserve"> https://www.kompasiana.com/lapassumbawabesar/674d692cc925c456c35be372/naik-pangkat-setingkat-lebih-tinggi-kalapas-tunas-pengayoman-harus-lebih-inovatif-dan-responsif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Implementasikan P2HAM, Lapas Sumbawa Besar Fasilitasi Pengunjung Lansia Bertemu Keluarga </w:t>
      </w:r>
    </w:p>
    <w:p>
      <w:pPr/>
      <w:r>
        <w:rPr>
          <w:rStyle w:val="secondStyle"/>
        </w:rPr>
        <w:t xml:space="preserve"> https://www.kompasiana.com/lapassumbawabesar/674d7b3bc925c436fa4ea852/implementasikan-p2ham-lapas-sumbawa-besar-fasilitasi-pengunjung-lansia-bertemu-keluarga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2024-12-02T20:54:11+08:00</dcterms:created>
  <dcterms:modified xsi:type="dcterms:W3CDTF">2024-12-02T20:54:11+08:00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