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KEMENKUMHAM.</w:t>
      </w:r>
    </w:p>
    <w:p>
      <w:pPr/>
      <w:r>
        <w:rPr>
          <w:rStyle w:val="secondStyle"/>
        </w:rPr>
        <w:t xml:space="preserve">3 .BAPAK IRJEN KEMENKUMHAM</w:t>
      </w:r>
    </w:p>
    <w:p>
      <w:pPr/>
      <w:r>
        <w:rPr>
          <w:rStyle w:val="secondStyle"/>
        </w:rPr>
        <w:t xml:space="preserve">4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03 Desember 2024 :</w:t>
      </w:r>
    </w:p>
    <w:p>
      <w:pPr/>
      <w:r>
        <w:rPr>
          <w:rStyle w:val="firstStyle"/>
        </w:rPr>
        <w:t xml:space="preserve">1. RAMAI DUGAAN TINDAK PIDANA OLEH DIFABEL, BEGINI LANGKAH KANWIL KEMENKUMHAM 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https://www.facebook.com/share/p/17j3NFQa91/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https://x.com/KumhamNTB/status/1863770607424553357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KEMENTERIAN HUKUM CANANGKAN 2025 SEBAGAI TAHUN TEMATIK HAK CIPTA DAN DESAIN INDUSTRI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https://www.facebook.com/share/p/1B7JEcqyDy/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https://x.com/KumhamNTB/status/1863769859773116899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154 PESERTA IKUTI SKB KESEMAPTAAN HARI PERTAMA SELEKSI CPNS KANWIL KEMENKUMHAM NTB: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TAHAPAN SELANJUTNYA 53 PESERTA SELEKSI CPNS IKUTI SKB PRAKTIK KERJA: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Ciptakan Lingkungan Sehat, WBP Lapas Terbuka Lombok Tengah Giat Bersih-Bersih Pondok Hunian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https://www.facebook.com/humaslapaskaloteng/posts/pfbid02Ned29gdNLZ4X1h3bEEuGaYb1Fx8FZ7HqeU3FLRTRWEmxZgi2TL51L8PaNbsoWJ56l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https://www.instagram.com/p/DDGTavLysTK/?img_index=1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https://x.com/lapaskaloteng/status/1863764958217207860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P4GN melalui Tes Urine Petugas dan Warga Binaan Lapas Sumbawa 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https://www.facebook.com/share/p/1AyLuCymiZ/?mibextid=WC7FNe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https://www.instagram.com/p/DDGg7PaypwG/?igsh=OGJtbjlhaHRlOHNh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https://x.com/lapas_sumbawa/status/1863793524434718910?s=46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Cipta Kondisi dan Pembinaan Keamanan Wujudkan Kondusifitas Program Pembinaan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https://www.facebook.com/share/p/1P7FRZQDCk/?mibextid=WC7FNe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https://www.instagram.com/p/DDGhfQyyqea/?igsh=cWJlYm95MGZ0eTB3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https://x.com/lapas_sumbawa/status/1863794778078617668?s=46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Melalui Program Kemandirian Warga Binaan Siap Berkolaborasi untuk Ketahanan Pangan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https://www.facebook.com/share/p/17rzVMbupz/?mibextid=WC7FNe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https://www.instagram.com/p/DDGiFu7SR4d/?igsh=cHB5b3ZxNDJuemxr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https://x.com/lapas_sumbawa/status/1863796018212712674?s=46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Tidak Boleh Ada Lahan Tidur Di Lapas Untuk Ketahanan Pangan Nasional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https://www.facebook.com/share/p/182cszVWEP/?mibextid=WC7FNe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https://www.instagram.com/p/DDGil7EP9Y4/?igsh=bzFmaTU0a2lncjZs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https://x.com/lapas_sumbawa/status/1863797223735378117?s=46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Video Penyematan Tanda Kenaikan Pangkat Setingkat Lebih Tinggi PNS Angkatan 2020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https://www.facebook.com/share/r/1E44hMCJJC/?mibextid=WC7FNe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https://www.instagram.com/reel/DDGITuDzAwb/?igsh=MnhuOTJpdThrbHR1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https://x.com/lapas_sumbawa/status/1863798134335521268?s=46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https://vt.tiktok.com/ZSjtxnop8/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https://youtube.com/shorts/RhlzlosbUKo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KORPRI UNTUK INDONESIA, LEMBAGA PEMASYARAKATAN KELAS IIB DOMPU MENYELENGGARAKAN UPACARA HUT KORPRI KE-53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https://m.facebook.com/story.php?story_fbid=543076415187025&amp;id=100084540120825&amp;mibextid=ZbWKwL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https://www.instagram.com/p/DDG12CyzeVc/?igsh=b3VuenhlMXkyMHpp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https://x.com/LapasDompu/status/1863839538923323642?s=19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Kenalkan Hak Dan Kewajiban, Tahanan dan Warga Binaan Baru Ikuti Kelas Mapenaling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https://www.facebook.com/share/p/1AsrcQVbXh/?mibextid=WC7FNe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https://www.instagram.com/p/DDGzvQBP_5I/?igsh=MXAwYjEyY3V1bWs0dA==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https://x.com/lapas_sumbawa/status/1863835159575085475?s=46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BANGUN LAPAS DOMPU, BERAWAL DARI MENINGKATKAN KEDISIPLINAN DALAM PELAKSANAAN APEL KEBANGSAAN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https://www.facebook.com/share/p/59P31JUBJPt9gRPQ/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https://www.instagram.com/p/DDG2O5Tzxim/?igsh=MXhzNWFtOWYzb3BhaA==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https://x.com/LapasDompu/status/1863840439947981280?s=19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PASTIKAN KAMTIB, TINDAKLANJUTI ARAHAN DARI PIMPINAN DALAM MELAKSANAKAN PENGGELEDAHAN RUTIN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https://www.facebook.com/share/p/UnJaHxGBgc5zdMow/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https://www.instagram.com/p/DDG2m4uTExC/?igsh=Z2lqMmU2Y2JmOWpo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https://x.com/LapasDompu/status/1863841148923715637?s=19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MUSNAHKAN BARANG BUKTI, SELEPAS DILAKSANAKAN PENGGELEDAHAN OLEH PEGAWAI LAPAS KELAS IIB DOMPU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https://www.facebook.com/share/p/BdExeFun3eYxZqwR/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https://www.instagram.com/p/DDG3AejTefb/?igsh=MWF1a2NsdzI2cno4NQ==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https://x.com/LapasDompu/status/1863842037512192476?s=19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BERSIH NARKOBA, GELAR TES URINE WARGA BINAAN PASDOM UPAYA BERANTAS PEREDARAN GELAP NARKOTIKA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https://www.facebook.com/share/p/nEJA7MAB8xxKaGAk/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https://www.instagram.com/p/DDG3W-bThrz/?igsh=bzZ4ZHg4ZXhsM2k4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https://x.com/LapasDompu/status/1863842855204409648?s=19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TES URINE PEGAWAI, MELAKUKAN DETEKSI SEDINI MUNGKIN MEMBASMI PENYALAHGUNAAN NARKOBA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https://www.facebook.com/share/p/cPaf1SBiH5WFyXRE/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https://www.instagram.com/p/DDG3wz9zAWs/?igsh=cm9zc3NhMDd5Zmlq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https://x.com/LapasDompu/status/1863843655389474827?s=19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CEGAH GANGGUAN KAMTIB, LAPAS PEREMPUAN MATARAM KEMBALI LAKSANAKAN PENGGELEDAHAN BLOK HUNIAN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https://www.facebook.com/share/1GocEU8cs9/?mibextid=WC7FNe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https://www.instagram.com/p/DDHGSRdy1E0/?igsh=bDc2eXFnNmF5cGxl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https://x.com/lppmataram/status/1863875878759088614?s=46&amp;t=mfjp2VEkXmStIR42P4XYOA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Sinergi Bapas Mataram dan PHDI NTB: Membangun Program Pembimbingan Klien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https://www.facebook.com/share/p/1Ao5THxpj1/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https://www.instagram.com/p/DDG5TbrRlDZ/?utm_source=ig_web_copy_link&amp;igsh=MzRlODBiNWFlZA==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https://x.com/BapasMataram/status/1863848068896157847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Usahakan Target Berhasil, Bapas Mataram Rawat Sayuran di Griya Abhipraya 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https://www.facebook.com/share/p/1AQJGBZtvP/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https://www.instagram.com/p/DDG-9QTRnkj/?utm_source=ig_web_copy_link&amp;igsh=MzRlODBiNWFlZA==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https://x.com/BapasMataram/status/1863859457043976571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Ucapan Selamat dan Sukses Atas Dilantiknya Bapak Muslim Alibar, S.Sos., M.Si. sebagai Asisten Deputi Koordinasi Penyelesaian Pelanggaran HAM Berat Kementerian Koordinator Bidang Hukum, HAM, Imigrasi dan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https://www.facebook.com/share/p/17mwKr1axz/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https://www.instagram.com/p/DDHAjXNx0mG/?utm_source=ig_web_copy_link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https://x.com/BapasMataram/status/1863862969991594165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KEMENKUMHAM.</w:t>
      </w:r>
    </w:p>
    <w:p>
      <w:pPr/>
      <w:r>
        <w:rPr>
          <w:rStyle w:val="secondStyle"/>
        </w:rPr>
        <w:t xml:space="preserve">3 .BAPAK IRJEN KEMENKUMHAM</w:t>
      </w:r>
    </w:p>
    <w:p>
      <w:pPr/>
      <w:r>
        <w:rPr>
          <w:rStyle w:val="secondStyle"/>
        </w:rPr>
        <w:t xml:space="preserve">4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Selasa, 03 Desember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Ciptakan Lingkungan Sehat, WBP Lapas Terbuka Lombok Tengah Giat Bersih-Bersih Pondok Hunian</w:t>
      </w:r>
    </w:p>
    <w:p>
      <w:pPr/>
      <w:r>
        <w:rPr>
          <w:rStyle w:val="secondStyle"/>
        </w:rPr>
        <w:t xml:space="preserve">https://lptlomboktengah.kemenkumham.go.id/berita-utama/ciptakan-lingkungan-sehat-wbp-lapas-terbuka-lombok-tengah-giat-bersih-bersih-pondok-hunian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P4GN melalui Tes Urine Petugas dan Warga Binaan Lapas Sumbawa Besar</w:t>
      </w:r>
    </w:p>
    <w:p>
      <w:pPr/>
      <w:r>
        <w:rPr>
          <w:rStyle w:val="secondStyle"/>
        </w:rPr>
        <w:t xml:space="preserve">https://lapassumbawabesar.kemenkumham.go.id/berita-utama/p4gn-melalui-tes-urine-petugas-dan-warga-binaan-lapas-sumbawa-besar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Cipta Kondisi dan Pembinaan Keamanan Wujudkan Kondusifitas Program Pembinaan</w:t>
      </w:r>
    </w:p>
    <w:p>
      <w:pPr/>
      <w:r>
        <w:rPr>
          <w:rStyle w:val="secondStyle"/>
        </w:rPr>
        <w:t xml:space="preserve">https://lapassumbawabesar.kemenkumham.go.id/berita-utama/cipta-kondisi-dan-pembinaan-keamanan-wujudkan-kondusifitas-program-pembinaan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Melalui Program Kemandirian Warga Binaan Siap Berkolaborasi untuk Ketahanan Pangan</w:t>
      </w:r>
    </w:p>
    <w:p>
      <w:pPr/>
      <w:r>
        <w:rPr>
          <w:rStyle w:val="secondStyle"/>
        </w:rPr>
        <w:t xml:space="preserve">https://lapassumbawabesar.kemenkumham.go.id/berita-utama/melalui-program-kemandirian-warga-binaan-siap-berkolaborasi-untuk-ketahanan-pangan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Tidak Boleh Ada Lahan Tidur Di Lapas Untuk Ketahanan Pangan Nasional</w:t>
      </w:r>
    </w:p>
    <w:p>
      <w:pPr/>
      <w:r>
        <w:rPr>
          <w:rStyle w:val="secondStyle"/>
        </w:rPr>
        <w:t xml:space="preserve">https://lapassumbawabesar.kemenkumham.go.id/berita-utama/tidak-boleh-ada-lahan-tidur-di-lapas-untuk-ketahanan-pangan-nasional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Video Penyematan Tanda Kenaikan Pangkat Setingkat Lebih Tinggi PNS Angkatan 2020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KORPRI UNTUK INDONESIA, LEMBAGA PEMASYARAKATAN KELAS IIB DOMPU MENYELENGGARAKAN UPACARA HUT KORPRI KE-53</w:t>
      </w:r>
    </w:p>
    <w:p>
      <w:pPr/>
      <w:r>
        <w:rPr>
          <w:rStyle w:val="secondStyle"/>
        </w:rPr>
        <w:t xml:space="preserve">https://lapasdompu.kemenkumham.go.id/berita-utama/korpri-untuk-indonesia-lembaga-pemasyarakatan-kelas-iib-dompu-menyelenggarakan-upacara-hut-korpri-ke-53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Kenalkan Hak Dan Kewajiban, Tahanan dan Warga Binaan Baru Ikuti Kelas Mapenaling</w:t>
      </w:r>
    </w:p>
    <w:p>
      <w:pPr/>
      <w:r>
        <w:rPr>
          <w:rStyle w:val="secondStyle"/>
        </w:rPr>
        <w:t xml:space="preserve">https://lapassumbawabesar.kemenkumham.go.id/berita-utama/kenalkan-hak-dan-kewajiban-tahanan-dan-warga-binaan-baru-ikuti-kelas-mapenaling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BANGUN LAPAS DOMPU, BERAWAL DARI MENINGKATKAN KEDISIPLINAN DALAM PELAKSANAAN APEL KEBANGSAAN</w:t>
      </w:r>
    </w:p>
    <w:p>
      <w:pPr/>
      <w:r>
        <w:rPr>
          <w:rStyle w:val="secondStyle"/>
        </w:rPr>
        <w:t xml:space="preserve">https://lapasdompu.kemenkumham.go.id/berita-utama/bangun-lapas-dompu-berawal-dari-meningkatkan-kedisiplinan-dalam-pelaksanaan-apel-kebangsaan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PASTIKAN KAMTIB, TINDAKLANJUTI ARAHAN DARI PIMPINAN DALAM MELAKSANAKAN PENGGELEDAHAN RUTIN</w:t>
      </w:r>
    </w:p>
    <w:p>
      <w:pPr/>
      <w:r>
        <w:rPr>
          <w:rStyle w:val="secondStyle"/>
        </w:rPr>
        <w:t xml:space="preserve">https://lapasdompu.kemenkumham.go.id/berita-utama/pastikan-kamtib-tindaklanjuti-arahan-dari-pimpinan-dalam-melaksanakan-penggeledahan-rutin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MUSNAHKAN BARANG BUKTI, SELEPAS DILAKSANAKAN PENGGELEDAHAN OLEH PEGAWAI LAPAS KELAS IIB DOMPU</w:t>
      </w:r>
    </w:p>
    <w:p>
      <w:pPr/>
      <w:r>
        <w:rPr>
          <w:rStyle w:val="secondStyle"/>
        </w:rPr>
        <w:t xml:space="preserve">https://lapasdompu.kemenkumham.go.id/berita-utama/musnahkan-barang-bukti-selepas-dilaksanakan-penggeledahan-oleh-pegawai-lapas-kelas-iib-dompu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BERSIH NARKOBA, GELAR TES URINE WARGA BINAAN PASDOM UPAYA BERANTAS PEREDARAN GELAP NARKOTIKA</w:t>
      </w:r>
    </w:p>
    <w:p>
      <w:pPr/>
      <w:r>
        <w:rPr>
          <w:rStyle w:val="secondStyle"/>
        </w:rPr>
        <w:t xml:space="preserve">https://lapasdompu.kemenkumham.go.id/berita-utama/bersih-narkoba-gelar-tes-urine-warga-binaan-pasdom-upaya-berantas-peredaran-gelap-narkotika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TES URINE PEGAWAI, MELAKUKAN DETEKSI SEDINI MUNGKIN MEMBASMI PENYALAHGUNAAN NARKOBA</w:t>
      </w:r>
    </w:p>
    <w:p>
      <w:pPr/>
      <w:r>
        <w:rPr>
          <w:rStyle w:val="secondStyle"/>
        </w:rPr>
        <w:t xml:space="preserve">https://lapasdompu.kemenkumham.go.id/berita-utama/tes-urine-pegawai-melakukan-deteksi-sedini-mungkin-membasmi-penyalahgunaan-narkoba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CEGAH GANGGUAN KAMTIB, LAPAS PEREMPUAN MATARAM KEMBALI LAKSANAKAN PENGGELEDAHAN BLOK HUNIAN WARGA BINAAN</w:t>
      </w:r>
    </w:p>
    <w:p>
      <w:pPr/>
      <w:r>
        <w:rPr>
          <w:rStyle w:val="secondStyle"/>
        </w:rPr>
        <w:t xml:space="preserve">https://lppmataram.kemenkumham.go.id/berita-utama/cegah-gangguan-kamtib-lapas-perempuan-mataram-kembali-laksanakan-penggeledahan-blok-hunian-warga-binaan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Sinergi Bapas Mataram dan PHDI NTB: Membangun Program Pembimbingan Klien</w:t>
      </w:r>
    </w:p>
    <w:p>
      <w:pPr/>
      <w:r>
        <w:rPr>
          <w:rStyle w:val="secondStyle"/>
        </w:rPr>
        <w:t xml:space="preserve">https://bapasmataram.kemenkumham.go.id/berita-utama/sinergi-bapas-mataram-dan-phdi-ntb-membangun-program-pembimbingan-klien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Usahakan Target Berhasil, Bapas Mataram Rawat Sayuran di Griya Abhipraya Mataram</w:t>
      </w:r>
    </w:p>
    <w:p>
      <w:pPr/>
      <w:r>
        <w:rPr>
          <w:rStyle w:val="secondStyle"/>
        </w:rPr>
        <w:t xml:space="preserve">https://bapasmataram.kemenkumham.go.id/berita-utama/usahakan-target-berhasil-bapas-mataram-rawat-sayuran-di-griya-abhipraya-mataram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Ucapan Selamat dan Sukses Atas Dilantiknya Bapak Muslim Alibar, S.Sos., M.Si. sebagai Asisten Deputi Koordinasi Penyelesaian Pelanggaran HAM Berat Kementerian Koordinator Bidang Hukum, HAM, Imigrasi dan Pemasyarakatan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RAMAI DUGAAN TINDAK PIDANA OLEH DIFABEL, BEGINI LANGKAH KANWIL KEMENKUMHAM NTB</w:t>
      </w:r>
    </w:p>
    <w:p>
      <w:pPr/>
      <w:r>
        <w:rPr>
          <w:rStyle w:val="secondStyle"/>
        </w:rPr>
        <w:t xml:space="preserve">https://ntb.kemenkumham.go.id/berita-utama/ramai-dugaan-tindak-pidana-oleh-penyandang-disabilitas-kanwil-kemenkumham-ntb-fokus-lakukan-pelindungan-ham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KEMENTERIAN HUKUM CANANGKAN 2025 SEBAGAI TAHUN TEMATIK HAK CIPTA DAN DESAIN INDUSTRI</w:t>
      </w:r>
    </w:p>
    <w:p>
      <w:pPr/>
      <w:r>
        <w:rPr>
          <w:rStyle w:val="secondStyle"/>
        </w:rPr>
        <w:t xml:space="preserve">https://ntb.kemenkumham.go.id/berita-utama/kementerian-hukum-canangkan-2025-sebagai-tahun-tematik-hak-cipta-dan-desain-industri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154 PESERTA IKUTI SKB KESEMAPTAAN HARI PERTAMA SELEKSI CPNS KANWIL KEMENKUMHAM NTB: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TAHAPAN SELANJUTNYA 53 PESERTA SELEKSI CPNS IKUTI SKB PRAKTIK KERJA: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RAMAI DUGAAN TINDAK PIDANA OLEH DIFABEL, BEGINI LANGKAH KANWIL KEMENKUMHAM NTB  </w:t>
      </w:r>
    </w:p>
    <w:p>
      <w:pPr/>
      <w:r>
        <w:rPr>
          <w:rStyle w:val="secondStyle"/>
        </w:rPr>
        <w:t xml:space="preserve"> https://gerbangindonesia.co.id/2024/12/03/ramai-dugaan-tindak-pidana-oleh-difabel-begini-langkah-kanwil-kemenkumham-ntb/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RAMAI DUGAAN TINDAK PIDANA OLEH DIFABEL, BEGINI LANGKAH KANWIL KEMENKUMHAM NTB  </w:t>
      </w:r>
    </w:p>
    <w:p>
      <w:pPr/>
      <w:r>
        <w:rPr>
          <w:rStyle w:val="secondStyle"/>
        </w:rPr>
        <w:t xml:space="preserve"> https://radarlombok.co.id/fokus-kanwil-kemenkumham-ntb-pada-pelindungan-ham-di-tengah-ramainya-dugaan-tindak-pidana-oleh-penyandang-disabilitas.html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RAMAI DUGAAN TINDAK PIDANA OLEH DIFABEL, BEGINI LANGKAH KANWIL KEMENKUMHAM NTB  </w:t>
      </w:r>
    </w:p>
    <w:p>
      <w:pPr/>
      <w:r>
        <w:rPr>
          <w:rStyle w:val="secondStyle"/>
        </w:rPr>
        <w:t xml:space="preserve"> https://lombokpost.jawapos.com/ntb/1505380651/kanwil-kemenkumham-ntb-lakukan-pelindungan-ham-dalam-dugaan-tindak-pidana-oleh-penyandang-disabilitas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RAMAI DUGAAN TINDAK PIDANA OLEH DIFABEL, BEGINI LANGKAH KANWIL KEMENKUMHAM NTB  </w:t>
      </w:r>
    </w:p>
    <w:p>
      <w:pPr/>
      <w:r>
        <w:rPr>
          <w:rStyle w:val="secondStyle"/>
        </w:rPr>
        <w:t xml:space="preserve"> https://suarantb.com/2024/12/03/ramai-dugaan-tindak-pidana-oleh-penyandang-disabilitas-kanwil-kemenkumham-ntb-fokus-lakukan-pelindungan-ham/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RAMAI DUGAAN TINDAK PIDANA OLEH DIFABEL, BEGINI LANGKAH KANWIL KEMENKUMHAM NTB  </w:t>
      </w:r>
    </w:p>
    <w:p>
      <w:pPr/>
      <w:r>
        <w:rPr>
          <w:rStyle w:val="secondStyle"/>
        </w:rPr>
        <w:t xml:space="preserve"> https://www.rri.co.id/mataram/hukum/1164973/kemenkumham-ntb-fokus-perlindungan-ham-penyandang-disabilitas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RAMAI DUGAAN TINDAK PIDANA OLEH DIFABEL, BEGINI LANGKAH KANWIL KEMENKUMHAM NTB  </w:t>
      </w:r>
    </w:p>
    <w:p>
      <w:pPr/>
      <w:r>
        <w:rPr>
          <w:rStyle w:val="secondStyle"/>
        </w:rPr>
        <w:t xml:space="preserve"> https://grafikanews.com/berita-ramai-dugaan-tindak-pidana-oleh-penyandang-disabilitas-kanwil-kemenkumham-ntb-fokus-lakukan-pelindungan-ham.html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KEMENTERIAN HUKUM CANANGKAN 2025 SEBAGAI TAHUN TEMATIK HAK CIPTA DAN DESAIN INDUSTRI </w:t>
      </w:r>
    </w:p>
    <w:p>
      <w:pPr/>
      <w:r>
        <w:rPr>
          <w:rStyle w:val="secondStyle"/>
        </w:rPr>
        <w:t xml:space="preserve"> https://gerbangindonesia.co.id/2024/12/03/kementerian-hukum-canangkan-2025-sebagai-tahun-tematik-hak-cipta-dan-desain-industri/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KEMENTERIAN HUKUM CANANGKAN 2025 SEBAGAI TAHUN TEMATIK HAK CIPTA DAN DESAIN INDUSTRI  </w:t>
      </w:r>
    </w:p>
    <w:p>
      <w:pPr/>
      <w:r>
        <w:rPr>
          <w:rStyle w:val="secondStyle"/>
        </w:rPr>
        <w:t xml:space="preserve"> https://radarlombok.co.id/kementerian-hukum-canangkan-2025-sebagai-tahun-tematik-hak-cipta-dan-desain-industri.html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KEMENTERIAN HUKUM CANANGKAN 2025 SEBAGAI TAHUN TEMATIK HAK CIPTA DAN DESAIN INDUSTRI  </w:t>
      </w:r>
    </w:p>
    <w:p>
      <w:pPr/>
      <w:r>
        <w:rPr>
          <w:rStyle w:val="secondStyle"/>
        </w:rPr>
        <w:t xml:space="preserve"> https://lombokpost.jawapos.com/nasional/1505380560/kementerian-hukum-canangkan-2025-sebagai-tahun-tematik-hak-cipta-dan-desain-industri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KEMENTERIAN HUKUM CANANGKAN 2025 SEBAGAI TAHUN TEMATIK HAK CIPTA DAN DESAIN INDUSTRI  </w:t>
      </w:r>
    </w:p>
    <w:p>
      <w:pPr/>
      <w:r>
        <w:rPr>
          <w:rStyle w:val="secondStyle"/>
        </w:rPr>
        <w:t xml:space="preserve"> https://suarantb.com/2024/12/03/kementerian-hukum-canangkan-2025-sebagai-tahun-tematik-hak-cipta-dan-desain-industri/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KEMENTERIAN HUKUM CANANGKAN 2025 SEBAGAI TAHUN TEMATIK HAK CIPTA DAN DESAIN INDUSTRI  </w:t>
      </w:r>
    </w:p>
    <w:p>
      <w:pPr/>
      <w:r>
        <w:rPr>
          <w:rStyle w:val="secondStyle"/>
        </w:rPr>
        <w:t xml:space="preserve"> https://grafikanews.com/berita-kementerian-hukum-canangkan-2025-sebagai-tahun-tematik-hak-cipta-dan-desain-industri.html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154 PESERTA IKUTI SKB KESEMAPTAAN HARI PERTAMA SELEKSI CPNS KANWIL KEMENKUMHAM NTB: </w:t>
      </w:r>
    </w:p>
    <w:p>
      <w:pPr/>
      <w:r>
        <w:rPr>
          <w:rStyle w:val="secondStyle"/>
        </w:rPr>
        <w:t xml:space="preserve"> https://grafikanews.com/berita-154-peserta-ikuti-skb-kesamaptaan-hari-pertama-seleksi-cpns-kanwil-kemenkumham-ntb.html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154 PESERTA IKUTI SKB KESEMAPTAAN HARI PERTAMA SELEKSI CPNS KANWIL KEMENKUMHAM NTB:  </w:t>
      </w:r>
    </w:p>
    <w:p>
      <w:pPr/>
      <w:r>
        <w:rPr>
          <w:rStyle w:val="secondStyle"/>
        </w:rPr>
        <w:t xml:space="preserve"> https://suarantb.com/2024/12/03/154-peserta-ikuti-skb-kesamaptaan-hari-pertama-seleksi-cpns-kanwil-kemenkumham-ntb/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TAHAPAN SELANJUTNYA 53 PESERTA SELEKSI CPNS IKUTI SKB PRAKTIK KERJA: </w:t>
      </w:r>
    </w:p>
    <w:p>
      <w:pPr/>
      <w:r>
        <w:rPr>
          <w:rStyle w:val="secondStyle"/>
        </w:rPr>
        <w:t xml:space="preserve"> https://grafikanews.com/berita-tahapan-seleksi-berlanjut-53-peserta-seleksi-cpns-ikuti-skb-praktik-kerja.html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TAHAPAN SELANJUTNYA 53 PESERTA SELEKSI CPNS IKUTI SKB PRAKTIK KERJA:  </w:t>
      </w:r>
    </w:p>
    <w:p>
      <w:pPr/>
      <w:r>
        <w:rPr>
          <w:rStyle w:val="secondStyle"/>
        </w:rPr>
        <w:t xml:space="preserve"> https://suarantb.com/2024/12/03/tahapan-seleksi-berlanjut-53-peserta-seleksi-cpns-ikuti-skb-praktik-kerja/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Kenalkan Hak Dan Kewajiban, Tahanan dan Warga Binaan Baru Ikuti Kelas Mapenaling </w:t>
      </w:r>
    </w:p>
    <w:p>
      <w:pPr/>
      <w:r>
        <w:rPr>
          <w:rStyle w:val="secondStyle"/>
        </w:rPr>
        <w:t xml:space="preserve"> https://www.kompasiana.com/lapassumbawabesar/674eb096c925c4356121a864/kenalkan-hak-dan-kewajiban-tahanan-dan-warga-binaan-baru-ikuti-kelas-mapenaling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-</w:t>
      </w:r>
    </w:p>
    <w:p>
      <w:pPr/>
      <w:r>
        <w:rPr>
          <w:rStyle w:val="secondStyle"/>
        </w:rPr>
        <w:t xml:space="preserve">_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2024-12-03T20:52:11+08:00</dcterms:created>
  <dcterms:modified xsi:type="dcterms:W3CDTF">2024-12-03T20:52:11+08:00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