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04 Desember 2024 :</w:t>
      </w:r>
    </w:p>
    <w:p>
      <w:pPr/>
      <w:r>
        <w:rPr>
          <w:rStyle w:val="firstStyle"/>
        </w:rPr>
        <w:t xml:space="preserve">1. 154 PESERTA IKUTI SKB KESEMAPTAAN HARI PERTAMA SELEKSI CPNS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https://www.facebook.com/share/p/1DDYGWLvcw/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https://x.com/KumhamNTB/status/1864133204279705746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TAHAPAN SELANJUTNYA 53 PESERTA SELEKSI CPNS IKUTI SKB PRAKTIK KERJA: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https://www.facebook.com/share/p/157n9pQGNr/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https://x.com/KumhamNTB/status/1864133316791931330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MENTERI HUKUM LANTIK DAN AMBIL SUMPAH 3 PIMPINAN TINGGI PRATAMA KANWIL KEMENTERIAN HUKUM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https://www.facebook.com/share/p/1CV1Fu44zH/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https://x.com/KumhamNTB/status/1864201657288151212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RAMAI DUGAAN TINDAK PIDANA OLEH PENYANDANG DISABILITAS, KANWI KEMENKUMHAM NTB FOKUS LAKUKAN PELINDUNGAN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Produktif, Beginilah Keseharian Lapas Terbuka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https://www.facebook.com/humaslapaskaloteng/videos/1275880256946957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https://www.instagram.com/p/DDJSCfAP4kQ/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https://x.com/lapaskaloteng/status/1864181153114296591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https://www.tiktok.com/@lapaskaloteng/video/7444425320855325970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https://www.youtube.com/shorts/2tMYDSCmI88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Sesditjenpas Kemenimipas Ajak Jajaran Sukseskan kegiatan Presiden Menyapa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https://www.facebook.com/share/p/15FfjUvNtW/?mibextid=WC7FNe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https://www.instagram.com/p/DDJJpxwv5Bo/?igsh=Y29lYWlmYXBtMnFh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https://x.com/lapas_sumbawa/status/1864164707709669857?s=46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Sumbawa Besar Berikan Program Sosial Keagamaan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https://www.facebook.com/share/p/1DcnFapSk7/?mibextid=WC7FNe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https://www.instagram.com/p/DDJPrLqPGuH/?igsh=M24ycGw2MHEzYjV6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https://x.com/lapas_sumbawa/status/1864177735146627540?s=46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HASIL SURVEI SPKP, SPAK DAN INTEGRITAS NOVEMBER 2024 PADA LAPAS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https://www.facebook.com/share/p/8tHi7h6mQcNo6nHU/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https://www.instagram.com/p/DDJbIqSThJa/?igsh=eTc3Mm1zbnNxOHNh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https://x.com/LapasDompu/status/1864203027491770714?t=Dv1crC_KLcAD03d_z6bw8w&amp;s=19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DENGARKAN ASPIRASI, KALAPAS DOMPU IKUTI RAPAT PERSIAPAN RENCANA DIALOG PRESIDEN RI DENGAN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https://www.facebook.com/share/p/9s412sxfbL2zr6RG/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https://www.instagram.com/p/DDJb6d4zbol/?igsh=MTI3ZzgwcDA1amQ2ZA==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https://x.com/LapasDompu/status/1864204620027056639?t=CJA7MhUVUzLiI3jFE6vA2w&amp;s=19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KETATKAN PENGAWASAN, STAF ADM. KAMTIB DAN ANGGOTA JAGA TROLLING SEBAGAI UPAYA CIPTAKAN SITUASI YANG 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https://www.facebook.com/share/p/sALEJKwcoyreZFKM/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https://www.instagram.com/p/DDJcNpkzLOU/?igsh=aXd1aDhla3gzdW52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https://x.com/LapasDompu/status/1864205345771671614?t=BY6HrjMeVNWP2m4WCD8GBg&amp;s=19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04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Produktif, Beginilah Keseharian Lapas Terbuka Lombok Tengah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Sesditjenpas Kemenimipas Ajak Jajaran Sukseskan kegiatan Presiden Menyapa Warga Binaan</w:t>
      </w:r>
    </w:p>
    <w:p>
      <w:pPr/>
      <w:r>
        <w:rPr>
          <w:rStyle w:val="secondStyle"/>
        </w:rPr>
        <w:t xml:space="preserve">https://lapassumbawabesar.kemenkumham.go.id/berita-utama/sesditjenpas-kemenimipas-ajak-jajaran-sukseskan-kegiatan-presiden-menyapa-warga-binaan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Sumbawa Besar Berikan Program Sosial Keagamaan Warga Binaan</w:t>
      </w:r>
    </w:p>
    <w:p>
      <w:pPr/>
      <w:r>
        <w:rPr>
          <w:rStyle w:val="secondStyle"/>
        </w:rPr>
        <w:t xml:space="preserve">https://lapassumbawabesar.kemenkumham.go.id/berita-utama/lapas-sumbawa-besar-berikan-program-sosial-keagamaan-warga-binaan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HASIL SURVEI SPKP, SPAK DAN INTEGRITAS NOVEMBER 2024 PADA LAPAS DOMPU</w:t>
      </w:r>
    </w:p>
    <w:p>
      <w:pPr/>
      <w:r>
        <w:rPr>
          <w:rStyle w:val="secondStyle"/>
        </w:rPr>
        <w:t xml:space="preserve">https://lapasdompu.kemenkumham.go.id/berita-utama/hasil-survei-spkp-dan-spak-serta-integritas-lapas-kelas-iib-dompu-bulan-november-tahun-2024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DENGARKAN ASPIRASI, KALAPAS DOMPU IKUTI RAPAT PERSIAPAN RENCANA DIALOG PRESIDEN RI DENGAN WARGA BINAAN</w:t>
      </w:r>
    </w:p>
    <w:p>
      <w:pPr/>
      <w:r>
        <w:rPr>
          <w:rStyle w:val="secondStyle"/>
        </w:rPr>
        <w:t xml:space="preserve">https://lapasdompu.kemenkumham.go.id/berita-utama/dengarkan-aspirasi-kalapas-dompu-ikuti-rapat-persiapan-rencana-dialog-presiden-ri-dengan-warga-binaan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KETATKAN PENGAWASAN, STAF ADM. KAMTIB DAN ANGGOTA JAGA TROLLING SEBAGAI UPAYA CIPTAKAN SITUASI YANG KONDUSIF</w:t>
      </w:r>
    </w:p>
    <w:p>
      <w:pPr/>
      <w:r>
        <w:rPr>
          <w:rStyle w:val="secondStyle"/>
        </w:rPr>
        <w:t xml:space="preserve">https://lapasdompu.kemenkumham.go.id/berita-utama/ketatkan-pengawasan-staf-adm-kamtib-dan-anggota-jaga-trolling-sebagai-upaya-ciptakan-situasi-yang-kondusif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154 PESERTA IKUTI SKB KESEMAPTAAN HARI PERTAMA SELEKSI CPNS KANWIL KEMENKUMHAM NTB:</w:t>
      </w:r>
    </w:p>
    <w:p>
      <w:pPr/>
      <w:r>
        <w:rPr>
          <w:rStyle w:val="secondStyle"/>
        </w:rPr>
        <w:t xml:space="preserve">https://ntb.kemenkumham.go.id/berita-utama/154-peserta-ikuti-skb-kesamaptaan-hari-pertama-seleksi-cpns-kanwil-kemenkumham-ntb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TAHAPAN SELANJUTNYA 53 PESERTA SELEKSI CPNS IKUTI SKB PRAKTIK KERJA:</w:t>
      </w:r>
    </w:p>
    <w:p>
      <w:pPr/>
      <w:r>
        <w:rPr>
          <w:rStyle w:val="secondStyle"/>
        </w:rPr>
        <w:t xml:space="preserve">https://ntb.kemenkumham.go.id/berita-utama/tahapan-seleksi-berlanjut-53-peserta-seleksi-cpns-ikuti-skb-praktik-kerja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MENTERI HUKUM LANTIK DAN AMBIL SUMPAH 3 PIMPINAN TINGGI PRATAMA KANWIL KEMENTERIAN HUKUM NTB:</w:t>
      </w:r>
    </w:p>
    <w:p>
      <w:pPr/>
      <w:r>
        <w:rPr>
          <w:rStyle w:val="secondStyle"/>
        </w:rPr>
        <w:t xml:space="preserve">https://ntb.kemenkumham.go.id/berita-utama/menteri-hukum-lantik-dan-ambil-sumpah-3-pimpinan-tinggi-pratama-kanwil-kementerian-hukum-ntb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RAMAI DUGAAN TINDAK PIDANA OLEH PENYANDANG DISABILITAS, KANWI KEMENKUMHAM NTB FOKUS LAKUKAN PELINDUNGAN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154 PESERTA IKUTI SKB KESEMAPTAAN HARI PERTAMA SELEKSI CPNS KANWIL KEMENKUMHAM NTB:  </w:t>
      </w:r>
    </w:p>
    <w:p>
      <w:pPr/>
      <w:r>
        <w:rPr>
          <w:rStyle w:val="secondStyle"/>
        </w:rPr>
        <w:t xml:space="preserve"> https://www.nawacitapost.com/hukum/27742665/154-peserta-ikuti-skb-kesamaptaan-hari-pertama-seleksi-cpns-kanwil-kemenkumham-ntb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SEBANYAK 53 PESERTA SELEKSI CPNS IKUTI SKB PRAKTIK KERJA KEMENKUMHAM NTB: </w:t>
      </w:r>
    </w:p>
    <w:p>
      <w:pPr/>
      <w:r>
        <w:rPr>
          <w:rStyle w:val="secondStyle"/>
        </w:rPr>
        <w:t xml:space="preserve"> https://www.rri.co.id/mataram/daerah/1168624/sebanyak-53-peserta-seleksi-cpns-ikuti-skb-praktik-kerja-kemenkumham-ntb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MENTERI HUKUM LANTIK DAN AMBIL SUMPAH 3 PIMPINAN TINGGI PRATAMA KANWIL KEMENTERIAN HUKUM NTB:  </w:t>
      </w:r>
    </w:p>
    <w:p>
      <w:pPr/>
      <w:r>
        <w:rPr>
          <w:rStyle w:val="secondStyle"/>
        </w:rPr>
        <w:t xml:space="preserve"> https://www.nawacitapost.com/hukum/27743187/menteri-hukum-lantik-dan-ambil-sumpah-3-pimpinan-tinggi-pratama-kanwil-kementerian-hukum-ntb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MENTERI HUKUM LANTIK DAN AMBIL SUMPAH 3 PIMPINAN TINGGI PRATAMA KANWIL KEMENTERIAN HUKUM NTB:  </w:t>
      </w:r>
    </w:p>
    <w:p>
      <w:pPr/>
      <w:r>
        <w:rPr>
          <w:rStyle w:val="secondStyle"/>
        </w:rPr>
        <w:t xml:space="preserve"> https://lombokpost.jawapos.com/ntb/1505386442/menteri-hukum-lantik-tiga-pimpinan-tinggi-pratama-kanwil-kementerian-hukum-ntb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RAMAI DUGAAN TINDAK PIDANA OLEH PENYANDANG DISABILITAS, KANWI KEMENKUMHAM NTB FOKUS LAKUKAN PELINDUNGAN HAM: </w:t>
      </w:r>
    </w:p>
    <w:p>
      <w:pPr/>
      <w:r>
        <w:rPr>
          <w:rStyle w:val="secondStyle"/>
        </w:rPr>
        <w:t xml:space="preserve"> ://www.nawacitapost.com/nasional/27742712/ramai-dugaan-tindak-pidana-oleh-penyandang-disabilitas-kanwil-kemenkumham-ntb-fokus-lakukan-pelindungan-ham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LAKUKAN PELINDUNGAN HAM BAGI DISABILITAS TERSANGKA KASUS DUGAAN PEMERKOSAAN: </w:t>
      </w:r>
    </w:p>
    <w:p>
      <w:pPr/>
      <w:r>
        <w:rPr>
          <w:rStyle w:val="secondStyle"/>
        </w:rPr>
        <w:t xml:space="preserve"> https://www.google.com/url?client=internal-element-cse&amp;cx=4593c3f3750fa44b5&amp;q=https://lombok.tribunnews.com/2024/12/03/kemenkumham-ntb-lakukan-pelindungan-ham-bagi-disabilitas-tersangka-kasus-dugaan-pemerkosaan&amp;sa=U&amp;ved=2ahUKEwjz0fKwjY6KAxV_dPUHHRF8C3YQFnoECAsQAg&amp;usg=AOvVaw3RSJJXd6lvheKfil3xRl4o&amp;fexp=72821495,72821494,72801196,72801194,72801195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Sesditjenpas Kemenimipas Ajak Jajaran Sukseskan kegiatan Presiden Menyapa Warga Binaan </w:t>
      </w:r>
    </w:p>
    <w:p>
      <w:pPr/>
      <w:r>
        <w:rPr>
          <w:rStyle w:val="secondStyle"/>
        </w:rPr>
        <w:t xml:space="preserve"> https://www.kompasiana.com/lapassumbawabesar/67500de2c925c42f88396d04/sesditjenpas-kemenimipas-ajak-jajaran-sukseskan-kegiatan-presiden-menyapa-warga-binaan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Lapas Sumbawa Besar Berikan Program Sosial Keagamaan Warga Binaan </w:t>
      </w:r>
    </w:p>
    <w:p>
      <w:pPr/>
      <w:r>
        <w:rPr>
          <w:rStyle w:val="secondStyle"/>
        </w:rPr>
        <w:t xml:space="preserve"> https://www.kompasiana.com/lapassumbawabesar/674ff99fc925c41a9c369ec2/lapas-sumbawa-besar-berikan-program-sosial-keagamaan-warga-binaan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2024-12-04T20:31:53+08:00</dcterms:created>
  <dcterms:modified xsi:type="dcterms:W3CDTF">2024-12-04T20:31:53+08:00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