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MENTERI HUKUM RI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WAKIL MENTERI HUKUM RI</w:t>
      </w:r>
    </w:p>
    <w:p>
      <w:pPr/>
      <w:r>
        <w:rPr>
          <w:rStyle w:val="secondStyle"/>
        </w:rPr>
        <w:t xml:space="preserve">2 .BAPAK SEKJEN KEMENTERIAN HUKUM</w:t>
      </w:r>
    </w:p>
    <w:p>
      <w:pPr/>
      <w:r>
        <w:rPr>
          <w:rStyle w:val="secondStyle"/>
        </w:rPr>
        <w:t xml:space="preserve">3 .BAPAK IRJEN KEMENTERIAN HUKUM</w:t>
      </w:r>
    </w:p>
    <w:p>
      <w:pPr/>
      <w:r>
        <w:rPr>
          <w:rStyle w:val="secondStyle"/>
        </w:rPr>
        <w:t xml:space="preserve">4 .BAPAK DIRJEN KEKAYAAN INTELEKTUAL</w:t>
      </w:r>
    </w:p>
    <w:p>
      <w:pPr/>
      <w:r>
        <w:rPr>
          <w:rStyle w:val="secondStyle"/>
        </w:rPr>
        <w:t xml:space="preserve">5 .BAPAK DIRJEN ADMINISTRASI HUKUM UMUM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Senin, 16 Desember 2024 :</w:t>
      </w:r>
    </w:p>
    <w:p>
      <w:pPr/>
      <w:r>
        <w:rPr>
          <w:rStyle w:val="firstStyle"/>
        </w:rPr>
        <w:t xml:space="preserve">1. [INFOGRAFIS] WEBSITE BARU KEMENTERIAN HUKUM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https://www.facebook.com/share/p/18abhL3ipm/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https://www.instagram.com/p/DDlHFVeTPfc/?img_index=1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https://x.com/KumhamNTB/status/1868100588107608507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[INFOGRAFIS] DASHBOARD EKSEKUTIF PIMPINAN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https://www.facebook.com/permalink.php?story_fbid=pfbid0XwugsSeFVZc6LPZUsyM4h37jxEspdfpCSBY71ATXRwn1dpJbnvamBbY8nByKFkfTl&amp;id=61560886213034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https://www.instagram.com/p/DDlgj2lTKih/?img_index=1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https://x.com/KumhamNTB/status/1868155983748587683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[INFOGRAFIS] PORTAL SATU DATA KEMENTERIAN HUKUM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https://www.facebook.com/share/p/15LXmunoLt/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https://www.instagram.com/p/DDnnU6nzJqN/?img_index=1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https://x.com/KumhamNTB/status/1868455437047320925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[INFOGRAFIS] INFORMASI TERKAIT SKB-CAT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https://www.facebook.com/share/p/1Dpt23hQHP/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https://www.instagram.com/p/DDn2lKxPIYi/?img_index=1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https://x.com/KumhamNTB/status/1868480117196136668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Kanwil Kemenkumham NTB Terima DIPA Tahun Anggaran 2025 dari Pj. Gubernur 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https://www.facebook.com/share/p/15Hx5wHYft/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https://x.com/KumhamNTB/status/1868497530281161205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Kemenkumham Dukung Pemprov NTB Tingkatkan Pembangunan Daerah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https://www.facebook.com/share/p/1NAEgUWrhe/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https://x.com/KumhamNTB/status/1868456433840443846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Tahapan SKB Wawancara dan Keterampilan CPNS 2024 Kemenkumham NTB Rampung, Peserta Bersiap Hadapi SKB CAT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Kanwil Kemenkumham NTB Siap Lanjutkan Tren Positif Berkinerja Baik di Tahun 2025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https://x.com/KumhamNTB/status/1868620374474391877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Lapas Selong Kanwil Kemenkumham NTB Berhasil Raih Predikat Wilayah Bebas dari Korupsi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https://x.com/KumhamNTB/status/1868620790192828523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Menindaklanjuti Program Akselerasi Menteri Imigrasi dan Pemasyarakatan, Rutan Bima Melaksanakan Kegiatan Pembinaan Kemandirian di Perkebunan Rutan Bima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https://www.facebook.com/share/p/1E6Zx4zxcA/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https://www.instagram.com/p/DDnma66vuXI/?utm_source=ig_web_copy_link&amp;igsh=MzRlODBiNWFlZA==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https://x.com/RutanBima/status/1868449899307806742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PERERAT KEHARMONISAN, JALIN KEBERSAMAAN DAN RASA KEKELUARGAAN ANTAR PEGAWAI DAN WARGA BINAAN PASDOM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https://www.facebook.com/share/p/8zsNZdzHT6SSoboj/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https://www.instagram.com/p/DDn4CA6zfQ7/?igsh=MWJ0Z2poNHJzeXFpcA==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https://x.com/LapasDompu/status/1868488676294230280?t=rrmQanTsZow85xqawWgu6g&amp;s=19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PELIHARA KESEHATAN, BENTUK IMPLEMENTASI HAK WARGA BINAAN PADA UNDANG-UNDANG NO. 22 TAHUN 2022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https://www.facebook.com/share/p/PBfCowM38pghyg5J/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https://www.instagram.com/p/DDn4XKOTEt6/?igsh=cDlybjltNGRldHdp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https://x.com/LapasDompu/status/1868489262314008931?t=cGTTHyoAHM2GBZOkFcnokg&amp;s=19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Infografis Survei Presepsi Kualitas Pelayanan dan Survei Anti Korupsi pada Balai Pemasyarakatan Kelas I Mataram Bulan Desember Tahun 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https://www.facebook.com/share/p/18cNnG9eYA/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https://www.instagram.com/p/DDn70XWShQm/?utm_source=ig_web_copy_link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https://x.com/bapasmataram/status/1868502655892631882?s=46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Infografis Survei Indeks Integritas Internal Organisasi pada Balai Pemasyarakatan Kelas I Mataram, Desember Tahun 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https://www.facebook.com/share/p/14iQ6zFDyT/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https://www.instagram.com/p/DDn7_yzy3oN/?utm_source=ig_web_copy_link&amp;igsh=MzRlODBiNWFlZA==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https://x.com/bapasmataram/status/1868502812386284009?s=46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Jelang Natal, Lapas Lobar Gelar Tali Kasih Bersama Warga Binaan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https://www.facebook.com/share/p/18cWajqVn4/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https://www.instagram.com/p/DDn_6WqvgYD/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https://x.com/lapas_lobar/status/1868570741178056799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MENTERI HUKUM RI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WAKIL MENTERI HUKUM RI</w:t>
      </w:r>
    </w:p>
    <w:p>
      <w:pPr/>
      <w:r>
        <w:rPr>
          <w:rStyle w:val="secondStyle"/>
        </w:rPr>
        <w:t xml:space="preserve">2 .BAPAK SEKJEN KEMENTERIAN HUKUM</w:t>
      </w:r>
    </w:p>
    <w:p>
      <w:pPr/>
      <w:r>
        <w:rPr>
          <w:rStyle w:val="secondStyle"/>
        </w:rPr>
        <w:t xml:space="preserve">3 .BAPAK IRJEN KEMENTERIAN HUKUM</w:t>
      </w:r>
    </w:p>
    <w:p>
      <w:pPr/>
      <w:r>
        <w:rPr>
          <w:rStyle w:val="secondStyle"/>
        </w:rPr>
        <w:t xml:space="preserve">4 .BAPAK DIRJEN KEKAYAAN INTELEKTUAL</w:t>
      </w:r>
    </w:p>
    <w:p>
      <w:pPr/>
      <w:r>
        <w:rPr>
          <w:rStyle w:val="secondStyle"/>
        </w:rPr>
        <w:t xml:space="preserve">5 .BAPAK DIRJEN ADMINISTRASI HUKUM UMUM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Senin, 16 Desember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[INFOGRAFIS] WEBSITE BARU KEMENTERIAN HUKUM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[INFOGRAFIS] DASHBOARD EKSEKUTIF PIMPINAN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[INFOGRAFIS] PORTAL SATU DATA KEMENTERIAN HUKUM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Menindaklanjuti Program Akselerasi Menteri Imigrasi dan Pemasyarakatan, Rutan Bima Melaksanakan Kegiatan Pembinaan Kemandirian di Perkebunan Rutan Bima</w:t>
      </w:r>
    </w:p>
    <w:p>
      <w:pPr/>
      <w:r>
        <w:rPr>
          <w:rStyle w:val="secondStyle"/>
        </w:rPr>
        <w:t xml:space="preserve">https://rutanrababima.kemenkumham.go.id/berita-utama/menindaklanjuti-program-akselerasi-menteri-imigrasi-dan-pemasyarakatan-rutan-bima-melaksanakan-kegiatan-pembinaan-kemandirian-di-perkebunan-rutan-bima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[INFOGRAFIS] INFORMASI TERKAIT SKB-CAT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Kanwil Kemenkumham NTB Terima DIPA Tahun Anggaran 2025 dari Pj. Gubernur NTB</w:t>
      </w:r>
    </w:p>
    <w:p>
      <w:pPr/>
      <w:r>
        <w:rPr>
          <w:rStyle w:val="secondStyle"/>
        </w:rPr>
        <w:t xml:space="preserve">https://ntb.kemenkumham.go.id/berita-utama/kanwil-kemenkumham-ntb-terima-dipa-tahun-anggaran-2025-dari-pj-gubernur-ntb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PERERAT KEHARMONISAN, JALIN KEBERSAMAAN DAN RASA KEKELUARGAAN ANTAR PEGAWAI DAN WARGA BINAAN PASDOM</w:t>
      </w:r>
    </w:p>
    <w:p>
      <w:pPr/>
      <w:r>
        <w:rPr>
          <w:rStyle w:val="secondStyle"/>
        </w:rPr>
        <w:t xml:space="preserve">https://lapasdompu.kemenkumham.go.id/berita-utama/pererat-keharmonisan-jalin-kebersamaan-dan-rasa-kekeluargaan-antar-pegawai-dan-warga-binaan-pasdom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PELIHARA KESEHATAN, BENTUK IMPLEMENTASI HAK WARGA BINAAN PADA UNDANG-UNDANG NO. 22 TAHUN 2022</w:t>
      </w:r>
    </w:p>
    <w:p>
      <w:pPr/>
      <w:r>
        <w:rPr>
          <w:rStyle w:val="secondStyle"/>
        </w:rPr>
        <w:t xml:space="preserve">https://lapasdompu.kemenkumham.go.id/berita-utama/pelihara-kesehatan-bentuk-implementasi-hak-warga-binaan-pada-undang-undang-no-22-tahun-2022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Kemenkumham Dukung Pemprov NTB Tingkatkan Pembangunan Daerah</w:t>
      </w:r>
    </w:p>
    <w:p>
      <w:pPr/>
      <w:r>
        <w:rPr>
          <w:rStyle w:val="secondStyle"/>
        </w:rPr>
        <w:t xml:space="preserve">https://ntb.kemenkumham.go.id/berita-utama/kemenkumham-dukung-pemprov-ntb-tingkatkan-pembangunan-daerah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Infografis Survei Presepsi Kualitas Pelayanan dan Survei Anti Korupsi pada Balai Pemasyarakatan Kelas I Mataram Bulan Desember Tahun 2024</w:t>
      </w:r>
    </w:p>
    <w:p>
      <w:pPr/>
      <w:r>
        <w:rPr>
          <w:rStyle w:val="secondStyle"/>
        </w:rPr>
        <w:t xml:space="preserve">https://bapasmataram.kemenkumham.go.id/berita-utama/survei-presepsi-kualitas-pelayanan-dan-survei-anti-korupsi-bulan-desember-2024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Tahapan SKB Wawancara dan Keterampilan CPNS 2024 Kemenkumham NTB Rampung, Peserta Bersiap Hadapi SKB CAT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Infografis Survei Indeks Integritas Internal Organisasi pada Balai Pemasyarakatan Kelas I Mataram, Desember Tahun 2024</w:t>
      </w:r>
    </w:p>
    <w:p>
      <w:pPr/>
      <w:r>
        <w:rPr>
          <w:rStyle w:val="secondStyle"/>
        </w:rPr>
        <w:t xml:space="preserve">https://bapasmataram.kemenkumham.go.id/berita-utama/survei-indeks-integritas-internal-organisasi-bulan-desember-2024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Jelang Natal, Lapas Lobar Gelar Tali Kasih Bersama Warga Binaan</w:t>
      </w:r>
    </w:p>
    <w:p>
      <w:pPr/>
      <w:r>
        <w:rPr>
          <w:rStyle w:val="secondStyle"/>
        </w:rPr>
        <w:t xml:space="preserve">https://lapaslombokbarat.kemenkumham.go.id/berita-utama/jelang-natal-lapas-lombok-barat-gelar-tali-kasih-bersama-warga-binaan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Kanwil Kemenkumham NTB Siap Lanjutkan Tren Positif Berkinerja Baik di Tahun 2025</w:t>
      </w:r>
    </w:p>
    <w:p>
      <w:pPr/>
      <w:r>
        <w:rPr>
          <w:rStyle w:val="secondStyle"/>
        </w:rPr>
        <w:t xml:space="preserve">https://ntb.kemenkumham.go.id/berita-utama/kanwil-kemenkumham-ntb-siap-lanjutkan-tren-positif-berkinerja-baik-di-tahun-2025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Lapas Selong Kanwil Kemenkumham NTB Berhasil Raih Predikat Wilayah Bebas dari Korupsi</w:t>
      </w:r>
    </w:p>
    <w:p>
      <w:pPr/>
      <w:r>
        <w:rPr>
          <w:rStyle w:val="secondStyle"/>
        </w:rPr>
        <w:t xml:space="preserve">https://ntb.kemenkumham.go.id/berita-utama/lapas-selong-kanwil-kemenkumham-ntb-berhasil-raih-predikat-wilayah-bebas-dari-korupsi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- </w:t>
      </w:r>
    </w:p>
    <w:p>
      <w:pPr/>
      <w:r>
        <w:rPr>
          <w:rStyle w:val="secondStyle"/>
        </w:rPr>
        <w:t xml:space="preserve"> 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- </w:t>
      </w:r>
    </w:p>
    <w:p>
      <w:pPr/>
      <w:r>
        <w:rPr>
          <w:rStyle w:val="secondStyle"/>
        </w:rPr>
        <w:t xml:space="preserve"> 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- </w:t>
      </w:r>
    </w:p>
    <w:p>
      <w:pPr/>
      <w:r>
        <w:rPr>
          <w:rStyle w:val="secondStyle"/>
        </w:rPr>
        <w:t xml:space="preserve"> 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- </w:t>
      </w:r>
    </w:p>
    <w:p>
      <w:pPr/>
      <w:r>
        <w:rPr>
          <w:rStyle w:val="secondStyle"/>
        </w:rPr>
        <w:t xml:space="preserve"> 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Kanwil Kemenkumham NTB Terima DIPA Tahun Anggaran 2025 dari Pj. Gubernur NTB </w:t>
      </w:r>
    </w:p>
    <w:p>
      <w:pPr/>
      <w:r>
        <w:rPr>
          <w:rStyle w:val="secondStyle"/>
        </w:rPr>
        <w:t xml:space="preserve"> https://lombok.tribunnews.com/2024/12/16/kanwil-kemenkumham-ntb-terima-dipa-tahun-anggaran-2025-dari-pj-gubernur-ntb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21. Kanwil Kemenkumham NTB Terima DIPA Tahun Anggaran 2025 dari Pj. Gubernur NTB </w:t>
      </w:r>
    </w:p>
    <w:p>
      <w:pPr/>
      <w:r>
        <w:rPr>
          <w:rStyle w:val="secondStyle"/>
        </w:rPr>
        <w:t xml:space="preserve"> https://lombokpost.jawapos.com/ntb/1505427679/kanwil-kemenkumham-ntb-terima-dipa-tahun-anggaran-2025-dari-pj-gubernur-ntb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22. Kemenkumham Dukung Pemprov NTB Tingkatkan Pembangunan Daerah </w:t>
      </w:r>
    </w:p>
    <w:p>
      <w:pPr/>
      <w:r>
        <w:rPr>
          <w:rStyle w:val="secondStyle"/>
        </w:rPr>
        <w:t xml:space="preserve"> https://lombokpost.jawapos.com/ntb/1505426573/kemenkumham-dukung-pemprov-ntb-tingkatkan-pembangunan-daerah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23. Kemenkumham Dukung Pemprov NTB Genjot Pajak untuk Pembangunan Daerah </w:t>
      </w:r>
    </w:p>
    <w:p>
      <w:pPr/>
      <w:r>
        <w:rPr>
          <w:rStyle w:val="secondStyle"/>
        </w:rPr>
        <w:t xml:space="preserve"> https://bali.jpnn.com/bali-terkini/31827/kemenkumham-dukung-pemprov-ntb-genjot-pajak-untuk-pembangunan-daerah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24. Tahapan SKB Wawancara dan Keterampilan CPNS 2024 Kemenkumham NTB Rampung, Peserta Bersiap Hadapi SKB CAT </w:t>
      </w:r>
    </w:p>
    <w:p>
      <w:pPr/>
      <w:r>
        <w:rPr>
          <w:rStyle w:val="secondStyle"/>
        </w:rPr>
        <w:t xml:space="preserve"> https://www.klikpendidikan.id/news/35814155481/tahapan-skb-wawancara-dan-keterampilan-cpns-2024-kemenkumham-ntb-rampung-peserta-bersiap-hadapi-skb-cat-simak-informasi-lengkapnya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25. SKB Wawancara &amp; Keterampilan Kelar, Tahapan Berikutnya Lebih Berat, CPNS Wajib Tahu </w:t>
      </w:r>
    </w:p>
    <w:p>
      <w:pPr/>
      <w:r>
        <w:rPr>
          <w:rStyle w:val="secondStyle"/>
        </w:rPr>
        <w:t xml:space="preserve"> https://bali.jpnn.com/bali-terkini/31752/skb-wawancara-keterampilan-kelar-tahapan-berikutnya-lebih-berat-cpns-wajib-tahu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28. - </w:t>
      </w:r>
    </w:p>
    <w:p>
      <w:pPr/>
      <w:r>
        <w:rPr>
          <w:rStyle w:val="secondStyle"/>
        </w:rPr>
        <w:t xml:space="preserve"> 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29. - </w:t>
      </w:r>
    </w:p>
    <w:p>
      <w:pPr/>
      <w:r>
        <w:rPr>
          <w:rStyle w:val="secondStyle"/>
        </w:rPr>
        <w:t xml:space="preserve"> 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30. - </w:t>
      </w:r>
    </w:p>
    <w:p>
      <w:pPr/>
      <w:r>
        <w:rPr>
          <w:rStyle w:val="secondStyle"/>
        </w:rPr>
        <w:t xml:space="preserve"> 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31. - </w:t>
      </w:r>
    </w:p>
    <w:p>
      <w:pPr/>
      <w:r>
        <w:rPr>
          <w:rStyle w:val="secondStyle"/>
        </w:rPr>
        <w:t xml:space="preserve"> 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32. - </w:t>
      </w:r>
    </w:p>
    <w:p>
      <w:pPr/>
      <w:r>
        <w:rPr>
          <w:rStyle w:val="secondStyle"/>
        </w:rPr>
        <w:t xml:space="preserve"> 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33. - </w:t>
      </w:r>
    </w:p>
    <w:p>
      <w:pPr/>
      <w:r>
        <w:rPr>
          <w:rStyle w:val="secondStyle"/>
        </w:rPr>
        <w:t xml:space="preserve"> 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34. - </w:t>
      </w:r>
    </w:p>
    <w:p>
      <w:pPr/>
      <w:r>
        <w:rPr>
          <w:rStyle w:val="secondStyle"/>
        </w:rPr>
        <w:t xml:space="preserve"> 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37. -</w:t>
      </w:r>
    </w:p>
    <w:p>
      <w:pPr/>
      <w:r>
        <w:rPr>
          <w:rStyle w:val="secondStyle"/>
        </w:rPr>
        <w:t xml:space="preserve">-https://lensaposntb.com/2024/12/13/dukung-program-akselerasi-ketahanan-pangan-nasional-rutan-bima-bina-kemandirian-wbp/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42. Jelang Natal, Lapas Lobar Gelar Tali Kasih Bersama Warga Binaan </w:t>
      </w:r>
    </w:p>
    <w:p>
      <w:pPr/>
      <w:r>
        <w:rPr>
          <w:rStyle w:val="secondStyle"/>
        </w:rPr>
        <w:t xml:space="preserve"> https://lensacybernews.com/jelang-natal-lapas-lombok-barat-gelar-tali-kasih-bersama-warga-binaan/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43. Tali Kasih Natal Warnai Lapas Lombok Barat, Warga Binaan Senang </w:t>
      </w:r>
    </w:p>
    <w:p>
      <w:pPr/>
      <w:r>
        <w:rPr>
          <w:rStyle w:val="secondStyle"/>
        </w:rPr>
        <w:t xml:space="preserve"> https://jurnalfokus.com/2024/12/16/tali-kasih-natal-warnai-lapas-lombok-barat-warga-binaan-senang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49. Lapas Lombok Barat usulkan lima warga binaan terima remisi khusus Natal </w:t>
      </w:r>
    </w:p>
    <w:p>
      <w:pPr/>
      <w:r>
        <w:rPr>
          <w:rStyle w:val="secondStyle"/>
        </w:rPr>
        <w:t xml:space="preserve"> https://mataram.antaranews.com/berita/404674/lapas-lombok-barat-usulkan-lima-warga-binaan-terima-remisi-khusus-natal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50. Lapas Lombok fasilitasi GPIB beri warga binaan tali kasih jelang Natal 2025 </w:t>
      </w:r>
    </w:p>
    <w:p>
      <w:pPr/>
      <w:r>
        <w:rPr>
          <w:rStyle w:val="secondStyle"/>
        </w:rPr>
        <w:t xml:space="preserve"> https://mataram.antaranews.com/berita/404692/lapas-lombok-fasilitasi-gpib-beri-warga-binaan-tali-kasih-jelang-natal-2025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2024-12-16T19:41:09+08:00</dcterms:created>
  <dcterms:modified xsi:type="dcterms:W3CDTF">2024-12-16T19:41:09+08:00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