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23 Desember 2024 :</w:t>
      </w:r>
    </w:p>
    <w:p>
      <w:pPr/>
      <w:r>
        <w:rPr>
          <w:rStyle w:val="firstStyle"/>
        </w:rPr>
        <w:t xml:space="preserve">1. Resmi Tuntaskan Studi Program Doktor, Kakanwil Kemenkumham NTB Jadi Wisudawan 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https://www.facebook.com/share/p/19n7voj7rT/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https://x.com/KumhamNTB/status/1870988181132529776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Gelar Upacara Peringatan Hari Ibu 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https://www.facebook.com/share/p/15ifb2Hmpm/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https://x.com/KumhamNTB/status/1870988067798134881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2024 VERSI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https://www.facebook.com/share/p/1ETT6WTJwU/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https://www.instagram.com/p/DD56wQBPDAW/?img_index=3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https://x.com/KumhamNTB/status/1871028022805164337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https://www.tiktok.com/@kumhamntb/photo/7451441013559676165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APEL SIAGA NATARU 2024, Kolaborasi Wujudkan Perayaan Natal 2024 dan Menyambut Tahun  Baru yang Kondusif dan Harmonis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https://www.facebook.com/share/p/18EbxQziEK/?mibextid=wwXIfr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https://www.instagram.com/p/DD6a0SGPwm3/?igsh=MXd2OHJ0NjFoaDhjaQ==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https://x.com/lapas_sumbawa/status/1871098521300136144?s=46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APEL SIAGA, Bangun Soliditas dan Siaga Pelayanan Nataru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https://www.facebook.com/share/p/12CBtqYQUnw/?mibextid=wwXIfr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https://www.instagram.com/p/DD6bJkqPeSN/?igsh=MWtnMnZ5djZuYmk3dA==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https://x.com/lapas_sumbawa/status/1871099131055513608?s=46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TIM WORK YANG SOLID 2024, Lapas Sumbawa Besar Raih Urutan Pertama IKPA Kategori Pagu Sedang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https://www.facebook.com/share/p/19tN2vYvnW/?mibextid=wwXIfr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https://www.instagram.com/p/DD6gl00PhVk/?igsh=NXFxNmhiMDI2Ynh1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https://x.com/lapas_sumbawa/status/1871111058985009456?s=46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Kinerja Anggaran yang Akuntabel Semakin Berdampak untuk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https://www.facebook.com/share/p/1Dx6LZVJx6/?mibextid=wwXIfr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https://www.instagram.com/p/DD6hEMWPYL_/?igsh=MTB2cTV5d3d3dXhqcg==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https://x.com/lapas_sumbawa/status/1871112094734745939?s=46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Nataru Kondusif, Satops Patnal Pas Tingkatkan Pencegahan Gangguan Kamtib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https://www.facebook.com/share/p/1AktYzFp8U/?mibextid=wwXIfr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https://www.instagram.com/p/DD6gQ9cvRJL/?igsh=MXFxOGN3c3B6eWlmYg==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https://x.com/lapas_sumbawa/status/1871110393835495570?s=46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Jelang Nataru dan Komitmen Wujudkan Kondusifitas, TNI/Polri Aktif Lakukan Patroli Sambang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https://www.facebook.com/share/p/1B5pnWAxqG/?mibextid=wwXIfr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https://www.instagram.com/p/DD6dQ9JvZCB/?igsh=emdpbzZpMXl4a3Bq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https://x.com/lapas_sumbawa/status/1871103738527858765?s=46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Sinergi dengan APH, Lapas Lombok Barat Gelar Apel Siaga Jelang Nataru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https://www.facebook.com/share/p/1Aixj2vqUk/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https://www.instagram.com/p/DD6Jtoxy3Hf/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https://x.com/lapas_lobar/status/1871128695018250317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23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Resmi Tuntaskan Studi Program Doktor, Kakanwil Kemenkumham NTB Jadi Wisudawan Terbaik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Gelar Upacara Peringatan Hari Ibu ke-96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2024 VERSI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APEL SIAGA NATARU 2024, Kolaborasi Wujudkan Perayaan Natal 2024 dan Menyambut Tahun  Baru yang Kondusif dan Harmonis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APEL SIAGA, Bangun Soliditas dan Siaga Pelayanan Nataru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TIM WORK YANG SOLID 2024, Lapas Sumbawa Besar Raih Urutan Pertama IKPA Kategori Pagu Sedang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Kinerja Anggaran yang Akuntabel Semakin Berdampak untuk Masyarakat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Nataru Kondusif, Satops Patnal Pas Tingkatkan Pencegahan Gangguan Kamtib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Jelang Nataru dan Komitmen Wujudkan Kondusifitas, TNI/Polri Aktif Lakukan Patroli Sambang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Sinergi dengan APH, Lapas Lombok Barat Gelar Apel Siaga Jelang Nataru</w:t>
      </w:r>
    </w:p>
    <w:p>
      <w:pPr/>
      <w:r>
        <w:rPr>
          <w:rStyle w:val="secondStyle"/>
        </w:rPr>
        <w:t xml:space="preserve">https://lapaslombokbarat.kemenkumham.go.id/berita-utama/sinergi-dengan-aph-lapas-lombok-barat-gelar-apel-siaga-jelang-nataru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Resmi Tuntaskan Studi Program Doktor, Kakanwil Kemenkumham NTB Jadi Wisudawan Terbaik </w:t>
      </w:r>
    </w:p>
    <w:p>
      <w:pPr/>
      <w:r>
        <w:rPr>
          <w:rStyle w:val="secondStyle"/>
        </w:rPr>
        <w:t xml:space="preserve"> https://lombokpost.jawapos.com/ntb/1505450162/resmi-tuntaskan-studi-program-doktor-kakanwil-kemenkumham-ntb-jadi-wisudawan-terbaik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Gelar Upacara Peringatan Hari Ibu ke-96 </w:t>
      </w:r>
    </w:p>
    <w:p>
      <w:pPr/>
      <w:r>
        <w:rPr>
          <w:rStyle w:val="secondStyle"/>
        </w:rPr>
        <w:t xml:space="preserve"> https://gerbangindonesia.co.id/2024/12/22/kanwil-kemenkumham-ntb-gelar-upacara-peringatan-hari-ibu-ke-96/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Gelar Upacara Peringatan Hari Ibu ke-96 </w:t>
      </w:r>
    </w:p>
    <w:p>
      <w:pPr/>
      <w:r>
        <w:rPr>
          <w:rStyle w:val="secondStyle"/>
        </w:rPr>
        <w:t xml:space="preserve"> https://lombokpost.jawapos.com/ntb/1505450178/kanwil-kemenkumham-ntb-gelar-upacara-peringatan-hari-ibu-ke-96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Sinergi dengan APH, Lapas Lombok Barat Gelar Apel Siaga Jelang Nataru </w:t>
      </w:r>
    </w:p>
    <w:p>
      <w:pPr/>
      <w:r>
        <w:rPr>
          <w:rStyle w:val="secondStyle"/>
        </w:rPr>
        <w:t xml:space="preserve"> https://lensacybernews.com/sinergi-dengan-aph-lapas-lombok-barat-gelar-apel-siaga-jelang-nataru/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2024-12-23T18:27:22+08:00</dcterms:created>
  <dcterms:modified xsi:type="dcterms:W3CDTF">2024-12-23T18:27:22+08:00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