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29 November 2024 :</w:t>
      </w:r>
    </w:p>
    <w:p>
      <w:pPr/>
      <w:r>
        <w:rPr>
          <w:rStyle w:val="firstStyle"/>
        </w:rPr>
        <w:t xml:space="preserve">1. Tes Berita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Modi porro voluptate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Anim fugit aliqua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Est nobis deleniti 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Nobis incididunt mod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Rerum quia magnam 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Divim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Ipsa voluptas offic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Occaecat voluptates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Ut dolorem harum deb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Doloribus a suscipit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Voluptates earum des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29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Tes Berita 1</w:t>
      </w:r>
    </w:p>
    <w:p>
      <w:pPr/>
      <w:r>
        <w:rPr>
          <w:rStyle w:val="secondStyle"/>
        </w:rPr>
        <w:t xml:space="preserve">https://www.qodalyb.com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Divim</w:t>
      </w:r>
    </w:p>
    <w:p>
      <w:pPr/>
      <w:r>
        <w:rPr>
          <w:rStyle w:val="secondStyle"/>
        </w:rPr>
        <w:t xml:space="preserve">https://www.zugyzaq.org.au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Aliquip sit rerum m</w:t>
      </w:r>
    </w:p>
    <w:p>
      <w:pPr/>
      <w:r>
        <w:rPr>
          <w:rStyle w:val="secondStyle"/>
        </w:rPr>
        <w:t xml:space="preserve">Link Medlok1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Nisi occaecat exerci</w:t>
      </w:r>
    </w:p>
    <w:p>
      <w:pPr/>
      <w:r>
        <w:rPr>
          <w:rStyle w:val="secondStyle"/>
        </w:rPr>
        <w:t xml:space="preserve">Link Medlok Divim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Mollitia aut qui vol</w:t>
      </w:r>
    </w:p>
    <w:p>
      <w:pPr/>
      <w:r>
        <w:rPr>
          <w:rStyle w:val="secondStyle"/>
        </w:rPr>
        <w:t xml:space="preserve">Link Mednas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Aut perferendis nece</w:t>
      </w:r>
    </w:p>
    <w:p>
      <w:pPr/>
      <w:r>
        <w:rPr>
          <w:rStyle w:val="secondStyle"/>
        </w:rPr>
        <w:t xml:space="preserve">Link Mednas Divim 1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2024-11-29T08:16:47+08:00</dcterms:created>
  <dcterms:modified xsi:type="dcterms:W3CDTF">2024-11-29T08:16:47+08:00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