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Rabu, 16 Oktober 2024 :</w:t>
      </w:r>
    </w:p>
    <w:p>
      <w:pPr/>
      <w:r>
        <w:rPr>
          <w:rStyle w:val="firstStyle"/>
        </w:rPr>
        <w:t xml:space="preserve">1. Lokasi dan Jadwal Pelaksanaan Tes SKD CPNS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https://www.facebook.com/humaslapaskaloteng/posts/pfbid0rNiPa94UH9BLfTbyKJzrbHqb4UqdFPBjRpGZuWcUTXXP2WMzToL6BKzQfS8vSZucl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https://www.instagram.com/p/DBLJusMSUaV/?img_index=4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https://x.com/lapaskaloteng/status/1846432290215481411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https://www.tiktok.com/@lapaskaloteng/photo/7426259212910529797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Alur dan Ketentuan Tes SKD CPNS 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https://www.facebook.com/humaslapaskaloteng/posts/pfbid02jK4pdwnnNcJdwookhmq9z7GaptD3WLJG6qNDBPBkzhFt6Akf27G5R5QdtmcHuPmEl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https://www.instagram.com/p/DBLKvT5Sq-y/?img_index=4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https://x.com/lapaskaloteng/status/1846434674757062939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https://www.tiktok.com/@lapaskaloteng/photo/7426261265388932357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Lokasi dan Jadwal Pelaksanaan Tes SKD CPNS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Alur dan Ketentuan Tes SKD CPNS KUMHAM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2024-10-16T15:09:04+08:00</dcterms:created>
  <dcterms:modified xsi:type="dcterms:W3CDTF">2024-10-16T15:09:04+08:00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