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Kamis, 21 November 2024 :</w:t>
      </w:r>
    </w:p>
    <w:p>
      <w:pPr/>
      <w:r>
        <w:rPr>
          <w:rStyle w:val="firstStyle"/>
        </w:rPr>
        <w:t xml:space="preserve">1. Tanamkan Nilai Kebangsaan, Lapas Lombok Barat Gelar Apel Kesadaran Berbangsa dan Bernegara Bagi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https://www.facebook.com/share/p/196EgUeAjc/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https://www.instagram.com/p/DCnVl4zADMc/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https://x.com/lapas_lobar/status/1859502916471751032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Meski Dibalik Jeruji Besi, Lapas Lombok Barat Fasilitasi Pernikahan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https://www.facebook.com/share/p/19Xs8msJ8F/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https://www.instagram.com/p/DCoA-5wSuPh/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https://x.com/lapas_lobar/status/1859502916471751032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Tanamkan Nilai Kebangsaan, Lapas Lombok Barat Gelar Apel Kesadaran Berbangsa dan Bernegara Bagi Warga Binaan</w:t>
      </w:r>
    </w:p>
    <w:p>
      <w:pPr/>
      <w:r>
        <w:rPr>
          <w:rStyle w:val="secondStyle"/>
        </w:rPr>
        <w:t xml:space="preserve">https://lapaslombokbarat.kemenkumham.go.id/berita-utama/tanamkan-nilai-kebangsaan-lapas-lombok-barat-gelar-apel-kesadaran-berbangsa-dan-bernegara-bagi-warga-binaan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Meski Dibalik Jeruji Besi, Lapas Lombok Barat Fasilitasi Pernikahan Warga Binaan</w:t>
      </w:r>
    </w:p>
    <w:p>
      <w:pPr/>
      <w:r>
        <w:rPr>
          <w:rStyle w:val="secondStyle"/>
        </w:rPr>
        <w:t xml:space="preserve">https://lapaslombokbarat.kemenkumham.go.id/berita-utama/meski-dibalik-jeruji-besi-lapas-lombok-barat-fasilitasi-pernikahan-warga-binaan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Tanamkan Nilai Kebangsaan, Lapas Lombok Barat Gelar Apel Kesadaran Berbangsa dan Bernegara Bagi Warga Binaan </w:t>
      </w:r>
    </w:p>
    <w:p>
      <w:pPr/>
      <w:r>
        <w:rPr>
          <w:rStyle w:val="secondStyle"/>
        </w:rPr>
        <w:t xml:space="preserve"> https://lensacybernews.com/tanamkan-nilai-kebangsaan-lapas-lombok-barat-gelar-apel-kesadaran-berbangsa-dan-bernegara-bagi-warga-binaan/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Nilai Kebangsaan, Warga Binaan Lapas Lobar Gelar Apel </w:t>
      </w:r>
    </w:p>
    <w:p>
      <w:pPr/>
      <w:r>
        <w:rPr>
          <w:rStyle w:val="secondStyle"/>
        </w:rPr>
        <w:t xml:space="preserve"> Tanamkan Nilai Kebangsaan, Lapas Lombok Barat Gelar Apel Kesadaran Berbangsa dan Bernegara Bagi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Tanamkan Nilai Kebangsaan, Lapas Lombok Barat Gelar Apel Kesadaran Berbangsa dan Bernegara Bagi Warga Binaan </w:t>
      </w:r>
    </w:p>
    <w:p>
      <w:pPr/>
      <w:r>
        <w:rPr>
          <w:rStyle w:val="secondStyle"/>
        </w:rPr>
        <w:t xml:space="preserve"> https://topikterkini.com/2024/11/21/tanamkan-nilai-kebangsaan-lapas-lombok-barat-gelar-apel-kesadaran-berbangsa-dan-bernegara-bagi-warga-binaan/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Lapas Lombok Barat Bangkitkan Semangat Nasionalisme Warga Binaan </w:t>
      </w:r>
    </w:p>
    <w:p>
      <w:pPr/>
      <w:r>
        <w:rPr>
          <w:rStyle w:val="secondStyle"/>
        </w:rPr>
        <w:t xml:space="preserve"> https://jurnalfokus.com/2024/11/21/lapas-lombok-barat-bangkitkan-semangat-nasionalisme-warga-binaan/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Tanamkan Nilai Kebangsaan, Lapas Lombok Barat Gelar Apel Kesadaran Berbangsa dan Bernegara Bagi Warga Binaan  </w:t>
      </w:r>
    </w:p>
    <w:p>
      <w:pPr/>
      <w:r>
        <w:rPr>
          <w:rStyle w:val="secondStyle"/>
        </w:rPr>
        <w:t xml:space="preserve"> https://www.kilasntb.com/2024/11/tanamkan-nilai-kebangsaan-pada-warga.html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Meski Dibalik Jeruji Besi, Lapas Lombok Barat Fasilitasi Pernikahan Warga Binaan </w:t>
      </w:r>
    </w:p>
    <w:p>
      <w:pPr/>
      <w:r>
        <w:rPr>
          <w:rStyle w:val="secondStyle"/>
        </w:rPr>
        <w:t xml:space="preserve"> https://topikterkini.com/2024/11/21/meski-dibalik-jeruji-besi-lapas-lombok-barat-fasilitasi-pernikahan-warga-binaan/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Meski Dibalik Jeruji Besi, Lapas Lombok Barat Fasilitasi Pernikahan Warga Binaan </w:t>
      </w:r>
    </w:p>
    <w:p>
      <w:pPr/>
      <w:r>
        <w:rPr>
          <w:rStyle w:val="secondStyle"/>
        </w:rPr>
        <w:t xml:space="preserve"> https://lensacybernews.com/meski-dibalik-jeruji-besi-lapas-lombok-barat-fasilitasi-pernikahan-warga-binaan/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Meski Dibalik Jeruji Besi, Lapas Lombok Barat Fasilitasi Pernikahan Warga Binaan </w:t>
      </w:r>
    </w:p>
    <w:p>
      <w:pPr/>
      <w:r>
        <w:rPr>
          <w:rStyle w:val="secondStyle"/>
        </w:rPr>
        <w:t xml:space="preserve"> https://jurnalfokus.com/2024/11/21/meski-dibalik-jeruji-besi-lapas-lombok-barat-fasilitasi-pernikahan-warga-binaan/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Momen Bahagia Narapidana Menikah di Penjara, Petugas Rutan Jadi Saksi </w:t>
      </w:r>
    </w:p>
    <w:p>
      <w:pPr/>
      <w:r>
        <w:rPr>
          <w:rStyle w:val="secondStyle"/>
        </w:rPr>
        <w:t xml:space="preserve"> https://www.wartabumigora.id/2024/11/momen-bahagia-narapidana-menikah-di.html?m=1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Lapas Lombok Barat Gelar Apel Bangsa Bangun Nasionalisme </w:t>
      </w:r>
    </w:p>
    <w:p>
      <w:pPr/>
      <w:r>
        <w:rPr>
          <w:rStyle w:val="secondStyle"/>
        </w:rPr>
        <w:t xml:space="preserve"> https://www.rri.co.id/daerah/1134135/lapas-lombok-barat-gelar-apel-bangsa-bangun-nasionalisme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2024-11-21T16:59:43+08:00</dcterms:created>
  <dcterms:modified xsi:type="dcterms:W3CDTF">2024-11-21T16:59:43+08:00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