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Sabtu, 03 Agustus 2024 :</w:t>
      </w:r>
    </w:p>
    <w:p>
      <w:pPr/>
      <w:r>
        <w:rPr>
          <w:rStyle w:val="firstStyle"/>
        </w:rPr>
        <w:t xml:space="preserve">1. 305 PRODUK HUKUM DAERAH BELUM SESUAI PRINSIP HAM, DIRJEN HAM ANGKAT BICARA: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SEMARAK HARI PENGAYOMAN KE-79, RUTAN PRAYA KANWIL KEMENKUMHAM NTB GELAR PERLOMBAAN BAGI WARGA BINAAN DAN PETUGAS: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LAPAS TERBUKA LOMBOK TENGAH GELAR PERTANDINGAN SEPAK BOLA ANTAR SEKOLAH DASAR: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PEKAN OLAHRAGA PENGAYOMAN LAPAS LOMBOK BARAT DIBUKA: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Sabtu, 03 Agustus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305 PRODUK HUKUM DAERAH BELUM SESUAI PRINSIP HAM, DIRJEN HAM ANGKAT BICARA: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SEMARAK HARI PENGAYOMAN KE-79, RUTAN PRAYA KANWIL KEMENKUMHAM NTB GELAR PERLOMBAAN BAGI WARGA BINAAN DAN PETUGAS: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LAPAS TERBUKA LOMBOK TENGAH GELAR PERTANDINGAN SEPAK BOLA ANTAR SEKOLAH DASAR: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PEKAN OLAHRAGA PENGAYOMAN LAPAS LOMBOK BARAT DIBUKA: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305 PRODUK HUKUM DAERAH BELUM SESUAI PRINSIP HAM, DIRJEN HAM ANGKAT BICARA: </w:t>
      </w:r>
    </w:p>
    <w:p>
      <w:pPr/>
      <w:r>
        <w:rPr>
          <w:rStyle w:val="secondStyle"/>
        </w:rPr>
        <w:t xml:space="preserve"> https://lombokpost.jawapos.com/nasional/1504934036/305-produk-hukum-daerah-belum-sesuai-prinsip-ham-dirjen-ham-angkat-bicara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SEMARAK HARI PENGAYOMAN KE-79, RUTAN PRAYA KANWIL KEMENKUMHAM NTB GELAR PERLOMBAAN BAGI WARGA BINAAN DAN PETUGAS: </w:t>
      </w:r>
    </w:p>
    <w:p>
      <w:pPr/>
      <w:r>
        <w:rPr>
          <w:rStyle w:val="secondStyle"/>
        </w:rPr>
        <w:t xml:space="preserve"> https://lombokpost.jawapos.com/ntb/1504934064/semarak-hari-pengayoman-ke-79-rutan-praya-kanwil-kemenkumham-ntb-gelar-perlombaan-warga-binaan-dan-petugas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SEMARAK HARI PENGAYOMAN KE-79, RUTAN PRAYA KANWIL KEMENKUMHAM NTB GELAR PERLOMBAAN BAGI WARGA BINAAN DAN PETUGAS: </w:t>
      </w:r>
    </w:p>
    <w:p>
      <w:pPr/>
      <w:r>
        <w:rPr>
          <w:rStyle w:val="secondStyle"/>
        </w:rPr>
        <w:t xml:space="preserve"> https://radarlombok.co.id/warga-binaan-dan-petugas-rutan-praya-kemenkumham-ntb-semarakkan-lomba-hari-pengayoman-ke-79.html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SEMARAK HARI PENGAYOMAN KE-79, RUTAN PRAYA KANWIL KEMENKUMHAM NTB GELAR PERLOMBAAN BAGI WARGA BINAAN DAN PETUGAS: </w:t>
      </w:r>
    </w:p>
    <w:p>
      <w:pPr/>
      <w:r>
        <w:rPr>
          <w:rStyle w:val="secondStyle"/>
        </w:rPr>
        <w:t xml:space="preserve"> https://suarantb.com/2024/08/03/semarak-hari-pengayoman-ke-79-rutan-praya-kanwil-kemenkumham-ntb-gelar-perlombaan-bagi-warga-binaan-dan-petugas/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SEMARAK HARI PENGAYOMAN KE-79, RUTAN PRAYA KANWIL KEMENKUMHAM NTB GELAR PERLOMBAAN BAGI WARGA BINAAN DAN PETUGAS: </w:t>
      </w:r>
    </w:p>
    <w:p>
      <w:pPr/>
      <w:r>
        <w:rPr>
          <w:rStyle w:val="secondStyle"/>
        </w:rPr>
        <w:t xml:space="preserve"> https://www.grafikanews.com/berita-semarak-hari-pengayoman-ke79-rutan-praya-kanwil-kemenkumham-ntb-gelar-perlombaan-bagi-warga-binaan-dan-petugas.html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LAPAS TERBUKA LOMBOK TENGAH GELAR PERTANDINGAN SEPAK BOLA ANTAR SEKOLAH DASAR: </w:t>
      </w:r>
    </w:p>
    <w:p>
      <w:pPr/>
      <w:r>
        <w:rPr>
          <w:rStyle w:val="secondStyle"/>
        </w:rPr>
        <w:t xml:space="preserve"> https://radarlombok.co.id/lapas-terbuka-lombok-tengah-kemenkumham-ntb-gelar-turnamen-sepak-bola-sekolah-dasar.html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LAPAS TERBUKA LOMBOK TENGAH GELAR PERTANDINGAN SEPAK BOLA ANTAR SEKOLAH DASAR: </w:t>
      </w:r>
    </w:p>
    <w:p>
      <w:pPr/>
      <w:r>
        <w:rPr>
          <w:rStyle w:val="secondStyle"/>
        </w:rPr>
        <w:t xml:space="preserve"> https://suarantb.com/2024/08/03/edukasi-dan-hilangkan-kesan-seram-pada-lapas-lapas-terbuka-lombok-tengah-kanwil-kemenkumham-ntb-gelar-pertandingan-sepak-bola-antar-sekolah-dasar/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LAPAS TERBUKA LOMBOK TENGAH GELAR PERTANDINGAN SEPAK BOLA ANTAR SEKOLAH DASAR: </w:t>
      </w:r>
    </w:p>
    <w:p>
      <w:pPr/>
      <w:r>
        <w:rPr>
          <w:rStyle w:val="secondStyle"/>
        </w:rPr>
        <w:t xml:space="preserve"> https://lombokpost.jawapos.com/praya/1504935798/edukasi-dan-hilangkan-kesan-seram-lapas-terbuka-loteng-kanwil-kemenkumham-ntb-gelar-pertandingan-sepak-bola-antar-sd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LAPAS TERBUKA LOMBOK TENGAH GELAR PERTANDINGAN SEPAK BOLA ANTAR SEKOLAH DASAR: </w:t>
      </w:r>
    </w:p>
    <w:p>
      <w:pPr/>
      <w:r>
        <w:rPr>
          <w:rStyle w:val="secondStyle"/>
        </w:rPr>
        <w:t xml:space="preserve"> https://www.grafikanews.com/berita-edukasi-dan-hilangkan-kesan-seram-pada-lapas-lapas-terbuka-lombok-tengah-kanwil-kemenkumham-ntb-gelar-pertandingan-sepak-bola-antar-sekolah-dasar.html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PEKAN OLAHRAGA PENGAYOMAN LAPAS LOMBOK BARAT DIBUKA: </w:t>
      </w:r>
    </w:p>
    <w:p>
      <w:pPr/>
      <w:r>
        <w:rPr>
          <w:rStyle w:val="secondStyle"/>
        </w:rPr>
        <w:t xml:space="preserve"> https://radarlombok.co.id/pekan-olahraga-pengayoman-lapas-lombok-barat-dibuka.html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SAMBUT HUT RI DAN HARI PENGAYOMAN KE-79, LAPAS LOMBOK BARAT GELAR PEMBUKAAN PEKAN OLAHRAGA:  </w:t>
      </w:r>
    </w:p>
    <w:p>
      <w:pPr/>
      <w:r>
        <w:rPr>
          <w:rStyle w:val="secondStyle"/>
        </w:rPr>
        <w:t xml:space="preserve"> ://www.grafikanews.com/berita-sambut-hut-ri-dan-hari-pengayoman-ke79-lapas-lombok-barat-gelar-pembukaan-pekan-olahraga.html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2024-08-03T19:34:03+08:00</dcterms:created>
  <dcterms:modified xsi:type="dcterms:W3CDTF">2024-08-03T19:34:03+08:00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