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21 September 2024 :</w:t>
      </w:r>
    </w:p>
    <w:p>
      <w:pPr/>
      <w:r>
        <w:rPr>
          <w:rStyle w:val="firstStyle"/>
        </w:rPr>
        <w:t xml:space="preserve">1. KAKANWIL KEMENKUMHAM NTB IKUTI KEGIATAN PENGUATAN UNIT PEMBERANTASAN PUNGLI: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KAKANWIL KEMENKUMHAM NTB IKUTI KEGIATAN PENGUATAN UNIT PEMBERANTASAN PUNGLI: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LAPAS LOMBOK BARAT HADIRKAN KELUARGA, WARGA BINAAN TERSENYUM LEBAR: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JELANG SIDANG TPP, 49 WBP LAPAS LOMBOK BARAT KANWIL KEMENKUMHAM NTB JALANI TES URINE: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SERAHKAN BERITA ACARA HASIL HARMONISASI RAPERDA-RAPERWAL KOTA BIMA: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DORONG UMKM NAIK KELAS, KANWIL KEMENKUMHAM NTB JALIN SINERGI DENGAN PEMDA: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KAKANWIL KEMENKUMHAM NTB IKUTI KEGIATAN PENGUATAN UNIT PEMBERANTASAN PUNGLI: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Rutan Praya Peringati Maulid Nabi Muhammad SAW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https://www.facebook.com/share/v/3rJCxWq5QDRSg2Xr/?mibextid=WC7FNe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https://www.instagram.com/reel/DAIcZ9lvMM9/?igsh=N3Bid3Q2bTVpNXd3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https://vt.tiktok.com/ZS2C6h8mR/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https://youtu.be/nChzD4IxUsI?si=8KxKaRgnCUaly1Va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Maksimalkan Pembinaan Kerohanian, WBP Rutan Praya Antusias Yasinan di Malam Jumat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https://www.facebook.com/share/p/PdVUWGyWu28FiN2w/?mibextid=WC7FNe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https://www.instagram.com/p/DAIb9HyTnuY/?igsh=MWdvdjFvYTY0c29obg==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https://x.com/rutan_praya/status/1837050981890105819?s=46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Video Peringatan Maulid Nabi Muhammad SAW di Lapas Kelas IIA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https://www.facebook.com/share/v/RTbr6m8yAwFeyvut/?mibextid=WC7FNe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https://www.instagram.com/reel/DAKDaE4tLMn/?igsh=bm9rZndoenU5amh6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https://x.com/lapas_sumbawa/status/1837276309443281094?s=46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https://vt.tiktok.com/ZS2CgbwQE/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https://youtu.be/gDTQvzsjpwc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21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Rutan Praya Peringati Maulid Nabi Muhammad SAW</w:t>
      </w:r>
    </w:p>
    <w:p>
      <w:pPr/>
      <w:r>
        <w:rPr>
          <w:rStyle w:val="secondStyle"/>
        </w:rPr>
        <w:t xml:space="preserve">https://rutanpraya.kemenkumham.go.id/berita-utama/teladani-sifat-rasulullah-rutan-praya-gelar-maulid-nabi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Maksimalkan Pembinaan Kerohanian, WBP Rutan Praya Antusias Yasinan di Malam Jumat</w:t>
      </w:r>
    </w:p>
    <w:p>
      <w:pPr/>
      <w:r>
        <w:rPr>
          <w:rStyle w:val="secondStyle"/>
        </w:rPr>
        <w:t xml:space="preserve">https://rutanpraya.kemenkumham.go.id/berita-utama/maksimalkan-pembinaan-kerohanian-wbp-rutan-praya-antusias-yasinan-di-malam-jumat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Video Peringatan Maulid Nabi Muhammad SAW di Lapas Kelas IIA Sumbawa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KAKANWIL KEMENKUMHAM NTB IKUTI KEGIATAN PENGUATAN UNIT PEMBERANTASAN PUNGLI: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KAKANWIL KEMENKUMHAM NTB IKUTI KEGIATAN PENGUATAN UNIT PEMBERANTASAN PUNGLI: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LAPAS LOMBOK BARAT HADIRKAN KELUARGA, WARGA BINAAN TERSENYUM LEBAR: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JELANG SIDANG TPP, 49 WBP LAPAS LOMBOK BARAT KANWIL KEMENKUMHAM NTB JALANI TES URINE: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SERAHKAN BERITA ACARA HASIL HARMONISASI RAPERDA-RAPERWAL KOTA BIMA: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DORONG UMKM NAIK KELAS, KANWIL KEMENKUMHAM NTB JALIN SINERGI DENGAN PEMDA: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KAKANWIL KEMENKUMHAM NTB IKUTI KEGIATAN PENGUATAN UNIT PEMBERANTASAN PUNGLI: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KAKANWIL KEMENKUMHAM NTB IKUTI KEGIATAN PENGUATAN UNIT PEMBERANTASAN PUNGLI:</w:t>
      </w:r>
    </w:p>
    <w:p>
      <w:pPr/>
      <w:r>
        <w:rPr>
          <w:rStyle w:val="secondStyle"/>
        </w:rPr>
        <w:t xml:space="preserve"> https://suarantb.com/2024/09/20/kakanwil-kemenkumham-ntb-ikuti-kegiatan-penguatan-unit-pemberantasan-pungli/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KAKANWIL KEMENKUMHAM NTB IKUTI KEGIATAN PENGUATAN UNIT PEMBERANTASAN PUNGLI: </w:t>
      </w:r>
    </w:p>
    <w:p>
      <w:pPr/>
      <w:r>
        <w:rPr>
          <w:rStyle w:val="secondStyle"/>
        </w:rPr>
        <w:t xml:space="preserve"> https://gerbangindonesia.co.id/2024/09/21/kakanwil-kemenkumham-ntb-ikuti-kegiatan-penguatan-unit-pemberantasan-pungli/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KAKANWIL KEMENKUMHAM NTB IKUTI KEGIATAN PENGUATAN UNIT PEMBERANTASAN PUNGLI: </w:t>
      </w:r>
    </w:p>
    <w:p>
      <w:pPr/>
      <w:r>
        <w:rPr>
          <w:rStyle w:val="secondStyle"/>
        </w:rPr>
        <w:t xml:space="preserve"> https://lombokpost.jawapos.com/ntb/1505112570/kakanwil-kemenkumham-ntb-ikuti-kegiatan-penguatan-unit-pemberantasan-pungli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KAKANWIL KEMENKUMHAM NTB IKUTI KEGIATAN PENGUATAN UNIT PEMBERANTASAN PUNGLI: </w:t>
      </w:r>
    </w:p>
    <w:p>
      <w:pPr/>
      <w:r>
        <w:rPr>
          <w:rStyle w:val="secondStyle"/>
        </w:rPr>
        <w:t xml:space="preserve"> https://grafikanews.com/berita-kakanwil-kemenkumham-ntb-ikuti-kegiatan-penguatan-unit-pemberantasan-pungli.html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LAPAS LOMBOK BARAT HADIRKAN KELUARGA, WARGA BINAAN TERSENYUM LEBAR: </w:t>
      </w:r>
    </w:p>
    <w:p>
      <w:pPr/>
      <w:r>
        <w:rPr>
          <w:rStyle w:val="secondStyle"/>
        </w:rPr>
        <w:t xml:space="preserve"> https://gerbangindonesia.co.id/2024/09/21/lapas-lombok-barat-hadirkan-keluarga-warga-binaan-tersenyum-lebar/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LAPAS LOMBOK BARAT HADIRKAN KELUARGA, WARGA BINAAN TERSENYUM LEBAR: </w:t>
      </w:r>
    </w:p>
    <w:p>
      <w:pPr/>
      <w:r>
        <w:rPr>
          <w:rStyle w:val="secondStyle"/>
        </w:rPr>
        <w:t xml:space="preserve"> https://radarlombok.co.id/lapas-lombok-barat-kanwil-kemenkumham-ntb-hadirkan-keluarga-warga-binaan-tersenyum-lebar.html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LAPAS LOMBOK BARAT HADIRKAN KELUARGA, WARGA BINAAN TERSENYUM LEBAR: </w:t>
      </w:r>
    </w:p>
    <w:p>
      <w:pPr/>
      <w:r>
        <w:rPr>
          <w:rStyle w:val="secondStyle"/>
        </w:rPr>
        <w:t xml:space="preserve"> https://grafikanews.com/berita-lapas-lombok-barat-kemenkumham-ntb-hadirkan-keluarga-warga-binaan-tersenyum-lebar.html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JELANG SIDANG TPP, 49 WBP LAPAS LOMBOK BARAT KANWIL KEMENKUMHAM NTB JALANI TES URINE: </w:t>
      </w:r>
    </w:p>
    <w:p>
      <w:pPr/>
      <w:r>
        <w:rPr>
          <w:rStyle w:val="secondStyle"/>
        </w:rPr>
        <w:t xml:space="preserve"> https://gerbangindonesia.co.id/2024/09/21/jelang-sidang-tpp-49-wbp-lapas-lombok-barat-jalani-tes-urine/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JELANG SIDANG TPP, 49 WBP LAPAS LOMBOK BARAT KANWIL KEMENKUMHAM NTB JALANI TES URINE: </w:t>
      </w:r>
    </w:p>
    <w:p>
      <w:pPr/>
      <w:r>
        <w:rPr>
          <w:rStyle w:val="secondStyle"/>
        </w:rPr>
        <w:t xml:space="preserve"> https://grafikanews.com/berita-jelang-sidang-tpp-49-wbp-lapas-lombok-barat-kemenkumham-ntb-jalani-tes-urine.html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KANWIL KEMENKUMHAM NTB SERAHKAN BERITA ACARA HASIL HARMONISASI RAPERDA-RAPERWAL KOTA BIMA: </w:t>
      </w:r>
    </w:p>
    <w:p>
      <w:pPr/>
      <w:r>
        <w:rPr>
          <w:rStyle w:val="secondStyle"/>
        </w:rPr>
        <w:t xml:space="preserve"> https://radarlombok.co.id/kanwil-kemenkumham-ntb-serahkan-berita-acara-hasil-harmonisasi-raperda-raperwal-kota-bima.html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SERAHKAN BERITA ACARA HASIL HARMONISASI RAPERDA-RAPERWAL KOTA BIMA: </w:t>
      </w:r>
    </w:p>
    <w:p>
      <w:pPr/>
      <w:r>
        <w:rPr>
          <w:rStyle w:val="secondStyle"/>
        </w:rPr>
        <w:t xml:space="preserve"> https://grafikanews.com/berita-kemenkumham-ntb-serahkan-berita-acara-hasil-harmonisasi-raperdaraperwal-kota-bima.html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DORONG UMKM NAIK KELAS, KANWIL KEMENKUMHAM NTB JALIN SINERGI DENGAN PEMDA: </w:t>
      </w:r>
    </w:p>
    <w:p>
      <w:pPr/>
      <w:r>
        <w:rPr>
          <w:rStyle w:val="secondStyle"/>
        </w:rPr>
        <w:t xml:space="preserve"> https://radarlombok.co.id/dorong-umkm-naik-kelas-kanwil-kemenkumham-ntb-jalin-sinergi-dengan-pemda.html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KAKANWIL KEMENKUMHAM NTB IKUTI KEGIATAN PENGUATAN UNIT PEMBERANTASAN PUNGLI: </w:t>
      </w:r>
    </w:p>
    <w:p>
      <w:pPr/>
      <w:r>
        <w:rPr>
          <w:rStyle w:val="secondStyle"/>
        </w:rPr>
        <w:t xml:space="preserve"> https://gerbangindonesia.co.id/2024/09/21/mknw-kanwil-kemenkumham-ntb-lakukan-sinergi-dengan-aph/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Rutan Praya Peringati Maulid Nabi Muhammad SAW </w:t>
      </w:r>
    </w:p>
    <w:p>
      <w:pPr/>
      <w:r>
        <w:rPr>
          <w:rStyle w:val="secondStyle"/>
        </w:rPr>
        <w:t xml:space="preserve"> https://lomboktengah.indonesiasatu.co.id/teladani-sifat-rasulullah-rutan-praya-gelar-maulid-nabi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Maksimalkan Pembinaan Kerohanian, WBP Rutan Praya Antusias Yasinan di Malam Jumat </w:t>
      </w:r>
    </w:p>
    <w:p>
      <w:pPr/>
      <w:r>
        <w:rPr>
          <w:rStyle w:val="secondStyle"/>
        </w:rPr>
        <w:t xml:space="preserve"> https://lomboktengah.indonesiasatu.co.id/maksimalkan-pembinaan-kerohanian-wbp-rutan-praya-antusias-yasinan-di-malam-jumat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Rutan Praya Peringati Maulid Nabi Muhammad SAW </w:t>
      </w:r>
    </w:p>
    <w:p>
      <w:pPr/>
      <w:r>
        <w:rPr>
          <w:rStyle w:val="secondStyle"/>
        </w:rPr>
        <w:t xml:space="preserve"> https://lomboktengah.indonesiasatu.co.id/teladani-sifat-rasulullah-rutan-praya-gelar-maulid-nabi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Maksimalkan Pembinaan Kerohanian, WBP Rutan Praya Antusias Yasinan di Malam Jumat </w:t>
      </w:r>
    </w:p>
    <w:p>
      <w:pPr/>
      <w:r>
        <w:rPr>
          <w:rStyle w:val="secondStyle"/>
        </w:rPr>
        <w:t xml:space="preserve"> https://lomboktengah.indonesiasatu.co.id/maksimalkan-pembinaan-kerohanian-wbp-rutan-praya-antusias-yasinan-di-malam-jumat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2024-09-21T19:24:31+08:00</dcterms:created>
  <dcterms:modified xsi:type="dcterms:W3CDTF">2024-09-21T19:24:31+08:00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