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26 September 2024 :</w:t>
      </w:r>
    </w:p>
    <w:p>
      <w:pPr/>
      <w:r>
        <w:rPr>
          <w:rStyle w:val="firstStyle"/>
        </w:rPr>
        <w:t xml:space="preserve">1. KAKANWIL KEMENKUMHAM NTB AJAK MAHASISWA UNIZAR LAWAN BULLYING: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KAKANWIL KEMENKUMHAM NTB IKUTI PENCANANGAN HARI HAM SEDUNIA: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KICK OFF HARI HAM SEDUNIA KE-76, DEKLARASI PILKADA BAGI PEMILIH PEMULA: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DI UNIVERSITAS GUNUNG RINJANI, KEMENKUMHAM NTB BAHAS PEKERJA MIGRAN INDONESIA: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https://www.facebook.com/share/p/6P1SumNfickRHiBx/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https://x.com/KumhamNTB/status/1839216700488822910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[VIDEOGRAFIS] - PENYULUHAN HUKUM SERENTAK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https://www.facebook.com/61560886213034/videos/1662597021186826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https://www.instagram.com/p/DAXc7xiufCi/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https://x.com/KumhamNTB/status/1839156917069058518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https://www.tiktok.com/@kumhamntb/video/7418799876462431496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KADIV YANKUMHAM AUDIENSI DENGAN KEPALA BIRO HUKUM PROVINSI NTB, BAHAS HARMONISASI RAPERDA HINGGA KEKAYAAN INTELEKTUAL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https://www.facebook.com/share/p/UNyscW1CUX6aWN87/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https://x.com/KumhamNTB/status/1839216580733092163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PENYULUHAN HUKUM SERENTAK DI 33 PROVINSI, KANWIL KEMENKUMHAM NTB AMBIL BAGIAN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Ucapan Selamat Selamat Hari Raya Galungan dan Kuningan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https://www.facebook.com/humaslapaskaloteng/videos/502448746014068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https://www.instagram.com/p/DAUoxXeNcKf/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https://x.com/lapaskaloteng/status/1838759625845518390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Kickoff Hari Ham Sedunia Ke-76 Deklarasi Pilkada Bagi Pemilih Pemula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https://www.facebook.com/humaslapaskaloteng/posts/pfbid025rRrNPxsX61jsr9LfuECBZqy3eriy3mDAEPkq7C7ZVdAziezdj9KyCzvKuqMhKPUl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https://www.instagram.com/p/DAXHSVJS2Ct/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https://x.com/lapaskaloteng/status/1839108702630195268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Ucapan Selamat Atas Dilantiknya Bapak Irjen. Pol. Dr. Nico Afinta, S.I.K., S.H., M.H. Sebagai Sekretaris Jenderal Kemenkumham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https://www.facebook.com/humaslapaskaloteng/posts/pfbid029HJMaz4GQ8SRXgiFzkxohVCXHtijPnJgFV29WtWhmrdiNeVT4gp5Cyar9KCVr6gil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https://www.instagram.com/p/DAUnjDYSNEJ/?img_index=1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https://x.com/lapaskaloteng/status/1838757777982001372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Webinar Series 4, "Jabatan Fungsional Sebagai Investasi SDM Bagi Organisasi Masa Depan"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https://www.facebook.com/humaslapaskaloteng/posts/pfbid0rTj3ZKNRS5yjhN6gsr2DZkMuaG8ajbs6oPXoDp8YkHKTE1PqwqWMJareuDbHKXs8l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https://www.instagram.com/p/DASAGbWStlr/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https://x.com/lapaskaloteng/status/1838388724205551859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Lebih Dekat Dengan Masyarakat, Lapas Terbuka Lombok Tengah Ajak Warga Sekitar Lahan SAE Dukung Program Asimilasi Warga Binaan Pemasyarakatan (WBP)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https://www.facebook.com/humaslapaskaloteng/posts/pfbid0XDhyF26Qazkc8zY3o4uhjDFfo79yu5tVEpr9yn2n1MYGLsRcVvtVpk7JP2EcMqxsl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https://www.instagram.com/p/DAPoQz0SFk0/?img_index=1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https://x.com/lapaskaloteng/status/1838055867100598428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Kedatangan Pelatih dari Luar Negeri, Lapas Lombok Barat Tingkatkan Pembinaan Jasmani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https://www.facebook.com/share/p/ctABZ3qPASquwMa8/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https://www.instagram.com/p/DAVrQdcT9r8/?img_index=1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https://x.com/lapas_lobar/status/1838904833254047763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Lapas Terbuka Lombok Tengah dalam sepekan (16 September - 20 September 2024)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https://www.facebook.com/humaslapaskaloteng/videos/1042343474341633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https://www.instagram.com/p/DAPjd4NtxEP/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https://x.com/lapaskaloteng/status/1838044522212925495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https://www.tiktok.com/@lapaskaloteng/video/7417673388585471238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https://www.youtube.com/shorts/_m2B7dZyz5M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Kalapas Terbuka Lombok Tengah Bersama Jajaran Ikuti Peringatan Maulid Nabi Muhammad SAW Di Lingkungan Kemenkumham Secara 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https://www.facebook.com/humaslapaskaloteng/posts/pfbid0N2m1ypniwmByYyoB7P9oFXS6nwSKbjSbfawTaHn5envgXEqVLBo1tQX3rHzhR4Qxl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https://www.instagram.com/p/DAFi5ArSpCC/?img_index=1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https://x.com/lapaskaloteng/status/1836637604298789351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Gelar Diskusi Strategi Kebijakan, Kalapas Terbuka Lombok Tengah Ikuti Diskusi Secara Langsung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https://www.facebook.com/humaslapaskaloteng/posts/pfbid01PvcxKNPGEv5oHrnauK76uxYEhMDCD7vfqMLqQZ6LnjqGW8Ren7oKBpWPSvZiiF3l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https://www.instagram.com/p/DADWz30SCM2/?img_index=1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https://x.com/lapaskaloteng/status/1836328405358227458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Dukung Kinerja Lapas Terbuka Lombok Tengah, Kepala Sub Bagian Tata Usaha Berikan Aksi Perubahan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https://www.facebook.com/humaslapaskaloteng/posts/pfbid02ivzNmkAijbdwkkFTR5yzeHj5khsPf2LPnUDR6NjNnH9CFVF3HZa787Qkc5wqeJtxl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https://www.instagram.com/p/DACpFVUS7Mo/?img_index=1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https://x.com/lapaskaloteng/status/1836233957521899964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Jalan Sehat Jum’at Pagi, Lapas Terbuka Lombok Tengah Laksanakan Jalan Santai Bersama Disekitar Kantor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https://www.facebook.com/humaslapaskaloteng/posts/pfbid0rpaW9VvsAAja1ZoetCVeeGJ8kuWbar99Q62PjM9YknFrn8gRLrawjECGgcgndmoGl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https://www.instagram.com/p/C_1vdIQS49j/?img_index=1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https://x.com/lapaskaloteng/status/1834410808249548947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Lantik dan Ambil Sumpah Pejabat Fungsional, Kalapas: Berikan Aksi Nyata Dalam Pelaksanaan Tugas dan Fungsi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https://www.facebook.com/humaslapaskaloteng/posts/pfbid0FqZdau4y9EYW8NjqvRqmCnSETGnWomJhzX72mPF11H72ZxfikHKVDNemXfL7RZYwl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https://www.instagram.com/p/C_zTq3py26E/?img_index=1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https://x.com/lapaskaloteng/status/1834073584077340777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Siap Unjuk Taring, Tiga Atlet Lapas Terbuka Lombok Tengah Ikuti Kejuaraan Nasional Kempo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https://www.facebook.com/humaslapaskaloteng/posts/pfbid02QuCBbmBnq8DqBfaVJFPBWSYURpGGGgAHP3ZdGagyPp2QKoovfH2kg3H7UN9cPM1Fl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https://www.instagram.com/p/DAAK5_1S8qz/?img_index=1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https://x.com/lapaskaloteng/status/1835880802791612911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Lapas Sumbawa Besar Datangkan Pelatih Sepakbola dari Brazil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https://www.facebook.com/share/p/Ghrjrkx9GkaoUgo8/?mibextid=WC7FNe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https://www.instagram.com/p/DAX4kYwPT04/?igsh=MWNoNTN5c3Y4bTZxag==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https://x.com/lapas_sumbawa/status/1839220359188398494?s=46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YBBS Dukung Program Pembinaan Jasmani dan Seni Warga Binaan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https://www.facebook.com/share/p/6B2HxpVGoY4HfCmm/?mibextid=WC7FNe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https://www.instagram.com/p/DAX4b8SP6ty/?igsh=dGNxOGl3ajZsMndv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https://x.com/lapas_sumbawa/status/1839218307859452399?s=46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Kalapas Sumbawa Besar Apresiasi YBBS dalam Kolaborasi Pembinaan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https://www.facebook.com/share/p/QfEsninjaHHnUnce/?mibextid=WC7FNe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https://www.instagram.com/p/DAX4rqZPbTG/?igsh=MW9la3E2OHI5YWxuMQ==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https://x.com/lapas_sumbawa/status/1839222539656274266?s=46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Webinar Series IV - Cerdas Bersama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https://www.facebook.com/share/p/EYyqUfVyszznu3Jw/?mibextid=WC7FNe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https://www.instagram.com/p/DAX4v-nPKY9/?igsh=MXA4NmN1MmF1bGs1Zw==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https://x.com/lapas_sumbawa/status/1839223579000582488?s=46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Peduli Terhadap Anak Bawaan Warga Binaan, Lapas Perempuan Mataram Berikan Pampers Dan Makanan Bayi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https://www.facebook.com/share/p/7wA2xWmBfFoXuRhp/?mibextid=WC7FNe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https://www.instagram.com/p/DAXhSQ-PYeP/?igsh=MXZ3aWF1bWsyOXVlMQ==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https://x.com/lppmataram/status/1839165348513480908?s=46&amp;t=mfjp2VEkXmStIR42P4XYOA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VIDEO RESTOCK HASIL KARYA WARGA BINAAN LAPAS PEREMPUAN MATARAM DI NTB MALL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https://www.facebook.com/share/v/CEHMAVfP3dFtSyzQ/?mibextid=WC7FNe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https://www.instagram.com/reel/DAYDYCjP8G0/?igsh=NHN4aHM3emEyYWtk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https://x.com/lppmataram/status/1839240756495790114?s=46&amp;t=mfjp2VEkXmStIR42P4XYOA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26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Ucapan Selamat Selamat Hari Raya Galungan dan Kuningan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Kickoff Hari Ham Sedunia Ke-76 Deklarasi Pilkada Bagi Pemilih Pemula</w:t>
      </w:r>
    </w:p>
    <w:p>
      <w:pPr/>
      <w:r>
        <w:rPr>
          <w:rStyle w:val="secondStyle"/>
        </w:rPr>
        <w:t xml:space="preserve">https://lptlomboktengah.kemenkumham.go.id/berita-utama/kickoff-hari-ham-sedunia-ke-76-deklarasi-pilkada-bagi-pemilih-pemula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Ucapan Selamat Atas Dilantiknya Bapak Irjen. Pol. Dr. Nico Afinta, S.I.K., S.H., M.H. Sebagai Sekretaris Jenderal Kemenkumham RI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Webinar Series 4, "Jabatan Fungsional Sebagai Investasi SDM Bagi Organisasi Masa Depan"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Lebih Dekat Dengan Masyarakat, Lapas Terbuka Lombok Tengah Ajak Warga Sekitar Lahan SAE Dukung Program Asimilasi Warga Binaan Pemasyarakatan (WBP)</w:t>
      </w:r>
    </w:p>
    <w:p>
      <w:pPr/>
      <w:r>
        <w:rPr>
          <w:rStyle w:val="secondStyle"/>
        </w:rPr>
        <w:t xml:space="preserve">https://lptlomboktengah.kemenkumham.go.id/berita-utama/lebih-dekat-dengan-masyarakat-lapas-terbuka-lombok-tengah-ajak-warga-sekitar-lahan-sae-dalam-mendukung-program-asimilasi-warga-binaan-pemasyarakatan-wbp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Kedatangan Pelatih dari Luar Negeri, Lapas Lombok Barat Tingkatkan Pembinaan Jasmani</w:t>
      </w:r>
    </w:p>
    <w:p>
      <w:pPr/>
      <w:r>
        <w:rPr>
          <w:rStyle w:val="secondStyle"/>
        </w:rPr>
        <w:t xml:space="preserve">https://lapaslombokbarat.kemenkumham.go.id/berita-utama/kedatangan-pelatih-dari-luar-negeri-lapas-lombok-barat-tingkatkan-pembinaan-jasmani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Lapas Terbuka Lombok Tengah dalam sepekan (16 September - 20 September 2024)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Kalapas Terbuka Lombok Tengah Bersama Jajaran Ikuti Peringatan Maulid Nabi Muhammad SAW Di Lingkungan Kemenkumham Secara Virtual</w:t>
      </w:r>
    </w:p>
    <w:p>
      <w:pPr/>
      <w:r>
        <w:rPr>
          <w:rStyle w:val="secondStyle"/>
        </w:rPr>
        <w:t xml:space="preserve">https://lptlomboktengah.kemenkumham.go.id/berita-utama/kalapas-terbuka-lombok-tengah-bersama-jajaran-ikuti-peringatan-maulid-nabi-muhammad-saw-di-lingkungan-kemenkumham-secara-virtuall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 Gelar Diskusi Strategi Kebijakan, Kalapas Terbuka Lombok Tengah Ikuti Diskusi Secara Langsung</w:t>
      </w:r>
    </w:p>
    <w:p>
      <w:pPr/>
      <w:r>
        <w:rPr>
          <w:rStyle w:val="secondStyle"/>
        </w:rPr>
        <w:t xml:space="preserve">https://lptlomboktengah.kemenkumham.go.id/berita-utama/kemenkumham-ntb-gelar-diskusi-strategi-kebijakan-kalapas-terbuka-lombok-tengah-ikuti-diskusi-secara-langsung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Dukung Kinerja Lapas Terbuka Lombok Tengah, Kepala Sub Bagian Tata Usaha Berikan Aksi Perubahan</w:t>
      </w:r>
    </w:p>
    <w:p>
      <w:pPr/>
      <w:r>
        <w:rPr>
          <w:rStyle w:val="secondStyle"/>
        </w:rPr>
        <w:t xml:space="preserve">https://lptlomboktengah.kemenkumham.go.id/berita-utama/dukung-kinerja-lapas-terbuka-lombok-tengah-kepala-sub-bagian-tata-usaha-berikan-aksi-perubahan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Jalan Sehat Jum’at Pagi, Lapas Terbuka Lombok Tengah Laksanakan Jalan Santai Bersama Disekitar Kantor</w:t>
      </w:r>
    </w:p>
    <w:p>
      <w:pPr/>
      <w:r>
        <w:rPr>
          <w:rStyle w:val="secondStyle"/>
        </w:rPr>
        <w:t xml:space="preserve">https://lptlomboktengah.kemenkumham.go.id/berita-utama/jalan-sehat-jum-at-pagi-lapas-terbuka-lombok-tengah-laksanakan-jalan-santai-bersama-disekitar-kantor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Lantik dan Ambil Sumpah Pejabat Fungsional, Kalapas: Berikan Aksi Nyata Dalam Pelaksanaan Tugas dan Fungsi</w:t>
      </w:r>
    </w:p>
    <w:p>
      <w:pPr/>
      <w:r>
        <w:rPr>
          <w:rStyle w:val="secondStyle"/>
        </w:rPr>
        <w:t xml:space="preserve">https://lptlomboktengah.kemenkumham.go.id/berita-utama/lantik-dan-ambil-sumpah-pejabat-fungsional-kalapas-berikan-aksi-nyata-dalam-pelaksanaan-tugas-dan-fungsi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Siap Unjuk Taring, Tiga Atlet Lapas Terbuka Lombok Tengah Ikuti Kejuaraan Nasional Kempo 2024</w:t>
      </w:r>
    </w:p>
    <w:p>
      <w:pPr/>
      <w:r>
        <w:rPr>
          <w:rStyle w:val="secondStyle"/>
        </w:rPr>
        <w:t xml:space="preserve">https://lptlomboktengah.kemenkumham.go.id/berita-utama/siap-unjuk-taring-tiga-atlet-lapas-terbuka-lombok-tengah-ikuti-kejuaraan-nasional-kempo-2024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Lapas Sumbawa Besar Datangkan Pelatih Sepakbola dari Brazil</w:t>
      </w:r>
    </w:p>
    <w:p>
      <w:pPr/>
      <w:r>
        <w:rPr>
          <w:rStyle w:val="secondStyle"/>
        </w:rPr>
        <w:t xml:space="preserve">https://lapassumbawabesar.kemenkumham.go.id/berita-utama/lapas-sumbawa-besar-datangkan-pelatih-sepakbola-dari-brazil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YBBS Dukung Program Pembinaan Jasmani dan Seni Warga Binaan Lapas Sumbawa Besar</w:t>
      </w:r>
    </w:p>
    <w:p>
      <w:pPr/>
      <w:r>
        <w:rPr>
          <w:rStyle w:val="secondStyle"/>
        </w:rPr>
        <w:t xml:space="preserve">https://lapassumbawabesar.kemenkumham.go.id/berita-utama/ybbs-dukung-program-pembinaan-jasmani-dan-seni-warga-binaan-lapas-sumbawa-besar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Kalapas Sumbawa Besar Apresiasi YBBS dalam Kolaborasi Pembinaan</w:t>
      </w:r>
    </w:p>
    <w:p>
      <w:pPr/>
      <w:r>
        <w:rPr>
          <w:rStyle w:val="secondStyle"/>
        </w:rPr>
        <w:t xml:space="preserve">https://lapassumbawabesar.kemenkumham.go.id/berita-utama/kalapas-sumbawa-besar-apresiasi-ybbs-dalam-kolaborasi-pembinaan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Webinar Series IV - Cerdas Bersama BPSDM Hukum dan HAM</w:t>
      </w:r>
    </w:p>
    <w:p>
      <w:pPr/>
      <w:r>
        <w:rPr>
          <w:rStyle w:val="secondStyle"/>
        </w:rPr>
        <w:t xml:space="preserve">https://lapassumbawabesar.kemenkumham.go.id/berita-utama/webinar-series-iv-cerdas-bersama-bpsdm-hukum-dan-ham-2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Peduli Terhadap Anak Bawaan Warga Binaan, Lapas Perempuan Mataram Berikan Pampers Dan Makanan Bayi</w:t>
      </w:r>
    </w:p>
    <w:p>
      <w:pPr/>
      <w:r>
        <w:rPr>
          <w:rStyle w:val="secondStyle"/>
        </w:rPr>
        <w:t xml:space="preserve">https://lppmataram.kemenkumham.go.id/berita-utama/peduli-terhadap-anak-bawaan-warga-binaan-lapas-perempuan-mataram-berikan-pampers-dan-makanan-bayi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VIDEO RESTOCK HASIL KARYA WARGA BINAAN LAPAS PEREMPUAN MATARAM DI NTB MALL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KAKANWIL KEMENKUMHAM NTB AJAK MAHASISWA UNIZAR LAWAN BULLYING: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KAKANWIL KEMENKUMHAM NTB IKUTI PENCANANGAN HARI HAM SEDUNIA: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KICK OFF HARI HAM SEDUNIA KE-76, DEKLARASI PILKADA BAGI PEMILIH PEMULA: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DI UNIVERSITAS GUNUNG RINJANI, KEMENKUMHAM NTB BAHAS PEKERJA MIGRAN INDONESIA:</w:t>
      </w:r>
    </w:p>
    <w:p>
      <w:pPr/>
      <w:r>
        <w:rPr>
          <w:rStyle w:val="secondStyle"/>
        </w:rPr>
        <w:t xml:space="preserve">https://ntb.kemenkumham.go.id/berita-utama/di-universitas-gunung-rinjani-kemenkumham-ntb-bahas-pekerja-migran-indonesia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[VIDEOGRAFIS] - PENYULUHAN HUKUM SERENTAK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KADIV YANKUMHAM AUDIENSI DENGAN KEPALA BIRO HUKUM PROVINSI NTB, BAHAS HARMONISASI RAPERDA HINGGA KEKAYAAN INTELEKTUAL :</w:t>
      </w:r>
    </w:p>
    <w:p>
      <w:pPr/>
      <w:r>
        <w:rPr>
          <w:rStyle w:val="secondStyle"/>
        </w:rPr>
        <w:t xml:space="preserve">https://ntb.kemenkumham.go.id/berita-utama/kadiv-yankumham-audiensi-dengan-kepala-biro-hukum-provinsi-ntb-bahas-harmonisasi-raperda-hingga-kekayaan-intelektual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PENYULUHAN HUKUM SERENTAK DI 33 PROVINSI, KANWIL KEMENKUMHAM NTB AMBIL BAGIAN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KAKANWIL KEMENKUMHAM NTB AJAK MAHASISWA UNIZAR LAWAN BULLYING: </w:t>
      </w:r>
    </w:p>
    <w:p>
      <w:pPr/>
      <w:r>
        <w:rPr>
          <w:rStyle w:val="secondStyle"/>
        </w:rPr>
        <w:t xml:space="preserve"> https://gerbangindonesia.co.id/2024/09/26/kakanwil-kemenkumham-ntb-ajak-mahasiswa-unizar-lawan-bullying/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KAKANWIL KEMENKUMHAM NTB AJAK MAHASISWA UNIZAR LAWAN BULLYING: </w:t>
      </w:r>
    </w:p>
    <w:p>
      <w:pPr/>
      <w:r>
        <w:rPr>
          <w:rStyle w:val="secondStyle"/>
        </w:rPr>
        <w:t xml:space="preserve"> https://lombokpost.jawapos.com/pendidikan/1505130717/kakanwil-kemenkumham-ntb-ajak-mahasiswa-unizar-lawan-bullying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KAKANWIL KEMENKUMHAM NTB AJAK MAHASISWA UNIZAR LAWAN BULLYING: </w:t>
      </w:r>
    </w:p>
    <w:p>
      <w:pPr/>
      <w:r>
        <w:rPr>
          <w:rStyle w:val="secondStyle"/>
        </w:rPr>
        <w:t xml:space="preserve"> https://lombok.tribunnews.com/2024/09/26/kakanwil-kemenkumham-ntb-ajak-mahasiswa-unizar-lawan-bullying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KAKANWIL KEMENKUMHAM NTB IKUTI PENCANANGAN HARI HAM SEDUNIA: </w:t>
      </w:r>
    </w:p>
    <w:p>
      <w:pPr/>
      <w:r>
        <w:rPr>
          <w:rStyle w:val="secondStyle"/>
        </w:rPr>
        <w:t xml:space="preserve"> https://gerbangindonesia.co.id/2024/09/26/kakanwil-kemenkumham-ntb-ikuti-pencanangan-hari-ham-sedunia/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KAKANWIL KEMENKUMHAM NTB IKUTI PENCANANGAN HARI HAM SEDUNIA: </w:t>
      </w:r>
    </w:p>
    <w:p>
      <w:pPr/>
      <w:r>
        <w:rPr>
          <w:rStyle w:val="secondStyle"/>
        </w:rPr>
        <w:t xml:space="preserve"> https://grafikanews.com/berita-kakanwil-kemenkumham-ntb-ikuti-pencanangan-hari-ham-sedunia.html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KICK OFF HARI HAM SEDUNIA KE-76, DEKLARASI PILKADA BAGI PEMILIH PEMULA: </w:t>
      </w:r>
    </w:p>
    <w:p>
      <w:pPr/>
      <w:r>
        <w:rPr>
          <w:rStyle w:val="secondStyle"/>
        </w:rPr>
        <w:t xml:space="preserve"> https://gerbangindonesia.co.id/2024/09/26/kick-off-hari-ham-sedunia-ke-76-deklarasi-pilkada-bagi-pemilih-pemula/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HARI HAM SEDUNIA KE-76, TEKANKAN PENTINGNYA PILKADA RAMAH HAM, BEBAS HOAAKS DAN UJARAN KEBENCIAN BAGI PEMILIH PEMULA: </w:t>
      </w:r>
    </w:p>
    <w:p>
      <w:pPr/>
      <w:r>
        <w:rPr>
          <w:rStyle w:val="secondStyle"/>
        </w:rPr>
        <w:t xml:space="preserve"> https://lombokpost.jawapos.com/nasional/1505128525/hari-ham-sedunia-ke-76-tekankan-pentingnya-pilkada-ramah-ham-bebas-hoaks-dan-ujaran-kebencian-bagi-pemilih-pemula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KICK OFF HARI HAM SEDUNIA KE-76, DEKLARASI PILKADA BAGI PEMILIH PEMULA: </w:t>
      </w:r>
    </w:p>
    <w:p>
      <w:pPr/>
      <w:r>
        <w:rPr>
          <w:rStyle w:val="secondStyle"/>
        </w:rPr>
        <w:t xml:space="preserve"> https://lombok.tribunnews.com/2024/09/26/kickoff-hari-ham-sedunia-menkumham-ajak-pemuda-jalankan-hak-suara-dalam-pilkada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DI UNIVERSITAS GUNUNG RINJANI, KEMENKUMHAM NTB BAHAS PEKERJA MIGRAN INDONESIA: </w:t>
      </w:r>
    </w:p>
    <w:p>
      <w:pPr/>
      <w:r>
        <w:rPr>
          <w:rStyle w:val="secondStyle"/>
        </w:rPr>
        <w:t xml:space="preserve"> https://suarantb.com/2024/09/26/di-universitas-gunung-rinjani-kemenkumham-ntb-bahas-pekerja-migran-indonesia/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PENYULUHAN HUKUM SERENTAK DI 33 PROVINSI, KANWIL KEMENKUMHAM NTB AMBIL BAGIAN </w:t>
      </w:r>
    </w:p>
    <w:p>
      <w:pPr/>
      <w:r>
        <w:rPr>
          <w:rStyle w:val="secondStyle"/>
        </w:rPr>
        <w:t xml:space="preserve"> https://grafikanews.com/berita-penyuluhan-hukum-serentak-di-33-provinsi-kemenkumham-ntb-ambil-bagian.html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Momen Penuh Hikmah, Lapas Terbuka Lombok Tengah Ikuti Peringatan Maulid Nabi Secara Virtual</w:t>
      </w:r>
    </w:p>
    <w:p>
      <w:pPr/>
      <w:r>
        <w:rPr>
          <w:rStyle w:val="secondStyle"/>
        </w:rPr>
        <w:t xml:space="preserve">https://lombok.tribunnews.com/2024/09/19/momen-penuh-hikmah-lapas-terbuka-lombok-tengah-ikuti-peringatan-maulid-nabi-secara-virtual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Judul Berita</w:t>
      </w:r>
    </w:p>
    <w:p>
      <w:pPr/>
      <w:r>
        <w:rPr>
          <w:rStyle w:val="secondStyle"/>
        </w:rPr>
        <w:t xml:space="preserve">Link Media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Judul Berita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Kedatangan Pelatih dari Luar Negeri, Lapas Lombok Barat Tingkatkan Pembinaan Jasmani</w:t>
      </w:r>
    </w:p>
    <w:p>
      <w:pPr/>
      <w:r>
        <w:rPr>
          <w:rStyle w:val="secondStyle"/>
        </w:rPr>
        <w:t xml:space="preserve">https://jurnalfokus.com/2024/09/25/kedatangan-pelatih-dari-luar-negeri-lapas-lombok-barat-tingkatkan-pembinaan-jasmani/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Keren! Lapas Lobar Datangkan Pelatih Asal Brazil Untuk Sepak Bola</w:t>
      </w:r>
    </w:p>
    <w:p>
      <w:pPr/>
      <w:r>
        <w:rPr>
          <w:rStyle w:val="secondStyle"/>
        </w:rPr>
        <w:t xml:space="preserve">https://www.wartabumigora.id/2024/09/keren-lapas-lobar-datangkan-pelatih.html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Kedatangan Pelatih dari Luar Negeri, Lapas Lombok Barat Tingkatkan Pembinaan Jasmani</w:t>
      </w:r>
    </w:p>
    <w:p>
      <w:pPr/>
      <w:r>
        <w:rPr>
          <w:rStyle w:val="secondStyle"/>
        </w:rPr>
        <w:t xml:space="preserve">https://lensakriminal.com/2024/09/25/kedatangan-pelatih-dari-luar-negeri-lapas-lombok-barat-tingkatkan-pembinaan-jasmani/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Lapas Terbuka Lombok Tengah Ajak Warga Dukung Program Asimilasi Warga Binaan Pemasyarakatan</w:t>
      </w:r>
    </w:p>
    <w:p>
      <w:pPr/>
      <w:r>
        <w:rPr>
          <w:rStyle w:val="secondStyle"/>
        </w:rPr>
        <w:t xml:space="preserve">https://lombok.tribunnews.com/2024/09/23/lapas-terbuka-lombok-tengah-ajak-warga-dukung-program-asimilasi-warga-binaan-pemasyarakatan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JudulBerita</w:t>
      </w:r>
    </w:p>
    <w:p>
      <w:pPr/>
      <w:r>
        <w:rPr>
          <w:rStyle w:val="secondStyle"/>
        </w:rPr>
        <w:t xml:space="preserve">Media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Judul Berita</w:t>
      </w:r>
    </w:p>
    <w:p>
      <w:pPr/>
      <w:r>
        <w:rPr>
          <w:rStyle w:val="secondStyle"/>
        </w:rPr>
        <w:t xml:space="preserve">Link Media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Judul Berita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Judul</w:t>
      </w:r>
    </w:p>
    <w:p>
      <w:pPr/>
      <w:r>
        <w:rPr>
          <w:rStyle w:val="secondStyle"/>
        </w:rPr>
        <w:t xml:space="preserve">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2024-09-26T20:27:24+08:00</dcterms:created>
  <dcterms:modified xsi:type="dcterms:W3CDTF">2024-09-26T20:27:24+08:00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