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Minggu, 06 Oktober 2024 :</w:t>
      </w:r>
    </w:p>
    <w:p>
      <w:pPr/>
      <w:r>
        <w:rPr>
          <w:rStyle w:val="firstStyle"/>
        </w:rPr>
        <w:t xml:space="preserve">1. KEMENKUMHAM DORONG SATPOL PP JADI PELINDUNGAN HAM: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Minggu, 06 Oktober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KEMENKUMHAM DORONG SATPOL PP JADI PELINDUNGAN HAM: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KEMENKUMHAM DORONG SATPOL PP JADI PELINDUNGAN HAM: </w:t>
      </w:r>
    </w:p>
    <w:p>
      <w:pPr/>
      <w:r>
        <w:rPr>
          <w:rStyle w:val="secondStyle"/>
        </w:rPr>
        <w:t xml:space="preserve"> https://gerbangindonesia.co.id/2024/10/06/kemenkumham-dorong-satpol-pp-jadi-pelindungan-ham/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KEMENKUMHAM DORONG SATPOL PP JADI PELINDUNGAN HAM: </w:t>
      </w:r>
    </w:p>
    <w:p>
      <w:pPr/>
      <w:r>
        <w:rPr>
          <w:rStyle w:val="secondStyle"/>
        </w:rPr>
        <w:t xml:space="preserve"> https://lombokpost.jawapos.com/nasional/1505165590/kemenkumham-dorong-satpol-pp-jadi-pelindung-ham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KEMENKUMHAM DORONG SATPOL PP JADI PELINDUNGAN HAM: 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2024-10-06T21:27:35+08:00</dcterms:created>
  <dcterms:modified xsi:type="dcterms:W3CDTF">2024-10-06T21:27:35+08:00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