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15 Oktober 2024 :</w:t>
      </w:r>
    </w:p>
    <w:p>
      <w:pPr/>
      <w:r>
        <w:rPr>
          <w:rStyle w:val="firstStyle"/>
        </w:rPr>
        <w:t xml:space="preserve">1. DESA SADAR HUKUM BINAAN KANWIL KEMENKUMHAM NTB TUAI PUJIAN DARI MENKUMHAM RI: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TEKEN KONTRAK DENGAN II OBH, KAKANWIL PARLINDUNGAN SENTIL AMANAH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KOLABORASI KANWIL KEMENKUMHAMNTB DAN DESA BADRAIN LAHIRKAN MASYARAKAT SADAR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https://www.facebook.com/share/p/GGxSa4USC5eFRbuc/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https://x.com/KumhamNTB/status/1846106291883958301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[VIDEOGRAFIS] - KOLABORASI LAHIRKAN MASYARAKAT SADAR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https://www.instagram.com/p/DBJPCcMtb7i/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https://x.com/KumhamNTB/status/1846161841988276315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https://www.tiktok.com/@kumhamntb/video/7425973291459955975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TIM DIREKTORAT OPHI MONEV DI KEMENKUMHAM NTB, CEK PELAYANAN APOSTILLE: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Infografis Hasil Survei IPK-IKM Periode September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https://www.facebook.com/humaslapaskaloteng/posts/pfbid02NsbBRWs1EvDhoL1ZH7LdRihgQyxs7PZDMkcHFD7f4QjS8DWBZh7GvVWXyzvHpawvl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https://www.instagram.com/p/DBIC-wvyVgU/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https://x.com/lapaskaloteng/status/1845994941648134337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TINDAKAN PROAKTIF, KONTROL TEMBOK BELAKANG YANG ROBOH GUNA RENCANAKAN PEMBANGUNAN KEMBALI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https://www.facebook.com/share/p/bRQrHtQ9ttep6kiR/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https://www.instagram.com/p/DBIK0jIzlB2/?igsh=czAwOXowZHJqOTB6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https://x.com/LapasDompu/status/1846011902222344266?t=pnMcCsxEITvHaOpdVVjTTA&amp;s=19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PENUHI KEBUTUHAN, HADAPI PERMASALAHAN KEKURANGAN AIR BERSIH LAKUKAN SURVEI LOKASI TITIK SUMUR BOR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https://www.facebook.com/share/p/ht6bZWDCaAHdfooE/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https://www.instagram.com/p/DBILGMkz36S/?igsh=Ym52M20zNTV5ZjZ4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https://x.com/LapasDompu/status/1846012484018442566?t=9-bWIj7KFSvR2MSggghKuA&amp;s=19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Dansubdenpom IX/2-1 Sumbawa Perkuat Sinergitas dan Kolaborasi dengan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https://www.facebook.com/share/p/s8HpjSuzBoYjX29V/?mibextid=WC7FNe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https://www.instagram.com/p/DBIqdTcPmLT/?igsh=MXV1emw1a29menk2aQ==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https://x.com/lapas_sumbawa/status/1846081556840169731?s=46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Musim Hujan Belum Kunjung Tiba, Urusan Umum Pastikan Distribusi Air Bersih Stabil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https://www.facebook.com/share/p/XVqgXweiTi3iKpwU/?mibextid=WC7FNe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https://www.instagram.com/p/DBIpJR4v6Lk/?igsh=eGxqcWxseTNpdW9o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https://x.com/lapas_sumbawa/status/1846078608160575982?s=46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Sinergi antar APH, Lapas Sumbawa Besar Fasilitasi Polda NTB Lakukan Pemeriksaan terhadap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https://www.facebook.com/share/p/XbW7r1pfwRBgMuiQ/?mibextid=WC7FNe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https://www.instagram.com/p/DBIqB-HP2HA/?igsh=cHR6bHJnZm96bHk2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https://x.com/lapas_sumbawa/status/1846080613461512645?s=46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Gelar Sidang TPP, Lapas Sumbawa Besar Rencanakan Dan Evaluasi Program Pembinaan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https://www.facebook.com/share/8FWj2zp5sntzYche/?mibextid=WC7FNe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https://www.instagram.com/p/DBIog5OP5qU/?igsh=bDVueXJsbnJlbnh2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https://x.com/lapas_sumbawa/status/1846077352239157598?s=46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Kolaborasi Lapas Sumbawa Besar dan Dinas PUPR Kabupaten Sumbawa Wujudkan Pembinaan yang Berkualitas bagi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https://www.facebook.com/share/p/UF69kqGeNDZPhw4A/?mibextid=WC7FNe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https://www.instagram.com/p/DBGJCXqPl4N/?igsh=MWNjNXNlMDB3NW52bQ==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https://x.com/lapas_sumbawa/status/1845731282170638522?s=46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Optimalkan Minat dan Bakat, Bapas Mataram Gelar Bimbingan Kemandirian Cukli Bagi Klien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https://www.facebook.com/share/p/4oSUFQPPBsa2svEw/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https://www.instagram.com/p/DBInCz8ywDh/?utm_source=ig_web_copy_link&amp;igsh=MzRlODBiNWFlZA==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https://x.com/BapasMataram/status/1846074378666262711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Infografis Pelaksanaan SKD CPNS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https://www.facebook.com/share/p/R3hVbnDM7uuoTWYC/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https://www.instagram.com/p/DBIoxTcShXh/?utm_source=ig_web_copy_link&amp;igsh=MzRlODBiNWFlZA==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https://x.com/BapasMataram/status/1846078106450514084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Perdalam Ilmu Fiqih, Warga Binaan Lapas Lombok Barat Antusias Ikuti Kajian 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https://www.facebook.com/share/p/jsJVAN8X2p6UmHhX/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https://www.instagram.com/p/DBIbK6gzmBa/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https://x.com/lapas_lobar/status/1846048775745556764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BERIKAN BEKAL KETERAMPILAN BAGI WBP PEREMPUAN, LAPAS PEREMPUAN MATARAM IKUTI PELUNCURAN PROGRAM PEMBERDAYAAN EKONOMI BERNAMA SHEINSPIRE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https://www.facebook.com/share/p/7NSK6C5KpFBMkWqG/?mibextid=WC7FNe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https://www.instagram.com/p/DBI6-QFPGsK/?igsh=MXNlZXdncjlyaTg0cQ==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https://x.com/lppmataram/status/1846118977174753427?s=46&amp;t=mfjp2VEkXmStIR42P4XYOA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PASTIKAN SEHAT MENTAL, LAPAS PEREMPUAN MATARAM LAKUKAN SKRINING KESEHATAN JIWA BAGI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https://www.facebook.com/share/p/iDPETWt13oeSc4R7/?mibextid=WC7FNe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https://www.instagram.com/p/DBI7H5mvcnx/?igsh=MTcyazN0OG82ZXl1cA==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https://x.com/lppmataram/status/1846119923036443117?s=46&amp;t=mfjp2VEkXmStIR42P4XYOA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TINGKATKAN INDEKS SPBE, LAPAS PEREMPUAN MATARAM IKUTI BIMTEK PERCEPATAN KINERJA SEKTOR SPBE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https://www.facebook.com/share/p/QwVReJ7Ygwj9zqan/?mibextid=WC7FNe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https://www.instagram.com/p/DBI7C4pPW52/?igsh=dmlqbTRzNDFtbHBn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https://x.com/lppmataram/status/1846119457124422104?s=46&amp;t=mfjp2VEkXmStIR42P4XYOA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VIDEO SKRINING KESEHATAN JIWA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https://www.facebook.com/share/r/FEji3PyA4DtFSMG6/?mibextid=UalRPS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https://www.instagram.com/reel/DBJAIH8POs0/?igsh=bmZ4b2t4aXNoandi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https://x.com/lppmataram/status/1846129779659231637?s=46&amp;t=mfjp2VEkXmStIR42P4XYOA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15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Infografis Hasil Survei IPK-IKM Periode September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TINDAKAN PROAKTIF, KONTROL TEMBOK BELAKANG YANG ROBOH GUNA RENCANAKAN PEMBANGUNAN KEMBALI</w:t>
      </w:r>
    </w:p>
    <w:p>
      <w:pPr/>
      <w:r>
        <w:rPr>
          <w:rStyle w:val="secondStyle"/>
        </w:rPr>
        <w:t xml:space="preserve">https://lapasdompu.kemenkumham.go.id/berita-utama/tindakan-proaktif-kontrol-tembok-belakang-yang-roboh-guna-rencanakan-pembangunan-kembali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PENUHI KEBUTUHAN, HADAPI PERMASALAHAN KEKURANGAN AIR BERSIH LAKUKAN SURVEI LOKASI TITIK SUMUR BOR</w:t>
      </w:r>
    </w:p>
    <w:p>
      <w:pPr/>
      <w:r>
        <w:rPr>
          <w:rStyle w:val="secondStyle"/>
        </w:rPr>
        <w:t xml:space="preserve">https://lapasdompu.kemenkumham.go.id/berita-utama/penuhi-kebutuhan-hadapi-permasalahan-kekurangan-air-bersih-lakukan-survei-lokasi-titik-sumur-bor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Dansubdenpom IX/2-1 Sumbawa Perkuat Sinergitas dan Kolaborasi dengan Lapas Sumbawa Besar</w:t>
      </w:r>
    </w:p>
    <w:p>
      <w:pPr/>
      <w:r>
        <w:rPr>
          <w:rStyle w:val="secondStyle"/>
        </w:rPr>
        <w:t xml:space="preserve">https://lapassumbawabesar.kemenkumham.go.id/berita-utama/dansubdenpom-ix-2-1-sumbawa-perkuat-sinergitas-dan-kolaborasi-dengan-lapas-sumbawa-besar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Musim Hujan Belum Kunjung Tiba, Urusan Umum Pastikan Distribusi Air Bersih Stabil</w:t>
      </w:r>
    </w:p>
    <w:p>
      <w:pPr/>
      <w:r>
        <w:rPr>
          <w:rStyle w:val="secondStyle"/>
        </w:rPr>
        <w:t xml:space="preserve">https://lapassumbawabesar.kemenkumham.go.id/berita-utama/musim-hujan-belum-kunjung-tiba-urusan-umum-pastikan-distribusi-air-bersih-stabil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Sinergi antar APH, Lapas Sumbawa Besar Fasilitasi Polda NTB Lakukan Pemeriksaan terhadap Warga Binaan</w:t>
      </w:r>
    </w:p>
    <w:p>
      <w:pPr/>
      <w:r>
        <w:rPr>
          <w:rStyle w:val="secondStyle"/>
        </w:rPr>
        <w:t xml:space="preserve">https://lapassumbawabesar.kemenkumham.go.id/berita-utama/sinergi-antar-aph-lapas-sumbawa-besar-fasilitasi-polda-ntb-lakukan-pemeriksaan-terhadap-warga-binaan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Gelar Sidang TPP, Lapas Sumbawa Besar Rencanakan Dan Evaluasi Program Pembinaan</w:t>
      </w:r>
    </w:p>
    <w:p>
      <w:pPr/>
      <w:r>
        <w:rPr>
          <w:rStyle w:val="secondStyle"/>
        </w:rPr>
        <w:t xml:space="preserve">https://lapassumbawabesar.kemenkumham.go.id/berita-utama/gelar-sidang-tpp-lapas-sumbawa-besar-rencanakan-dan-evaluasi-program-pembinaan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Kolaborasi Lapas Sumbawa Besar dan Dinas PUPR Kabupaten Sumbawa Wujudkan Pembinaan yang Berkualitas bagi Warga Binaan</w:t>
      </w:r>
    </w:p>
    <w:p>
      <w:pPr/>
      <w:r>
        <w:rPr>
          <w:rStyle w:val="secondStyle"/>
        </w:rPr>
        <w:t xml:space="preserve">https://lapassumbawabesar.kemenkumham.go.id/berita-utama/kolaborasi-lapas-sumbawa-besar-dan-dinas-pupr-kabupaten-sumbawa-wujudkan-pembinaan-yang-berkualitas-bagi-warga-binaan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Optimalkan Minat dan Bakat, Bapas Mataram Gelar Bimbingan Kemandirian Cukli Bagi Klien Pemasyarakatan</w:t>
      </w:r>
    </w:p>
    <w:p>
      <w:pPr/>
      <w:r>
        <w:rPr>
          <w:rStyle w:val="secondStyle"/>
        </w:rPr>
        <w:t xml:space="preserve">https://bapasmataram.kemenkumham.go.id/berita-utama/optimalkan-minat-dan-bakat-bapas-mataram-gelar-bimbingan-kemandirian-cukli-bagi-klien-pemasyarakatan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Infografis Pelaksanaan SKD CPNS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Perdalam Ilmu Fiqih, Warga Binaan Lapas Lombok Barat Antusias Ikuti Kajian Rutin</w:t>
      </w:r>
    </w:p>
    <w:p>
      <w:pPr/>
      <w:r>
        <w:rPr>
          <w:rStyle w:val="secondStyle"/>
        </w:rPr>
        <w:t xml:space="preserve">https://lapaslombokbarat.kemenkumham.go.id/berita-utama/perdalam-ilmu-fiqih-warga-binaan-lapas-lombok-barat-antusias-ikuti-kajian-rutin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DESA SADAR HUKUM BINAAN KANWIL KEMENKUMHAM NTB TUAI PUJIAN DARI MENKUMHAM RI: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TEKEN KONTRAK DENGAN II OBH, KAKANWIL PARLINDUNGAN SENTIL AMANAH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BERIKAN BEKAL KETERAMPILAN BAGI WBP PEREMPUAN, LAPAS PEREMPUAN MATARAM IKUTI PELUNCURAN PROGRAM PEMBERDAYAAN EKONOMI BERNAMA SHEINSPIRE</w:t>
      </w:r>
    </w:p>
    <w:p>
      <w:pPr/>
      <w:r>
        <w:rPr>
          <w:rStyle w:val="secondStyle"/>
        </w:rPr>
        <w:t xml:space="preserve">https://lppmataram.kemenkumham.go.id/berita-utama/berikan-bekal-keterampilan-bagi-wbp-perempuan-lapas-perempuan-mataram-ikuti-peluncuran-program-pemberdayaan-ekonomi-bernama-sheinspire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PASTIKAN SEHAT MENTAL, LAPAS PEREMPUAN MATARAM LAKUKAN SKRINING KESEHATAN JIWA BAGI WARGA BINAAN</w:t>
      </w:r>
    </w:p>
    <w:p>
      <w:pPr/>
      <w:r>
        <w:rPr>
          <w:rStyle w:val="secondStyle"/>
        </w:rPr>
        <w:t xml:space="preserve">https://lppmataram.kemenkumham.go.id/berita-utama/pastikan-sehat-mental-lapas-perempuan-mataram-lakukan-skrining-kesehatan-jiwa-bagi-warga-binaan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TINGKATKAN INDEKS SPBE, LAPAS PEREMPUAN MATARAM IKUTI BIMTEK PERCEPATAN KINERJA SEKTOR SPBE</w:t>
      </w:r>
    </w:p>
    <w:p>
      <w:pPr/>
      <w:r>
        <w:rPr>
          <w:rStyle w:val="secondStyle"/>
        </w:rPr>
        <w:t xml:space="preserve">https://lppmataram.kemenkumham.go.id/berita-utama/tingkatkan-indeks-spbe-lapas-perempuan-mataram-ikuti-bimtek-percepatan-kinerja-sektor-spbe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VIDEO SKRINING KESEHATAN JIWA WARGA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KOLABORASI KANWIL KEMENKUMHAMNTB DAN DESA BADRAIN LAHIRKAN MASYARAKAT SADAR HUKUM:</w:t>
      </w:r>
    </w:p>
    <w:p>
      <w:pPr/>
      <w:r>
        <w:rPr>
          <w:rStyle w:val="secondStyle"/>
        </w:rPr>
        <w:t xml:space="preserve">https://ntb.kemenkumham.go.id/berita-utama/kolaborasi-kanwil-kemenkumham-ntb-dan-desa-badrain-lahirkan-masyarakat-sadar-hukum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[VIDEOGRAFIS] - KOLABORASI LAHIRKAN MASYARAKAT SADAR HUKUM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TIM DIREKTORAT OPHI MONEV DI KEMENKUMHAM NTB, CEK PELAYANAN APOSTILLE: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MENTERI SUPRATMAN APRESIASI DESA SADAR HUKUM BINAAN KANWIL KEMENKUMHAM NTB: </w:t>
      </w:r>
    </w:p>
    <w:p>
      <w:pPr/>
      <w:r>
        <w:rPr>
          <w:rStyle w:val="secondStyle"/>
        </w:rPr>
        <w:t xml:space="preserve"> https://bali.jpnn.com/bali-terkini/30621/menteri-supratman-apresiasi-desa-sadar-hukum-binaan-kanwil-kemenkumham-ntb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DESA SADAR HUKUM BINAAN KANWIL KEMENKUMHAM NTB TUAI PUJIAN DARI MENKUMHAM RI: </w:t>
      </w:r>
    </w:p>
    <w:p>
      <w:pPr/>
      <w:r>
        <w:rPr>
          <w:rStyle w:val="secondStyle"/>
        </w:rPr>
        <w:t xml:space="preserve"> https://www.nawacitapost.com/hukum/27652800/desa-sadar-hukum-binaan-kanwil-kemenkumham-ntb-tuai-pujian-dari-menkumham-ri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DESA SADAR HUKUM BINAAN KANWIL KEMENKUMHAM NTB TUAI PUJIAN DARI MENKUMHAM RI: </w:t>
      </w:r>
    </w:p>
    <w:p>
      <w:pPr/>
      <w:r>
        <w:rPr>
          <w:rStyle w:val="secondStyle"/>
        </w:rPr>
        <w:t xml:space="preserve"> https://suarantb.com/2024/10/15/desa-sadar-hukum-binaan-kanwil-kemenkumham-ntb-tuai-pujian-dari-menkumham-ri/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DESA SADAR HUKUM BINAAN KANWIL KEMENKUMHAM NTB TUAI PUJIAN DARI MENKUMHAM RI: </w:t>
      </w:r>
    </w:p>
    <w:p>
      <w:pPr/>
      <w:r>
        <w:rPr>
          <w:rStyle w:val="secondStyle"/>
        </w:rPr>
        <w:t xml:space="preserve"> https://grafikanews.com/berita-desa-sadar-hukum-binaan-kemenkumham-ntb-tuai-pujian-dari-menkumham-ri.html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DESA SADAR HUKUM BINAAN KANWIL KEMENKUMHAM NTB TUAI PUJIAN DARI MENKUMHAM RI: </w:t>
      </w:r>
    </w:p>
    <w:p>
      <w:pPr/>
      <w:r>
        <w:rPr>
          <w:rStyle w:val="secondStyle"/>
        </w:rPr>
        <w:t xml:space="preserve"> https://lombok.tribunnews.com/2024/10/15/desa-sadar-hukum-binaan-kanwil-kemenkumham-ntb-tuai-pujian-dari-menkumham-ri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TEKEN KONTRAK DENGAN II OBH, KAKANWIL PARLINDUNGAN SENTIL AMANAH :</w:t>
      </w:r>
    </w:p>
    <w:p>
      <w:pPr/>
      <w:r>
        <w:rPr>
          <w:rStyle w:val="secondStyle"/>
        </w:rPr>
        <w:t xml:space="preserve"> https://bali.jpnn.com/bali-terkini/30622/kemenkumham-ntb-teken-kontrak-dengan-ii-obh-kakanwil-parlindungan-sentil-amanah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KAKANWIL KEMENKUMHAM NTB TEKANKAN OPTIMALISASI KEADILAN BAGI MASYARAKAT MELALUI OBH: </w:t>
      </w:r>
    </w:p>
    <w:p>
      <w:pPr/>
      <w:r>
        <w:rPr>
          <w:rStyle w:val="secondStyle"/>
        </w:rPr>
        <w:t xml:space="preserve"> https://lombok.tribunnews.com/2024/10/15/kakanwil-kemenkumham-ntb-tekankan-optimalisasi-keadilan-bagi-masyarakat-melalui-obh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KOLABORASI KANWIL KEMENKUMHAMNTB DAN DESA BADRAIN LAHIRKAN MASYARAKAT SADAR HUKUM: </w:t>
      </w:r>
    </w:p>
    <w:p>
      <w:pPr/>
      <w:r>
        <w:rPr>
          <w:rStyle w:val="secondStyle"/>
        </w:rPr>
        <w:t xml:space="preserve"> https://www.nawacitapost.com/hukum/27652753/kolaborasi-kanwil-kemenkumham-ntb-dan-desa-badrain-lahirkan-masyarakat-sadar-hukum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KOLABORASI KANWIL KEMENKUMHAMNTB DAN DESA BADRAIN LAHIRKAN MASYARAKAT SADAR HUKUM: </w:t>
      </w:r>
    </w:p>
    <w:p>
      <w:pPr/>
      <w:r>
        <w:rPr>
          <w:rStyle w:val="secondStyle"/>
        </w:rPr>
        <w:t xml:space="preserve"> https://suarantb.com/2024/10/15/kolaborasi-kanwil-kemenkumham-ntb-dan-desa-badrain-lahirkan-masyarakat-sadar-hukum/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KOLABORASI KANWIL KEMENKUMHAMNTB DAN DESA BADRAIN LAHIRKAN MASYARAKAT SADAR HUKUM: </w:t>
      </w:r>
    </w:p>
    <w:p>
      <w:pPr/>
      <w:r>
        <w:rPr>
          <w:rStyle w:val="secondStyle"/>
        </w:rPr>
        <w:t xml:space="preserve"> https://lombok.tribunnews.com/2024/10/15/kolaborasi-kanwil-kemenkumham-ntb-dan-desa-badrain-ciptakan-lingkungan-sadar-hukum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TIM DIREKTORAT OPHI MONEV DI KEMENKUMHAM NTB, CEK PELAYANAN APOSTILLE: </w:t>
      </w:r>
    </w:p>
    <w:p>
      <w:pPr/>
      <w:r>
        <w:rPr>
          <w:rStyle w:val="secondStyle"/>
        </w:rPr>
        <w:t xml:space="preserve"> https://grafikanews.com/berita-tim-direktorat-ophi-monev-di-kemenkumham-ntb-cek-pelayanan-apostille.html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Dansubdenpom IX/2-1 Sumbawa Perkuat Sinergitas dan Kolaborasi dengan Lapas Sumbawa Besar </w:t>
      </w:r>
    </w:p>
    <w:p>
      <w:pPr/>
      <w:r>
        <w:rPr>
          <w:rStyle w:val="secondStyle"/>
        </w:rPr>
        <w:t xml:space="preserve"> https://www.kompasiana.com/lapassumbawabesar/670e133bc925c4581a768242/lapas-sumbawa-besar-perkuat-sinergitas-dan-kolaborasi-dengan-dansubdenpom-ix-2-1-sumbawa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Perdalam Ilmu Fiqih, Warga Binaan Lapas Lombok Barat Antusias Ikuti Kajian Rutin </w:t>
      </w:r>
    </w:p>
    <w:p>
      <w:pPr/>
      <w:r>
        <w:rPr>
          <w:rStyle w:val="secondStyle"/>
        </w:rPr>
        <w:t xml:space="preserve"> https://topikterkini.com/2024/10/15/perdalam-ilmu-fiqih-warga-binaan-lapas-lombok-barat-antusias-ikuti-kajian-rutin/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Kajian Fiqih Rutin di Lapas Lombok Barat, Warga Binaan Antusias </w:t>
      </w:r>
    </w:p>
    <w:p>
      <w:pPr/>
      <w:r>
        <w:rPr>
          <w:rStyle w:val="secondStyle"/>
        </w:rPr>
        <w:t xml:space="preserve"> Kajian Fiqih Rutin di Lapas Lombok Barat, Warga Binaan Antusias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Perdalam Ilmu Fiqih, Warga Binaan Lapas Lombok Barat Antusias Ikuti Kajian Rutin </w:t>
      </w:r>
    </w:p>
    <w:p>
      <w:pPr/>
      <w:r>
        <w:rPr>
          <w:rStyle w:val="secondStyle"/>
        </w:rPr>
        <w:t xml:space="preserve"> https://www.kilasntb.com/2024/10/perdalam-ilmu-fiqih-warga-binaan-lapas.html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Perdalam Ilmu Fiqih, Warga Binaan Lapas Lombok Barat Antusias Ikuti Kajian Rutin </w:t>
      </w:r>
    </w:p>
    <w:p>
      <w:pPr/>
      <w:r>
        <w:rPr>
          <w:rStyle w:val="secondStyle"/>
        </w:rPr>
        <w:t xml:space="preserve"> https://lensakriminal.com/2024/10/15/perdalam-ilmu-fiqih-warga-binaan-lapas-lombok-barat-antusias-ikuti-kajian-rutin/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Warga Binaan Lapas Lombok Barat Antusias Belajar Fiqih </w:t>
      </w:r>
    </w:p>
    <w:p>
      <w:pPr/>
      <w:r>
        <w:rPr>
          <w:rStyle w:val="secondStyle"/>
        </w:rPr>
        <w:t xml:space="preserve"> https://rri.co.id/mataram/daerah/1047231/warga-binaan-lapas-lombok-barat-antusias-belajar-fiqih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2024-10-15T20:36:03+08:00</dcterms:created>
  <dcterms:modified xsi:type="dcterms:W3CDTF">2024-10-15T20:36:03+08:00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