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31 Oktober 2024 :</w:t>
      </w:r>
    </w:p>
    <w:p>
      <w:pPr/>
      <w:r>
        <w:rPr>
          <w:rStyle w:val="firstStyle"/>
        </w:rPr>
        <w:t xml:space="preserve">1. DITJEN PEMASYARAKATAN APRESIASI PRODUK HASIL WARGA BINAAN LAPAS LOBAR KANWIL KEMENKUMHAM NTB: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MUSNAHKAN 823 ARSIP FISIK IMIGRASI BIMA: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WARGA BINAAN LAPAS PEREMPUAN MATARAM HASILKAN PRODUK KERAJINAN TANAGAN BERNILAI EKONOMIS: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PARLINDUNGAN: PENTINGNYA KETERLIBATAN MASYARAKAT DALAM PEMBENTUKAN PRODUK HUKUM TERKAIT PNBP: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SINERGITAS PENGAWASAN ORANG IMIGRASI MATARAM DENGAN IMIGRASI LABUAN BAJO: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KEMENKUMHAM NTB DUKUNG PENYELENGGARAAN ITE BEGAWE FES: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Sinergi Polres dan Lapas Lombok Barat, Komitmen Bersama Berantas 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https://web.facebook.com/share/p/93S3wE2aaYU6bZL8/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https://www.instagram.com/p/DByF7kBTybz/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https://x.com/lapas_lobar/status/1851917994273968563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PERSIAPAN KEMBALI KE MASYARAKAT, KALAPAS PEREMPUAN MATARAM ASAH KETERAMPILAN DAN SEMANGAT 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https://www.facebook.com/share/p/1P6kwV7Yeg/?mibextid=WC7FNe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https://www.instagram.com/p/DBv1e2HvVgR/?igsh=MXhvb25tczZvbzR1bQ==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https://x.com/lppmataram/status/1851889385639412175?s=46&amp;t=mfjp2VEkXmStIR42P4XYOA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Kamis, 31 Oktober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DITJEN PEMASYARAKATAN APRESIASI PRODUK HASIL WARGA BINAAN LAPAS LOBAR KANWIL KEMENKUMHAM NTB: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KANWIL KEMENKUMHAM NTB MUSNAHKAN 823 ARSIP FISIK IMIGRASI BIMA: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WARGA BINAAN LAPAS PEREMPUAN MATARAM HASILKAN PRODUK KERAJINAN TANAGAN BERNILAI EKONOMIS: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Sinergi Polres dan Lapas Lombok Barat, Komitmen Bersama Berantas Narkoba</w:t>
      </w:r>
    </w:p>
    <w:p>
      <w:pPr/>
      <w:r>
        <w:rPr>
          <w:rStyle w:val="secondStyle"/>
        </w:rPr>
        <w:t xml:space="preserve">https://lapaslombokbarat.kemenkumham.go.id/berita-utama/sinergi-polres-dan-lapas-lombok-barat-komitmen-bersama-berantas-narkoba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PERSIAPAN KEMBALI KE MASYARAKAT, KALAPAS PEREMPUAN MATARAM ASAH KETERAMPILAN DAN SEMANGAT WBP</w:t>
      </w:r>
    </w:p>
    <w:p>
      <w:pPr/>
      <w:r>
        <w:rPr>
          <w:rStyle w:val="secondStyle"/>
        </w:rPr>
        <w:t xml:space="preserve">https://lppmataram.kemenkumham.go.id/berita-utama/persiapan-kembali-ke-masyarakat-kalapas-perempuan-mataram-asah-keterampilan-dan-semangat-wbp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PARLINDUNGAN: PENTINGNYA KETERLIBATAN MASYARAKAT DALAM PEMBENTUKAN PRODUK HUKUM TERKAIT PNBP: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SINERGITAS PENGAWASAN ORANG IMIGRASI MATARAM DENGAN IMIGRASI LABUAN BAJO: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KEMENKUMHAM NTB DUKUNG PENYELENGGARAAN ITE BEGAWE FES: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DITJEN PEMASYARAKATAN APRESIASI PRODUK HASIL WARGA BINAAN LAPAS LOBAR KANWIL KEMENKUMHAM NTB: </w:t>
      </w:r>
    </w:p>
    <w:p>
      <w:pPr/>
      <w:r>
        <w:rPr>
          <w:rStyle w:val="secondStyle"/>
        </w:rPr>
        <w:t xml:space="preserve"> https://radarlombok.co.id/ditjen-pemasyarakatan-apresiasi-produk-hasil-warga-binaan-lapas-lobar-kanwil-kemenkumham-ntb.html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KANWIL KEMENKUMHAM NTB MUSNAHKAN 823 ARSIP FISIK IMIGRASI BIMA: </w:t>
      </w:r>
    </w:p>
    <w:p>
      <w:pPr/>
      <w:r>
        <w:rPr>
          <w:rStyle w:val="secondStyle"/>
        </w:rPr>
        <w:t xml:space="preserve"> https://radarlombok.co.id/kanwil-kemenkumham-ntb-musnahkan-823-arsip-fisik-imigrasi-bima.html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WARGA BINAAN LAPAS PEREMPUAN MATARAM HASILKAN PRODUK KERAJINAN TANAGAN BERNILAI EKONOMIS: </w:t>
      </w:r>
    </w:p>
    <w:p>
      <w:pPr/>
      <w:r>
        <w:rPr>
          <w:rStyle w:val="secondStyle"/>
        </w:rPr>
        <w:t xml:space="preserve"> https://gerbangindonesia.co.id/2024/10/31/warga-binaan-lapas-perempuan-mataram-hasilkan-produk-kerajinan-tangan-bernilai-ekonomis/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WARGA BINAAN LAPAS PEREMPUAN MATARAM HASILKAN PRODUK KERAJINAN TANAGAN BERNILAI EKONOMIS: </w:t>
      </w:r>
    </w:p>
    <w:p>
      <w:pPr/>
      <w:r>
        <w:rPr>
          <w:rStyle w:val="secondStyle"/>
        </w:rPr>
        <w:t xml:space="preserve"> https://lombokpost.jawapos.com/ntb/1505258834/wbp-lapas-perempuan-mataram-kanwil-kemenkumham-ntb-hasilkan-berbagai-produk-kerajinan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PARLINDUNGAN: PENTINGNYA KETERLIBATAN MASYARAKAT DALAM PEMBENTUKAN PRODUK HUKUM TERKAIT PNBP: </w:t>
      </w:r>
    </w:p>
    <w:p>
      <w:pPr/>
      <w:r>
        <w:rPr>
          <w:rStyle w:val="secondStyle"/>
        </w:rPr>
        <w:t xml:space="preserve">https://www.nawacitapost.com/hukum/27675386/parlindungan-pentingnya-keterlibatan-masyarakat-dalam-pembentukan-produk-hukum-terkait-pnbp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SINERGITAS PENGAWASAN ORANG IMIGRASI MATARAM DENGAN IMIGRASI LABUAN BAJO: </w:t>
      </w:r>
    </w:p>
    <w:p>
      <w:pPr/>
      <w:r>
        <w:rPr>
          <w:rStyle w:val="secondStyle"/>
        </w:rPr>
        <w:t xml:space="preserve"> https://www.nawacitapost.com/hukum/27675433/sinergitas-pengawasan-orang-asing-imigrasi-mataram-dengan-imigrasi-labuan-bajo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KEMENKUMHAM NTB DUKUNG PENYELENGGARAAN ITE BEGAWE FES: </w:t>
      </w:r>
    </w:p>
    <w:p>
      <w:pPr/>
      <w:r>
        <w:rPr>
          <w:rStyle w:val="secondStyle"/>
        </w:rPr>
        <w:t xml:space="preserve"> https://www.rri.co.id/mataram/daerah/1088300/kemenkumham-ntb-dukung-penyelenggaraan-ite-begawe-fes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Sinergi Polres Lombok Barat dan Lapas Kelas II A Lombok Barat Diperkuat Perangi Narkoba </w:t>
      </w:r>
    </w:p>
    <w:p>
      <w:pPr/>
      <w:r>
        <w:rPr>
          <w:rStyle w:val="secondStyle"/>
        </w:rPr>
        <w:t xml:space="preserve"> https://kampung-media.com/34942-sinergi-polres-lombok-barat-dan-lapas-kelas-ii-a-lombok-barat-pemberantasan-narkotika-membuahkan-hasil-signifikan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Sinergi Polres dan Lapas Lombok Barat, Komitmen Bersama Berantas Narkoba </w:t>
      </w:r>
    </w:p>
    <w:p>
      <w:pPr/>
      <w:r>
        <w:rPr>
          <w:rStyle w:val="secondStyle"/>
        </w:rPr>
        <w:t xml:space="preserve"> https://rri.co.id/mataram/daerah/1086739/sinergi-polres-dan-lapas-lombok-barat-komitmen-bersama-berantas-narkoba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2024-10-31T21:36:41+08:00</dcterms:created>
  <dcterms:modified xsi:type="dcterms:W3CDTF">2024-10-31T21:36:41+08:00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