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23 November 2024 :</w:t>
      </w:r>
    </w:p>
    <w:p>
      <w:pPr/>
      <w:r>
        <w:rPr>
          <w:rStyle w:val="firstStyle"/>
        </w:rPr>
        <w:t xml:space="preserve">1. KANWIL KEMENKUMHAM NTB UNGKAP PENTINGNYA TAHAPAN PSIKOTES PADA TES 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https://x.com/KumhamNTB/status/1860218777058836590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JIKA GAGAL TES KESEHATAN, PESERTA SELEKSI CPNS DINYATAKAN GUGUR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https://x.com/KumhamNTB/status/1860219241942909005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DOSEN UNW MATARAM KUNJUNGI KEMENKUMHAM NTB, KONSULTASI PENDAFTARAN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https://x.com/KumhamNTB/status/1860220088861016435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SIMPLIFIKASI BIROKRASI, KANWIL KEMENKUMHAM NTB MANFAATKAN INOVASI DALAM OPTIMALKAN KUALITAS PRODUK HUKUM 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https://x.com/KumhamNTB/status/1860220531603308768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KUNJUNGI LAPAS LOBAR KANWIL KEMENKUMHAM NTB, BRIDA NTB SOROTI POTENSI INOVASI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https://x.com/KumhamNTB/status/1860221038392672627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PESERTA SELEKSI CPNS KEMENKUMHAM DIMINTA SIAPKAN DIRI TES KESAMAPTAAN DAN KETERAMPILAN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https://x.com/KumhamNTB/status/1860222016181404005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IKUTI RAKOR PERAYAAN HUT KE-66 PROVINSI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https://x.com/KumhamNTB/status/1860222651643625885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HADIRI RAKOR PENGELOLAAN KEUANGAN PROGRAM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https://x.com/KumhamNTB/status/1860223225864782278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JAGA PROFESIONALISME NOTARIS, KADIV YANKUMHAM KANWIL KEMENKUMHAM NTB HADIR DI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https://x.com/KumhamNTB/status/1860223991069417654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PERKUAT KETAHANAN PANGAN, LAPAS PEREMPUAN MATARAM GANDENG DINAS PERTANIAN KOTA MATARAM LAKUKAN SOSIALISASI TEKNIK BERCOCOK TANAM METODE HIDROPONIK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https://www.facebook.com/share/p/1E7D576VMH/?mibextid=WC7FNe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https://www.instagram.com/p/DCrPY_Dy6EB/?igsh=MWFoa3NtN24yMWVkcw==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https://x.com/lppmataram/status/1859955625054327060?s=46&amp;t=mfjp2VEkXmStIR42P4XYOA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VIDEO LAPAS PEREMPUAN MATARAM GANDENG DINAS PERTANIAN KOTA MATARAM LAKUKAN SOSIALISASI TEKNIK BERCOCOK TANAM METODE HIDROPONIK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https://www.facebook.com/share/v/1H6p2mZz4p/?mibextid=WC7FNe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https://www.instagram.com/reel/DCrQJjzycov/?igsh=Z3Q1M3ZuYWozcG9o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https://x.com/lppmataram/status/1859958059961098494?s=46&amp;t=mfjp2VEkXmStIR42P4XYOA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BAZAR DI GILI MAS, PRODUK HASIL KARYA WARGA BINAAN LAPAS PEREMPUAN MATARAM PALING DIMINATI WISATAWAN MANCANEGARA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https://www.facebook.com/share/v/15HnRLVm8f/?mibextid=WC7FNe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https://www.instagram.com/reel/DCteBrmv908/?igsh=MWpsenRxNzV1NG53aA==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https://x.com/lppmataram/status/1860269201820418157?s=46&amp;t=mfjp2VEkXmStIR42P4XYOA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23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PERKUAT KETAHANAN PANGAN, LAPAS PEREMPUAN MATARAM GANDENG DINAS PERTANIAN KOTA MATARAM LAKUKAN SOSIALISASI TEKNIK BERCOCOK TANAM METODE HIDROPONIK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 LAPAS PEREMPUAN MATARAM GANDENG DINAS PERTANIAN KOTA MATARAM LAKUKAN SOSIALISASI TEKNIK BERCOCOK TANAM METODE HIDROPONIK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BAZAR DI GILI MAS, PRODUK HASIL KARYA WARGA BINAAN LAPAS PEREMPUAN MATARAM PALING DIMINATI WISATAWAN MANCANEGARA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UNGKAP PENTINGNYA TAHAPAN PSIKOTES PADA TES CPNS</w:t>
      </w:r>
    </w:p>
    <w:p>
      <w:pPr/>
      <w:r>
        <w:rPr>
          <w:rStyle w:val="secondStyle"/>
        </w:rPr>
        <w:t xml:space="preserve">https://ntb.kemenkumham.go.id/berita-utama/kanwil-kemenkumham-ntb-ungkap-pentingnya-tahapan-psikotes-pada-tes-cpns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JIKA GAGAL TES KESEHATAN, PESERTA SELEKSI CPNS DINYATAKAN GUGUR</w:t>
      </w:r>
    </w:p>
    <w:p>
      <w:pPr/>
      <w:r>
        <w:rPr>
          <w:rStyle w:val="secondStyle"/>
        </w:rPr>
        <w:t xml:space="preserve">https://ntb.kemenkumham.go.id/berita-utama/jika-gagal-tes-kesehatan-peserta-seleksi-cpns-dinyatakan-gugur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DOSEN UNW MATARAM KUNJUNGI KEMENKUMHAM NTB, KONSULTASI PENDAFTARAN KEKAYAAN INTELEKTUAL</w:t>
      </w:r>
    </w:p>
    <w:p>
      <w:pPr/>
      <w:r>
        <w:rPr>
          <w:rStyle w:val="secondStyle"/>
        </w:rPr>
        <w:t xml:space="preserve">https://ntb.kemenkumham.go.id/berita-utama/dosen-unw-mataram-kunjungi-kemenkumham-ntb-konsultasi-pendaftaran-kekayaan-intelektual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SIMPLIFIKASI BIROKRASI, KANWIL KEMENKUMHAM NTB MANFAATKAN INOVASI DALAM OPTIMALKAN KUALITAS PRODUK HUKUM DAERAH</w:t>
      </w:r>
    </w:p>
    <w:p>
      <w:pPr/>
      <w:r>
        <w:rPr>
          <w:rStyle w:val="secondStyle"/>
        </w:rPr>
        <w:t xml:space="preserve">https://ntb.kemenkumham.go.id/berita-utama/simplifikasi-birokrasi-kanwil-kemenkumham-ntb-manfaatkan-inovasi-dalam-optimalkan-kualitas-produk-hukum-daerah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KUNJUNGI LAPAS LOBAR KANWIL KEMENKUMHAM NTB, BRIDA NTB SOROTI POTENSI INOVASI WARGA BINAAN</w:t>
      </w:r>
    </w:p>
    <w:p>
      <w:pPr/>
      <w:r>
        <w:rPr>
          <w:rStyle w:val="secondStyle"/>
        </w:rPr>
        <w:t xml:space="preserve">https://ntb.kemenkumham.go.id/berita-utama/kunjungi-lapas-lobar-kanwil-kemenkumham-ntb-brida-ntb-soroti-potensi-inovasi-warga-binaan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PESERTA SELEKSI CPNS KEMENKUMHAM DIMINTA SIAPKAN DIRI TES KESAMAPTAAN DAN KETERAMPILAN</w:t>
      </w:r>
    </w:p>
    <w:p>
      <w:pPr/>
      <w:r>
        <w:rPr>
          <w:rStyle w:val="secondStyle"/>
        </w:rPr>
        <w:t xml:space="preserve">https://ntb.kemenkumham.go.id/berita-utama/peserta-seleksi-cpns-kemenkumham-diminta-siapkan-diri-tes-kesamaptaan-dan-keterampilan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IKUTI RAKOR PERAYAAN HUT KE-66 PROVINSI NTB</w:t>
      </w:r>
    </w:p>
    <w:p>
      <w:pPr/>
      <w:r>
        <w:rPr>
          <w:rStyle w:val="secondStyle"/>
        </w:rPr>
        <w:t xml:space="preserve">https://ntb.kemenkumham.go.id/berita-utama/kemenkumham-ntb-ikuti-rakor-perayaan-hut-ke-66-provinsi-ntb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 HADIRI RAKOR PENGELOLAAN KEUANGAN PROGRAM KEKAYAAN INTELEKTUAL</w:t>
      </w:r>
    </w:p>
    <w:p>
      <w:pPr/>
      <w:r>
        <w:rPr>
          <w:rStyle w:val="secondStyle"/>
        </w:rPr>
        <w:t xml:space="preserve">https://ntb.kemenkumham.go.id/berita-utama/kemenkumham-ntb-hadiri-rakor-pengelolaan-keuangan-program-kekayaan-intelektual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JAGA PROFESIONALISME NOTARIS, KADIV YANKUMHAM KANWIL KEMENKUMHAM NTB HADIR DI SUMBAWA</w:t>
      </w:r>
    </w:p>
    <w:p>
      <w:pPr/>
      <w:r>
        <w:rPr>
          <w:rStyle w:val="secondStyle"/>
        </w:rPr>
        <w:t xml:space="preserve">https://ntb.kemenkumham.go.id/berita-utama/jaga-profesionalisme-notaris-kadiv-yankumham-kanwil-kemenkumham-ntb-hadir-di-sumbawa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KUNJUNGI LAPAS LOBAR KANWIL KEMENKUMHAM NTB, BRIDA NTB SOROTI POTENSI INOVASI WARGA BINAAN </w:t>
      </w:r>
    </w:p>
    <w:p>
      <w:pPr/>
      <w:r>
        <w:rPr>
          <w:rStyle w:val="secondStyle"/>
        </w:rPr>
        <w:t xml:space="preserve"> https://radarlombok.co.id/brida-tertarik-kembangkan-inovasi-warga-binaan-lapas-lobar-kanwil-kemenkumham-ntb.html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KUNJUNGI LAPAS LOBAR KANWIL KEMENKUMHAM NTB, BRIDA NTB SOROTI POTENSI INOVASI WARGA BINAAN </w:t>
      </w:r>
    </w:p>
    <w:p>
      <w:pPr/>
      <w:r>
        <w:rPr>
          <w:rStyle w:val="secondStyle"/>
        </w:rPr>
        <w:t xml:space="preserve"> https://gerbangindonesia.co.id/2024/11/22/kunjungi-lapas-lobar-brida-ntb-soroti-potensi-inovasi-warga-binaan/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KUNJUNGI LAPAS LOBAR KANWIL KEMENKUMHAM NTB, BRIDA NTB SOROTI POTENSI INOVASI WARGA BINAAN </w:t>
      </w:r>
    </w:p>
    <w:p>
      <w:pPr/>
      <w:r>
        <w:rPr>
          <w:rStyle w:val="secondStyle"/>
        </w:rPr>
        <w:t xml:space="preserve"> https://lombokpost.jawapos.com/ntb/1505344749/kunjungi-lapas-lobar-kanwil-kemenkumham-ntb-brida-ntb-soroti-potensi-inovasi-warga-binaan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KUNJUNGI LAPAS LOBAR KANWIL KEMENKUMHAM NTB, BRIDA NTB SOROTI POTENSI INOVASI WARGA BINAAN </w:t>
      </w:r>
    </w:p>
    <w:p>
      <w:pPr/>
      <w:r>
        <w:rPr>
          <w:rStyle w:val="secondStyle"/>
        </w:rPr>
        <w:t xml:space="preserve"> https://grafikanews.com/berita-kunjungi-lapas-lobar-kanwil-kemenkumham-ntb-brida-ntb-soroti-potensi-inovasi-warga-binaan.html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PESERTA SELEKSI CPNS KEMENKUMHAM DIMINTA SIAPKAN DIRI TES KESAMAPTAAN DAN KETERAMPILAN </w:t>
      </w:r>
    </w:p>
    <w:p>
      <w:pPr/>
      <w:r>
        <w:rPr>
          <w:rStyle w:val="secondStyle"/>
        </w:rPr>
        <w:t xml:space="preserve"> https://radarlombok.co.id/peserta-seleksi-cpns-kemenkumham-diminta-siapkan-diri-tes-kesamaptaan-dan-keterampilan.html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PESERTA SELEKSI CPNS KEMENKUMHAM DIMINTA SIAPKAN DIRI TES KESAMAPTAAN DAN KETERAMPILAN </w:t>
      </w:r>
    </w:p>
    <w:p>
      <w:pPr/>
      <w:r>
        <w:rPr>
          <w:rStyle w:val="secondStyle"/>
        </w:rPr>
        <w:t xml:space="preserve"> https://gerbangindonesia.co.id/2024/11/22/peserta-seleksi-cpns-kemenkumham-diminta-siapkan-diri-tes-kesamaptaan-dan-keterampilan/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PESERTA SELEKSI CPNS KEMENKUMHAM DIMINTA SIAPKAN DIRI TES KESAMAPTAAN DAN KETERAMPILAN </w:t>
      </w:r>
    </w:p>
    <w:p>
      <w:pPr/>
      <w:r>
        <w:rPr>
          <w:rStyle w:val="secondStyle"/>
        </w:rPr>
        <w:t xml:space="preserve"> https://lombokpost.jawapos.com/ntb/1505345089/peserta-seleksi-cpns-kemenkumham-diminta-siapkan-diri-tes-kesamaptaan-dan-keterampilan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IKUTI RAKOR PERAYAAN HUT KE-66 PROVINSI NTB </w:t>
      </w:r>
    </w:p>
    <w:p>
      <w:pPr/>
      <w:r>
        <w:rPr>
          <w:rStyle w:val="secondStyle"/>
        </w:rPr>
        <w:t xml:space="preserve"> https://radarlombok.co.id/kemenkumham-ntb-ikuti-rakor-perayaan-hut-ke-66-provinsi-ntb.html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HADIRI RAKOR PENGELOLAAN KEUANGAN PROGRAM KEKAYAAN INTELEKTUAL </w:t>
      </w:r>
    </w:p>
    <w:p>
      <w:pPr/>
      <w:r>
        <w:rPr>
          <w:rStyle w:val="secondStyle"/>
        </w:rPr>
        <w:t xml:space="preserve"> https://gerbangindonesia.co.id/2024/11/22/kemenkumham-ntb-hadiri-rakor-pengelolaan-keuangan-program-kekayaan-intelektual/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HADIRI RAKOR PENGELOLAAN KEUANGAN PROGRAM KEKAYAAN INTELEKTUAL </w:t>
      </w:r>
    </w:p>
    <w:p>
      <w:pPr/>
      <w:r>
        <w:rPr>
          <w:rStyle w:val="secondStyle"/>
        </w:rPr>
        <w:t xml:space="preserve"> https://suarantb.com/2024/11/23/kemenkumham-ntb-hadiri-rakor-pengelolaan-keuangan-program-kekayaan-intelektual/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2024-11-23T20:26:08+08:00</dcterms:created>
  <dcterms:modified xsi:type="dcterms:W3CDTF">2024-11-23T20:26:08+08:00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