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26C9" w14:textId="07483CD3" w:rsidR="00FF3B7D" w:rsidRDefault="007919E3" w:rsidP="00FB2E43">
      <w:pPr>
        <w:spacing w:line="360" w:lineRule="auto"/>
        <w:rPr>
          <w:rFonts w:ascii="Bookman Old Style" w:hAnsi="Bookman Old Style" w:cs="Arial"/>
          <w:lang w:val="en-US"/>
        </w:rPr>
      </w:pPr>
      <w:r w:rsidRPr="007919E3">
        <w:rPr>
          <w:rFonts w:ascii="Bookman Old Style" w:hAnsi="Bookman Old Style" w:cs="Arial"/>
          <w:noProof/>
          <w:lang w:val="en-US"/>
        </w:rPr>
        <mc:AlternateContent>
          <mc:Choice Requires="wps">
            <w:drawing>
              <wp:anchor distT="45720" distB="45720" distL="114300" distR="114300" simplePos="0" relativeHeight="251660287" behindDoc="0" locked="0" layoutInCell="1" allowOverlap="1" wp14:anchorId="79522432" wp14:editId="77602761">
                <wp:simplePos x="0" y="0"/>
                <wp:positionH relativeFrom="page">
                  <wp:posOffset>0</wp:posOffset>
                </wp:positionH>
                <wp:positionV relativeFrom="paragraph">
                  <wp:posOffset>18746</wp:posOffset>
                </wp:positionV>
                <wp:extent cx="137541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1404620"/>
                        </a:xfrm>
                        <a:prstGeom prst="rect">
                          <a:avLst/>
                        </a:prstGeom>
                        <a:solidFill>
                          <a:schemeClr val="bg1"/>
                        </a:solidFill>
                        <a:ln w="9525">
                          <a:solidFill>
                            <a:srgbClr val="000000"/>
                          </a:solidFill>
                          <a:miter lim="800000"/>
                          <a:headEnd/>
                          <a:tailEnd/>
                        </a:ln>
                      </wps:spPr>
                      <wps:txbx>
                        <w:txbxContent>
                          <w:p w14:paraId="52EFBBCB" w14:textId="670424AF" w:rsidR="007919E3" w:rsidRPr="007919E3" w:rsidRDefault="007919E3">
                            <w:pPr>
                              <w:rPr>
                                <w14:textOutline w14:w="9525" w14:cap="rnd" w14:cmpd="sng" w14:algn="ctr">
                                  <w14:noFill/>
                                  <w14:prstDash w14:val="solid"/>
                                  <w14:bevel/>
                                </w14:textOutline>
                              </w:rPr>
                            </w:pPr>
                            <w:r w:rsidRPr="007919E3">
                              <w:rPr>
                                <w14:textOutline w14:w="9525" w14:cap="rnd" w14:cmpd="sng" w14:algn="ctr">
                                  <w14:noFill/>
                                  <w14:prstDash w14:val="solid"/>
                                  <w14:bevel/>
                                </w14:textOutline>
                              </w:rPr>
                              <w:t>Catatan:</w:t>
                            </w:r>
                          </w:p>
                          <w:p w14:paraId="133C9071" w14:textId="3B7129AB" w:rsidR="007919E3" w:rsidRPr="007919E3" w:rsidRDefault="007919E3" w:rsidP="007919E3">
                            <w:pPr>
                              <w:pStyle w:val="ListParagraph"/>
                              <w:numPr>
                                <w:ilvl w:val="0"/>
                                <w:numId w:val="113"/>
                              </w:numPr>
                              <w:rPr>
                                <w14:textOutline w14:w="9525" w14:cap="rnd" w14:cmpd="sng" w14:algn="ctr">
                                  <w14:noFill/>
                                  <w14:prstDash w14:val="solid"/>
                                  <w14:bevel/>
                                </w14:textOutline>
                              </w:rPr>
                            </w:pPr>
                            <w:r w:rsidRPr="007919E3">
                              <w:rPr>
                                <w14:textOutline w14:w="9525" w14:cap="rnd" w14:cmpd="sng" w14:algn="ctr">
                                  <w14:noFill/>
                                  <w14:prstDash w14:val="solid"/>
                                  <w14:bevel/>
                                </w14:textOutline>
                              </w:rPr>
                              <w:t>Font warna merah saran untk dihapus</w:t>
                            </w:r>
                          </w:p>
                          <w:p w14:paraId="71CFBC16" w14:textId="4EB76FCC" w:rsidR="007919E3" w:rsidRPr="007919E3" w:rsidRDefault="007919E3" w:rsidP="007919E3">
                            <w:pPr>
                              <w:pStyle w:val="ListParagraph"/>
                              <w:numPr>
                                <w:ilvl w:val="0"/>
                                <w:numId w:val="113"/>
                              </w:numPr>
                              <w:rPr>
                                <w14:textOutline w14:w="9525" w14:cap="rnd" w14:cmpd="sng" w14:algn="ctr">
                                  <w14:noFill/>
                                  <w14:prstDash w14:val="solid"/>
                                  <w14:bevel/>
                                </w14:textOutline>
                              </w:rPr>
                            </w:pPr>
                            <w:r w:rsidRPr="007919E3">
                              <w:rPr>
                                <w14:textOutline w14:w="9525" w14:cap="rnd" w14:cmpd="sng" w14:algn="ctr">
                                  <w14:noFill/>
                                  <w14:prstDash w14:val="solid"/>
                                  <w14:bevel/>
                                </w14:textOutline>
                              </w:rPr>
                              <w:t>Font warna kuning saran untuk dicermati Kembali pengaturan-nya</w:t>
                            </w:r>
                          </w:p>
                          <w:p w14:paraId="4A4C426A" w14:textId="76D469E8" w:rsidR="007919E3" w:rsidRPr="007919E3" w:rsidRDefault="007919E3" w:rsidP="007919E3">
                            <w:pPr>
                              <w:pStyle w:val="ListParagraph"/>
                              <w:numPr>
                                <w:ilvl w:val="0"/>
                                <w:numId w:val="113"/>
                              </w:numPr>
                              <w:rPr>
                                <w14:textOutline w14:w="9525" w14:cap="rnd" w14:cmpd="sng" w14:algn="ctr">
                                  <w14:noFill/>
                                  <w14:prstDash w14:val="solid"/>
                                  <w14:bevel/>
                                </w14:textOutline>
                              </w:rPr>
                            </w:pPr>
                            <w:r w:rsidRPr="007919E3">
                              <w:rPr>
                                <w14:textOutline w14:w="9525" w14:cap="rnd" w14:cmpd="sng" w14:algn="ctr">
                                  <w14:noFill/>
                                  <w14:prstDash w14:val="solid"/>
                                  <w14:bevel/>
                                </w14:textOutline>
                              </w:rPr>
                              <w:t>Font warna hijau saran perubahan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522432" id="_x0000_t202" coordsize="21600,21600" o:spt="202" path="m,l,21600r21600,l21600,xe">
                <v:stroke joinstyle="miter"/>
                <v:path gradientshapeok="t" o:connecttype="rect"/>
              </v:shapetype>
              <v:shape id="Text Box 2" o:spid="_x0000_s1026" type="#_x0000_t202" style="position:absolute;margin-left:0;margin-top:1.5pt;width:108.3pt;height:110.6pt;z-index:251660287;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" fillcolor="white [3212]">
                <v:textbox style="mso-fit-shape-to-text:t">
                  <w:txbxContent>
                    <w:p w14:paraId="52EFBBCB" w14:textId="670424AF" w:rsidR="007919E3" w:rsidRPr="007919E3" w:rsidRDefault="007919E3">
                      <w:pPr>
                        <w:rPr>
                          <w14:textOutline w14:w="9525" w14:cap="rnd" w14:cmpd="sng" w14:algn="ctr">
                            <w14:noFill/>
                            <w14:prstDash w14:val="solid"/>
                            <w14:bevel/>
                          </w14:textOutline>
                        </w:rPr>
                      </w:pPr>
                      <w:r w:rsidRPr="007919E3">
                        <w:rPr>
                          <w14:textOutline w14:w="9525" w14:cap="rnd" w14:cmpd="sng" w14:algn="ctr">
                            <w14:noFill/>
                            <w14:prstDash w14:val="solid"/>
                            <w14:bevel/>
                          </w14:textOutline>
                        </w:rPr>
                        <w:t>Catatan:</w:t>
                      </w:r>
                    </w:p>
                    <w:p w14:paraId="133C9071" w14:textId="3B7129AB" w:rsidR="007919E3" w:rsidRPr="007919E3" w:rsidRDefault="007919E3" w:rsidP="007919E3">
                      <w:pPr>
                        <w:pStyle w:val="ListParagraph"/>
                        <w:numPr>
                          <w:ilvl w:val="0"/>
                          <w:numId w:val="113"/>
                        </w:numPr>
                        <w:rPr>
                          <w14:textOutline w14:w="9525" w14:cap="rnd" w14:cmpd="sng" w14:algn="ctr">
                            <w14:noFill/>
                            <w14:prstDash w14:val="solid"/>
                            <w14:bevel/>
                          </w14:textOutline>
                        </w:rPr>
                      </w:pPr>
                      <w:r w:rsidRPr="007919E3">
                        <w:rPr>
                          <w14:textOutline w14:w="9525" w14:cap="rnd" w14:cmpd="sng" w14:algn="ctr">
                            <w14:noFill/>
                            <w14:prstDash w14:val="solid"/>
                            <w14:bevel/>
                          </w14:textOutline>
                        </w:rPr>
                        <w:t>Font warna merah saran untk dihapus</w:t>
                      </w:r>
                    </w:p>
                    <w:p w14:paraId="71CFBC16" w14:textId="4EB76FCC" w:rsidR="007919E3" w:rsidRPr="007919E3" w:rsidRDefault="007919E3" w:rsidP="007919E3">
                      <w:pPr>
                        <w:pStyle w:val="ListParagraph"/>
                        <w:numPr>
                          <w:ilvl w:val="0"/>
                          <w:numId w:val="113"/>
                        </w:numPr>
                        <w:rPr>
                          <w14:textOutline w14:w="9525" w14:cap="rnd" w14:cmpd="sng" w14:algn="ctr">
                            <w14:noFill/>
                            <w14:prstDash w14:val="solid"/>
                            <w14:bevel/>
                          </w14:textOutline>
                        </w:rPr>
                      </w:pPr>
                      <w:r w:rsidRPr="007919E3">
                        <w:rPr>
                          <w14:textOutline w14:w="9525" w14:cap="rnd" w14:cmpd="sng" w14:algn="ctr">
                            <w14:noFill/>
                            <w14:prstDash w14:val="solid"/>
                            <w14:bevel/>
                          </w14:textOutline>
                        </w:rPr>
                        <w:t>Font warna kuning saran untuk dicermati Kembali pengaturan-nya</w:t>
                      </w:r>
                    </w:p>
                    <w:p w14:paraId="4A4C426A" w14:textId="76D469E8" w:rsidR="007919E3" w:rsidRPr="007919E3" w:rsidRDefault="007919E3" w:rsidP="007919E3">
                      <w:pPr>
                        <w:pStyle w:val="ListParagraph"/>
                        <w:numPr>
                          <w:ilvl w:val="0"/>
                          <w:numId w:val="113"/>
                        </w:numPr>
                        <w:rPr>
                          <w14:textOutline w14:w="9525" w14:cap="rnd" w14:cmpd="sng" w14:algn="ctr">
                            <w14:noFill/>
                            <w14:prstDash w14:val="solid"/>
                            <w14:bevel/>
                          </w14:textOutline>
                        </w:rPr>
                      </w:pPr>
                      <w:r w:rsidRPr="007919E3">
                        <w:rPr>
                          <w14:textOutline w14:w="9525" w14:cap="rnd" w14:cmpd="sng" w14:algn="ctr">
                            <w14:noFill/>
                            <w14:prstDash w14:val="solid"/>
                            <w14:bevel/>
                          </w14:textOutline>
                        </w:rPr>
                        <w:t>Font warna hijau saran perubahan</w:t>
                      </w:r>
                    </w:p>
                  </w:txbxContent>
                </v:textbox>
                <w10:wrap type="square" anchorx="page"/>
              </v:shape>
            </w:pict>
          </mc:Fallback>
        </mc:AlternateContent>
      </w:r>
      <w:r w:rsidR="00C96BE3">
        <w:rPr>
          <w:rFonts w:ascii="Bookman Old Style" w:hAnsi="Bookman Old Style" w:cs="Arial"/>
          <w:noProof/>
          <w:lang w:val="en-US" w:eastAsia="en-US"/>
        </w:rPr>
        <w:drawing>
          <wp:anchor distT="0" distB="0" distL="114300" distR="114300" simplePos="0" relativeHeight="251661312" behindDoc="1" locked="0" layoutInCell="1" allowOverlap="1" wp14:anchorId="3C8C9B36" wp14:editId="792B4972">
            <wp:simplePos x="0" y="0"/>
            <wp:positionH relativeFrom="column">
              <wp:posOffset>2667399</wp:posOffset>
            </wp:positionH>
            <wp:positionV relativeFrom="paragraph">
              <wp:posOffset>-262477</wp:posOffset>
            </wp:positionV>
            <wp:extent cx="1017852" cy="978196"/>
            <wp:effectExtent l="0" t="0" r="0" b="0"/>
            <wp:wrapNone/>
            <wp:docPr id="2" name="Picture 2" descr="garu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uda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5093" cy="97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DB39A" w14:textId="77777777" w:rsidR="00FF3B7D" w:rsidRDefault="00FF3B7D" w:rsidP="00FB2E43">
      <w:pPr>
        <w:spacing w:line="360" w:lineRule="auto"/>
        <w:jc w:val="center"/>
        <w:rPr>
          <w:rFonts w:ascii="Bookman Old Style" w:hAnsi="Bookman Old Style" w:cs="Arial"/>
          <w:lang w:val="en-US"/>
        </w:rPr>
      </w:pPr>
    </w:p>
    <w:p w14:paraId="3A2FF8D5" w14:textId="77777777" w:rsidR="00FF3B7D" w:rsidRPr="00EB35B5" w:rsidRDefault="00FF3B7D" w:rsidP="007919E3">
      <w:pPr>
        <w:spacing w:line="360" w:lineRule="auto"/>
        <w:rPr>
          <w:rFonts w:ascii="Bookman Old Style" w:hAnsi="Bookman Old Style" w:cs="Arial"/>
        </w:rPr>
      </w:pPr>
    </w:p>
    <w:p w14:paraId="5D69CDB5" w14:textId="77777777" w:rsidR="00FF3B7D" w:rsidRPr="00FB2E43" w:rsidRDefault="00FF3B7D" w:rsidP="00FB2E43">
      <w:pPr>
        <w:spacing w:line="360" w:lineRule="auto"/>
        <w:rPr>
          <w:rFonts w:ascii="Bookman Old Style" w:hAnsi="Bookman Old Style"/>
          <w:bCs/>
          <w:sz w:val="14"/>
          <w:lang w:val="en-US"/>
        </w:rPr>
      </w:pPr>
    </w:p>
    <w:p w14:paraId="3F0579C9" w14:textId="77777777" w:rsidR="00C96BE3" w:rsidRPr="00C96BE3" w:rsidRDefault="00C96BE3" w:rsidP="00713FE9">
      <w:pPr>
        <w:pStyle w:val="Default"/>
        <w:jc w:val="center"/>
        <w:rPr>
          <w:rFonts w:ascii="Bookman Old Style" w:hAnsi="Bookman Old Style" w:cs="Bookman Old Style"/>
          <w:b/>
          <w:color w:val="auto"/>
          <w:sz w:val="36"/>
          <w:szCs w:val="36"/>
          <w:lang w:val="en-US"/>
        </w:rPr>
      </w:pPr>
      <w:r w:rsidRPr="00C96BE3">
        <w:rPr>
          <w:rFonts w:ascii="Bookman Old Style" w:hAnsi="Bookman Old Style" w:cs="Bookman Old Style"/>
          <w:b/>
          <w:color w:val="auto"/>
          <w:sz w:val="36"/>
          <w:szCs w:val="36"/>
          <w:lang w:val="en-US"/>
        </w:rPr>
        <w:t>BUPATI SUMBAWA BARAT</w:t>
      </w:r>
    </w:p>
    <w:p w14:paraId="501DF67A" w14:textId="77777777" w:rsidR="00B729BB" w:rsidRPr="00C96BE3" w:rsidRDefault="00FB7152" w:rsidP="00F0111F">
      <w:pPr>
        <w:pStyle w:val="Default"/>
        <w:jc w:val="center"/>
        <w:rPr>
          <w:rFonts w:ascii="Bookman Old Style" w:hAnsi="Bookman Old Style" w:cs="Bookman Old Style"/>
          <w:b/>
          <w:color w:val="auto"/>
          <w:sz w:val="36"/>
          <w:szCs w:val="36"/>
        </w:rPr>
      </w:pPr>
      <w:r w:rsidRPr="00C96BE3">
        <w:rPr>
          <w:rFonts w:ascii="Bookman Old Style" w:hAnsi="Bookman Old Style" w:cs="Bookman Old Style"/>
          <w:b/>
          <w:color w:val="auto"/>
          <w:sz w:val="36"/>
          <w:szCs w:val="36"/>
        </w:rPr>
        <w:t>PROVINSI</w:t>
      </w:r>
      <w:r w:rsidR="00B729BB" w:rsidRPr="00C96BE3">
        <w:rPr>
          <w:rFonts w:ascii="Bookman Old Style" w:hAnsi="Bookman Old Style" w:cs="Bookman Old Style"/>
          <w:b/>
          <w:color w:val="auto"/>
          <w:sz w:val="36"/>
          <w:szCs w:val="36"/>
        </w:rPr>
        <w:t xml:space="preserve"> NUSA TENGGARA BARAT</w:t>
      </w:r>
    </w:p>
    <w:p w14:paraId="288573B9" w14:textId="77777777" w:rsidR="00C96BE3" w:rsidRDefault="00C96BE3" w:rsidP="00F0111F">
      <w:pPr>
        <w:pStyle w:val="Default"/>
        <w:spacing w:before="120"/>
        <w:jc w:val="center"/>
        <w:rPr>
          <w:rFonts w:ascii="Bookman Old Style" w:hAnsi="Bookman Old Style" w:cs="Bookman Old Style"/>
          <w:color w:val="auto"/>
          <w:lang w:val="en-US"/>
        </w:rPr>
      </w:pPr>
    </w:p>
    <w:p w14:paraId="22B54C09" w14:textId="77777777" w:rsidR="00C96BE3" w:rsidRDefault="00C96BE3" w:rsidP="00FB2E43">
      <w:pPr>
        <w:pStyle w:val="Default"/>
        <w:spacing w:before="120" w:line="360" w:lineRule="auto"/>
        <w:jc w:val="center"/>
        <w:rPr>
          <w:rFonts w:ascii="Bookman Old Style" w:hAnsi="Bookman Old Style" w:cs="Bookman Old Style"/>
          <w:color w:val="auto"/>
          <w:lang w:val="en-US"/>
        </w:rPr>
      </w:pPr>
      <w:r>
        <w:rPr>
          <w:rFonts w:ascii="Bookman Old Style" w:hAnsi="Bookman Old Style" w:cs="Bookman Old Style"/>
          <w:color w:val="auto"/>
          <w:lang w:val="en-US"/>
        </w:rPr>
        <w:t>RANCANGAN PERATURAN DAERAH KABUAPTEN SUMBAWA BARAT</w:t>
      </w:r>
    </w:p>
    <w:p w14:paraId="2032C838" w14:textId="09A66542" w:rsidR="00B729BB" w:rsidRPr="000A7154" w:rsidRDefault="00FB7152" w:rsidP="00FB2E43">
      <w:pPr>
        <w:pStyle w:val="Default"/>
        <w:spacing w:before="120" w:line="360" w:lineRule="auto"/>
        <w:jc w:val="center"/>
        <w:rPr>
          <w:rFonts w:ascii="Bookman Old Style" w:hAnsi="Bookman Old Style" w:cs="Bookman Old Style"/>
          <w:color w:val="auto"/>
          <w:lang w:val="en-US"/>
        </w:rPr>
      </w:pPr>
      <w:r w:rsidRPr="00557BCC">
        <w:rPr>
          <w:rFonts w:ascii="Bookman Old Style" w:hAnsi="Bookman Old Style" w:cs="Bookman Old Style"/>
          <w:color w:val="auto"/>
        </w:rPr>
        <w:t xml:space="preserve">NOMOR </w:t>
      </w:r>
      <w:r w:rsidR="007B2909" w:rsidRPr="007B2909">
        <w:rPr>
          <w:rFonts w:ascii="Bookman Old Style" w:hAnsi="Bookman Old Style" w:cs="Bookman Old Style"/>
          <w:color w:val="auto"/>
          <w:highlight w:val="green"/>
          <w:lang w:val="en-US"/>
        </w:rPr>
        <w:t>…</w:t>
      </w:r>
      <w:r w:rsidR="007B2909">
        <w:rPr>
          <w:rFonts w:ascii="Bookman Old Style" w:hAnsi="Bookman Old Style" w:cs="Bookman Old Style"/>
          <w:color w:val="auto"/>
          <w:lang w:val="en-US"/>
        </w:rPr>
        <w:t xml:space="preserve"> </w:t>
      </w:r>
      <w:r w:rsidR="000A7154">
        <w:rPr>
          <w:rFonts w:ascii="Bookman Old Style" w:hAnsi="Bookman Old Style" w:cs="Bookman Old Style"/>
          <w:color w:val="auto"/>
        </w:rPr>
        <w:t>TAHUN</w:t>
      </w:r>
      <w:r w:rsidR="007B2909" w:rsidRPr="007B2909">
        <w:rPr>
          <w:rFonts w:ascii="Bookman Old Style" w:hAnsi="Bookman Old Style" w:cs="Bookman Old Style"/>
          <w:color w:val="auto"/>
          <w:highlight w:val="green"/>
          <w:lang w:val="en-US"/>
        </w:rPr>
        <w:t>…</w:t>
      </w:r>
      <w:r w:rsidR="000A7154">
        <w:rPr>
          <w:rFonts w:ascii="Bookman Old Style" w:hAnsi="Bookman Old Style" w:cs="Bookman Old Style"/>
          <w:color w:val="auto"/>
        </w:rPr>
        <w:t xml:space="preserve"> </w:t>
      </w:r>
      <w:r w:rsidR="000A7154" w:rsidRPr="007B2909">
        <w:rPr>
          <w:rFonts w:ascii="Bookman Old Style" w:hAnsi="Bookman Old Style" w:cs="Bookman Old Style"/>
          <w:strike/>
          <w:color w:val="auto"/>
          <w:highlight w:val="red"/>
        </w:rPr>
        <w:t>20</w:t>
      </w:r>
      <w:r w:rsidR="000A7154" w:rsidRPr="007B2909">
        <w:rPr>
          <w:rFonts w:ascii="Bookman Old Style" w:hAnsi="Bookman Old Style" w:cs="Bookman Old Style"/>
          <w:strike/>
          <w:color w:val="auto"/>
          <w:highlight w:val="red"/>
          <w:lang w:val="en-US"/>
        </w:rPr>
        <w:t>20</w:t>
      </w:r>
    </w:p>
    <w:p w14:paraId="5737C2BE" w14:textId="77777777" w:rsidR="00B729BB" w:rsidRPr="00557BCC" w:rsidRDefault="00B729BB" w:rsidP="00FB2E43">
      <w:pPr>
        <w:pStyle w:val="Default"/>
        <w:spacing w:before="120" w:line="360" w:lineRule="auto"/>
        <w:jc w:val="center"/>
        <w:rPr>
          <w:rFonts w:ascii="Bookman Old Style" w:hAnsi="Bookman Old Style" w:cs="Bookman Old Style"/>
          <w:color w:val="auto"/>
        </w:rPr>
      </w:pPr>
      <w:r w:rsidRPr="00557BCC">
        <w:rPr>
          <w:rFonts w:ascii="Bookman Old Style" w:hAnsi="Bookman Old Style" w:cs="Bookman Old Style"/>
          <w:color w:val="auto"/>
        </w:rPr>
        <w:t>TENTANG</w:t>
      </w:r>
    </w:p>
    <w:p w14:paraId="1136C7EC" w14:textId="77777777" w:rsidR="00B729BB" w:rsidRDefault="00B729BB" w:rsidP="00FB2E43">
      <w:pPr>
        <w:pStyle w:val="Default"/>
        <w:spacing w:before="120" w:line="360" w:lineRule="auto"/>
        <w:jc w:val="center"/>
        <w:rPr>
          <w:rFonts w:ascii="Bookman Old Style" w:hAnsi="Bookman Old Style" w:cs="Bookman Old Style"/>
          <w:color w:val="auto"/>
          <w:lang w:val="en-US"/>
        </w:rPr>
      </w:pPr>
      <w:r w:rsidRPr="00557BCC">
        <w:rPr>
          <w:rFonts w:ascii="Bookman Old Style" w:hAnsi="Bookman Old Style" w:cs="Bookman Old Style"/>
          <w:color w:val="auto"/>
        </w:rPr>
        <w:t>PENYELENGGARAAN PERHUBUNGAN</w:t>
      </w:r>
    </w:p>
    <w:p w14:paraId="7DA0547D" w14:textId="77777777" w:rsidR="00C96BE3" w:rsidRPr="00C96BE3" w:rsidRDefault="00C96BE3" w:rsidP="00713FE9">
      <w:pPr>
        <w:pStyle w:val="Default"/>
        <w:spacing w:before="120"/>
        <w:jc w:val="center"/>
        <w:rPr>
          <w:rFonts w:ascii="Bookman Old Style" w:hAnsi="Bookman Old Style" w:cs="Bookman Old Style"/>
          <w:color w:val="auto"/>
          <w:lang w:val="en-US"/>
        </w:rPr>
      </w:pPr>
    </w:p>
    <w:p w14:paraId="0AD6429D" w14:textId="77777777" w:rsidR="00B729BB" w:rsidRPr="00557BCC" w:rsidRDefault="00B729BB" w:rsidP="00F0111F">
      <w:pPr>
        <w:pStyle w:val="Default"/>
        <w:jc w:val="center"/>
        <w:rPr>
          <w:rFonts w:ascii="Bookman Old Style" w:hAnsi="Bookman Old Style" w:cs="Bookman Old Style"/>
          <w:color w:val="auto"/>
        </w:rPr>
      </w:pPr>
      <w:r w:rsidRPr="00557BCC">
        <w:rPr>
          <w:rFonts w:ascii="Bookman Old Style" w:hAnsi="Bookman Old Style" w:cs="Bookman Old Style"/>
          <w:color w:val="auto"/>
        </w:rPr>
        <w:t>DENGAN RAHMAT TUHAN YANG MAHA ESA</w:t>
      </w:r>
    </w:p>
    <w:p w14:paraId="58C6369C" w14:textId="77777777" w:rsidR="00FB7152" w:rsidRPr="00557BCC" w:rsidRDefault="00FB7152" w:rsidP="00F0111F">
      <w:pPr>
        <w:pStyle w:val="Default"/>
        <w:jc w:val="center"/>
        <w:rPr>
          <w:rFonts w:ascii="Bookman Old Style" w:hAnsi="Bookman Old Style" w:cs="Bookman Old Style"/>
          <w:color w:val="auto"/>
        </w:rPr>
      </w:pPr>
    </w:p>
    <w:p w14:paraId="4729D3A4" w14:textId="77777777" w:rsidR="00B729BB" w:rsidRPr="00557BCC" w:rsidRDefault="00C96BE3" w:rsidP="00FB2E43">
      <w:pPr>
        <w:pStyle w:val="Default"/>
        <w:spacing w:line="360" w:lineRule="auto"/>
        <w:jc w:val="center"/>
        <w:rPr>
          <w:rFonts w:ascii="Bookman Old Style" w:hAnsi="Bookman Old Style" w:cs="Bookman Old Style"/>
          <w:color w:val="auto"/>
        </w:rPr>
      </w:pPr>
      <w:r>
        <w:rPr>
          <w:rFonts w:ascii="Bookman Old Style" w:hAnsi="Bookman Old Style" w:cs="Bookman Old Style"/>
          <w:color w:val="auto"/>
          <w:lang w:val="en-US"/>
        </w:rPr>
        <w:t>BUPATI SUMBAWA</w:t>
      </w:r>
      <w:r w:rsidR="00B729BB" w:rsidRPr="00557BCC">
        <w:rPr>
          <w:rFonts w:ascii="Bookman Old Style" w:hAnsi="Bookman Old Style" w:cs="Bookman Old Style"/>
          <w:color w:val="auto"/>
        </w:rPr>
        <w:t xml:space="preserve"> BARAT,</w:t>
      </w:r>
    </w:p>
    <w:p w14:paraId="2AA913AB" w14:textId="77777777" w:rsidR="00FB7152" w:rsidRPr="00557BCC" w:rsidRDefault="00FB7152" w:rsidP="00713FE9">
      <w:pPr>
        <w:pStyle w:val="Default"/>
        <w:jc w:val="center"/>
        <w:rPr>
          <w:rFonts w:ascii="Bookman Old Style" w:hAnsi="Bookman Old Style" w:cs="Bookman Old Style"/>
          <w:color w:val="auto"/>
        </w:rPr>
      </w:pPr>
    </w:p>
    <w:p w14:paraId="33645FD6" w14:textId="77777777" w:rsidR="00FB7CEB" w:rsidRPr="00DD7D5C" w:rsidRDefault="00FB7152" w:rsidP="00FB2E43">
      <w:pPr>
        <w:tabs>
          <w:tab w:val="left" w:pos="1701"/>
          <w:tab w:val="left" w:pos="1985"/>
        </w:tabs>
        <w:autoSpaceDE w:val="0"/>
        <w:autoSpaceDN w:val="0"/>
        <w:adjustRightInd w:val="0"/>
        <w:spacing w:after="120" w:line="360" w:lineRule="auto"/>
        <w:ind w:left="2410" w:hanging="2410"/>
        <w:jc w:val="both"/>
        <w:rPr>
          <w:rFonts w:ascii="Bookman Old Style" w:hAnsi="Bookman Old Style" w:cs="Bookman Old Style"/>
        </w:rPr>
      </w:pPr>
      <w:proofErr w:type="spellStart"/>
      <w:r w:rsidRPr="00557BCC">
        <w:rPr>
          <w:rFonts w:ascii="Bookman Old Style" w:hAnsi="Bookman Old Style" w:cs="Bookman Old Style"/>
        </w:rPr>
        <w:t>Menimbang</w:t>
      </w:r>
      <w:proofErr w:type="spellEnd"/>
      <w:r w:rsidRPr="00557BCC">
        <w:rPr>
          <w:rFonts w:ascii="Bookman Old Style" w:hAnsi="Bookman Old Style" w:cs="Bookman Old Style"/>
        </w:rPr>
        <w:tab/>
        <w:t>:</w:t>
      </w:r>
      <w:r w:rsidRPr="00557BCC">
        <w:rPr>
          <w:rFonts w:ascii="Bookman Old Style" w:hAnsi="Bookman Old Style" w:cs="Bookman Old Style"/>
        </w:rPr>
        <w:tab/>
        <w:t>a.</w:t>
      </w:r>
      <w:r w:rsidRPr="00557BCC">
        <w:rPr>
          <w:rFonts w:ascii="Bookman Old Style" w:hAnsi="Bookman Old Style" w:cs="Bookman Old Style"/>
        </w:rPr>
        <w:tab/>
      </w:r>
      <w:proofErr w:type="spellStart"/>
      <w:r w:rsidR="0041158F" w:rsidRPr="00557BCC">
        <w:rPr>
          <w:rFonts w:ascii="Bookman Old Style" w:hAnsi="Bookman Old Style" w:cs="Bookman Old Style"/>
        </w:rPr>
        <w:t>bahwa</w:t>
      </w:r>
      <w:proofErr w:type="spellEnd"/>
      <w:r w:rsidR="0041158F" w:rsidRPr="00557BCC">
        <w:rPr>
          <w:rFonts w:ascii="Bookman Old Style" w:hAnsi="Bookman Old Style" w:cs="Bookman Old Style"/>
        </w:rPr>
        <w:t xml:space="preserve"> </w:t>
      </w:r>
      <w:proofErr w:type="spellStart"/>
      <w:r w:rsidR="003730A7">
        <w:rPr>
          <w:rFonts w:ascii="Bookman Old Style" w:hAnsi="Bookman Old Style" w:cs="Bookman Old Style"/>
        </w:rPr>
        <w:t>untuk</w:t>
      </w:r>
      <w:proofErr w:type="spellEnd"/>
      <w:r w:rsidR="003730A7">
        <w:rPr>
          <w:rFonts w:ascii="Bookman Old Style" w:hAnsi="Bookman Old Style" w:cs="Bookman Old Style"/>
        </w:rPr>
        <w:t xml:space="preserve"> </w:t>
      </w:r>
      <w:proofErr w:type="spellStart"/>
      <w:r w:rsidR="003730A7" w:rsidRPr="003730A7">
        <w:rPr>
          <w:rFonts w:ascii="Bookman Old Style" w:hAnsi="Bookman Old Style"/>
        </w:rPr>
        <w:t>menunjang</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perkembangan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pembangunan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mendorong</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pertumbuhan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perekonomian</w:t>
      </w:r>
      <w:proofErr w:type="spellEnd"/>
      <w:r w:rsidR="003730A7" w:rsidRPr="003730A7">
        <w:rPr>
          <w:rFonts w:ascii="Bookman Old Style" w:hAnsi="Bookman Old Style"/>
        </w:rPr>
        <w:t xml:space="preserve">, dan </w:t>
      </w:r>
      <w:proofErr w:type="spellStart"/>
      <w:r w:rsidR="003730A7" w:rsidRPr="003730A7">
        <w:rPr>
          <w:rFonts w:ascii="Bookman Old Style" w:hAnsi="Bookman Old Style"/>
        </w:rPr>
        <w:t>peningkatan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kesejahteraan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masyarakat</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diperlukan</w:t>
      </w:r>
      <w:proofErr w:type="spellEnd"/>
      <w:r w:rsidR="003730A7" w:rsidRPr="003730A7">
        <w:rPr>
          <w:rFonts w:ascii="Bookman Old Style" w:hAnsi="Bookman Old Style"/>
        </w:rPr>
        <w:t xml:space="preserve"> </w:t>
      </w:r>
      <w:proofErr w:type="spellStart"/>
      <w:r w:rsidR="00D6196D">
        <w:rPr>
          <w:rFonts w:ascii="Bookman Old Style" w:hAnsi="Bookman Old Style"/>
        </w:rPr>
        <w:t>penyelenggaraan</w:t>
      </w:r>
      <w:proofErr w:type="spellEnd"/>
      <w:r w:rsidR="00D6196D">
        <w:rPr>
          <w:rFonts w:ascii="Bookman Old Style" w:hAnsi="Bookman Old Style"/>
        </w:rPr>
        <w:t xml:space="preserve"> </w:t>
      </w:r>
      <w:proofErr w:type="spellStart"/>
      <w:r w:rsidR="00D6196D">
        <w:rPr>
          <w:rFonts w:ascii="Bookman Old Style" w:hAnsi="Bookman Old Style"/>
        </w:rPr>
        <w:t>perhubungan</w:t>
      </w:r>
      <w:proofErr w:type="spellEnd"/>
      <w:r w:rsidR="00D6196D">
        <w:rPr>
          <w:rFonts w:ascii="Bookman Old Style" w:hAnsi="Bookman Old Style"/>
        </w:rPr>
        <w:t xml:space="preserve"> yang </w:t>
      </w:r>
      <w:proofErr w:type="spellStart"/>
      <w:r w:rsidR="00D6196D">
        <w:rPr>
          <w:rFonts w:ascii="Bookman Old Style" w:hAnsi="Bookman Old Style"/>
        </w:rPr>
        <w:t>terintegrasi</w:t>
      </w:r>
      <w:proofErr w:type="spellEnd"/>
      <w:r w:rsidR="00D6196D">
        <w:rPr>
          <w:rFonts w:ascii="Bookman Old Style" w:hAnsi="Bookman Old Style"/>
        </w:rPr>
        <w:t xml:space="preserve"> dan</w:t>
      </w:r>
      <w:r w:rsidR="003730A7" w:rsidRPr="003730A7">
        <w:rPr>
          <w:rFonts w:ascii="Bookman Old Style" w:hAnsi="Bookman Old Style"/>
        </w:rPr>
        <w:t xml:space="preserve"> </w:t>
      </w:r>
      <w:proofErr w:type="spellStart"/>
      <w:r w:rsidR="003730A7" w:rsidRPr="003730A7">
        <w:rPr>
          <w:rFonts w:ascii="Bookman Old Style" w:hAnsi="Bookman Old Style"/>
        </w:rPr>
        <w:t>menjamin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keselamatan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kelancaran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ketertiban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keamanan</w:t>
      </w:r>
      <w:proofErr w:type="spellEnd"/>
      <w:r w:rsidR="003730A7" w:rsidRPr="003730A7">
        <w:rPr>
          <w:rFonts w:ascii="Bookman Old Style" w:hAnsi="Bookman Old Style"/>
        </w:rPr>
        <w:t xml:space="preserve"> dan </w:t>
      </w:r>
      <w:proofErr w:type="spellStart"/>
      <w:r w:rsidR="003730A7" w:rsidRPr="003730A7">
        <w:rPr>
          <w:rFonts w:ascii="Bookman Old Style" w:hAnsi="Bookman Old Style"/>
        </w:rPr>
        <w:t>kenyamanan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serta</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berwawasan</w:t>
      </w:r>
      <w:proofErr w:type="spellEnd"/>
      <w:r w:rsidR="003730A7" w:rsidRPr="003730A7">
        <w:rPr>
          <w:rFonts w:ascii="Bookman Old Style" w:hAnsi="Bookman Old Style"/>
        </w:rPr>
        <w:t xml:space="preserve"> </w:t>
      </w:r>
      <w:proofErr w:type="spellStart"/>
      <w:r w:rsidR="003730A7" w:rsidRPr="003730A7">
        <w:rPr>
          <w:rFonts w:ascii="Bookman Old Style" w:hAnsi="Bookman Old Style"/>
        </w:rPr>
        <w:t>lingkungan</w:t>
      </w:r>
      <w:proofErr w:type="spellEnd"/>
      <w:r w:rsidR="003730A7" w:rsidRPr="003730A7">
        <w:rPr>
          <w:rFonts w:ascii="Bookman Old Style" w:hAnsi="Bookman Old Style"/>
        </w:rPr>
        <w:t>;</w:t>
      </w:r>
    </w:p>
    <w:p w14:paraId="2CBD70FB" w14:textId="77777777" w:rsidR="00DD7D5C" w:rsidRPr="00D6196D" w:rsidRDefault="00FB7CEB" w:rsidP="00FB2E43">
      <w:pPr>
        <w:pStyle w:val="Default"/>
        <w:numPr>
          <w:ilvl w:val="0"/>
          <w:numId w:val="1"/>
        </w:numPr>
        <w:tabs>
          <w:tab w:val="left" w:pos="1701"/>
          <w:tab w:val="left" w:pos="1985"/>
        </w:tabs>
        <w:spacing w:after="120" w:line="360" w:lineRule="auto"/>
        <w:ind w:hanging="436"/>
        <w:jc w:val="both"/>
        <w:rPr>
          <w:rFonts w:ascii="Bookman Old Style" w:hAnsi="Bookman Old Style" w:cs="Bookman Old Style"/>
          <w:color w:val="auto"/>
        </w:rPr>
      </w:pPr>
      <w:r w:rsidRPr="00DD7D5C">
        <w:rPr>
          <w:rFonts w:ascii="Bookman Old Style" w:hAnsi="Bookman Old Style" w:cs="Bookman Old Style"/>
          <w:color w:val="auto"/>
        </w:rPr>
        <w:t>bahwa</w:t>
      </w:r>
      <w:r w:rsidR="00DD7D5C">
        <w:rPr>
          <w:rFonts w:ascii="Bookman Old Style" w:hAnsi="Bookman Old Style" w:cs="Bookman Old Style"/>
          <w:color w:val="auto"/>
          <w:lang w:val="en-US"/>
        </w:rPr>
        <w:t xml:space="preserve"> </w:t>
      </w:r>
      <w:r w:rsidR="00DD7D5C" w:rsidRPr="005874D3">
        <w:rPr>
          <w:rFonts w:ascii="Bookman Old Style" w:hAnsi="Bookman Old Style" w:cs="Bookman Old Style"/>
        </w:rPr>
        <w:t>pertumbuhan dan pembangunan</w:t>
      </w:r>
      <w:r w:rsidR="00C725A9">
        <w:rPr>
          <w:rFonts w:ascii="Bookman Old Style" w:hAnsi="Bookman Old Style" w:cs="Bookman Old Style"/>
          <w:lang w:val="en-US"/>
        </w:rPr>
        <w:t xml:space="preserve"> </w:t>
      </w:r>
      <w:r w:rsidR="00DD7D5C" w:rsidRPr="005874D3">
        <w:rPr>
          <w:rFonts w:ascii="Bookman Old Style" w:hAnsi="Bookman Old Style" w:cs="Bookman Old Style"/>
        </w:rPr>
        <w:t>di semua sektor berdampak terhadap meningkatnya</w:t>
      </w:r>
      <w:r w:rsidR="00C725A9">
        <w:rPr>
          <w:rFonts w:ascii="Bookman Old Style" w:hAnsi="Bookman Old Style" w:cs="Bookman Old Style"/>
          <w:lang w:val="en-US"/>
        </w:rPr>
        <w:t xml:space="preserve"> </w:t>
      </w:r>
      <w:r w:rsidR="00DD7D5C" w:rsidRPr="005874D3">
        <w:rPr>
          <w:rFonts w:ascii="Bookman Old Style" w:hAnsi="Bookman Old Style" w:cs="Bookman Old Style"/>
        </w:rPr>
        <w:t>kebutuhan masyarakat</w:t>
      </w:r>
      <w:r w:rsidR="00C725A9">
        <w:rPr>
          <w:rFonts w:ascii="Bookman Old Style" w:hAnsi="Bookman Old Style" w:cs="Bookman Old Style"/>
          <w:lang w:val="en-US"/>
        </w:rPr>
        <w:t xml:space="preserve"> </w:t>
      </w:r>
      <w:r w:rsidR="00DD7D5C" w:rsidRPr="005874D3">
        <w:rPr>
          <w:rFonts w:ascii="Bookman Old Style" w:hAnsi="Bookman Old Style" w:cs="Bookman Old Style"/>
        </w:rPr>
        <w:t xml:space="preserve">pada </w:t>
      </w:r>
      <w:r w:rsidR="00AE55B0">
        <w:rPr>
          <w:rFonts w:ascii="Bookman Old Style" w:hAnsi="Bookman Old Style" w:cs="Bookman Old Style"/>
          <w:lang w:val="en-US"/>
        </w:rPr>
        <w:t xml:space="preserve"> </w:t>
      </w:r>
      <w:r w:rsidR="00DD7D5C" w:rsidRPr="005874D3">
        <w:rPr>
          <w:rFonts w:ascii="Bookman Old Style" w:hAnsi="Bookman Old Style" w:cs="Bookman Old Style"/>
        </w:rPr>
        <w:t>moda</w:t>
      </w:r>
      <w:r w:rsidR="00AE55B0">
        <w:rPr>
          <w:rFonts w:ascii="Bookman Old Style" w:hAnsi="Bookman Old Style" w:cs="Bookman Old Style"/>
          <w:lang w:val="en-US"/>
        </w:rPr>
        <w:t xml:space="preserve">  </w:t>
      </w:r>
      <w:r w:rsidR="00D6196D">
        <w:rPr>
          <w:rFonts w:ascii="Bookman Old Style" w:hAnsi="Bookman Old Style" w:cs="Bookman Old Style"/>
        </w:rPr>
        <w:t>transportasi</w:t>
      </w:r>
      <w:r w:rsidR="00D6196D">
        <w:rPr>
          <w:rFonts w:ascii="Bookman Old Style" w:hAnsi="Bookman Old Style" w:cs="Bookman Old Style"/>
          <w:lang w:val="en-US"/>
        </w:rPr>
        <w:t xml:space="preserve"> </w:t>
      </w:r>
      <w:r w:rsidR="00DD7D5C" w:rsidRPr="005874D3">
        <w:rPr>
          <w:rFonts w:ascii="Bookman Old Style" w:hAnsi="Bookman Old Style" w:cs="Bookman Old Style"/>
        </w:rPr>
        <w:t>darat, laut</w:t>
      </w:r>
      <w:r w:rsidR="00D6196D">
        <w:rPr>
          <w:rFonts w:ascii="Bookman Old Style" w:hAnsi="Bookman Old Style" w:cs="Bookman Old Style"/>
          <w:lang w:val="en-US"/>
        </w:rPr>
        <w:t xml:space="preserve">, dan </w:t>
      </w:r>
      <w:proofErr w:type="spellStart"/>
      <w:r w:rsidR="00D6196D">
        <w:rPr>
          <w:rFonts w:ascii="Bookman Old Style" w:hAnsi="Bookman Old Style" w:cs="Bookman Old Style"/>
          <w:lang w:val="en-US"/>
        </w:rPr>
        <w:t>udara</w:t>
      </w:r>
      <w:proofErr w:type="spellEnd"/>
      <w:r w:rsidR="00D6196D">
        <w:rPr>
          <w:rFonts w:ascii="Bookman Old Style" w:hAnsi="Bookman Old Style" w:cs="Bookman Old Style"/>
          <w:lang w:val="en-US"/>
        </w:rPr>
        <w:t xml:space="preserve"> </w:t>
      </w:r>
      <w:r w:rsidR="00DD7D5C" w:rsidRPr="005874D3">
        <w:rPr>
          <w:rFonts w:ascii="Bookman Old Style" w:hAnsi="Bookman Old Style" w:cs="Bookman Old Style"/>
        </w:rPr>
        <w:t>sehingga</w:t>
      </w:r>
      <w:r w:rsidR="00DD7D5C" w:rsidRPr="005874D3">
        <w:rPr>
          <w:rFonts w:ascii="Bookman Old Style" w:hAnsi="Bookman Old Style" w:cs="Bookman Old Style"/>
          <w:spacing w:val="-2"/>
        </w:rPr>
        <w:t xml:space="preserve"> </w:t>
      </w:r>
      <w:r w:rsidR="00DD7D5C" w:rsidRPr="005874D3">
        <w:rPr>
          <w:rFonts w:ascii="Bookman Old Style" w:hAnsi="Bookman Old Style" w:cs="Bookman Old Style"/>
        </w:rPr>
        <w:t>diperlukan</w:t>
      </w:r>
      <w:r w:rsidR="00DD7D5C" w:rsidRPr="005874D3">
        <w:rPr>
          <w:rFonts w:ascii="Bookman Old Style" w:hAnsi="Bookman Old Style" w:cs="Bookman Old Style"/>
          <w:spacing w:val="-2"/>
        </w:rPr>
        <w:t xml:space="preserve"> </w:t>
      </w:r>
      <w:r w:rsidR="00DD7D5C" w:rsidRPr="005874D3">
        <w:rPr>
          <w:rFonts w:ascii="Bookman Old Style" w:hAnsi="Bookman Old Style" w:cs="Bookman Old Style"/>
        </w:rPr>
        <w:t>peranan pemerintah</w:t>
      </w:r>
      <w:r w:rsidR="00C725A9">
        <w:rPr>
          <w:rFonts w:ascii="Bookman Old Style" w:hAnsi="Bookman Old Style" w:cs="Bookman Old Style"/>
          <w:lang w:val="en-US"/>
        </w:rPr>
        <w:t xml:space="preserve"> </w:t>
      </w:r>
      <w:r w:rsidR="00DD7D5C" w:rsidRPr="005874D3">
        <w:rPr>
          <w:rFonts w:ascii="Bookman Old Style" w:hAnsi="Bookman Old Style" w:cs="Bookman Old Style"/>
        </w:rPr>
        <w:t>daerah dalam pengembangan wilayah sesuai</w:t>
      </w:r>
      <w:r w:rsidR="00C725A9">
        <w:rPr>
          <w:rFonts w:ascii="Bookman Old Style" w:hAnsi="Bookman Old Style" w:cs="Bookman Old Style"/>
          <w:lang w:val="en-US"/>
        </w:rPr>
        <w:t xml:space="preserve"> </w:t>
      </w:r>
      <w:r w:rsidR="00DD7D5C" w:rsidRPr="005874D3">
        <w:rPr>
          <w:rFonts w:ascii="Bookman Old Style" w:hAnsi="Bookman Old Style" w:cs="Bookman Old Style"/>
        </w:rPr>
        <w:t>potensi</w:t>
      </w:r>
      <w:r w:rsidR="00D6196D">
        <w:rPr>
          <w:rFonts w:ascii="Bookman Old Style" w:hAnsi="Bookman Old Style" w:cs="Bookman Old Style"/>
          <w:lang w:val="en-US"/>
        </w:rPr>
        <w:t xml:space="preserve"> </w:t>
      </w:r>
      <w:r w:rsidR="00DD7D5C" w:rsidRPr="005874D3">
        <w:rPr>
          <w:rFonts w:ascii="Bookman Old Style" w:hAnsi="Bookman Old Style" w:cs="Bookman Old Style"/>
        </w:rPr>
        <w:t>bidang perhubungan;</w:t>
      </w:r>
    </w:p>
    <w:p w14:paraId="7AA417A9" w14:textId="77777777" w:rsidR="00D6196D" w:rsidRPr="00D6196D" w:rsidRDefault="00D6196D" w:rsidP="00FB2E43">
      <w:pPr>
        <w:pStyle w:val="Default"/>
        <w:numPr>
          <w:ilvl w:val="0"/>
          <w:numId w:val="1"/>
        </w:numPr>
        <w:tabs>
          <w:tab w:val="left" w:pos="1701"/>
          <w:tab w:val="left" w:pos="1985"/>
        </w:tabs>
        <w:spacing w:after="120" w:line="360" w:lineRule="auto"/>
        <w:ind w:hanging="436"/>
        <w:jc w:val="both"/>
        <w:rPr>
          <w:rFonts w:ascii="Bookman Old Style" w:hAnsi="Bookman Old Style" w:cs="Bookman Old Style"/>
          <w:color w:val="auto"/>
        </w:rPr>
      </w:pPr>
      <w:r w:rsidRPr="00D6196D">
        <w:rPr>
          <w:rFonts w:ascii="Bookman Old Style" w:hAnsi="Bookman Old Style"/>
        </w:rPr>
        <w:t xml:space="preserve">bahwa sesuai dengan Undang-Undang Nomor 23 Tahun 2014 tentang Pemerintahan Daerah, maka pemerintah daerah dapat melaksanakan </w:t>
      </w:r>
      <w:r w:rsidR="00501C0E" w:rsidRPr="00D6196D">
        <w:rPr>
          <w:rFonts w:ascii="Bookman Old Style" w:hAnsi="Bookman Old Style"/>
        </w:rPr>
        <w:t xml:space="preserve">Penyelenggaraan Perhubungan </w:t>
      </w:r>
      <w:r w:rsidRPr="00D6196D">
        <w:rPr>
          <w:rFonts w:ascii="Bookman Old Style" w:hAnsi="Bookman Old Style"/>
        </w:rPr>
        <w:t>sesuai dengan kewenangannya;</w:t>
      </w:r>
    </w:p>
    <w:p w14:paraId="042C9D5E" w14:textId="23B6B7E0" w:rsidR="00B729BB" w:rsidRPr="00DD7D5C" w:rsidRDefault="00B729BB" w:rsidP="00FB2E43">
      <w:pPr>
        <w:pStyle w:val="Default"/>
        <w:numPr>
          <w:ilvl w:val="0"/>
          <w:numId w:val="1"/>
        </w:numPr>
        <w:tabs>
          <w:tab w:val="left" w:pos="1701"/>
          <w:tab w:val="left" w:pos="1985"/>
        </w:tabs>
        <w:spacing w:line="360" w:lineRule="auto"/>
        <w:ind w:hanging="436"/>
        <w:jc w:val="both"/>
        <w:rPr>
          <w:rFonts w:ascii="Bookman Old Style" w:hAnsi="Bookman Old Style" w:cs="Bookman Old Style"/>
          <w:color w:val="auto"/>
        </w:rPr>
      </w:pPr>
      <w:r w:rsidRPr="00DD7D5C">
        <w:rPr>
          <w:rFonts w:ascii="Bookman Old Style" w:hAnsi="Bookman Old Style" w:cs="Bookman Old Style"/>
          <w:color w:val="auto"/>
        </w:rPr>
        <w:t>bahwa berdasarkan pertimbangan sebagai</w:t>
      </w:r>
      <w:r w:rsidR="00FB7CEB" w:rsidRPr="00DD7D5C">
        <w:rPr>
          <w:rFonts w:ascii="Bookman Old Style" w:hAnsi="Bookman Old Style" w:cs="Bookman Old Style"/>
          <w:color w:val="auto"/>
        </w:rPr>
        <w:t>mana dimaksud dalam huruf a,</w:t>
      </w:r>
      <w:r w:rsidRPr="00DD7D5C">
        <w:rPr>
          <w:rFonts w:ascii="Bookman Old Style" w:hAnsi="Bookman Old Style" w:cs="Bookman Old Style"/>
          <w:color w:val="auto"/>
        </w:rPr>
        <w:t xml:space="preserve"> huruf b</w:t>
      </w:r>
      <w:r w:rsidR="004E2488" w:rsidRPr="00DD7D5C">
        <w:rPr>
          <w:rFonts w:ascii="Bookman Old Style" w:hAnsi="Bookman Old Style" w:cs="Bookman Old Style"/>
          <w:color w:val="auto"/>
          <w:lang w:val="en-US"/>
        </w:rPr>
        <w:t xml:space="preserve"> </w:t>
      </w:r>
      <w:r w:rsidR="00306392" w:rsidRPr="00DD7D5C">
        <w:rPr>
          <w:rFonts w:ascii="Bookman Old Style" w:hAnsi="Bookman Old Style" w:cs="Bookman Old Style"/>
          <w:color w:val="auto"/>
        </w:rPr>
        <w:t xml:space="preserve">dan </w:t>
      </w:r>
      <w:r w:rsidR="00FB7CEB" w:rsidRPr="00DD7D5C">
        <w:rPr>
          <w:rFonts w:ascii="Bookman Old Style" w:hAnsi="Bookman Old Style" w:cs="Bookman Old Style"/>
          <w:color w:val="auto"/>
        </w:rPr>
        <w:t>huruf c,</w:t>
      </w:r>
      <w:r w:rsidRPr="00DD7D5C">
        <w:rPr>
          <w:rFonts w:ascii="Bookman Old Style" w:hAnsi="Bookman Old Style" w:cs="Bookman Old Style"/>
          <w:color w:val="auto"/>
        </w:rPr>
        <w:t xml:space="preserve"> perlu </w:t>
      </w:r>
      <w:r w:rsidRPr="007B2909">
        <w:rPr>
          <w:rFonts w:ascii="Bookman Old Style" w:hAnsi="Bookman Old Style" w:cs="Bookman Old Style"/>
          <w:strike/>
          <w:color w:val="auto"/>
          <w:highlight w:val="red"/>
        </w:rPr>
        <w:t>membentuk</w:t>
      </w:r>
      <w:r w:rsidRPr="00DD7D5C">
        <w:rPr>
          <w:rFonts w:ascii="Bookman Old Style" w:hAnsi="Bookman Old Style" w:cs="Bookman Old Style"/>
          <w:color w:val="auto"/>
        </w:rPr>
        <w:t xml:space="preserve"> </w:t>
      </w:r>
      <w:proofErr w:type="spellStart"/>
      <w:r w:rsidR="007B2909" w:rsidRPr="007B2909">
        <w:rPr>
          <w:rFonts w:ascii="Bookman Old Style" w:hAnsi="Bookman Old Style" w:cs="Bookman Old Style"/>
          <w:color w:val="auto"/>
          <w:highlight w:val="green"/>
          <w:lang w:val="en-US"/>
        </w:rPr>
        <w:t>menet</w:t>
      </w:r>
      <w:r w:rsidR="008C2198">
        <w:rPr>
          <w:rFonts w:ascii="Bookman Old Style" w:hAnsi="Bookman Old Style" w:cs="Bookman Old Style"/>
          <w:color w:val="auto"/>
          <w:highlight w:val="green"/>
          <w:lang w:val="en-US"/>
        </w:rPr>
        <w:t>a</w:t>
      </w:r>
      <w:r w:rsidR="007B2909" w:rsidRPr="007B2909">
        <w:rPr>
          <w:rFonts w:ascii="Bookman Old Style" w:hAnsi="Bookman Old Style" w:cs="Bookman Old Style"/>
          <w:color w:val="auto"/>
          <w:highlight w:val="green"/>
          <w:lang w:val="en-US"/>
        </w:rPr>
        <w:t>pkan</w:t>
      </w:r>
      <w:proofErr w:type="spellEnd"/>
      <w:r w:rsidR="007B2909">
        <w:rPr>
          <w:rFonts w:ascii="Bookman Old Style" w:hAnsi="Bookman Old Style" w:cs="Bookman Old Style"/>
          <w:color w:val="auto"/>
          <w:lang w:val="en-US"/>
        </w:rPr>
        <w:t xml:space="preserve"> </w:t>
      </w:r>
      <w:r w:rsidRPr="00DD7D5C">
        <w:rPr>
          <w:rFonts w:ascii="Bookman Old Style" w:hAnsi="Bookman Old Style" w:cs="Bookman Old Style"/>
          <w:color w:val="auto"/>
        </w:rPr>
        <w:t xml:space="preserve">Peraturan Daerah </w:t>
      </w:r>
      <w:proofErr w:type="spellStart"/>
      <w:r w:rsidR="00D6196D">
        <w:rPr>
          <w:rFonts w:ascii="Bookman Old Style" w:hAnsi="Bookman Old Style" w:cs="Bookman Old Style"/>
          <w:color w:val="auto"/>
          <w:lang w:val="en-US"/>
        </w:rPr>
        <w:t>Kabupaten</w:t>
      </w:r>
      <w:proofErr w:type="spellEnd"/>
      <w:r w:rsidR="00D6196D">
        <w:rPr>
          <w:rFonts w:ascii="Bookman Old Style" w:hAnsi="Bookman Old Style" w:cs="Bookman Old Style"/>
          <w:color w:val="auto"/>
          <w:lang w:val="en-US"/>
        </w:rPr>
        <w:t xml:space="preserve"> Sumbawa Barat </w:t>
      </w:r>
      <w:proofErr w:type="spellStart"/>
      <w:r w:rsidR="00D6196D" w:rsidRPr="007B2909">
        <w:rPr>
          <w:rFonts w:ascii="Bookman Old Style" w:hAnsi="Bookman Old Style" w:cs="Bookman Old Style"/>
          <w:strike/>
          <w:color w:val="auto"/>
          <w:highlight w:val="red"/>
          <w:lang w:val="en-US"/>
        </w:rPr>
        <w:t>Nomor</w:t>
      </w:r>
      <w:proofErr w:type="spellEnd"/>
      <w:r w:rsidR="00D6196D" w:rsidRPr="007B2909">
        <w:rPr>
          <w:rFonts w:ascii="Bookman Old Style" w:hAnsi="Bookman Old Style" w:cs="Bookman Old Style"/>
          <w:strike/>
          <w:color w:val="EEECE1" w:themeColor="background2"/>
          <w:highlight w:val="red"/>
          <w:lang w:val="en-US"/>
        </w:rPr>
        <w:t>…</w:t>
      </w:r>
      <w:r w:rsidR="00501C0E" w:rsidRPr="007B2909">
        <w:rPr>
          <w:rFonts w:ascii="Bookman Old Style" w:hAnsi="Bookman Old Style" w:cs="Bookman Old Style"/>
          <w:strike/>
          <w:color w:val="EEECE1" w:themeColor="background2"/>
          <w:highlight w:val="red"/>
          <w:lang w:val="en-US"/>
        </w:rPr>
        <w:t>.....</w:t>
      </w:r>
      <w:r w:rsidR="00D6196D" w:rsidRPr="007B2909">
        <w:rPr>
          <w:rFonts w:ascii="Bookman Old Style" w:hAnsi="Bookman Old Style" w:cs="Bookman Old Style"/>
          <w:strike/>
          <w:color w:val="EEECE1" w:themeColor="background2"/>
          <w:highlight w:val="red"/>
          <w:lang w:val="en-US"/>
        </w:rPr>
        <w:t>.</w:t>
      </w:r>
      <w:proofErr w:type="spellStart"/>
      <w:r w:rsidR="00D6196D" w:rsidRPr="007B2909">
        <w:rPr>
          <w:rFonts w:ascii="Bookman Old Style" w:hAnsi="Bookman Old Style" w:cs="Bookman Old Style"/>
          <w:strike/>
          <w:color w:val="auto"/>
          <w:highlight w:val="red"/>
          <w:lang w:val="en-US"/>
        </w:rPr>
        <w:t>Tahun</w:t>
      </w:r>
      <w:proofErr w:type="spellEnd"/>
      <w:r w:rsidR="00D6196D" w:rsidRPr="007B2909">
        <w:rPr>
          <w:rFonts w:ascii="Bookman Old Style" w:hAnsi="Bookman Old Style" w:cs="Bookman Old Style"/>
          <w:strike/>
          <w:color w:val="auto"/>
          <w:highlight w:val="red"/>
          <w:lang w:val="en-US"/>
        </w:rPr>
        <w:t xml:space="preserve"> 2020</w:t>
      </w:r>
      <w:r w:rsidR="00D6196D">
        <w:rPr>
          <w:rFonts w:ascii="Bookman Old Style" w:hAnsi="Bookman Old Style" w:cs="Bookman Old Style"/>
          <w:color w:val="auto"/>
          <w:lang w:val="en-US"/>
        </w:rPr>
        <w:t xml:space="preserve"> </w:t>
      </w:r>
      <w:r w:rsidR="0050334F" w:rsidRPr="00DD7D5C">
        <w:rPr>
          <w:rFonts w:ascii="Bookman Old Style" w:hAnsi="Bookman Old Style" w:cs="Bookman Old Style"/>
          <w:color w:val="auto"/>
        </w:rPr>
        <w:t>t</w:t>
      </w:r>
      <w:proofErr w:type="spellStart"/>
      <w:r w:rsidR="003D2115" w:rsidRPr="00DD7D5C">
        <w:rPr>
          <w:rFonts w:ascii="Bookman Old Style" w:hAnsi="Bookman Old Style" w:cs="Bookman Old Style"/>
          <w:color w:val="auto"/>
          <w:lang w:val="en-US"/>
        </w:rPr>
        <w:t>entang</w:t>
      </w:r>
      <w:proofErr w:type="spellEnd"/>
      <w:r w:rsidR="003D2115" w:rsidRPr="00DD7D5C">
        <w:rPr>
          <w:rFonts w:ascii="Bookman Old Style" w:hAnsi="Bookman Old Style" w:cs="Bookman Old Style"/>
          <w:color w:val="auto"/>
          <w:lang w:val="en-US"/>
        </w:rPr>
        <w:t xml:space="preserve"> </w:t>
      </w:r>
      <w:r w:rsidRPr="00DD7D5C">
        <w:rPr>
          <w:rFonts w:ascii="Bookman Old Style" w:hAnsi="Bookman Old Style" w:cs="Bookman Old Style"/>
          <w:color w:val="auto"/>
        </w:rPr>
        <w:t xml:space="preserve">Penyelenggaraan Perhubungan; </w:t>
      </w:r>
    </w:p>
    <w:p w14:paraId="3E9DD313" w14:textId="41F21BC1" w:rsidR="00B729BB" w:rsidRPr="00557BCC" w:rsidRDefault="00FB7152" w:rsidP="00FB2E43">
      <w:pPr>
        <w:pStyle w:val="Default"/>
        <w:tabs>
          <w:tab w:val="left" w:pos="1701"/>
          <w:tab w:val="left" w:pos="1985"/>
        </w:tabs>
        <w:spacing w:line="360" w:lineRule="auto"/>
        <w:ind w:left="2410" w:hanging="2410"/>
        <w:jc w:val="both"/>
        <w:rPr>
          <w:rFonts w:ascii="Bookman Old Style" w:hAnsi="Bookman Old Style" w:cs="Bookman Old Style"/>
          <w:color w:val="auto"/>
        </w:rPr>
      </w:pPr>
      <w:r w:rsidRPr="00557BCC">
        <w:rPr>
          <w:rFonts w:ascii="Bookman Old Style" w:hAnsi="Bookman Old Style" w:cs="Bookman Old Style"/>
          <w:color w:val="auto"/>
        </w:rPr>
        <w:lastRenderedPageBreak/>
        <w:t>Mengingat</w:t>
      </w:r>
      <w:r w:rsidR="007B2909">
        <w:rPr>
          <w:rStyle w:val="FootnoteReference"/>
          <w:rFonts w:ascii="Bookman Old Style" w:hAnsi="Bookman Old Style" w:cs="Bookman Old Style"/>
          <w:color w:val="auto"/>
        </w:rPr>
        <w:footnoteReference w:id="1"/>
      </w:r>
      <w:r w:rsidRPr="00557BCC">
        <w:rPr>
          <w:rFonts w:ascii="Bookman Old Style" w:hAnsi="Bookman Old Style" w:cs="Bookman Old Style"/>
          <w:color w:val="auto"/>
        </w:rPr>
        <w:tab/>
        <w:t>:</w:t>
      </w:r>
      <w:r w:rsidRPr="00557BCC">
        <w:rPr>
          <w:rFonts w:ascii="Bookman Old Style" w:hAnsi="Bookman Old Style" w:cs="Bookman Old Style"/>
          <w:color w:val="auto"/>
        </w:rPr>
        <w:tab/>
        <w:t>1.</w:t>
      </w:r>
      <w:r w:rsidRPr="00557BCC">
        <w:rPr>
          <w:rFonts w:ascii="Bookman Old Style" w:hAnsi="Bookman Old Style" w:cs="Bookman Old Style"/>
          <w:color w:val="auto"/>
        </w:rPr>
        <w:tab/>
      </w:r>
      <w:r w:rsidR="00B729BB" w:rsidRPr="00557BCC">
        <w:rPr>
          <w:rFonts w:ascii="Bookman Old Style" w:hAnsi="Bookman Old Style" w:cs="Bookman Old Style"/>
          <w:color w:val="auto"/>
        </w:rPr>
        <w:t xml:space="preserve">Pasal 18 ayat (6) Undang-Undang Dasar Negara Republik Indonesia Tahun 1945; </w:t>
      </w:r>
    </w:p>
    <w:p w14:paraId="47B75505" w14:textId="77777777" w:rsidR="00D6196D" w:rsidRPr="008E02A9" w:rsidRDefault="00D6196D" w:rsidP="00FB2E43">
      <w:pPr>
        <w:pStyle w:val="Default"/>
        <w:numPr>
          <w:ilvl w:val="0"/>
          <w:numId w:val="2"/>
        </w:numPr>
        <w:tabs>
          <w:tab w:val="left" w:pos="851"/>
        </w:tabs>
        <w:spacing w:line="360" w:lineRule="auto"/>
        <w:ind w:left="2410" w:hanging="425"/>
        <w:jc w:val="both"/>
        <w:rPr>
          <w:rFonts w:ascii="Bookman Old Style" w:hAnsi="Bookman Old Style" w:cs="Bookman Old Style"/>
          <w:color w:val="auto"/>
        </w:rPr>
      </w:pPr>
      <w:r w:rsidRPr="008E02A9">
        <w:rPr>
          <w:rFonts w:ascii="Bookman Old Style" w:hAnsi="Bookman Old Style" w:cs="Bookman Old Style"/>
          <w:color w:val="auto"/>
        </w:rPr>
        <w:t xml:space="preserve">Undang-Undang Nomor </w:t>
      </w:r>
      <w:r>
        <w:rPr>
          <w:rFonts w:ascii="Bookman Old Style" w:hAnsi="Bookman Old Style" w:cs="Bookman Old Style"/>
          <w:color w:val="auto"/>
          <w:lang w:val="en-US"/>
        </w:rPr>
        <w:t xml:space="preserve">30 </w:t>
      </w:r>
      <w:proofErr w:type="spellStart"/>
      <w:r>
        <w:rPr>
          <w:rFonts w:ascii="Bookman Old Style" w:hAnsi="Bookman Old Style" w:cs="Bookman Old Style"/>
          <w:color w:val="auto"/>
          <w:lang w:val="en-US"/>
        </w:rPr>
        <w:t>Tahun</w:t>
      </w:r>
      <w:proofErr w:type="spellEnd"/>
      <w:r>
        <w:rPr>
          <w:rFonts w:ascii="Bookman Old Style" w:hAnsi="Bookman Old Style" w:cs="Bookman Old Style"/>
          <w:color w:val="auto"/>
          <w:lang w:val="en-US"/>
        </w:rPr>
        <w:t xml:space="preserve"> 2003 </w:t>
      </w:r>
      <w:proofErr w:type="spellStart"/>
      <w:r>
        <w:rPr>
          <w:rFonts w:ascii="Bookman Old Style" w:hAnsi="Bookman Old Style" w:cs="Bookman Old Style"/>
          <w:color w:val="auto"/>
          <w:lang w:val="en-US"/>
        </w:rPr>
        <w:t>tentang</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Pembentukan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Kabupaten</w:t>
      </w:r>
      <w:proofErr w:type="spellEnd"/>
      <w:r>
        <w:rPr>
          <w:rFonts w:ascii="Bookman Old Style" w:hAnsi="Bookman Old Style" w:cs="Bookman Old Style"/>
          <w:color w:val="auto"/>
          <w:lang w:val="en-US"/>
        </w:rPr>
        <w:t xml:space="preserve"> Sumbawa Barat di </w:t>
      </w:r>
      <w:proofErr w:type="spellStart"/>
      <w:r>
        <w:rPr>
          <w:rFonts w:ascii="Bookman Old Style" w:hAnsi="Bookman Old Style" w:cs="Bookman Old Style"/>
          <w:color w:val="auto"/>
          <w:lang w:val="en-US"/>
        </w:rPr>
        <w:t>Provinsi</w:t>
      </w:r>
      <w:proofErr w:type="spellEnd"/>
      <w:r>
        <w:rPr>
          <w:rFonts w:ascii="Bookman Old Style" w:hAnsi="Bookman Old Style" w:cs="Bookman Old Style"/>
          <w:color w:val="auto"/>
          <w:lang w:val="en-US"/>
        </w:rPr>
        <w:t xml:space="preserve"> Nusa Tenggara Barat</w:t>
      </w:r>
      <w:r w:rsidRPr="008E02A9">
        <w:rPr>
          <w:rFonts w:ascii="Bookman Old Style" w:hAnsi="Bookman Old Style" w:cs="Bookman Old Style"/>
          <w:color w:val="auto"/>
        </w:rPr>
        <w:t xml:space="preserve"> (Lembaran Negara Republik Indonesia Tahun </w:t>
      </w:r>
      <w:r>
        <w:rPr>
          <w:rFonts w:ascii="Bookman Old Style" w:hAnsi="Bookman Old Style" w:cs="Bookman Old Style"/>
          <w:color w:val="auto"/>
          <w:lang w:val="en-US"/>
        </w:rPr>
        <w:t xml:space="preserve">2003 </w:t>
      </w:r>
      <w:r>
        <w:rPr>
          <w:rFonts w:ascii="Bookman Old Style" w:hAnsi="Bookman Old Style" w:cs="Bookman Old Style"/>
          <w:color w:val="auto"/>
        </w:rPr>
        <w:t>Nomor 1</w:t>
      </w:r>
      <w:r>
        <w:rPr>
          <w:rFonts w:ascii="Bookman Old Style" w:hAnsi="Bookman Old Style" w:cs="Bookman Old Style"/>
          <w:color w:val="auto"/>
          <w:lang w:val="en-US"/>
        </w:rPr>
        <w:t>4</w:t>
      </w:r>
      <w:r w:rsidRPr="008E02A9">
        <w:rPr>
          <w:rFonts w:ascii="Bookman Old Style" w:hAnsi="Bookman Old Style" w:cs="Bookman Old Style"/>
          <w:color w:val="auto"/>
        </w:rPr>
        <w:t>5, Tambahan Lembaran Nega</w:t>
      </w:r>
      <w:r>
        <w:rPr>
          <w:rFonts w:ascii="Bookman Old Style" w:hAnsi="Bookman Old Style" w:cs="Bookman Old Style"/>
          <w:color w:val="auto"/>
        </w:rPr>
        <w:t xml:space="preserve">ra Republik Indonesia Nomor </w:t>
      </w:r>
      <w:r>
        <w:rPr>
          <w:rFonts w:ascii="Bookman Old Style" w:hAnsi="Bookman Old Style" w:cs="Bookman Old Style"/>
          <w:color w:val="auto"/>
          <w:lang w:val="en-US"/>
        </w:rPr>
        <w:t>4340</w:t>
      </w:r>
      <w:r w:rsidRPr="008E02A9">
        <w:rPr>
          <w:rFonts w:ascii="Bookman Old Style" w:hAnsi="Bookman Old Style" w:cs="Bookman Old Style"/>
          <w:color w:val="auto"/>
        </w:rPr>
        <w:t xml:space="preserve">); </w:t>
      </w:r>
    </w:p>
    <w:p w14:paraId="5F4587D7" w14:textId="77777777" w:rsidR="00B729BB" w:rsidRPr="00336EAF" w:rsidRDefault="00B729BB" w:rsidP="00FB2E43">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Undang-Undang Nomor 38 Tahun 2004 tentang Jalan (Lembaran Negara Republik Indonesia Tahun 2004</w:t>
      </w:r>
      <w:r w:rsidR="004E2488" w:rsidRPr="00336EAF">
        <w:rPr>
          <w:rFonts w:ascii="Bookman Old Style" w:hAnsi="Bookman Old Style" w:cs="Bookman Old Style"/>
          <w:strike/>
          <w:color w:val="FF0000"/>
          <w:lang w:val="en-US"/>
        </w:rPr>
        <w:t xml:space="preserve">         </w:t>
      </w:r>
      <w:r w:rsidRPr="00336EAF">
        <w:rPr>
          <w:rFonts w:ascii="Bookman Old Style" w:hAnsi="Bookman Old Style" w:cs="Bookman Old Style"/>
          <w:strike/>
          <w:color w:val="FF0000"/>
        </w:rPr>
        <w:t xml:space="preserve"> Nomor 132, Tambahan Lembaran Negara Republik Indonesia Nomor 4444); </w:t>
      </w:r>
    </w:p>
    <w:p w14:paraId="097939F2" w14:textId="77777777" w:rsidR="00B729BB" w:rsidRPr="00336EAF" w:rsidRDefault="00B729BB" w:rsidP="00FB2E43">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 xml:space="preserve">Undang-Undang Nomor 17 Tahun 2008 tentang Pelayaran (Lembaran Negara Republik Indonesia Tahun 2008 Nomor 64, Tambahan Lembaran Negara Republik Indonesia Nomor 4849); </w:t>
      </w:r>
    </w:p>
    <w:p w14:paraId="0AB0AF8A" w14:textId="77777777" w:rsidR="00611287" w:rsidRPr="00336EAF" w:rsidRDefault="00B729BB" w:rsidP="00611287">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Undang-Undang Nomor 1 Tahun 2009 tentang Penerbangan (Lembaran Negara Republik Indonesia Tahun 2009 Nomor 1</w:t>
      </w:r>
      <w:r w:rsidR="00611287" w:rsidRPr="00336EAF">
        <w:rPr>
          <w:rFonts w:ascii="Bookman Old Style" w:hAnsi="Bookman Old Style" w:cs="Bookman Old Style"/>
          <w:strike/>
          <w:color w:val="FF0000"/>
          <w:lang w:val="en-US"/>
        </w:rPr>
        <w:t xml:space="preserve">, </w:t>
      </w:r>
      <w:r w:rsidR="00611287" w:rsidRPr="00336EAF">
        <w:rPr>
          <w:rFonts w:ascii="Bookman Old Style" w:hAnsi="Bookman Old Style"/>
          <w:strike/>
          <w:color w:val="FF0000"/>
        </w:rPr>
        <w:t>Tambahan Lembaran Negara Republik Indonesia Nomor 4956</w:t>
      </w:r>
      <w:r w:rsidRPr="00336EAF">
        <w:rPr>
          <w:rFonts w:ascii="Bookman Old Style" w:hAnsi="Bookman Old Style" w:cs="Bookman Old Style"/>
          <w:strike/>
          <w:color w:val="FF0000"/>
        </w:rPr>
        <w:t>);</w:t>
      </w:r>
    </w:p>
    <w:p w14:paraId="374B0492" w14:textId="77777777" w:rsidR="00B729BB" w:rsidRPr="00336EAF" w:rsidRDefault="00B729BB" w:rsidP="00611287">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 xml:space="preserve">Undang-Undang Nomor 22 Tahun 2009 tentang Lalu Lintas dan Angkutan Jalan (Lembaran Negara Republik Indonesia Tahun 2009 Nomor 96, Tambahan Lembaran Negara </w:t>
      </w:r>
      <w:r w:rsidR="00FB7152" w:rsidRPr="00336EAF">
        <w:rPr>
          <w:rFonts w:ascii="Bookman Old Style" w:hAnsi="Bookman Old Style" w:cs="Bookman Old Style"/>
          <w:strike/>
          <w:color w:val="FF0000"/>
        </w:rPr>
        <w:t>Republik Indonesia Nomor 5025);</w:t>
      </w:r>
    </w:p>
    <w:p w14:paraId="53FB1ACC" w14:textId="77777777" w:rsidR="00FB7152" w:rsidRPr="00336EAF" w:rsidRDefault="00FB7152" w:rsidP="00FB2E43">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Arial"/>
          <w:strike/>
          <w:color w:val="FF0000"/>
          <w:lang w:val="en-US"/>
        </w:rPr>
        <w:t>U</w:t>
      </w:r>
      <w:r w:rsidRPr="00336EAF">
        <w:rPr>
          <w:rFonts w:ascii="Bookman Old Style" w:hAnsi="Bookman Old Style"/>
          <w:strike/>
          <w:color w:val="FF0000"/>
        </w:rPr>
        <w:t>ndang-Undang Nomor 12 Tahun 2011 tentang Pembentukan Peraturan Perundang-Undangan (Lembaran Negara Republik Indonesia Tahun 2011 Nomor 82, Tambahan Lembaran Negara Republik  Indonesia Nomor 5234);</w:t>
      </w:r>
    </w:p>
    <w:p w14:paraId="633FE211" w14:textId="0FE15FA8" w:rsidR="00FB7152" w:rsidRPr="00557BCC" w:rsidRDefault="00FB7152" w:rsidP="00FB2E43">
      <w:pPr>
        <w:pStyle w:val="Default"/>
        <w:numPr>
          <w:ilvl w:val="0"/>
          <w:numId w:val="2"/>
        </w:numPr>
        <w:spacing w:line="360" w:lineRule="auto"/>
        <w:ind w:left="2410" w:hanging="425"/>
        <w:jc w:val="both"/>
        <w:rPr>
          <w:rFonts w:ascii="Bookman Old Style" w:hAnsi="Bookman Old Style" w:cs="Bookman Old Style"/>
          <w:color w:val="auto"/>
        </w:rPr>
      </w:pPr>
      <w:r w:rsidRPr="00557BCC">
        <w:rPr>
          <w:rFonts w:ascii="Bookman Old Style" w:hAnsi="Bookman Old Style" w:cs="Arial"/>
          <w:color w:val="auto"/>
        </w:rPr>
        <w:t>Undang-Undang Nomor 23 Tahun 2014 tentang Pemerintahan Daerah (Lembaran Negara Republik Indonesia Tahun 2014 Nomor 244, Tambahan Lembaran Negara Republik Indonesia Nomor 5587)</w:t>
      </w:r>
      <w:r w:rsidR="006D26D2" w:rsidRPr="006D26D2">
        <w:rPr>
          <w:rFonts w:ascii="Bookman Old Style" w:eastAsia="MS Mincho" w:hAnsi="Bookman Old Style" w:cs="Times New Roman"/>
          <w:color w:val="auto"/>
          <w:sz w:val="20"/>
          <w:lang w:val="sv-SE" w:eastAsia="en-US"/>
        </w:rPr>
        <w:t xml:space="preserve"> </w:t>
      </w:r>
      <w:r w:rsidR="006D26D2" w:rsidRPr="006D26D2">
        <w:rPr>
          <w:rFonts w:ascii="Bookman Old Style" w:hAnsi="Bookman Old Style" w:cs="Arial"/>
          <w:color w:val="auto"/>
          <w:highlight w:val="green"/>
          <w:lang w:val="sv-SE"/>
        </w:rPr>
        <w:t>sebagaimana telah  beberapa kali diubah  terakhir dengan Undang-Undang Nomor 2 Tahun 2023 tentang Penetapan Peraturan Pemerintah Pengganti Undang-undang Nomor 2 Tah</w:t>
      </w:r>
      <w:r w:rsidR="006D26D2">
        <w:rPr>
          <w:rFonts w:ascii="Bookman Old Style" w:hAnsi="Bookman Old Style" w:cs="Arial"/>
          <w:color w:val="auto"/>
          <w:highlight w:val="green"/>
          <w:lang w:val="sv-SE"/>
        </w:rPr>
        <w:t>u</w:t>
      </w:r>
      <w:r w:rsidR="006D26D2" w:rsidRPr="006D26D2">
        <w:rPr>
          <w:rFonts w:ascii="Bookman Old Style" w:hAnsi="Bookman Old Style" w:cs="Arial"/>
          <w:color w:val="auto"/>
          <w:highlight w:val="green"/>
          <w:lang w:val="sv-SE"/>
        </w:rPr>
        <w:t xml:space="preserve">n 2022 tentang  Cipta Kerja Menjadi Undang-undang (Lembaran Negara Republik Indonesia Tahun 2023 Nomor 41, Tambahan </w:t>
      </w:r>
      <w:r w:rsidR="006D26D2" w:rsidRPr="006D26D2">
        <w:rPr>
          <w:rFonts w:ascii="Bookman Old Style" w:hAnsi="Bookman Old Style" w:cs="Arial"/>
          <w:color w:val="auto"/>
          <w:highlight w:val="green"/>
          <w:lang w:val="sv-SE"/>
        </w:rPr>
        <w:lastRenderedPageBreak/>
        <w:t>Lembaran Negara Republik Indonesia Nomor 6865);</w:t>
      </w:r>
      <w:r w:rsidRPr="00557BCC">
        <w:rPr>
          <w:rFonts w:ascii="Bookman Old Style" w:hAnsi="Bookman Old Style" w:cs="Arial"/>
          <w:color w:val="auto"/>
        </w:rPr>
        <w:t xml:space="preserve"> </w:t>
      </w:r>
      <w:r w:rsidRPr="006D26D2">
        <w:rPr>
          <w:rFonts w:ascii="Bookman Old Style" w:hAnsi="Bookman Old Style" w:cs="Arial"/>
          <w:strike/>
          <w:color w:val="auto"/>
          <w:highlight w:val="red"/>
        </w:rPr>
        <w:t>sebagaimana telah diubah beberapa kali terakhir dengan Undang-Undang Nomor 9 Tahun 2015 tentang Perubahan Kedua atas Undang-Undang Nomor 23 Tahun 2014 tentang Pemerintahan Daerah (Lembaran Negara Republik Indonesia Tahun 2015 Nomor 58,</w:t>
      </w:r>
      <w:r w:rsidRPr="00557BCC">
        <w:rPr>
          <w:rFonts w:ascii="Bookman Old Style" w:hAnsi="Bookman Old Style" w:cs="Arial"/>
          <w:color w:val="auto"/>
        </w:rPr>
        <w:t xml:space="preserve"> </w:t>
      </w:r>
      <w:r w:rsidRPr="006D26D2">
        <w:rPr>
          <w:rFonts w:ascii="Bookman Old Style" w:hAnsi="Bookman Old Style" w:cs="Arial"/>
          <w:strike/>
          <w:color w:val="auto"/>
          <w:highlight w:val="red"/>
        </w:rPr>
        <w:t>Tambahan Lembaran Negara Republik Indonesia Nomor 5679)</w:t>
      </w:r>
      <w:r w:rsidRPr="006D26D2">
        <w:rPr>
          <w:rFonts w:ascii="Bookman Old Style" w:hAnsi="Bookman Old Style"/>
          <w:strike/>
          <w:color w:val="auto"/>
          <w:highlight w:val="red"/>
        </w:rPr>
        <w:t>;</w:t>
      </w:r>
    </w:p>
    <w:p w14:paraId="24D09DD7" w14:textId="77777777" w:rsidR="00B729BB" w:rsidRPr="00336EAF" w:rsidRDefault="00B729BB" w:rsidP="00FB2E43">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Peraturan Pemerintah Nomor 61 Tahun 2009 tentang Kepelabuhanan (Lembaran Negara Republik Indonesia</w:t>
      </w:r>
      <w:r w:rsidR="009E75E7" w:rsidRPr="00336EAF">
        <w:rPr>
          <w:rFonts w:ascii="Bookman Old Style" w:hAnsi="Bookman Old Style" w:cs="Bookman Old Style"/>
          <w:strike/>
          <w:color w:val="FF0000"/>
          <w:lang w:val="en-US"/>
        </w:rPr>
        <w:t xml:space="preserve">    </w:t>
      </w:r>
      <w:r w:rsidRPr="00336EAF">
        <w:rPr>
          <w:rFonts w:ascii="Bookman Old Style" w:hAnsi="Bookman Old Style" w:cs="Bookman Old Style"/>
          <w:strike/>
          <w:color w:val="FF0000"/>
        </w:rPr>
        <w:t xml:space="preserve"> Tahun 2009 Nomor 151, Tambahan Lembaran Negara Republik Indonesia Nomor 5070); </w:t>
      </w:r>
    </w:p>
    <w:p w14:paraId="7243F7A7" w14:textId="77777777" w:rsidR="00B729BB" w:rsidRPr="00336EAF" w:rsidRDefault="00B729BB" w:rsidP="00FB2E43">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Peraturan Pemerintah Nomor 20 Tahun 2010 tentang Angkutan di Perairan (Lembaran Negara Republik Indonesia Tahun 2010 Nomor 26, Tambahan Lembaran Negara Republik Indonesi</w:t>
      </w:r>
      <w:r w:rsidR="000D3C55" w:rsidRPr="00336EAF">
        <w:rPr>
          <w:rFonts w:ascii="Bookman Old Style" w:hAnsi="Bookman Old Style" w:cs="Bookman Old Style"/>
          <w:strike/>
          <w:color w:val="FF0000"/>
        </w:rPr>
        <w:t>a Nomor 5108);</w:t>
      </w:r>
    </w:p>
    <w:p w14:paraId="3480A480" w14:textId="77777777" w:rsidR="00037EE1" w:rsidRPr="00336EAF" w:rsidRDefault="00037EE1" w:rsidP="00FB2E43">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 xml:space="preserve">Peraturan Pemerintah Nomor 74 Tahun 2014 tentang Angkutan Jalan (Lembaran Negara Republik Indonesia </w:t>
      </w:r>
      <w:r w:rsidR="009E75E7" w:rsidRPr="00336EAF">
        <w:rPr>
          <w:rFonts w:ascii="Bookman Old Style" w:hAnsi="Bookman Old Style" w:cs="Bookman Old Style"/>
          <w:strike/>
          <w:color w:val="FF0000"/>
          <w:lang w:val="en-US"/>
        </w:rPr>
        <w:t xml:space="preserve">   </w:t>
      </w:r>
      <w:r w:rsidRPr="00336EAF">
        <w:rPr>
          <w:rFonts w:ascii="Bookman Old Style" w:hAnsi="Bookman Old Style" w:cs="Bookman Old Style"/>
          <w:strike/>
          <w:color w:val="FF0000"/>
        </w:rPr>
        <w:t>Tahun 2014 Nomor 260, Tambahan Lembaran Negara Republik Indonesia Nomor 5594);</w:t>
      </w:r>
    </w:p>
    <w:p w14:paraId="46338C74" w14:textId="77777777" w:rsidR="0009550A" w:rsidRPr="00336EAF" w:rsidRDefault="0009550A" w:rsidP="00FB2E43">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Peraturan Menteri Perhubungan Nomor 40 Tahun 2015 tentang Standar Pelayanan Penyelenggaaan Terminal penumpang Angkutan Jalan;</w:t>
      </w:r>
    </w:p>
    <w:p w14:paraId="42A022B2" w14:textId="77777777" w:rsidR="00C91979" w:rsidRPr="00336EAF" w:rsidRDefault="00C91979" w:rsidP="00FB2E43">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 xml:space="preserve">Peraturan </w:t>
      </w:r>
      <w:r w:rsidRPr="00336EAF">
        <w:rPr>
          <w:rFonts w:ascii="Bookman Old Style" w:hAnsi="Bookman Old Style" w:cs="Bookman Old Style"/>
          <w:strike/>
          <w:color w:val="FF0000"/>
          <w:spacing w:val="-2"/>
        </w:rPr>
        <w:t>M</w:t>
      </w:r>
      <w:r w:rsidRPr="00336EAF">
        <w:rPr>
          <w:rFonts w:ascii="Bookman Old Style" w:hAnsi="Bookman Old Style" w:cs="Bookman Old Style"/>
          <w:strike/>
          <w:color w:val="FF0000"/>
        </w:rPr>
        <w:t>ent</w:t>
      </w:r>
      <w:r w:rsidRPr="00336EAF">
        <w:rPr>
          <w:rFonts w:ascii="Bookman Old Style" w:hAnsi="Bookman Old Style" w:cs="Bookman Old Style"/>
          <w:strike/>
          <w:color w:val="FF0000"/>
          <w:spacing w:val="2"/>
        </w:rPr>
        <w:t>e</w:t>
      </w:r>
      <w:r w:rsidRPr="00336EAF">
        <w:rPr>
          <w:rFonts w:ascii="Bookman Old Style" w:hAnsi="Bookman Old Style" w:cs="Bookman Old Style"/>
          <w:strike/>
          <w:color w:val="FF0000"/>
        </w:rPr>
        <w:t>ri</w:t>
      </w:r>
      <w:r w:rsidRPr="00336EAF">
        <w:rPr>
          <w:rFonts w:ascii="Bookman Old Style" w:hAnsi="Bookman Old Style" w:cs="Bookman Old Style"/>
          <w:strike/>
          <w:color w:val="FF0000"/>
          <w:spacing w:val="1"/>
        </w:rPr>
        <w:t xml:space="preserve"> </w:t>
      </w:r>
      <w:r w:rsidRPr="00336EAF">
        <w:rPr>
          <w:rFonts w:ascii="Bookman Old Style" w:hAnsi="Bookman Old Style" w:cs="Bookman Old Style"/>
          <w:strike/>
          <w:color w:val="FF0000"/>
        </w:rPr>
        <w:t>Dalam Negeri Nomor 80 Tahun 2015 tentang Pembentukan Produk Hukum Daerah (Berita Negara Republik Indonesia Tahun</w:t>
      </w:r>
      <w:r w:rsidRPr="00336EAF">
        <w:rPr>
          <w:rFonts w:ascii="Bookman Old Style" w:hAnsi="Bookman Old Style" w:cs="Bookman Old Style"/>
          <w:strike/>
          <w:color w:val="FF0000"/>
          <w:lang w:val="en-US"/>
        </w:rPr>
        <w:t xml:space="preserve"> </w:t>
      </w:r>
      <w:r w:rsidRPr="00336EAF">
        <w:rPr>
          <w:rFonts w:ascii="Bookman Old Style" w:hAnsi="Bookman Old Style" w:cs="Bookman Old Style"/>
          <w:strike/>
          <w:color w:val="FF0000"/>
        </w:rPr>
        <w:t>2015 Nomor 2036);</w:t>
      </w:r>
    </w:p>
    <w:p w14:paraId="145FD75D" w14:textId="77777777" w:rsidR="0009550A" w:rsidRPr="00336EAF" w:rsidRDefault="0009550A" w:rsidP="00FB2E43">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Peraturan Menteri Perhubungan Nomor 132 Tahun 2015 tentang Penyelenggaraan Terminal Penumpang Angkutan Jalan;</w:t>
      </w:r>
    </w:p>
    <w:p w14:paraId="3BD5D650" w14:textId="77777777" w:rsidR="000D3C55" w:rsidRPr="00336EAF" w:rsidRDefault="000D3C55" w:rsidP="00FB2E43">
      <w:pPr>
        <w:pStyle w:val="Default"/>
        <w:numPr>
          <w:ilvl w:val="0"/>
          <w:numId w:val="2"/>
        </w:numPr>
        <w:spacing w:line="360" w:lineRule="auto"/>
        <w:ind w:left="2410" w:hanging="425"/>
        <w:jc w:val="both"/>
        <w:rPr>
          <w:rFonts w:ascii="Bookman Old Style" w:hAnsi="Bookman Old Style" w:cs="Bookman Old Style"/>
          <w:strike/>
          <w:color w:val="FF0000"/>
        </w:rPr>
      </w:pPr>
      <w:r w:rsidRPr="00336EAF">
        <w:rPr>
          <w:rFonts w:ascii="Bookman Old Style" w:hAnsi="Bookman Old Style" w:cs="Bookman Old Style"/>
          <w:strike/>
          <w:color w:val="FF0000"/>
        </w:rPr>
        <w:t xml:space="preserve">Peraturan Menteri Perhubungan Nomor </w:t>
      </w:r>
      <w:r w:rsidR="0007513B" w:rsidRPr="00336EAF">
        <w:rPr>
          <w:rFonts w:ascii="Bookman Old Style" w:hAnsi="Bookman Old Style" w:cs="Bookman Old Style"/>
          <w:strike/>
          <w:color w:val="FF0000"/>
        </w:rPr>
        <w:t>108</w:t>
      </w:r>
      <w:r w:rsidRPr="00336EAF">
        <w:rPr>
          <w:rFonts w:ascii="Bookman Old Style" w:hAnsi="Bookman Old Style" w:cs="Bookman Old Style"/>
          <w:strike/>
          <w:color w:val="FF0000"/>
        </w:rPr>
        <w:t xml:space="preserve"> Tahun 201</w:t>
      </w:r>
      <w:r w:rsidR="0007513B" w:rsidRPr="00336EAF">
        <w:rPr>
          <w:rFonts w:ascii="Bookman Old Style" w:hAnsi="Bookman Old Style" w:cs="Bookman Old Style"/>
          <w:strike/>
          <w:color w:val="FF0000"/>
        </w:rPr>
        <w:t>7</w:t>
      </w:r>
      <w:r w:rsidRPr="00336EAF">
        <w:rPr>
          <w:rFonts w:ascii="Bookman Old Style" w:hAnsi="Bookman Old Style" w:cs="Bookman Old Style"/>
          <w:strike/>
          <w:color w:val="FF0000"/>
        </w:rPr>
        <w:t xml:space="preserve"> tentang Penyelenggaraann Angkutan</w:t>
      </w:r>
      <w:r w:rsidR="009005CD" w:rsidRPr="00336EAF">
        <w:rPr>
          <w:rFonts w:ascii="Bookman Old Style" w:hAnsi="Bookman Old Style" w:cs="Bookman Old Style"/>
          <w:strike/>
          <w:color w:val="FF0000"/>
          <w:lang w:val="en-US"/>
        </w:rPr>
        <w:t xml:space="preserve"> </w:t>
      </w:r>
      <w:r w:rsidR="00037EE1" w:rsidRPr="00336EAF">
        <w:rPr>
          <w:rFonts w:ascii="Bookman Old Style" w:hAnsi="Bookman Old Style" w:cs="Bookman Old Style"/>
          <w:strike/>
          <w:color w:val="FF0000"/>
        </w:rPr>
        <w:t>Orang dengan Kendaraan Bermotor Tidak Dalam Trayek</w:t>
      </w:r>
      <w:r w:rsidR="00AE55B0" w:rsidRPr="00336EAF">
        <w:rPr>
          <w:rFonts w:ascii="Bookman Old Style" w:hAnsi="Bookman Old Style" w:cs="Bookman Old Style"/>
          <w:strike/>
          <w:color w:val="FF0000"/>
          <w:lang w:val="en-US"/>
        </w:rPr>
        <w:t>.</w:t>
      </w:r>
      <w:r w:rsidR="00037EE1" w:rsidRPr="00336EAF">
        <w:rPr>
          <w:rFonts w:ascii="Bookman Old Style" w:hAnsi="Bookman Old Style" w:cs="Bookman Old Style"/>
          <w:strike/>
          <w:color w:val="FF0000"/>
        </w:rPr>
        <w:t xml:space="preserve"> </w:t>
      </w:r>
    </w:p>
    <w:p w14:paraId="158B9880" w14:textId="77777777" w:rsidR="00B729BB" w:rsidRPr="00557BCC" w:rsidRDefault="00B729BB" w:rsidP="00FB2E43">
      <w:pPr>
        <w:pStyle w:val="Default"/>
        <w:rPr>
          <w:rFonts w:ascii="Bookman Old Style" w:hAnsi="Bookman Old Style" w:cs="Bookman Old Style"/>
          <w:color w:val="auto"/>
        </w:rPr>
      </w:pPr>
    </w:p>
    <w:p w14:paraId="27662D62" w14:textId="77777777" w:rsidR="003417FB" w:rsidRPr="00557BCC" w:rsidRDefault="003417FB" w:rsidP="00FB2E43">
      <w:pPr>
        <w:pStyle w:val="Default"/>
        <w:rPr>
          <w:rFonts w:ascii="Bookman Old Style" w:hAnsi="Bookman Old Style" w:cs="Bookman Old Style"/>
          <w:color w:val="auto"/>
        </w:rPr>
      </w:pPr>
    </w:p>
    <w:p w14:paraId="15E7DC00" w14:textId="77777777" w:rsidR="00B729BB" w:rsidRPr="00557BCC" w:rsidRDefault="00B729BB" w:rsidP="00FB2E43">
      <w:pPr>
        <w:pStyle w:val="Default"/>
        <w:jc w:val="center"/>
        <w:rPr>
          <w:rFonts w:ascii="Bookman Old Style" w:hAnsi="Bookman Old Style" w:cs="Bookman Old Style"/>
          <w:color w:val="auto"/>
        </w:rPr>
      </w:pPr>
      <w:r w:rsidRPr="00557BCC">
        <w:rPr>
          <w:rFonts w:ascii="Bookman Old Style" w:hAnsi="Bookman Old Style" w:cs="Bookman Old Style"/>
          <w:color w:val="auto"/>
        </w:rPr>
        <w:t>Dengan Persetujuan Bersama</w:t>
      </w:r>
    </w:p>
    <w:p w14:paraId="7AEFA5D7" w14:textId="77777777" w:rsidR="003417FB" w:rsidRPr="00557BCC" w:rsidRDefault="003417FB" w:rsidP="00FB2E43">
      <w:pPr>
        <w:pStyle w:val="Default"/>
        <w:spacing w:line="360" w:lineRule="auto"/>
        <w:jc w:val="center"/>
        <w:rPr>
          <w:rFonts w:ascii="Bookman Old Style" w:hAnsi="Bookman Old Style" w:cs="Bookman Old Style"/>
          <w:color w:val="auto"/>
        </w:rPr>
      </w:pPr>
    </w:p>
    <w:p w14:paraId="56BA3200" w14:textId="77777777" w:rsidR="00B729BB" w:rsidRPr="00557BCC" w:rsidRDefault="00B729BB" w:rsidP="00FB2E43">
      <w:pPr>
        <w:pStyle w:val="Default"/>
        <w:spacing w:line="360" w:lineRule="auto"/>
        <w:jc w:val="center"/>
        <w:rPr>
          <w:rFonts w:ascii="Bookman Old Style" w:hAnsi="Bookman Old Style" w:cs="Bookman Old Style"/>
          <w:color w:val="auto"/>
        </w:rPr>
      </w:pPr>
      <w:r w:rsidRPr="00557BCC">
        <w:rPr>
          <w:rFonts w:ascii="Bookman Old Style" w:hAnsi="Bookman Old Style" w:cs="Bookman Old Style"/>
          <w:color w:val="auto"/>
        </w:rPr>
        <w:t xml:space="preserve">DEWAN PERWAKILAN RAKYAT DAERAH </w:t>
      </w:r>
      <w:r w:rsidR="00995543">
        <w:rPr>
          <w:rFonts w:ascii="Bookman Old Style" w:hAnsi="Bookman Old Style" w:cs="Bookman Old Style"/>
          <w:color w:val="auto"/>
          <w:lang w:val="en-US"/>
        </w:rPr>
        <w:t>KABUATEN SUMBAWA</w:t>
      </w:r>
      <w:r w:rsidRPr="00557BCC">
        <w:rPr>
          <w:rFonts w:ascii="Bookman Old Style" w:hAnsi="Bookman Old Style" w:cs="Bookman Old Style"/>
          <w:color w:val="auto"/>
        </w:rPr>
        <w:t xml:space="preserve"> BARAT</w:t>
      </w:r>
    </w:p>
    <w:p w14:paraId="401CFE72" w14:textId="77777777" w:rsidR="00B729BB" w:rsidRPr="00557BCC" w:rsidRDefault="00B729BB" w:rsidP="00FB2E43">
      <w:pPr>
        <w:pStyle w:val="Default"/>
        <w:spacing w:line="360" w:lineRule="auto"/>
        <w:jc w:val="center"/>
        <w:rPr>
          <w:rFonts w:ascii="Bookman Old Style" w:hAnsi="Bookman Old Style" w:cs="Bookman Old Style"/>
          <w:color w:val="auto"/>
        </w:rPr>
      </w:pPr>
      <w:r w:rsidRPr="00557BCC">
        <w:rPr>
          <w:rFonts w:ascii="Bookman Old Style" w:hAnsi="Bookman Old Style" w:cs="Bookman Old Style"/>
          <w:color w:val="auto"/>
        </w:rPr>
        <w:t>dan</w:t>
      </w:r>
    </w:p>
    <w:p w14:paraId="335A2A17" w14:textId="77777777" w:rsidR="00B729BB" w:rsidRPr="00557BCC" w:rsidRDefault="00F16458" w:rsidP="00FB2E43">
      <w:pPr>
        <w:pStyle w:val="Default"/>
        <w:spacing w:line="360" w:lineRule="auto"/>
        <w:jc w:val="center"/>
        <w:rPr>
          <w:rFonts w:ascii="Bookman Old Style" w:hAnsi="Bookman Old Style" w:cs="Bookman Old Style"/>
          <w:color w:val="auto"/>
        </w:rPr>
      </w:pPr>
      <w:r>
        <w:rPr>
          <w:rFonts w:ascii="Bookman Old Style" w:hAnsi="Bookman Old Style" w:cs="Bookman Old Style"/>
          <w:color w:val="auto"/>
          <w:lang w:val="en-US"/>
        </w:rPr>
        <w:t>BUPATI SUMBAWA</w:t>
      </w:r>
      <w:r w:rsidR="00B729BB" w:rsidRPr="00557BCC">
        <w:rPr>
          <w:rFonts w:ascii="Bookman Old Style" w:hAnsi="Bookman Old Style" w:cs="Bookman Old Style"/>
          <w:color w:val="auto"/>
        </w:rPr>
        <w:t xml:space="preserve"> BARAT</w:t>
      </w:r>
    </w:p>
    <w:p w14:paraId="250D838F" w14:textId="77777777" w:rsidR="00FB7152" w:rsidRPr="00557BCC" w:rsidRDefault="00FB7152" w:rsidP="00FB2E43">
      <w:pPr>
        <w:pStyle w:val="Default"/>
        <w:jc w:val="center"/>
        <w:rPr>
          <w:rFonts w:ascii="Bookman Old Style" w:hAnsi="Bookman Old Style" w:cs="Bookman Old Style"/>
          <w:color w:val="auto"/>
        </w:rPr>
      </w:pPr>
    </w:p>
    <w:p w14:paraId="127CB834" w14:textId="77777777" w:rsidR="00B729BB" w:rsidRPr="00557BCC" w:rsidRDefault="00B729BB" w:rsidP="00FB2E43">
      <w:pPr>
        <w:pStyle w:val="Default"/>
        <w:spacing w:line="360" w:lineRule="auto"/>
        <w:jc w:val="center"/>
        <w:rPr>
          <w:rFonts w:ascii="Bookman Old Style" w:hAnsi="Bookman Old Style" w:cs="Bookman Old Style"/>
          <w:color w:val="auto"/>
        </w:rPr>
      </w:pPr>
      <w:r w:rsidRPr="00557BCC">
        <w:rPr>
          <w:rFonts w:ascii="Bookman Old Style" w:hAnsi="Bookman Old Style" w:cs="Bookman Old Style"/>
          <w:color w:val="auto"/>
        </w:rPr>
        <w:lastRenderedPageBreak/>
        <w:t>MEMUTUSKAN:</w:t>
      </w:r>
    </w:p>
    <w:p w14:paraId="55B35FA8" w14:textId="77777777" w:rsidR="003417FB" w:rsidRPr="00557BCC" w:rsidRDefault="003417FB" w:rsidP="00FB2E43">
      <w:pPr>
        <w:pStyle w:val="Default"/>
        <w:jc w:val="center"/>
        <w:rPr>
          <w:rFonts w:ascii="Bookman Old Style" w:hAnsi="Bookman Old Style" w:cs="Bookman Old Style"/>
          <w:color w:val="auto"/>
          <w:lang w:val="en-US"/>
        </w:rPr>
      </w:pPr>
    </w:p>
    <w:p w14:paraId="5D6995C8" w14:textId="77777777" w:rsidR="00B729BB" w:rsidRPr="00557BCC" w:rsidRDefault="00E0025C" w:rsidP="00FB2E43">
      <w:pPr>
        <w:pStyle w:val="Default"/>
        <w:tabs>
          <w:tab w:val="left" w:pos="1701"/>
        </w:tabs>
        <w:spacing w:line="360" w:lineRule="auto"/>
        <w:ind w:left="1843" w:hanging="1843"/>
        <w:jc w:val="both"/>
        <w:rPr>
          <w:rFonts w:ascii="Bookman Old Style" w:hAnsi="Bookman Old Style" w:cs="Bookman Old Style"/>
          <w:color w:val="auto"/>
        </w:rPr>
      </w:pPr>
      <w:r w:rsidRPr="00557BCC">
        <w:rPr>
          <w:rFonts w:ascii="Bookman Old Style" w:hAnsi="Bookman Old Style" w:cs="Bookman Old Style"/>
          <w:color w:val="auto"/>
        </w:rPr>
        <w:t>Menetapkan</w:t>
      </w:r>
      <w:r w:rsidRPr="00557BCC">
        <w:rPr>
          <w:rFonts w:ascii="Bookman Old Style" w:hAnsi="Bookman Old Style" w:cs="Bookman Old Style"/>
          <w:color w:val="auto"/>
        </w:rPr>
        <w:tab/>
        <w:t>:</w:t>
      </w:r>
      <w:r w:rsidRPr="00557BCC">
        <w:rPr>
          <w:rFonts w:ascii="Bookman Old Style" w:hAnsi="Bookman Old Style" w:cs="Bookman Old Style"/>
          <w:color w:val="auto"/>
        </w:rPr>
        <w:tab/>
      </w:r>
      <w:r w:rsidR="00B729BB" w:rsidRPr="00557BCC">
        <w:rPr>
          <w:rFonts w:ascii="Bookman Old Style" w:hAnsi="Bookman Old Style" w:cs="Bookman Old Style"/>
          <w:color w:val="auto"/>
        </w:rPr>
        <w:t>PERATURAN</w:t>
      </w:r>
      <w:r w:rsidRPr="00557BCC">
        <w:rPr>
          <w:rFonts w:ascii="Bookman Old Style" w:hAnsi="Bookman Old Style" w:cs="Bookman Old Style"/>
          <w:color w:val="auto"/>
        </w:rPr>
        <w:t xml:space="preserve"> DAERAH </w:t>
      </w:r>
      <w:r w:rsidR="003D2115" w:rsidRPr="00557BCC">
        <w:rPr>
          <w:rFonts w:ascii="Bookman Old Style" w:hAnsi="Bookman Old Style" w:cs="Bookman Old Style"/>
          <w:color w:val="auto"/>
          <w:lang w:val="en-US"/>
        </w:rPr>
        <w:t xml:space="preserve">TENTANG </w:t>
      </w:r>
      <w:r w:rsidRPr="00557BCC">
        <w:rPr>
          <w:rFonts w:ascii="Bookman Old Style" w:hAnsi="Bookman Old Style" w:cs="Bookman Old Style"/>
          <w:color w:val="auto"/>
        </w:rPr>
        <w:t xml:space="preserve">PENYELENGGARAAN </w:t>
      </w:r>
      <w:r w:rsidR="00B729BB" w:rsidRPr="00557BCC">
        <w:rPr>
          <w:rFonts w:ascii="Bookman Old Style" w:hAnsi="Bookman Old Style" w:cs="Bookman Old Style"/>
          <w:color w:val="auto"/>
        </w:rPr>
        <w:t xml:space="preserve">PERHUBUNGAN. </w:t>
      </w:r>
    </w:p>
    <w:p w14:paraId="36A40D1F" w14:textId="77777777" w:rsidR="00D833FB" w:rsidRDefault="00D833FB" w:rsidP="00FB2E43">
      <w:pPr>
        <w:pStyle w:val="Default"/>
        <w:jc w:val="center"/>
        <w:rPr>
          <w:rFonts w:ascii="Bookman Old Style" w:hAnsi="Bookman Old Style" w:cs="Bookman Old Style"/>
          <w:color w:val="auto"/>
          <w:lang w:val="en-US"/>
        </w:rPr>
      </w:pPr>
    </w:p>
    <w:p w14:paraId="4E983494" w14:textId="77777777" w:rsidR="004427DF" w:rsidRDefault="00D6196D" w:rsidP="00713FE9">
      <w:pPr>
        <w:pStyle w:val="Default"/>
        <w:jc w:val="center"/>
        <w:rPr>
          <w:rFonts w:ascii="Bookman Old Style" w:hAnsi="Bookman Old Style" w:cs="Bookman Old Style"/>
          <w:color w:val="auto"/>
          <w:lang w:val="en-US"/>
        </w:rPr>
      </w:pPr>
      <w:r>
        <w:rPr>
          <w:rFonts w:ascii="Bookman Old Style" w:hAnsi="Bookman Old Style" w:cs="Bookman Old Style"/>
          <w:color w:val="auto"/>
          <w:lang w:val="en-US"/>
        </w:rPr>
        <w:t>BAB I</w:t>
      </w:r>
    </w:p>
    <w:p w14:paraId="4025F532" w14:textId="77777777" w:rsidR="00D6196D" w:rsidRDefault="00D6196D" w:rsidP="00FB2E43">
      <w:pPr>
        <w:pStyle w:val="Default"/>
        <w:jc w:val="center"/>
        <w:rPr>
          <w:rFonts w:ascii="Bookman Old Style" w:hAnsi="Bookman Old Style" w:cs="Bookman Old Style"/>
          <w:color w:val="auto"/>
          <w:lang w:val="en-US"/>
        </w:rPr>
      </w:pPr>
      <w:r>
        <w:rPr>
          <w:rFonts w:ascii="Bookman Old Style" w:hAnsi="Bookman Old Style" w:cs="Bookman Old Style"/>
          <w:color w:val="auto"/>
          <w:lang w:val="en-US"/>
        </w:rPr>
        <w:t>KETENTUAN UMUM</w:t>
      </w:r>
    </w:p>
    <w:p w14:paraId="0B3C5A6E" w14:textId="77777777" w:rsidR="00D6196D" w:rsidRPr="00D6196D" w:rsidRDefault="00D6196D" w:rsidP="00FB2E43">
      <w:pPr>
        <w:pStyle w:val="Default"/>
        <w:jc w:val="center"/>
        <w:rPr>
          <w:rFonts w:ascii="Bookman Old Style" w:hAnsi="Bookman Old Style" w:cs="Bookman Old Style"/>
          <w:color w:val="auto"/>
          <w:lang w:val="en-US"/>
        </w:rPr>
      </w:pPr>
    </w:p>
    <w:p w14:paraId="2565EA94" w14:textId="77777777" w:rsidR="00B729BB" w:rsidRPr="00557BCC" w:rsidRDefault="00B729BB" w:rsidP="00FB2E43">
      <w:pPr>
        <w:pStyle w:val="Default"/>
        <w:jc w:val="center"/>
        <w:rPr>
          <w:rFonts w:ascii="Bookman Old Style" w:hAnsi="Bookman Old Style" w:cs="Bookman Old Style"/>
          <w:color w:val="auto"/>
        </w:rPr>
      </w:pPr>
      <w:r w:rsidRPr="00557BCC">
        <w:rPr>
          <w:rFonts w:ascii="Bookman Old Style" w:hAnsi="Bookman Old Style" w:cs="Bookman Old Style"/>
          <w:color w:val="auto"/>
        </w:rPr>
        <w:t>Pasal 1</w:t>
      </w:r>
    </w:p>
    <w:p w14:paraId="51E50795" w14:textId="77777777" w:rsidR="00351C52" w:rsidRPr="00557BCC" w:rsidRDefault="00351C52" w:rsidP="00FB2E43">
      <w:pPr>
        <w:pStyle w:val="Default"/>
        <w:jc w:val="center"/>
        <w:rPr>
          <w:rFonts w:ascii="Bookman Old Style" w:hAnsi="Bookman Old Style" w:cs="Bookman Old Style"/>
          <w:color w:val="auto"/>
        </w:rPr>
      </w:pPr>
    </w:p>
    <w:p w14:paraId="5A60B479" w14:textId="77777777" w:rsidR="00B729BB" w:rsidRPr="00557BCC" w:rsidRDefault="00B729BB" w:rsidP="00FB2E43">
      <w:pPr>
        <w:pStyle w:val="Default"/>
        <w:spacing w:line="360" w:lineRule="auto"/>
        <w:ind w:left="1843"/>
        <w:jc w:val="both"/>
        <w:rPr>
          <w:rFonts w:ascii="Bookman Old Style" w:hAnsi="Bookman Old Style" w:cs="Bookman Old Style"/>
          <w:color w:val="auto"/>
        </w:rPr>
      </w:pPr>
      <w:r w:rsidRPr="00557BCC">
        <w:rPr>
          <w:rFonts w:ascii="Bookman Old Style" w:hAnsi="Bookman Old Style" w:cs="Bookman Old Style"/>
          <w:color w:val="auto"/>
        </w:rPr>
        <w:t>Dalam Peraturan Daerah ini</w:t>
      </w:r>
      <w:r w:rsidR="00A57786" w:rsidRPr="00557BCC">
        <w:rPr>
          <w:rFonts w:ascii="Bookman Old Style" w:hAnsi="Bookman Old Style" w:cs="Bookman Old Style"/>
          <w:color w:val="auto"/>
          <w:lang w:val="en-US"/>
        </w:rPr>
        <w:t>,</w:t>
      </w:r>
      <w:r w:rsidRPr="00557BCC">
        <w:rPr>
          <w:rFonts w:ascii="Bookman Old Style" w:hAnsi="Bookman Old Style" w:cs="Bookman Old Style"/>
          <w:color w:val="auto"/>
        </w:rPr>
        <w:t xml:space="preserve"> yang dimaksud dengan : </w:t>
      </w:r>
    </w:p>
    <w:p w14:paraId="4AF85B86"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Daerah adalah Kabupaten Sumbawa Barat. </w:t>
      </w:r>
    </w:p>
    <w:p w14:paraId="34DC0E27"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Pemerintah Daerah adalah </w:t>
      </w:r>
      <w:r>
        <w:rPr>
          <w:rFonts w:ascii="Bookman Old Style" w:hAnsi="Bookman Old Style" w:cs="Bookman Old Style"/>
          <w:color w:val="auto"/>
        </w:rPr>
        <w:t>Bupati</w:t>
      </w:r>
      <w:r w:rsidRPr="008E02A9">
        <w:rPr>
          <w:rFonts w:ascii="Bookman Old Style" w:hAnsi="Bookman Old Style" w:cs="Bookman Old Style"/>
          <w:color w:val="auto"/>
        </w:rPr>
        <w:t xml:space="preserve"> beserta Perangkat Daerah sebagai unsur penyelenggara Pemerintahan Daerah. </w:t>
      </w:r>
    </w:p>
    <w:p w14:paraId="7917CC46"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Pr>
          <w:rFonts w:ascii="Bookman Old Style" w:hAnsi="Bookman Old Style" w:cs="Bookman Old Style"/>
          <w:color w:val="auto"/>
        </w:rPr>
        <w:t>Bupati</w:t>
      </w:r>
      <w:r w:rsidRPr="008E02A9">
        <w:rPr>
          <w:rFonts w:ascii="Bookman Old Style" w:hAnsi="Bookman Old Style" w:cs="Bookman Old Style"/>
          <w:color w:val="auto"/>
        </w:rPr>
        <w:t xml:space="preserve"> adalah Bupati Sumbawa Barat. </w:t>
      </w:r>
    </w:p>
    <w:p w14:paraId="21049F07"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Dewan Perwakilan Rakyat Daerah yang selanjutnya disingkat DPRD adalah Dewan Perwakilan Rakyat Daerah Kabupaten Sumbawa Barat. </w:t>
      </w:r>
    </w:p>
    <w:p w14:paraId="4955A449"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Dinas adalah Dinas Perhubungan Kabupaten Sumbawa Barat. </w:t>
      </w:r>
    </w:p>
    <w:p w14:paraId="758C6F11" w14:textId="42FEDC85"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Kepala Dinas adalah Kepala Dinas Perhubungan Kabupaten Sumbawa Barat.</w:t>
      </w:r>
      <w:r w:rsidR="000E3A53" w:rsidRPr="00196834">
        <w:rPr>
          <w:rStyle w:val="FootnoteReference"/>
          <w:rFonts w:ascii="Bookman Old Style" w:hAnsi="Bookman Old Style" w:cs="Bookman Old Style"/>
          <w:color w:val="auto"/>
          <w:highlight w:val="yellow"/>
        </w:rPr>
        <w:footnoteReference w:id="2"/>
      </w:r>
    </w:p>
    <w:p w14:paraId="278DC442" w14:textId="77777777" w:rsidR="00000672" w:rsidRPr="008E02A9" w:rsidRDefault="00000672"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Pr>
          <w:rFonts w:ascii="Bookman Old Style" w:hAnsi="Bookman Old Style" w:cs="Bookman Old Style"/>
          <w:color w:val="auto"/>
          <w:lang w:val="en-US"/>
        </w:rPr>
        <w:t xml:space="preserve">UPTD </w:t>
      </w:r>
      <w:proofErr w:type="spellStart"/>
      <w:r>
        <w:rPr>
          <w:rFonts w:ascii="Bookman Old Style" w:hAnsi="Bookman Old Style" w:cs="Bookman Old Style"/>
          <w:color w:val="auto"/>
          <w:lang w:val="en-US"/>
        </w:rPr>
        <w:t>adalah</w:t>
      </w:r>
      <w:proofErr w:type="spellEnd"/>
      <w:r>
        <w:rPr>
          <w:rFonts w:ascii="Bookman Old Style" w:hAnsi="Bookman Old Style" w:cs="Bookman Old Style"/>
          <w:color w:val="auto"/>
          <w:lang w:val="en-US"/>
        </w:rPr>
        <w:t xml:space="preserve"> </w:t>
      </w:r>
      <w:r w:rsidRPr="00000672">
        <w:rPr>
          <w:rStyle w:val="hgkelc"/>
          <w:rFonts w:ascii="Bookman Old Style" w:hAnsi="Bookman Old Style"/>
        </w:rPr>
        <w:t xml:space="preserve">Unit Pelaksana Teknis Daerah </w:t>
      </w:r>
      <w:r>
        <w:rPr>
          <w:rStyle w:val="hgkelc"/>
          <w:rFonts w:ascii="Bookman Old Style" w:hAnsi="Bookman Old Style"/>
          <w:lang w:val="en-US"/>
        </w:rPr>
        <w:t xml:space="preserve">yang </w:t>
      </w:r>
      <w:r w:rsidRPr="00000672">
        <w:rPr>
          <w:rStyle w:val="hgkelc"/>
          <w:rFonts w:ascii="Bookman Old Style" w:hAnsi="Bookman Old Style"/>
        </w:rPr>
        <w:t xml:space="preserve">melaksanakan sebagian </w:t>
      </w:r>
      <w:r>
        <w:rPr>
          <w:rStyle w:val="hgkelc"/>
          <w:rFonts w:ascii="Bookman Old Style" w:hAnsi="Bookman Old Style"/>
        </w:rPr>
        <w:t>kegiatan teknis operasional dan/</w:t>
      </w:r>
      <w:r w:rsidRPr="00000672">
        <w:rPr>
          <w:rStyle w:val="hgkelc"/>
          <w:rFonts w:ascii="Bookman Old Style" w:hAnsi="Bookman Old Style"/>
        </w:rPr>
        <w:t>atau kegiatan teknis penunjang</w:t>
      </w:r>
      <w:r>
        <w:rPr>
          <w:rStyle w:val="hgkelc"/>
          <w:rFonts w:ascii="Bookman Old Style" w:hAnsi="Bookman Old Style"/>
          <w:lang w:val="en-US"/>
        </w:rPr>
        <w:t xml:space="preserve"> Dinas </w:t>
      </w:r>
      <w:proofErr w:type="spellStart"/>
      <w:r>
        <w:rPr>
          <w:rStyle w:val="hgkelc"/>
          <w:rFonts w:ascii="Bookman Old Style" w:hAnsi="Bookman Old Style"/>
          <w:lang w:val="en-US"/>
        </w:rPr>
        <w:t>Perhubungan</w:t>
      </w:r>
      <w:proofErr w:type="spellEnd"/>
      <w:r>
        <w:rPr>
          <w:rStyle w:val="hgkelc"/>
          <w:rFonts w:ascii="Bookman Old Style" w:hAnsi="Bookman Old Style"/>
          <w:lang w:val="en-US"/>
        </w:rPr>
        <w:t xml:space="preserve"> </w:t>
      </w:r>
      <w:proofErr w:type="spellStart"/>
      <w:r>
        <w:rPr>
          <w:rStyle w:val="hgkelc"/>
          <w:rFonts w:ascii="Bookman Old Style" w:hAnsi="Bookman Old Style"/>
          <w:lang w:val="en-US"/>
        </w:rPr>
        <w:t>Kabupaten</w:t>
      </w:r>
      <w:proofErr w:type="spellEnd"/>
      <w:r>
        <w:rPr>
          <w:rStyle w:val="hgkelc"/>
          <w:rFonts w:ascii="Bookman Old Style" w:hAnsi="Bookman Old Style"/>
          <w:lang w:val="en-US"/>
        </w:rPr>
        <w:t xml:space="preserve"> Sumbawa Barat.</w:t>
      </w:r>
    </w:p>
    <w:p w14:paraId="04AECCCE" w14:textId="10F1F680"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Lalu Lintas dan Angkutan Jalan </w:t>
      </w:r>
      <w:r w:rsidR="00E749AF" w:rsidRPr="00E749AF">
        <w:rPr>
          <w:rFonts w:ascii="Bookman Old Style" w:hAnsi="Bookman Old Style" w:cs="Bookman Old Style"/>
          <w:color w:val="auto"/>
          <w:highlight w:val="green"/>
          <w:lang w:val="en-US"/>
        </w:rPr>
        <w:t xml:space="preserve">yang </w:t>
      </w:r>
      <w:proofErr w:type="spellStart"/>
      <w:r w:rsidR="00E749AF" w:rsidRPr="00E749AF">
        <w:rPr>
          <w:rFonts w:ascii="Bookman Old Style" w:hAnsi="Bookman Old Style" w:cs="Bookman Old Style"/>
          <w:color w:val="auto"/>
          <w:highlight w:val="green"/>
          <w:lang w:val="en-US"/>
        </w:rPr>
        <w:t>selanjutnya</w:t>
      </w:r>
      <w:proofErr w:type="spellEnd"/>
      <w:r w:rsidR="00E749AF" w:rsidRPr="00E749AF">
        <w:rPr>
          <w:rFonts w:ascii="Bookman Old Style" w:hAnsi="Bookman Old Style" w:cs="Bookman Old Style"/>
          <w:color w:val="auto"/>
          <w:highlight w:val="green"/>
          <w:lang w:val="en-US"/>
        </w:rPr>
        <w:t xml:space="preserve"> </w:t>
      </w:r>
      <w:proofErr w:type="spellStart"/>
      <w:r w:rsidR="00E749AF" w:rsidRPr="00E749AF">
        <w:rPr>
          <w:rFonts w:ascii="Bookman Old Style" w:hAnsi="Bookman Old Style" w:cs="Bookman Old Style"/>
          <w:color w:val="auto"/>
          <w:highlight w:val="green"/>
          <w:lang w:val="en-US"/>
        </w:rPr>
        <w:t>disingkat</w:t>
      </w:r>
      <w:proofErr w:type="spellEnd"/>
      <w:r w:rsidR="00E749AF">
        <w:rPr>
          <w:rFonts w:ascii="Bookman Old Style" w:hAnsi="Bookman Old Style" w:cs="Bookman Old Style"/>
          <w:color w:val="auto"/>
          <w:lang w:val="en-US"/>
        </w:rPr>
        <w:t xml:space="preserve"> </w:t>
      </w:r>
      <w:r w:rsidR="00E749AF" w:rsidRPr="00E749AF">
        <w:rPr>
          <w:rFonts w:ascii="Bookman Old Style" w:hAnsi="Bookman Old Style" w:cs="Bookman Old Style"/>
          <w:color w:val="auto"/>
          <w:highlight w:val="green"/>
          <w:lang w:val="en-US"/>
        </w:rPr>
        <w:t>LLAJ</w:t>
      </w:r>
      <w:r w:rsidR="00E749AF">
        <w:rPr>
          <w:rFonts w:ascii="Bookman Old Style" w:hAnsi="Bookman Old Style" w:cs="Bookman Old Style"/>
          <w:color w:val="auto"/>
          <w:lang w:val="en-US"/>
        </w:rPr>
        <w:t xml:space="preserve"> </w:t>
      </w:r>
      <w:r w:rsidRPr="008E02A9">
        <w:rPr>
          <w:rFonts w:ascii="Bookman Old Style" w:hAnsi="Bookman Old Style" w:cs="Bookman Old Style"/>
          <w:color w:val="auto"/>
        </w:rPr>
        <w:t>adalah satu kesatuan sistem yang terdiri atas Lalu Lintas, Angkutan Jalan, Jaringan Lalu Lintas dan Angkutan Jalan, Prasarana Lalu Lintas dan Angkutan Jalan, Kendaraan, Pengemudi, Pengguna Jalan, serta pengelolaannya.</w:t>
      </w:r>
    </w:p>
    <w:p w14:paraId="40F3B07C" w14:textId="77777777" w:rsidR="005E44C6" w:rsidRPr="001F0FC1"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Jalan adalah prasarana transportasi darat yang meliputi segala bagian jalan, termasuk bangunan pelengkap dan perlengkapannya yang diperuntukkan bagi lalu lintas, yang berada pada permukaan tanah, diatas permukaan tanah,dibawah permukaan tanah dan/atau air, serta diatas permukaan air, kecuali jalan kereta a</w:t>
      </w:r>
      <w:r>
        <w:rPr>
          <w:rFonts w:ascii="Bookman Old Style" w:hAnsi="Bookman Old Style" w:cs="Bookman Old Style"/>
          <w:color w:val="auto"/>
        </w:rPr>
        <w:t>pi, jalan lori, dan jalan kabel</w:t>
      </w:r>
      <w:r>
        <w:rPr>
          <w:rFonts w:ascii="Bookman Old Style" w:hAnsi="Bookman Old Style" w:cs="Bookman Old Style"/>
          <w:color w:val="auto"/>
          <w:lang w:val="en-US"/>
        </w:rPr>
        <w:t>.</w:t>
      </w:r>
      <w:r w:rsidRPr="008E02A9">
        <w:rPr>
          <w:rFonts w:ascii="Bookman Old Style" w:hAnsi="Bookman Old Style" w:cs="Bookman Old Style"/>
          <w:color w:val="auto"/>
        </w:rPr>
        <w:t xml:space="preserve"> </w:t>
      </w:r>
    </w:p>
    <w:p w14:paraId="5FC660FB"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proofErr w:type="spellStart"/>
      <w:r>
        <w:rPr>
          <w:rFonts w:ascii="Bookman Old Style" w:hAnsi="Bookman Old Style" w:cs="Bookman Old Style"/>
          <w:color w:val="auto"/>
          <w:lang w:val="en-US"/>
        </w:rPr>
        <w:lastRenderedPageBreak/>
        <w:t>Kendaraan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adalah</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suatu</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sarana</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angkut</w:t>
      </w:r>
      <w:proofErr w:type="spellEnd"/>
      <w:r>
        <w:rPr>
          <w:rFonts w:ascii="Bookman Old Style" w:hAnsi="Bookman Old Style" w:cs="Bookman Old Style"/>
          <w:color w:val="auto"/>
          <w:lang w:val="en-US"/>
        </w:rPr>
        <w:t xml:space="preserve"> di </w:t>
      </w:r>
      <w:proofErr w:type="spellStart"/>
      <w:r>
        <w:rPr>
          <w:rFonts w:ascii="Bookman Old Style" w:hAnsi="Bookman Old Style" w:cs="Bookman Old Style"/>
          <w:color w:val="auto"/>
          <w:lang w:val="en-US"/>
        </w:rPr>
        <w:t>jalan</w:t>
      </w:r>
      <w:proofErr w:type="spellEnd"/>
      <w:r>
        <w:rPr>
          <w:rFonts w:ascii="Bookman Old Style" w:hAnsi="Bookman Old Style" w:cs="Bookman Old Style"/>
          <w:color w:val="auto"/>
          <w:lang w:val="en-US"/>
        </w:rPr>
        <w:t xml:space="preserve"> yang </w:t>
      </w:r>
      <w:proofErr w:type="spellStart"/>
      <w:r>
        <w:rPr>
          <w:rFonts w:ascii="Bookman Old Style" w:hAnsi="Bookman Old Style" w:cs="Bookman Old Style"/>
          <w:color w:val="auto"/>
          <w:lang w:val="en-US"/>
        </w:rPr>
        <w:t>terdiri</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atas</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Kendaraan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Bermotor</w:t>
      </w:r>
      <w:proofErr w:type="spellEnd"/>
      <w:r>
        <w:rPr>
          <w:rFonts w:ascii="Bookman Old Style" w:hAnsi="Bookman Old Style" w:cs="Bookman Old Style"/>
          <w:color w:val="auto"/>
          <w:lang w:val="en-US"/>
        </w:rPr>
        <w:t xml:space="preserve"> dan </w:t>
      </w:r>
      <w:proofErr w:type="spellStart"/>
      <w:r>
        <w:rPr>
          <w:rFonts w:ascii="Bookman Old Style" w:hAnsi="Bookman Old Style" w:cs="Bookman Old Style"/>
          <w:color w:val="auto"/>
          <w:lang w:val="en-US"/>
        </w:rPr>
        <w:t>Kendaraan</w:t>
      </w:r>
      <w:proofErr w:type="spellEnd"/>
      <w:r>
        <w:rPr>
          <w:rFonts w:ascii="Bookman Old Style" w:hAnsi="Bookman Old Style" w:cs="Bookman Old Style"/>
          <w:color w:val="auto"/>
          <w:lang w:val="en-US"/>
        </w:rPr>
        <w:t xml:space="preserve"> Tidak </w:t>
      </w:r>
      <w:proofErr w:type="spellStart"/>
      <w:r>
        <w:rPr>
          <w:rFonts w:ascii="Bookman Old Style" w:hAnsi="Bookman Old Style" w:cs="Bookman Old Style"/>
          <w:color w:val="auto"/>
          <w:lang w:val="en-US"/>
        </w:rPr>
        <w:t>Bermotor</w:t>
      </w:r>
      <w:proofErr w:type="spellEnd"/>
      <w:r>
        <w:rPr>
          <w:rFonts w:ascii="Bookman Old Style" w:hAnsi="Bookman Old Style" w:cs="Bookman Old Style"/>
          <w:color w:val="auto"/>
          <w:lang w:val="en-US"/>
        </w:rPr>
        <w:t>.</w:t>
      </w:r>
    </w:p>
    <w:p w14:paraId="58837884"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Kendaraan Bermotor adalah kendaraan yang digerakkan oleh peralatan teknis yang berada dalam kendaraan tersebut. </w:t>
      </w:r>
    </w:p>
    <w:p w14:paraId="46B3390B"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 xml:space="preserve">Kendaraan </w:t>
      </w:r>
      <w:proofErr w:type="spellStart"/>
      <w:r w:rsidRPr="00196834">
        <w:rPr>
          <w:rFonts w:ascii="Bookman Old Style" w:hAnsi="Bookman Old Style" w:cs="Bookman Old Style"/>
          <w:color w:val="auto"/>
          <w:highlight w:val="yellow"/>
          <w:lang w:val="en-US"/>
        </w:rPr>
        <w:t>Bermotor</w:t>
      </w:r>
      <w:proofErr w:type="spellEnd"/>
      <w:r w:rsidRPr="00196834">
        <w:rPr>
          <w:rFonts w:ascii="Bookman Old Style" w:hAnsi="Bookman Old Style" w:cs="Bookman Old Style"/>
          <w:color w:val="auto"/>
          <w:highlight w:val="yellow"/>
          <w:lang w:val="en-US"/>
        </w:rPr>
        <w:t xml:space="preserve"> Umum </w:t>
      </w:r>
      <w:proofErr w:type="spellStart"/>
      <w:r w:rsidRPr="00196834">
        <w:rPr>
          <w:rFonts w:ascii="Bookman Old Style" w:hAnsi="Bookman Old Style" w:cs="Bookman Old Style"/>
          <w:color w:val="auto"/>
          <w:highlight w:val="yellow"/>
          <w:lang w:val="en-US"/>
        </w:rPr>
        <w:t>adalah</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setiap</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Kendaraan</w:t>
      </w:r>
      <w:proofErr w:type="spellEnd"/>
      <w:r w:rsidRPr="00196834">
        <w:rPr>
          <w:rFonts w:ascii="Bookman Old Style" w:hAnsi="Bookman Old Style" w:cs="Bookman Old Style"/>
          <w:color w:val="auto"/>
          <w:highlight w:val="yellow"/>
          <w:lang w:val="en-US"/>
        </w:rPr>
        <w:t xml:space="preserve"> yang </w:t>
      </w:r>
      <w:proofErr w:type="spellStart"/>
      <w:r w:rsidRPr="00196834">
        <w:rPr>
          <w:rFonts w:ascii="Bookman Old Style" w:hAnsi="Bookman Old Style" w:cs="Bookman Old Style"/>
          <w:color w:val="auto"/>
          <w:highlight w:val="yellow"/>
          <w:lang w:val="en-US"/>
        </w:rPr>
        <w:t>digunakan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untuk</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angkutan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barang</w:t>
      </w:r>
      <w:proofErr w:type="spellEnd"/>
      <w:r w:rsidRPr="00196834">
        <w:rPr>
          <w:rFonts w:ascii="Bookman Old Style" w:hAnsi="Bookman Old Style" w:cs="Bookman Old Style"/>
          <w:color w:val="auto"/>
          <w:highlight w:val="yellow"/>
          <w:lang w:val="en-US"/>
        </w:rPr>
        <w:t xml:space="preserve"> dan/</w:t>
      </w:r>
      <w:proofErr w:type="spellStart"/>
      <w:r w:rsidRPr="00196834">
        <w:rPr>
          <w:rFonts w:ascii="Bookman Old Style" w:hAnsi="Bookman Old Style" w:cs="Bookman Old Style"/>
          <w:color w:val="auto"/>
          <w:highlight w:val="yellow"/>
          <w:lang w:val="en-US"/>
        </w:rPr>
        <w:t>atau</w:t>
      </w:r>
      <w:proofErr w:type="spellEnd"/>
      <w:r w:rsidRPr="00196834">
        <w:rPr>
          <w:rFonts w:ascii="Bookman Old Style" w:hAnsi="Bookman Old Style" w:cs="Bookman Old Style"/>
          <w:color w:val="auto"/>
          <w:highlight w:val="yellow"/>
          <w:lang w:val="en-US"/>
        </w:rPr>
        <w:t xml:space="preserve"> orang </w:t>
      </w:r>
      <w:proofErr w:type="spellStart"/>
      <w:r w:rsidRPr="00196834">
        <w:rPr>
          <w:rFonts w:ascii="Bookman Old Style" w:hAnsi="Bookman Old Style" w:cs="Bookman Old Style"/>
          <w:color w:val="auto"/>
          <w:highlight w:val="yellow"/>
          <w:lang w:val="en-US"/>
        </w:rPr>
        <w:t>dengan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dipungut</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bayaran</w:t>
      </w:r>
      <w:proofErr w:type="spellEnd"/>
      <w:r w:rsidRPr="00196834">
        <w:rPr>
          <w:rFonts w:ascii="Bookman Old Style" w:hAnsi="Bookman Old Style" w:cs="Bookman Old Style"/>
          <w:color w:val="auto"/>
          <w:highlight w:val="yellow"/>
          <w:lang w:val="en-US"/>
        </w:rPr>
        <w:t xml:space="preserve">. </w:t>
      </w:r>
    </w:p>
    <w:p w14:paraId="64A033B6" w14:textId="77777777" w:rsidR="00000672" w:rsidRPr="00196834" w:rsidRDefault="00000672" w:rsidP="00000672">
      <w:pPr>
        <w:pStyle w:val="Default"/>
        <w:tabs>
          <w:tab w:val="left" w:pos="851"/>
        </w:tabs>
        <w:spacing w:line="360" w:lineRule="auto"/>
        <w:ind w:left="2268"/>
        <w:jc w:val="both"/>
        <w:rPr>
          <w:rFonts w:ascii="Bookman Old Style" w:hAnsi="Bookman Old Style" w:cs="Bookman Old Style"/>
          <w:color w:val="auto"/>
          <w:highlight w:val="yellow"/>
        </w:rPr>
      </w:pPr>
    </w:p>
    <w:p w14:paraId="70ECA95A"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lang w:val="en-US"/>
        </w:rPr>
        <w:t xml:space="preserve">Sepeda Motor </w:t>
      </w:r>
      <w:proofErr w:type="spellStart"/>
      <w:r w:rsidRPr="00196834">
        <w:rPr>
          <w:rFonts w:ascii="Bookman Old Style" w:hAnsi="Bookman Old Style" w:cs="Bookman Old Style"/>
          <w:color w:val="auto"/>
          <w:highlight w:val="yellow"/>
          <w:lang w:val="en-US"/>
        </w:rPr>
        <w:t>adalah</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Kendaraan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bermotor</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beroda</w:t>
      </w:r>
      <w:proofErr w:type="spellEnd"/>
      <w:r w:rsidRPr="00196834">
        <w:rPr>
          <w:rFonts w:ascii="Bookman Old Style" w:hAnsi="Bookman Old Style" w:cs="Bookman Old Style"/>
          <w:color w:val="auto"/>
          <w:highlight w:val="yellow"/>
          <w:lang w:val="en-US"/>
        </w:rPr>
        <w:t xml:space="preserve"> dua </w:t>
      </w:r>
      <w:proofErr w:type="spellStart"/>
      <w:r w:rsidRPr="00196834">
        <w:rPr>
          <w:rFonts w:ascii="Bookman Old Style" w:hAnsi="Bookman Old Style" w:cs="Bookman Old Style"/>
          <w:color w:val="auto"/>
          <w:highlight w:val="yellow"/>
          <w:lang w:val="en-US"/>
        </w:rPr>
        <w:t>dengan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atau</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tanpa</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rumah-rumah</w:t>
      </w:r>
      <w:proofErr w:type="spellEnd"/>
      <w:r w:rsidRPr="00196834">
        <w:rPr>
          <w:rFonts w:ascii="Bookman Old Style" w:hAnsi="Bookman Old Style" w:cs="Bookman Old Style"/>
          <w:color w:val="auto"/>
          <w:highlight w:val="yellow"/>
          <w:lang w:val="en-US"/>
        </w:rPr>
        <w:t xml:space="preserve"> dan </w:t>
      </w:r>
      <w:proofErr w:type="spellStart"/>
      <w:r w:rsidRPr="00196834">
        <w:rPr>
          <w:rFonts w:ascii="Bookman Old Style" w:hAnsi="Bookman Old Style" w:cs="Bookman Old Style"/>
          <w:color w:val="auto"/>
          <w:highlight w:val="yellow"/>
          <w:lang w:val="en-US"/>
        </w:rPr>
        <w:t>dengan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atau</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tanpa</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kereta</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samping</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atau</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Kendaraan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Bermotor</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beroda</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tiga</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tanpa</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rumah-rumah</w:t>
      </w:r>
      <w:proofErr w:type="spellEnd"/>
      <w:r w:rsidRPr="00196834">
        <w:rPr>
          <w:rFonts w:ascii="Bookman Old Style" w:hAnsi="Bookman Old Style" w:cs="Bookman Old Style"/>
          <w:color w:val="auto"/>
          <w:highlight w:val="yellow"/>
          <w:lang w:val="en-US"/>
        </w:rPr>
        <w:t>.</w:t>
      </w:r>
    </w:p>
    <w:p w14:paraId="4229D28A" w14:textId="77777777" w:rsidR="005E44C6" w:rsidRPr="006E2260"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proofErr w:type="spellStart"/>
      <w:r>
        <w:rPr>
          <w:rFonts w:ascii="Bookman Old Style" w:hAnsi="Bookman Old Style" w:cs="Bookman Old Style"/>
          <w:color w:val="auto"/>
          <w:lang w:val="en-US"/>
        </w:rPr>
        <w:t>Angkutan</w:t>
      </w:r>
      <w:proofErr w:type="spellEnd"/>
      <w:r>
        <w:rPr>
          <w:rFonts w:ascii="Bookman Old Style" w:hAnsi="Bookman Old Style" w:cs="Bookman Old Style"/>
          <w:color w:val="auto"/>
          <w:lang w:val="en-US"/>
        </w:rPr>
        <w:t xml:space="preserve"> </w:t>
      </w:r>
      <w:r w:rsidRPr="00557BCC">
        <w:rPr>
          <w:rFonts w:ascii="Bookman Old Style" w:hAnsi="Bookman Old Style" w:cs="Bookman Old Style"/>
          <w:color w:val="auto"/>
          <w:lang w:val="en-US"/>
        </w:rPr>
        <w:t xml:space="preserve">Orang </w:t>
      </w:r>
      <w:proofErr w:type="spellStart"/>
      <w:r w:rsidRPr="001C63A4">
        <w:rPr>
          <w:rFonts w:ascii="Bookman Old Style" w:hAnsi="Bookman Old Style" w:cs="Bookman Old Style"/>
          <w:strike/>
          <w:color w:val="ED0000"/>
          <w:lang w:val="en-US"/>
        </w:rPr>
        <w:t>dikawasan</w:t>
      </w:r>
      <w:proofErr w:type="spellEnd"/>
      <w:r w:rsidRPr="001C63A4">
        <w:rPr>
          <w:rFonts w:ascii="Bookman Old Style" w:hAnsi="Bookman Old Style" w:cs="Bookman Old Style"/>
          <w:strike/>
          <w:color w:val="ED0000"/>
          <w:lang w:val="en-US"/>
        </w:rPr>
        <w:t xml:space="preserve"> </w:t>
      </w:r>
      <w:proofErr w:type="spellStart"/>
      <w:r w:rsidRPr="001C63A4">
        <w:rPr>
          <w:rFonts w:ascii="Bookman Old Style" w:hAnsi="Bookman Old Style" w:cs="Bookman Old Style"/>
          <w:strike/>
          <w:color w:val="ED0000"/>
          <w:lang w:val="en-US"/>
        </w:rPr>
        <w:t>tertentu</w:t>
      </w:r>
      <w:proofErr w:type="spellEnd"/>
      <w:r w:rsidRPr="001C63A4">
        <w:rPr>
          <w:rFonts w:ascii="Bookman Old Style" w:hAnsi="Bookman Old Style" w:cs="Bookman Old Style"/>
          <w:color w:val="ED0000"/>
          <w:lang w:val="en-US"/>
        </w:rPr>
        <w:t xml:space="preserve"> </w:t>
      </w:r>
      <w:proofErr w:type="spellStart"/>
      <w:r w:rsidRPr="00557BCC">
        <w:rPr>
          <w:rFonts w:ascii="Bookman Old Style" w:hAnsi="Bookman Old Style" w:cs="Bookman Old Style"/>
          <w:color w:val="auto"/>
          <w:lang w:val="en-US"/>
        </w:rPr>
        <w:t>adalah</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angkutan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dengan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menggunakan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mobil</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penumpang</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umum</w:t>
      </w:r>
      <w:proofErr w:type="spellEnd"/>
      <w:r w:rsidRPr="00557BCC">
        <w:rPr>
          <w:rFonts w:ascii="Bookman Old Style" w:hAnsi="Bookman Old Style" w:cs="Bookman Old Style"/>
          <w:color w:val="auto"/>
          <w:lang w:val="en-US"/>
        </w:rPr>
        <w:t xml:space="preserve"> yang </w:t>
      </w:r>
      <w:proofErr w:type="spellStart"/>
      <w:r w:rsidRPr="00557BCC">
        <w:rPr>
          <w:rFonts w:ascii="Bookman Old Style" w:hAnsi="Bookman Old Style" w:cs="Bookman Old Style"/>
          <w:color w:val="auto"/>
          <w:lang w:val="en-US"/>
        </w:rPr>
        <w:t>dioperasikan</w:t>
      </w:r>
      <w:proofErr w:type="spellEnd"/>
      <w:r w:rsidRPr="00557BCC">
        <w:rPr>
          <w:rFonts w:ascii="Bookman Old Style" w:hAnsi="Bookman Old Style" w:cs="Bookman Old Style"/>
          <w:color w:val="auto"/>
          <w:lang w:val="en-US"/>
        </w:rPr>
        <w:t xml:space="preserve"> </w:t>
      </w:r>
      <w:r>
        <w:rPr>
          <w:rFonts w:ascii="Bookman Old Style" w:hAnsi="Bookman Old Style" w:cs="Bookman Old Style"/>
          <w:color w:val="auto"/>
        </w:rPr>
        <w:t xml:space="preserve">    </w:t>
      </w:r>
      <w:r w:rsidRPr="00557BCC">
        <w:rPr>
          <w:rFonts w:ascii="Bookman Old Style" w:hAnsi="Bookman Old Style" w:cs="Bookman Old Style"/>
          <w:color w:val="auto"/>
          <w:lang w:val="en-US"/>
        </w:rPr>
        <w:t xml:space="preserve">di </w:t>
      </w:r>
      <w:proofErr w:type="spellStart"/>
      <w:r w:rsidRPr="00557BCC">
        <w:rPr>
          <w:rFonts w:ascii="Bookman Old Style" w:hAnsi="Bookman Old Style" w:cs="Bookman Old Style"/>
          <w:color w:val="auto"/>
          <w:lang w:val="en-US"/>
        </w:rPr>
        <w:t>jalan</w:t>
      </w:r>
      <w:proofErr w:type="spellEnd"/>
      <w:r w:rsidRPr="00557BCC">
        <w:rPr>
          <w:rFonts w:ascii="Bookman Old Style" w:hAnsi="Bookman Old Style" w:cs="Bookman Old Style"/>
          <w:color w:val="auto"/>
          <w:lang w:val="en-US"/>
        </w:rPr>
        <w:t xml:space="preserve"> lo</w:t>
      </w:r>
      <w:r w:rsidRPr="00557BCC">
        <w:rPr>
          <w:rFonts w:ascii="Bookman Old Style" w:hAnsi="Bookman Old Style" w:cs="Bookman Old Style"/>
          <w:color w:val="auto"/>
        </w:rPr>
        <w:t>k</w:t>
      </w:r>
      <w:r w:rsidRPr="00557BCC">
        <w:rPr>
          <w:rFonts w:ascii="Bookman Old Style" w:hAnsi="Bookman Old Style" w:cs="Bookman Old Style"/>
          <w:color w:val="auto"/>
          <w:lang w:val="en-US"/>
        </w:rPr>
        <w:t xml:space="preserve">al dan </w:t>
      </w:r>
      <w:proofErr w:type="spellStart"/>
      <w:r w:rsidRPr="00557BCC">
        <w:rPr>
          <w:rFonts w:ascii="Bookman Old Style" w:hAnsi="Bookman Old Style" w:cs="Bookman Old Style"/>
          <w:color w:val="auto"/>
          <w:lang w:val="en-US"/>
        </w:rPr>
        <w:t>jalan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lingkungan</w:t>
      </w:r>
      <w:proofErr w:type="spellEnd"/>
      <w:r w:rsidRPr="00557BCC">
        <w:rPr>
          <w:rFonts w:ascii="Bookman Old Style" w:hAnsi="Bookman Old Style" w:cs="Bookman Old Style"/>
          <w:color w:val="auto"/>
          <w:lang w:val="en-US"/>
        </w:rPr>
        <w:t>.</w:t>
      </w:r>
    </w:p>
    <w:p w14:paraId="597EC0E3" w14:textId="77777777" w:rsidR="005E44C6" w:rsidRPr="00713FE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rPr>
        <w:t>Angkutan Taksi adalah angkutan dengan menggunakan mobil penumpang umum yang diberi tanda khusus dan dilengkapi dengan argometer yang melayani angkutan dari pintu ke pintu dalam wilayah operasi terbatas.</w:t>
      </w:r>
    </w:p>
    <w:p w14:paraId="6EBAAC9D" w14:textId="77777777" w:rsidR="005E44C6" w:rsidRPr="005C603D"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5C603D">
        <w:rPr>
          <w:rFonts w:ascii="Bookman Old Style" w:hAnsi="Bookman Old Style"/>
        </w:rPr>
        <w:t xml:space="preserve">Mobil Bus adalah Kendaraan Bermotor angkutan orang yang memiliki tempat duduk lebih dari 8 (delapan) orang, termasuk untuk pengemudi atau yang beratnya lebih dari 3.500 kg (tiga ribu lima ratus kilogram). </w:t>
      </w:r>
    </w:p>
    <w:p w14:paraId="0A7CEF4F" w14:textId="77777777" w:rsidR="005E44C6" w:rsidRPr="006E2260"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bookmarkStart w:id="0" w:name="_Hlk158706749"/>
      <w:r w:rsidRPr="005C603D">
        <w:rPr>
          <w:rFonts w:ascii="Bookman Old Style" w:hAnsi="Bookman Old Style"/>
        </w:rPr>
        <w:t xml:space="preserve">Mobil Penumpang </w:t>
      </w:r>
      <w:bookmarkEnd w:id="0"/>
      <w:r w:rsidRPr="005C603D">
        <w:rPr>
          <w:rFonts w:ascii="Bookman Old Style" w:hAnsi="Bookman Old Style"/>
        </w:rPr>
        <w:t xml:space="preserve">adalah Kendaraan Bermotor angkutan orang yang memiliki tempat duduk maksimal 8 (delapan) orang, termasuk untuk pengemudi atau yang beratnya tidak lebih dari 3.500 kg (tiga ribu lima ratus kilogram). </w:t>
      </w:r>
    </w:p>
    <w:p w14:paraId="75F56F4E"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lang w:val="en-US"/>
        </w:rPr>
        <w:t xml:space="preserve">Perusahaan </w:t>
      </w:r>
      <w:proofErr w:type="spellStart"/>
      <w:r w:rsidRPr="00196834">
        <w:rPr>
          <w:rFonts w:ascii="Bookman Old Style" w:hAnsi="Bookman Old Style" w:cs="Bookman Old Style"/>
          <w:color w:val="auto"/>
          <w:highlight w:val="yellow"/>
          <w:lang w:val="en-US"/>
        </w:rPr>
        <w:t>Angkutan</w:t>
      </w:r>
      <w:proofErr w:type="spellEnd"/>
      <w:r w:rsidRPr="00196834">
        <w:rPr>
          <w:rFonts w:ascii="Bookman Old Style" w:hAnsi="Bookman Old Style" w:cs="Bookman Old Style"/>
          <w:color w:val="auto"/>
          <w:highlight w:val="yellow"/>
          <w:lang w:val="en-US"/>
        </w:rPr>
        <w:t xml:space="preserve"> Umum </w:t>
      </w:r>
      <w:proofErr w:type="spellStart"/>
      <w:r w:rsidRPr="00196834">
        <w:rPr>
          <w:rFonts w:ascii="Bookman Old Style" w:hAnsi="Bookman Old Style" w:cs="Bookman Old Style"/>
          <w:color w:val="auto"/>
          <w:highlight w:val="yellow"/>
          <w:lang w:val="en-US"/>
        </w:rPr>
        <w:t>adalah</w:t>
      </w:r>
      <w:proofErr w:type="spellEnd"/>
      <w:r w:rsidRPr="00196834">
        <w:rPr>
          <w:rFonts w:ascii="Bookman Old Style" w:hAnsi="Bookman Old Style" w:cs="Bookman Old Style"/>
          <w:color w:val="auto"/>
          <w:highlight w:val="yellow"/>
          <w:lang w:val="en-US"/>
        </w:rPr>
        <w:t xml:space="preserve"> badan </w:t>
      </w:r>
      <w:proofErr w:type="spellStart"/>
      <w:r w:rsidRPr="00196834">
        <w:rPr>
          <w:rFonts w:ascii="Bookman Old Style" w:hAnsi="Bookman Old Style" w:cs="Bookman Old Style"/>
          <w:color w:val="auto"/>
          <w:highlight w:val="yellow"/>
          <w:lang w:val="en-US"/>
        </w:rPr>
        <w:t>hukum</w:t>
      </w:r>
      <w:proofErr w:type="spellEnd"/>
      <w:r w:rsidRPr="00196834">
        <w:rPr>
          <w:rFonts w:ascii="Bookman Old Style" w:hAnsi="Bookman Old Style" w:cs="Bookman Old Style"/>
          <w:color w:val="auto"/>
          <w:highlight w:val="yellow"/>
          <w:lang w:val="en-US"/>
        </w:rPr>
        <w:t xml:space="preserve"> yang </w:t>
      </w:r>
      <w:proofErr w:type="spellStart"/>
      <w:r w:rsidRPr="00196834">
        <w:rPr>
          <w:rFonts w:ascii="Bookman Old Style" w:hAnsi="Bookman Old Style" w:cs="Bookman Old Style"/>
          <w:color w:val="auto"/>
          <w:highlight w:val="yellow"/>
          <w:lang w:val="en-US"/>
        </w:rPr>
        <w:t>menyediakan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jasa</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angkutan</w:t>
      </w:r>
      <w:proofErr w:type="spellEnd"/>
      <w:r w:rsidRPr="00196834">
        <w:rPr>
          <w:rFonts w:ascii="Bookman Old Style" w:hAnsi="Bookman Old Style" w:cs="Bookman Old Style"/>
          <w:color w:val="auto"/>
          <w:highlight w:val="yellow"/>
          <w:lang w:val="en-US"/>
        </w:rPr>
        <w:t xml:space="preserve"> orang dan/</w:t>
      </w:r>
      <w:proofErr w:type="spellStart"/>
      <w:r w:rsidRPr="00196834">
        <w:rPr>
          <w:rFonts w:ascii="Bookman Old Style" w:hAnsi="Bookman Old Style" w:cs="Bookman Old Style"/>
          <w:color w:val="auto"/>
          <w:highlight w:val="yellow"/>
          <w:lang w:val="en-US"/>
        </w:rPr>
        <w:t>atau</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barang</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dengan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kendaraan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bermotor</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umum</w:t>
      </w:r>
      <w:proofErr w:type="spellEnd"/>
      <w:r w:rsidRPr="00196834">
        <w:rPr>
          <w:rFonts w:ascii="Bookman Old Style" w:hAnsi="Bookman Old Style" w:cs="Bookman Old Style"/>
          <w:color w:val="auto"/>
          <w:highlight w:val="yellow"/>
          <w:lang w:val="en-US"/>
        </w:rPr>
        <w:t>.</w:t>
      </w:r>
    </w:p>
    <w:p w14:paraId="63BBF9B9" w14:textId="77777777" w:rsidR="005E44C6" w:rsidRPr="005C603D"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proofErr w:type="spellStart"/>
      <w:r w:rsidRPr="00557BCC">
        <w:rPr>
          <w:rFonts w:ascii="Bookman Old Style" w:hAnsi="Bookman Old Style" w:cs="Bookman Old Style"/>
          <w:color w:val="auto"/>
          <w:lang w:val="en-US"/>
        </w:rPr>
        <w:t>Penumpang</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adalah</w:t>
      </w:r>
      <w:proofErr w:type="spellEnd"/>
      <w:r w:rsidRPr="00557BCC">
        <w:rPr>
          <w:rFonts w:ascii="Bookman Old Style" w:hAnsi="Bookman Old Style" w:cs="Bookman Old Style"/>
          <w:color w:val="auto"/>
          <w:lang w:val="en-US"/>
        </w:rPr>
        <w:t xml:space="preserve"> orang yang </w:t>
      </w:r>
      <w:proofErr w:type="spellStart"/>
      <w:r w:rsidRPr="00557BCC">
        <w:rPr>
          <w:rFonts w:ascii="Bookman Old Style" w:hAnsi="Bookman Old Style" w:cs="Bookman Old Style"/>
          <w:color w:val="auto"/>
          <w:lang w:val="en-US"/>
        </w:rPr>
        <w:t>berada</w:t>
      </w:r>
      <w:proofErr w:type="spellEnd"/>
      <w:r w:rsidRPr="00557BCC">
        <w:rPr>
          <w:rFonts w:ascii="Bookman Old Style" w:hAnsi="Bookman Old Style" w:cs="Bookman Old Style"/>
          <w:color w:val="auto"/>
          <w:lang w:val="en-US"/>
        </w:rPr>
        <w:t xml:space="preserve"> di </w:t>
      </w:r>
      <w:proofErr w:type="spellStart"/>
      <w:r w:rsidRPr="00557BCC">
        <w:rPr>
          <w:rFonts w:ascii="Bookman Old Style" w:hAnsi="Bookman Old Style" w:cs="Bookman Old Style"/>
          <w:color w:val="auto"/>
          <w:lang w:val="en-US"/>
        </w:rPr>
        <w:t>kendaraan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selain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pengemudi</w:t>
      </w:r>
      <w:proofErr w:type="spellEnd"/>
      <w:r w:rsidRPr="00557BCC">
        <w:rPr>
          <w:rFonts w:ascii="Bookman Old Style" w:hAnsi="Bookman Old Style" w:cs="Bookman Old Style"/>
          <w:color w:val="auto"/>
          <w:lang w:val="en-US"/>
        </w:rPr>
        <w:t xml:space="preserve"> dan </w:t>
      </w:r>
      <w:proofErr w:type="spellStart"/>
      <w:r w:rsidRPr="00557BCC">
        <w:rPr>
          <w:rFonts w:ascii="Bookman Old Style" w:hAnsi="Bookman Old Style" w:cs="Bookman Old Style"/>
          <w:color w:val="auto"/>
          <w:lang w:val="en-US"/>
        </w:rPr>
        <w:t>awak</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kendaraan</w:t>
      </w:r>
      <w:proofErr w:type="spellEnd"/>
      <w:r w:rsidRPr="00557BCC">
        <w:rPr>
          <w:rFonts w:ascii="Bookman Old Style" w:hAnsi="Bookman Old Style" w:cs="Bookman Old Style"/>
          <w:color w:val="auto"/>
          <w:lang w:val="en-US"/>
        </w:rPr>
        <w:t>.</w:t>
      </w:r>
    </w:p>
    <w:p w14:paraId="3D6807BF"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olor w:val="auto"/>
          <w:highlight w:val="yellow"/>
        </w:rPr>
        <w:t xml:space="preserve">Mobil Barang adalah Kendaraan Bermotor yang dirancang sebagian atau seluruhnya untuk mengangkut barang. </w:t>
      </w:r>
    </w:p>
    <w:p w14:paraId="5AFE068C" w14:textId="77777777" w:rsidR="005E44C6" w:rsidRPr="001F0FC1"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Pr>
          <w:rFonts w:ascii="Bookman Old Style" w:hAnsi="Bookman Old Style" w:cs="Bookman Old Style"/>
          <w:color w:val="auto"/>
          <w:lang w:val="en-US"/>
        </w:rPr>
        <w:t xml:space="preserve">Terminal </w:t>
      </w:r>
      <w:proofErr w:type="spellStart"/>
      <w:r>
        <w:rPr>
          <w:rFonts w:ascii="Bookman Old Style" w:hAnsi="Bookman Old Style" w:cs="Bookman Old Style"/>
          <w:color w:val="auto"/>
          <w:lang w:val="en-US"/>
        </w:rPr>
        <w:t>adalah</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pangkalan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Kendaraan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Bermotor</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Uum</w:t>
      </w:r>
      <w:proofErr w:type="spellEnd"/>
      <w:r>
        <w:rPr>
          <w:rFonts w:ascii="Bookman Old Style" w:hAnsi="Bookman Old Style" w:cs="Bookman Old Style"/>
          <w:color w:val="auto"/>
          <w:lang w:val="en-US"/>
        </w:rPr>
        <w:t xml:space="preserve"> yang </w:t>
      </w:r>
      <w:proofErr w:type="spellStart"/>
      <w:r>
        <w:rPr>
          <w:rFonts w:ascii="Bookman Old Style" w:hAnsi="Bookman Old Style" w:cs="Bookman Old Style"/>
          <w:color w:val="auto"/>
          <w:lang w:val="en-US"/>
        </w:rPr>
        <w:t>digunakan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untuk</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mengatur</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kedatangan</w:t>
      </w:r>
      <w:proofErr w:type="spellEnd"/>
      <w:r>
        <w:rPr>
          <w:rFonts w:ascii="Bookman Old Style" w:hAnsi="Bookman Old Style" w:cs="Bookman Old Style"/>
          <w:color w:val="auto"/>
          <w:lang w:val="en-US"/>
        </w:rPr>
        <w:t xml:space="preserve"> dan </w:t>
      </w:r>
      <w:proofErr w:type="spellStart"/>
      <w:r>
        <w:rPr>
          <w:rFonts w:ascii="Bookman Old Style" w:hAnsi="Bookman Old Style" w:cs="Bookman Old Style"/>
          <w:color w:val="auto"/>
          <w:lang w:val="en-US"/>
        </w:rPr>
        <w:t>keberangkatan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menaikkan</w:t>
      </w:r>
      <w:proofErr w:type="spellEnd"/>
      <w:r>
        <w:rPr>
          <w:rFonts w:ascii="Bookman Old Style" w:hAnsi="Bookman Old Style" w:cs="Bookman Old Style"/>
          <w:color w:val="auto"/>
          <w:lang w:val="en-US"/>
        </w:rPr>
        <w:t xml:space="preserve"> dan </w:t>
      </w:r>
      <w:proofErr w:type="spellStart"/>
      <w:r>
        <w:rPr>
          <w:rFonts w:ascii="Bookman Old Style" w:hAnsi="Bookman Old Style" w:cs="Bookman Old Style"/>
          <w:color w:val="auto"/>
          <w:lang w:val="en-US"/>
        </w:rPr>
        <w:t>menurunkan</w:t>
      </w:r>
      <w:proofErr w:type="spellEnd"/>
      <w:r>
        <w:rPr>
          <w:rFonts w:ascii="Bookman Old Style" w:hAnsi="Bookman Old Style" w:cs="Bookman Old Style"/>
          <w:color w:val="auto"/>
          <w:lang w:val="en-US"/>
        </w:rPr>
        <w:t xml:space="preserve"> orang dan/</w:t>
      </w:r>
      <w:proofErr w:type="spellStart"/>
      <w:r>
        <w:rPr>
          <w:rFonts w:ascii="Bookman Old Style" w:hAnsi="Bookman Old Style" w:cs="Bookman Old Style"/>
          <w:color w:val="auto"/>
          <w:lang w:val="en-US"/>
        </w:rPr>
        <w:t>atau</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barang</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serta</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perpindahan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moda</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angkutan</w:t>
      </w:r>
      <w:proofErr w:type="spellEnd"/>
      <w:r>
        <w:rPr>
          <w:rFonts w:ascii="Bookman Old Style" w:hAnsi="Bookman Old Style" w:cs="Bookman Old Style"/>
          <w:color w:val="auto"/>
          <w:lang w:val="en-US"/>
        </w:rPr>
        <w:t>.</w:t>
      </w:r>
    </w:p>
    <w:p w14:paraId="5E4E12BB"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proofErr w:type="spellStart"/>
      <w:r w:rsidRPr="00196834">
        <w:rPr>
          <w:rFonts w:ascii="Bookman Old Style" w:hAnsi="Bookman Old Style" w:cs="Bookman Old Style"/>
          <w:color w:val="auto"/>
          <w:highlight w:val="yellow"/>
          <w:lang w:val="en-US"/>
        </w:rPr>
        <w:lastRenderedPageBreak/>
        <w:t>Halte</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adalah</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tempat</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pemberhentian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Kendaraan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Bermotor</w:t>
      </w:r>
      <w:proofErr w:type="spellEnd"/>
      <w:r w:rsidRPr="00196834">
        <w:rPr>
          <w:rFonts w:ascii="Bookman Old Style" w:hAnsi="Bookman Old Style" w:cs="Bookman Old Style"/>
          <w:color w:val="auto"/>
          <w:highlight w:val="yellow"/>
          <w:lang w:val="en-US"/>
        </w:rPr>
        <w:t xml:space="preserve"> Umum </w:t>
      </w:r>
      <w:proofErr w:type="spellStart"/>
      <w:r w:rsidRPr="00196834">
        <w:rPr>
          <w:rFonts w:ascii="Bookman Old Style" w:hAnsi="Bookman Old Style" w:cs="Bookman Old Style"/>
          <w:color w:val="auto"/>
          <w:highlight w:val="yellow"/>
          <w:lang w:val="en-US"/>
        </w:rPr>
        <w:t>untuk</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menaikkan</w:t>
      </w:r>
      <w:proofErr w:type="spellEnd"/>
      <w:r w:rsidRPr="00196834">
        <w:rPr>
          <w:rFonts w:ascii="Bookman Old Style" w:hAnsi="Bookman Old Style" w:cs="Bookman Old Style"/>
          <w:color w:val="auto"/>
          <w:highlight w:val="yellow"/>
          <w:lang w:val="en-US"/>
        </w:rPr>
        <w:t xml:space="preserve"> dan </w:t>
      </w:r>
      <w:proofErr w:type="spellStart"/>
      <w:r w:rsidRPr="00196834">
        <w:rPr>
          <w:rFonts w:ascii="Bookman Old Style" w:hAnsi="Bookman Old Style" w:cs="Bookman Old Style"/>
          <w:color w:val="auto"/>
          <w:highlight w:val="yellow"/>
          <w:lang w:val="en-US"/>
        </w:rPr>
        <w:t>menurunkan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penumpang</w:t>
      </w:r>
      <w:proofErr w:type="spellEnd"/>
      <w:r w:rsidRPr="00196834">
        <w:rPr>
          <w:rFonts w:ascii="Bookman Old Style" w:hAnsi="Bookman Old Style" w:cs="Bookman Old Style"/>
          <w:color w:val="auto"/>
          <w:highlight w:val="yellow"/>
          <w:lang w:val="en-US"/>
        </w:rPr>
        <w:t>.</w:t>
      </w:r>
    </w:p>
    <w:p w14:paraId="74318305" w14:textId="77777777" w:rsidR="005E44C6" w:rsidRPr="00000672"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Trayek adalah lintasan kendaraan umum untuk pelayanan jasa angkutan dengan mobil bus, yang mempunyai asal dan tujuan perjalanan tetap, lintasan tetap, dan jadwal tetap maupun tidak terjadwal. </w:t>
      </w:r>
    </w:p>
    <w:p w14:paraId="2A7C5705" w14:textId="77777777" w:rsidR="00000672" w:rsidRPr="005C603D" w:rsidRDefault="00000672" w:rsidP="00000672">
      <w:pPr>
        <w:pStyle w:val="Default"/>
        <w:tabs>
          <w:tab w:val="left" w:pos="851"/>
        </w:tabs>
        <w:spacing w:line="360" w:lineRule="auto"/>
        <w:ind w:left="2268"/>
        <w:jc w:val="both"/>
        <w:rPr>
          <w:rFonts w:ascii="Bookman Old Style" w:hAnsi="Bookman Old Style" w:cs="Bookman Old Style"/>
          <w:color w:val="auto"/>
        </w:rPr>
      </w:pPr>
    </w:p>
    <w:p w14:paraId="7F232C8F"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olor w:val="auto"/>
          <w:highlight w:val="yellow"/>
        </w:rPr>
        <w:t>Angkutan Perkotaan adalah angkutan dari satu tempat ke tempat yang lain dalam satu Daerah dengan menggunakan mobil bus umum dan/atau mobil penumpang umum yang terikat dalam Trayek.</w:t>
      </w:r>
    </w:p>
    <w:p w14:paraId="037170AD"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proofErr w:type="spellStart"/>
      <w:r w:rsidRPr="00196834">
        <w:rPr>
          <w:rFonts w:ascii="Bookman Old Style" w:hAnsi="Bookman Old Style"/>
          <w:color w:val="auto"/>
          <w:highlight w:val="yellow"/>
          <w:lang w:val="en-US"/>
        </w:rPr>
        <w:t>Angkutan</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Pedesaan</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adalah</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angkutan</w:t>
      </w:r>
      <w:proofErr w:type="spellEnd"/>
      <w:r w:rsidRPr="00196834">
        <w:rPr>
          <w:rFonts w:ascii="Bookman Old Style" w:hAnsi="Bookman Old Style"/>
          <w:color w:val="auto"/>
          <w:highlight w:val="yellow"/>
          <w:lang w:val="en-US"/>
        </w:rPr>
        <w:t xml:space="preserve"> yang </w:t>
      </w:r>
      <w:proofErr w:type="spellStart"/>
      <w:r w:rsidRPr="00196834">
        <w:rPr>
          <w:rFonts w:ascii="Bookman Old Style" w:hAnsi="Bookman Old Style"/>
          <w:color w:val="auto"/>
          <w:highlight w:val="yellow"/>
          <w:lang w:val="en-US"/>
        </w:rPr>
        <w:t>melayani</w:t>
      </w:r>
      <w:proofErr w:type="spellEnd"/>
      <w:r w:rsidRPr="00196834">
        <w:rPr>
          <w:rFonts w:ascii="Bookman Old Style" w:hAnsi="Bookman Old Style"/>
          <w:color w:val="auto"/>
          <w:highlight w:val="yellow"/>
          <w:lang w:val="en-US"/>
        </w:rPr>
        <w:t xml:space="preserve"> orang dan/</w:t>
      </w:r>
      <w:proofErr w:type="spellStart"/>
      <w:r w:rsidRPr="00196834">
        <w:rPr>
          <w:rFonts w:ascii="Bookman Old Style" w:hAnsi="Bookman Old Style"/>
          <w:color w:val="auto"/>
          <w:highlight w:val="yellow"/>
          <w:lang w:val="en-US"/>
        </w:rPr>
        <w:t>atau</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brang</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dari</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satu</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desa</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ke</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desa</w:t>
      </w:r>
      <w:proofErr w:type="spellEnd"/>
      <w:r w:rsidRPr="00196834">
        <w:rPr>
          <w:rFonts w:ascii="Bookman Old Style" w:hAnsi="Bookman Old Style"/>
          <w:color w:val="auto"/>
          <w:highlight w:val="yellow"/>
          <w:lang w:val="en-US"/>
        </w:rPr>
        <w:t xml:space="preserve"> lain </w:t>
      </w:r>
      <w:proofErr w:type="spellStart"/>
      <w:r w:rsidRPr="00196834">
        <w:rPr>
          <w:rFonts w:ascii="Bookman Old Style" w:hAnsi="Bookman Old Style"/>
          <w:color w:val="auto"/>
          <w:highlight w:val="yellow"/>
          <w:lang w:val="en-US"/>
        </w:rPr>
        <w:t>dalam</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satu</w:t>
      </w:r>
      <w:proofErr w:type="spellEnd"/>
      <w:r w:rsidRPr="00196834">
        <w:rPr>
          <w:rFonts w:ascii="Bookman Old Style" w:hAnsi="Bookman Old Style"/>
          <w:color w:val="auto"/>
          <w:highlight w:val="yellow"/>
          <w:lang w:val="en-US"/>
        </w:rPr>
        <w:t xml:space="preserve"> Daerah </w:t>
      </w:r>
      <w:proofErr w:type="spellStart"/>
      <w:r w:rsidRPr="00196834">
        <w:rPr>
          <w:rFonts w:ascii="Bookman Old Style" w:hAnsi="Bookman Old Style"/>
          <w:color w:val="auto"/>
          <w:highlight w:val="yellow"/>
          <w:lang w:val="en-US"/>
        </w:rPr>
        <w:t>dengan</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menggunakan</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mobil</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penumpang</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umum</w:t>
      </w:r>
      <w:proofErr w:type="spellEnd"/>
      <w:r w:rsidRPr="00196834">
        <w:rPr>
          <w:rFonts w:ascii="Bookman Old Style" w:hAnsi="Bookman Old Style"/>
          <w:color w:val="auto"/>
          <w:highlight w:val="yellow"/>
          <w:lang w:val="en-US"/>
        </w:rPr>
        <w:t xml:space="preserve"> yang </w:t>
      </w:r>
      <w:proofErr w:type="spellStart"/>
      <w:r w:rsidRPr="00196834">
        <w:rPr>
          <w:rFonts w:ascii="Bookman Old Style" w:hAnsi="Bookman Old Style"/>
          <w:color w:val="auto"/>
          <w:highlight w:val="yellow"/>
          <w:lang w:val="en-US"/>
        </w:rPr>
        <w:t>terikat</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dalam</w:t>
      </w:r>
      <w:proofErr w:type="spellEnd"/>
      <w:r w:rsidRPr="00196834">
        <w:rPr>
          <w:rFonts w:ascii="Bookman Old Style" w:hAnsi="Bookman Old Style"/>
          <w:color w:val="auto"/>
          <w:highlight w:val="yellow"/>
          <w:lang w:val="en-US"/>
        </w:rPr>
        <w:t xml:space="preserve"> </w:t>
      </w:r>
      <w:proofErr w:type="spellStart"/>
      <w:r w:rsidRPr="00196834">
        <w:rPr>
          <w:rFonts w:ascii="Bookman Old Style" w:hAnsi="Bookman Old Style"/>
          <w:color w:val="auto"/>
          <w:highlight w:val="yellow"/>
          <w:lang w:val="en-US"/>
        </w:rPr>
        <w:t>trayek</w:t>
      </w:r>
      <w:proofErr w:type="spellEnd"/>
      <w:r w:rsidRPr="00196834">
        <w:rPr>
          <w:rFonts w:ascii="Bookman Old Style" w:hAnsi="Bookman Old Style"/>
          <w:color w:val="auto"/>
          <w:highlight w:val="yellow"/>
          <w:lang w:val="en-US"/>
        </w:rPr>
        <w:t>.</w:t>
      </w:r>
    </w:p>
    <w:p w14:paraId="31FC40BD"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Jaringan </w:t>
      </w:r>
      <w:r w:rsidR="00141376" w:rsidRPr="008E02A9">
        <w:rPr>
          <w:rFonts w:ascii="Bookman Old Style" w:hAnsi="Bookman Old Style" w:cs="Bookman Old Style"/>
          <w:color w:val="auto"/>
        </w:rPr>
        <w:t xml:space="preserve">Trayek </w:t>
      </w:r>
      <w:r w:rsidRPr="008E02A9">
        <w:rPr>
          <w:rFonts w:ascii="Bookman Old Style" w:hAnsi="Bookman Old Style" w:cs="Bookman Old Style"/>
          <w:color w:val="auto"/>
        </w:rPr>
        <w:t xml:space="preserve">adalah kumpulan dari trayek-trayek yang menjadi satu kesatuan jaringan pelayanan angkutan orang. </w:t>
      </w:r>
    </w:p>
    <w:p w14:paraId="354C6CBA"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Jaringan </w:t>
      </w:r>
      <w:r w:rsidR="00141376" w:rsidRPr="008E02A9">
        <w:rPr>
          <w:rFonts w:ascii="Bookman Old Style" w:hAnsi="Bookman Old Style" w:cs="Bookman Old Style"/>
          <w:color w:val="auto"/>
        </w:rPr>
        <w:t xml:space="preserve">Jalan </w:t>
      </w:r>
      <w:r w:rsidRPr="008E02A9">
        <w:rPr>
          <w:rFonts w:ascii="Bookman Old Style" w:hAnsi="Bookman Old Style" w:cs="Bookman Old Style"/>
          <w:color w:val="auto"/>
        </w:rPr>
        <w:t xml:space="preserve">adalah sekumpulan ruas-ruas jalan yang merupakan satu kesatuan yang terjalin dalam hubungan hirarki. </w:t>
      </w:r>
    </w:p>
    <w:p w14:paraId="4FF3DBC9" w14:textId="77777777" w:rsidR="005E44C6" w:rsidRPr="005C603D"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Manajemen dan </w:t>
      </w:r>
      <w:r w:rsidR="00141376" w:rsidRPr="008E02A9">
        <w:rPr>
          <w:rFonts w:ascii="Bookman Old Style" w:hAnsi="Bookman Old Style" w:cs="Bookman Old Style"/>
          <w:color w:val="auto"/>
        </w:rPr>
        <w:t xml:space="preserve">Rekayasa Lalu Lintas </w:t>
      </w:r>
      <w:r w:rsidRPr="008E02A9">
        <w:rPr>
          <w:rFonts w:ascii="Bookman Old Style" w:hAnsi="Bookman Old Style" w:cs="Bookman Old Style"/>
          <w:color w:val="auto"/>
        </w:rPr>
        <w:t>adalah kegiatan yang dilakukan untuk mengoptimalkan penggunaan seluruh jaringan jalan, guna peningkatan keselamatan, ketertiban dan kelancaran lalu lintas.</w:t>
      </w:r>
    </w:p>
    <w:p w14:paraId="59437B0B"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proofErr w:type="spellStart"/>
      <w:r w:rsidRPr="00196834">
        <w:rPr>
          <w:rFonts w:ascii="Bookman Old Style" w:hAnsi="Bookman Old Style" w:cs="Bookman Old Style"/>
          <w:color w:val="auto"/>
          <w:highlight w:val="yellow"/>
          <w:lang w:val="en-US"/>
        </w:rPr>
        <w:t>Keamanan</w:t>
      </w:r>
      <w:proofErr w:type="spellEnd"/>
      <w:r w:rsidRPr="00196834">
        <w:rPr>
          <w:rFonts w:ascii="Bookman Old Style" w:hAnsi="Bookman Old Style" w:cs="Bookman Old Style"/>
          <w:color w:val="auto"/>
          <w:highlight w:val="yellow"/>
          <w:lang w:val="en-US"/>
        </w:rPr>
        <w:t xml:space="preserve"> LLAJ </w:t>
      </w:r>
      <w:proofErr w:type="spellStart"/>
      <w:r w:rsidRPr="00196834">
        <w:rPr>
          <w:rFonts w:ascii="Bookman Old Style" w:hAnsi="Bookman Old Style" w:cs="Bookman Old Style"/>
          <w:color w:val="auto"/>
          <w:highlight w:val="yellow"/>
          <w:lang w:val="en-US"/>
        </w:rPr>
        <w:t>adalah</w:t>
      </w:r>
      <w:proofErr w:type="spellEnd"/>
      <w:r w:rsidRPr="00196834">
        <w:rPr>
          <w:rFonts w:ascii="Bookman Old Style" w:hAnsi="Bookman Old Style" w:cs="Bookman Old Style"/>
          <w:color w:val="auto"/>
          <w:highlight w:val="yellow"/>
          <w:lang w:val="en-US"/>
        </w:rPr>
        <w:t xml:space="preserve"> </w:t>
      </w:r>
      <w:r w:rsidRPr="00196834">
        <w:rPr>
          <w:rFonts w:ascii="Bookman Old Style" w:hAnsi="Bookman Old Style"/>
          <w:color w:val="auto"/>
          <w:highlight w:val="yellow"/>
        </w:rPr>
        <w:t>suatu keadaan terbebasnya setiap orang, barang, dan/atau Kendaraan dari gangguan perbuatan melawan hukum, dan/atau rasa takut dalam berlalu lintas.</w:t>
      </w:r>
    </w:p>
    <w:p w14:paraId="0CD44AB6"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olor w:val="auto"/>
          <w:highlight w:val="yellow"/>
        </w:rPr>
        <w:t xml:space="preserve">Keselamatan Lalu Lintas dan Angkutan Jalan adalah suatu keadaan terhindarnya setiap orang dari risiko kecelakaan selama berlalu lintas yang disebabkan oleh manusia, Kendaraan, Jalan, dan/atau lingkungan. </w:t>
      </w:r>
    </w:p>
    <w:p w14:paraId="4742E94E"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olor w:val="auto"/>
          <w:highlight w:val="yellow"/>
        </w:rPr>
        <w:t xml:space="preserve">Ketertiban LLAJ adalah suatu keadaan berlalu lintas yang berlangsung secara teratur sesuai dengan hak dan kewajiban setiap Pengguna Jalan. </w:t>
      </w:r>
    </w:p>
    <w:p w14:paraId="6CFD3039"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olor w:val="auto"/>
          <w:highlight w:val="yellow"/>
        </w:rPr>
        <w:t xml:space="preserve">Kelancaran LLAJ adalah suatu keadaan berlalu lintas dan penggunaan angkutan yang bebas dari hambatan dan kemacetan di Jalan. </w:t>
      </w:r>
    </w:p>
    <w:p w14:paraId="482FE135"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olor w:val="auto"/>
          <w:highlight w:val="yellow"/>
        </w:rPr>
        <w:lastRenderedPageBreak/>
        <w:t xml:space="preserve">Sistem Informasi dan Komunikasi Lalu Lintas dan Angkutan Jalan adalah sekumpulan subsistem yang saling berhubungan dengan melalui penggabungan, pemrosesan, penyimpanan, dan pendistribusian data yang terkait dengan penyelenggaraan Lalu Lintas dan Angkutan Jalan. </w:t>
      </w:r>
    </w:p>
    <w:p w14:paraId="6FDF9AAC"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olor w:val="auto"/>
          <w:highlight w:val="yellow"/>
        </w:rPr>
        <w:t>Aksessibilitas adalah kemudahan untuk mencapai suatu tujuan perjalanan orang atau barang dari suatu tempat ke tempat lain dengan menggunakan Kendaraan.</w:t>
      </w:r>
    </w:p>
    <w:p w14:paraId="703DB251" w14:textId="77777777" w:rsidR="005E44C6" w:rsidRPr="001F0FC1"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Pr>
          <w:rFonts w:ascii="Bookman Old Style" w:hAnsi="Bookman Old Style" w:cs="Bookman Old Style"/>
          <w:color w:val="auto"/>
          <w:lang w:val="en-US"/>
        </w:rPr>
        <w:t xml:space="preserve">Marka Jalan </w:t>
      </w:r>
      <w:proofErr w:type="spellStart"/>
      <w:r>
        <w:rPr>
          <w:rFonts w:ascii="Bookman Old Style" w:hAnsi="Bookman Old Style" w:cs="Bookman Old Style"/>
          <w:color w:val="auto"/>
          <w:lang w:val="en-US"/>
        </w:rPr>
        <w:t>adalah</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suatu</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tanda</w:t>
      </w:r>
      <w:proofErr w:type="spellEnd"/>
      <w:r>
        <w:rPr>
          <w:rFonts w:ascii="Bookman Old Style" w:hAnsi="Bookman Old Style" w:cs="Bookman Old Style"/>
          <w:color w:val="auto"/>
          <w:lang w:val="en-US"/>
        </w:rPr>
        <w:t xml:space="preserve"> yang </w:t>
      </w:r>
      <w:proofErr w:type="spellStart"/>
      <w:r>
        <w:rPr>
          <w:rFonts w:ascii="Bookman Old Style" w:hAnsi="Bookman Old Style" w:cs="Bookman Old Style"/>
          <w:color w:val="auto"/>
          <w:lang w:val="en-US"/>
        </w:rPr>
        <w:t>berada</w:t>
      </w:r>
      <w:proofErr w:type="spellEnd"/>
      <w:r>
        <w:rPr>
          <w:rFonts w:ascii="Bookman Old Style" w:hAnsi="Bookman Old Style" w:cs="Bookman Old Style"/>
          <w:color w:val="auto"/>
          <w:lang w:val="en-US"/>
        </w:rPr>
        <w:t xml:space="preserve"> di </w:t>
      </w:r>
      <w:proofErr w:type="spellStart"/>
      <w:r>
        <w:rPr>
          <w:rFonts w:ascii="Bookman Old Style" w:hAnsi="Bookman Old Style" w:cs="Bookman Old Style"/>
          <w:color w:val="auto"/>
          <w:lang w:val="en-US"/>
        </w:rPr>
        <w:t>permukaan</w:t>
      </w:r>
      <w:proofErr w:type="spellEnd"/>
      <w:r>
        <w:rPr>
          <w:rFonts w:ascii="Bookman Old Style" w:hAnsi="Bookman Old Style" w:cs="Bookman Old Style"/>
          <w:color w:val="auto"/>
          <w:lang w:val="en-US"/>
        </w:rPr>
        <w:t xml:space="preserve"> Jalan </w:t>
      </w:r>
      <w:proofErr w:type="spellStart"/>
      <w:r>
        <w:rPr>
          <w:rFonts w:ascii="Bookman Old Style" w:hAnsi="Bookman Old Style" w:cs="Bookman Old Style"/>
          <w:color w:val="auto"/>
          <w:lang w:val="en-US"/>
        </w:rPr>
        <w:t>atau</w:t>
      </w:r>
      <w:proofErr w:type="spellEnd"/>
      <w:r>
        <w:rPr>
          <w:rFonts w:ascii="Bookman Old Style" w:hAnsi="Bookman Old Style" w:cs="Bookman Old Style"/>
          <w:color w:val="auto"/>
          <w:lang w:val="en-US"/>
        </w:rPr>
        <w:t xml:space="preserve"> di </w:t>
      </w:r>
      <w:proofErr w:type="spellStart"/>
      <w:r>
        <w:rPr>
          <w:rFonts w:ascii="Bookman Old Style" w:hAnsi="Bookman Old Style" w:cs="Bookman Old Style"/>
          <w:color w:val="auto"/>
          <w:lang w:val="en-US"/>
        </w:rPr>
        <w:t>atas</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permukaan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jalan</w:t>
      </w:r>
      <w:proofErr w:type="spellEnd"/>
      <w:r>
        <w:rPr>
          <w:rFonts w:ascii="Bookman Old Style" w:hAnsi="Bookman Old Style" w:cs="Bookman Old Style"/>
          <w:color w:val="auto"/>
          <w:lang w:val="en-US"/>
        </w:rPr>
        <w:t xml:space="preserve"> yang </w:t>
      </w:r>
      <w:proofErr w:type="spellStart"/>
      <w:r>
        <w:rPr>
          <w:rFonts w:ascii="Bookman Old Style" w:hAnsi="Bookman Old Style" w:cs="Bookman Old Style"/>
          <w:color w:val="auto"/>
          <w:lang w:val="en-US"/>
        </w:rPr>
        <w:t>meliputi</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peralatan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atau</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tanda</w:t>
      </w:r>
      <w:proofErr w:type="spellEnd"/>
      <w:r>
        <w:rPr>
          <w:rFonts w:ascii="Bookman Old Style" w:hAnsi="Bookman Old Style" w:cs="Bookman Old Style"/>
          <w:color w:val="auto"/>
          <w:lang w:val="en-US"/>
        </w:rPr>
        <w:t xml:space="preserve"> yang </w:t>
      </w:r>
      <w:proofErr w:type="spellStart"/>
      <w:r>
        <w:rPr>
          <w:rFonts w:ascii="Bookman Old Style" w:hAnsi="Bookman Old Style" w:cs="Bookman Old Style"/>
          <w:color w:val="auto"/>
          <w:lang w:val="en-US"/>
        </w:rPr>
        <w:t>membentuk</w:t>
      </w:r>
      <w:proofErr w:type="spellEnd"/>
      <w:r>
        <w:rPr>
          <w:rFonts w:ascii="Bookman Old Style" w:hAnsi="Bookman Old Style" w:cs="Bookman Old Style"/>
          <w:color w:val="auto"/>
          <w:lang w:val="en-US"/>
        </w:rPr>
        <w:t xml:space="preserve"> garis </w:t>
      </w:r>
      <w:proofErr w:type="spellStart"/>
      <w:r>
        <w:rPr>
          <w:rFonts w:ascii="Bookman Old Style" w:hAnsi="Bookman Old Style" w:cs="Bookman Old Style"/>
          <w:color w:val="auto"/>
          <w:lang w:val="en-US"/>
        </w:rPr>
        <w:t>membujur</w:t>
      </w:r>
      <w:proofErr w:type="spellEnd"/>
      <w:r>
        <w:rPr>
          <w:rFonts w:ascii="Bookman Old Style" w:hAnsi="Bookman Old Style" w:cs="Bookman Old Style"/>
          <w:color w:val="auto"/>
          <w:lang w:val="en-US"/>
        </w:rPr>
        <w:t xml:space="preserve">, garis </w:t>
      </w:r>
      <w:proofErr w:type="spellStart"/>
      <w:r>
        <w:rPr>
          <w:rFonts w:ascii="Bookman Old Style" w:hAnsi="Bookman Old Style" w:cs="Bookman Old Style"/>
          <w:color w:val="auto"/>
          <w:lang w:val="en-US"/>
        </w:rPr>
        <w:t>melintang</w:t>
      </w:r>
      <w:proofErr w:type="spellEnd"/>
      <w:r>
        <w:rPr>
          <w:rFonts w:ascii="Bookman Old Style" w:hAnsi="Bookman Old Style" w:cs="Bookman Old Style"/>
          <w:color w:val="auto"/>
          <w:lang w:val="en-US"/>
        </w:rPr>
        <w:t xml:space="preserve">, garis </w:t>
      </w:r>
      <w:proofErr w:type="spellStart"/>
      <w:r>
        <w:rPr>
          <w:rFonts w:ascii="Bookman Old Style" w:hAnsi="Bookman Old Style" w:cs="Bookman Old Style"/>
          <w:color w:val="auto"/>
          <w:lang w:val="en-US"/>
        </w:rPr>
        <w:t>serong</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serta</w:t>
      </w:r>
      <w:proofErr w:type="spellEnd"/>
      <w:r>
        <w:rPr>
          <w:rFonts w:ascii="Bookman Old Style" w:hAnsi="Bookman Old Style" w:cs="Bookman Old Style"/>
          <w:color w:val="auto"/>
          <w:lang w:val="en-US"/>
        </w:rPr>
        <w:t xml:space="preserve"> lambing yang </w:t>
      </w:r>
      <w:proofErr w:type="spellStart"/>
      <w:r>
        <w:rPr>
          <w:rFonts w:ascii="Bookman Old Style" w:hAnsi="Bookman Old Style" w:cs="Bookman Old Style"/>
          <w:color w:val="auto"/>
          <w:lang w:val="en-US"/>
        </w:rPr>
        <w:t>berfungsi</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untuk</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megnarahkan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arus</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lalu</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lintas</w:t>
      </w:r>
      <w:proofErr w:type="spellEnd"/>
      <w:r>
        <w:rPr>
          <w:rFonts w:ascii="Bookman Old Style" w:hAnsi="Bookman Old Style" w:cs="Bookman Old Style"/>
          <w:color w:val="auto"/>
          <w:lang w:val="en-US"/>
        </w:rPr>
        <w:t xml:space="preserve"> dan </w:t>
      </w:r>
      <w:proofErr w:type="spellStart"/>
      <w:r>
        <w:rPr>
          <w:rFonts w:ascii="Bookman Old Style" w:hAnsi="Bookman Old Style" w:cs="Bookman Old Style"/>
          <w:color w:val="auto"/>
          <w:lang w:val="en-US"/>
        </w:rPr>
        <w:t>membatasi</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daerah</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kepentingan</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lalu</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lintas</w:t>
      </w:r>
      <w:proofErr w:type="spellEnd"/>
      <w:r>
        <w:rPr>
          <w:rFonts w:ascii="Bookman Old Style" w:hAnsi="Bookman Old Style" w:cs="Bookman Old Style"/>
          <w:color w:val="auto"/>
          <w:lang w:val="en-US"/>
        </w:rPr>
        <w:t>.</w:t>
      </w:r>
    </w:p>
    <w:p w14:paraId="09EEB4C1"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lang w:val="en-US"/>
        </w:rPr>
        <w:t xml:space="preserve">Alat </w:t>
      </w:r>
      <w:proofErr w:type="spellStart"/>
      <w:r w:rsidRPr="00196834">
        <w:rPr>
          <w:rFonts w:ascii="Bookman Old Style" w:hAnsi="Bookman Old Style" w:cs="Bookman Old Style"/>
          <w:color w:val="auto"/>
          <w:highlight w:val="yellow"/>
          <w:lang w:val="en-US"/>
        </w:rPr>
        <w:t>Pemberi</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Isyarat</w:t>
      </w:r>
      <w:proofErr w:type="spellEnd"/>
      <w:r w:rsidRPr="00196834">
        <w:rPr>
          <w:rFonts w:ascii="Bookman Old Style" w:hAnsi="Bookman Old Style" w:cs="Bookman Old Style"/>
          <w:color w:val="auto"/>
          <w:highlight w:val="yellow"/>
          <w:lang w:val="en-US"/>
        </w:rPr>
        <w:t xml:space="preserve"> Lalu Lintas yang </w:t>
      </w:r>
      <w:proofErr w:type="spellStart"/>
      <w:r w:rsidRPr="00196834">
        <w:rPr>
          <w:rFonts w:ascii="Bookman Old Style" w:hAnsi="Bookman Old Style" w:cs="Bookman Old Style"/>
          <w:color w:val="auto"/>
          <w:highlight w:val="yellow"/>
          <w:lang w:val="en-US"/>
        </w:rPr>
        <w:t>selanjutnya</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disingkat</w:t>
      </w:r>
      <w:proofErr w:type="spellEnd"/>
      <w:r w:rsidRPr="00196834">
        <w:rPr>
          <w:rFonts w:ascii="Bookman Old Style" w:hAnsi="Bookman Old Style" w:cs="Bookman Old Style"/>
          <w:color w:val="auto"/>
          <w:highlight w:val="yellow"/>
          <w:lang w:val="en-US"/>
        </w:rPr>
        <w:t xml:space="preserve"> APILL </w:t>
      </w:r>
      <w:proofErr w:type="spellStart"/>
      <w:r w:rsidRPr="00196834">
        <w:rPr>
          <w:rFonts w:ascii="Bookman Old Style" w:hAnsi="Bookman Old Style" w:cs="Bookman Old Style"/>
          <w:color w:val="auto"/>
          <w:highlight w:val="yellow"/>
          <w:lang w:val="en-US"/>
        </w:rPr>
        <w:t>adalah</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perangkat</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elektronik</w:t>
      </w:r>
      <w:proofErr w:type="spellEnd"/>
      <w:r w:rsidRPr="00196834">
        <w:rPr>
          <w:rFonts w:ascii="Bookman Old Style" w:hAnsi="Bookman Old Style" w:cs="Bookman Old Style"/>
          <w:color w:val="auto"/>
          <w:highlight w:val="yellow"/>
          <w:lang w:val="en-US"/>
        </w:rPr>
        <w:t xml:space="preserve"> yang </w:t>
      </w:r>
      <w:proofErr w:type="spellStart"/>
      <w:r w:rsidRPr="00196834">
        <w:rPr>
          <w:rFonts w:ascii="Bookman Old Style" w:hAnsi="Bookman Old Style" w:cs="Bookman Old Style"/>
          <w:color w:val="auto"/>
          <w:highlight w:val="yellow"/>
          <w:lang w:val="en-US"/>
        </w:rPr>
        <w:t>menggunakan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isyarat</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lampu</w:t>
      </w:r>
      <w:proofErr w:type="spellEnd"/>
      <w:r w:rsidRPr="00196834">
        <w:rPr>
          <w:rFonts w:ascii="Bookman Old Style" w:hAnsi="Bookman Old Style" w:cs="Bookman Old Style"/>
          <w:color w:val="auto"/>
          <w:highlight w:val="yellow"/>
          <w:lang w:val="en-US"/>
        </w:rPr>
        <w:t xml:space="preserve"> yang </w:t>
      </w:r>
      <w:proofErr w:type="spellStart"/>
      <w:r w:rsidRPr="00196834">
        <w:rPr>
          <w:rFonts w:ascii="Bookman Old Style" w:hAnsi="Bookman Old Style" w:cs="Bookman Old Style"/>
          <w:color w:val="auto"/>
          <w:highlight w:val="yellow"/>
          <w:lang w:val="en-US"/>
        </w:rPr>
        <w:t>dapat</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dilengkapi</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dengan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isyarat</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bunyi</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untuk</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mengatur</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lalu</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lintas</w:t>
      </w:r>
      <w:proofErr w:type="spellEnd"/>
      <w:r w:rsidRPr="00196834">
        <w:rPr>
          <w:rFonts w:ascii="Bookman Old Style" w:hAnsi="Bookman Old Style" w:cs="Bookman Old Style"/>
          <w:color w:val="auto"/>
          <w:highlight w:val="yellow"/>
          <w:lang w:val="en-US"/>
        </w:rPr>
        <w:t xml:space="preserve"> orang dan/</w:t>
      </w:r>
      <w:proofErr w:type="spellStart"/>
      <w:r w:rsidRPr="00196834">
        <w:rPr>
          <w:rFonts w:ascii="Bookman Old Style" w:hAnsi="Bookman Old Style" w:cs="Bookman Old Style"/>
          <w:color w:val="auto"/>
          <w:highlight w:val="yellow"/>
          <w:lang w:val="en-US"/>
        </w:rPr>
        <w:t>atau</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kendaraan</w:t>
      </w:r>
      <w:proofErr w:type="spellEnd"/>
      <w:r w:rsidR="00F0111F" w:rsidRPr="00196834">
        <w:rPr>
          <w:rFonts w:ascii="Bookman Old Style" w:hAnsi="Bookman Old Style" w:cs="Bookman Old Style"/>
          <w:color w:val="auto"/>
          <w:highlight w:val="yellow"/>
          <w:lang w:val="en-US"/>
        </w:rPr>
        <w:t xml:space="preserve">                    </w:t>
      </w:r>
      <w:r w:rsidRPr="00196834">
        <w:rPr>
          <w:rFonts w:ascii="Bookman Old Style" w:hAnsi="Bookman Old Style" w:cs="Bookman Old Style"/>
          <w:color w:val="auto"/>
          <w:highlight w:val="yellow"/>
          <w:lang w:val="en-US"/>
        </w:rPr>
        <w:t xml:space="preserve"> di </w:t>
      </w:r>
      <w:proofErr w:type="spellStart"/>
      <w:r w:rsidRPr="00196834">
        <w:rPr>
          <w:rFonts w:ascii="Bookman Old Style" w:hAnsi="Bookman Old Style" w:cs="Bookman Old Style"/>
          <w:color w:val="auto"/>
          <w:highlight w:val="yellow"/>
          <w:lang w:val="en-US"/>
        </w:rPr>
        <w:t>persimpangan</w:t>
      </w:r>
      <w:proofErr w:type="spellEnd"/>
      <w:r w:rsidRPr="00196834">
        <w:rPr>
          <w:rFonts w:ascii="Bookman Old Style" w:hAnsi="Bookman Old Style" w:cs="Bookman Old Style"/>
          <w:color w:val="auto"/>
          <w:highlight w:val="yellow"/>
          <w:lang w:val="en-US"/>
        </w:rPr>
        <w:t xml:space="preserve"> </w:t>
      </w:r>
      <w:proofErr w:type="spellStart"/>
      <w:r w:rsidRPr="00196834">
        <w:rPr>
          <w:rFonts w:ascii="Bookman Old Style" w:hAnsi="Bookman Old Style" w:cs="Bookman Old Style"/>
          <w:color w:val="auto"/>
          <w:highlight w:val="yellow"/>
          <w:lang w:val="en-US"/>
        </w:rPr>
        <w:t>atau</w:t>
      </w:r>
      <w:proofErr w:type="spellEnd"/>
      <w:r w:rsidRPr="00196834">
        <w:rPr>
          <w:rFonts w:ascii="Bookman Old Style" w:hAnsi="Bookman Old Style" w:cs="Bookman Old Style"/>
          <w:color w:val="auto"/>
          <w:highlight w:val="yellow"/>
          <w:lang w:val="en-US"/>
        </w:rPr>
        <w:t xml:space="preserve"> pada </w:t>
      </w:r>
      <w:proofErr w:type="spellStart"/>
      <w:r w:rsidRPr="00196834">
        <w:rPr>
          <w:rFonts w:ascii="Bookman Old Style" w:hAnsi="Bookman Old Style" w:cs="Bookman Old Style"/>
          <w:color w:val="auto"/>
          <w:highlight w:val="yellow"/>
          <w:lang w:val="en-US"/>
        </w:rPr>
        <w:t>ruas</w:t>
      </w:r>
      <w:proofErr w:type="spellEnd"/>
      <w:r w:rsidRPr="00196834">
        <w:rPr>
          <w:rFonts w:ascii="Bookman Old Style" w:hAnsi="Bookman Old Style" w:cs="Bookman Old Style"/>
          <w:color w:val="auto"/>
          <w:highlight w:val="yellow"/>
          <w:lang w:val="en-US"/>
        </w:rPr>
        <w:t xml:space="preserve"> Jalan.</w:t>
      </w:r>
    </w:p>
    <w:p w14:paraId="2599162C" w14:textId="77777777" w:rsidR="005E44C6" w:rsidRPr="002C06C5"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2C06C5">
        <w:rPr>
          <w:rFonts w:ascii="Bookman Old Style" w:hAnsi="Bookman Old Style"/>
        </w:rPr>
        <w:t xml:space="preserve">Laik Jalan adalah persyaratan minimum kondisi suatu Kendaraan yang harus dipenuhi agar terjamin keselamatan dan mencegah terjadinya pencemaran udara serta kebisingan lingkungan pada waktu dioperasikan di Jalan. </w:t>
      </w:r>
    </w:p>
    <w:p w14:paraId="7CF46973"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bookmarkStart w:id="1" w:name="_Hlk158707633"/>
      <w:r w:rsidRPr="008E02A9">
        <w:rPr>
          <w:rFonts w:ascii="Bookman Old Style" w:hAnsi="Bookman Old Style" w:cs="Bookman Old Style"/>
          <w:color w:val="auto"/>
        </w:rPr>
        <w:t>Pelabuhan</w:t>
      </w:r>
      <w:bookmarkEnd w:id="1"/>
      <w:r w:rsidRPr="008E02A9">
        <w:rPr>
          <w:rFonts w:ascii="Bookman Old Style" w:hAnsi="Bookman Old Style" w:cs="Bookman Old Style"/>
          <w:color w:val="auto"/>
        </w:rPr>
        <w:t xml:space="preserve"> adalah tempat yang terdiri dari daratan dan perairan disekitarnya dengan batas-batas tertentu sebagai tempat kegiatan pemerintahan dan kegiatan ekonomi yang digunakan sebagai tempat kapal bersandar, berlabuh, naik turun penumpang dari/atau bongkar muat barang yang dilengkapi dengan fasilitas keselamatan pelayaran dan kegiatan penunjang pelabuhan serta sebagai tempat perpindahan intra dan antar moda transportasi. </w:t>
      </w:r>
    </w:p>
    <w:p w14:paraId="477E6E51"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 xml:space="preserve">Pelabuhan laut adalah pelabuhan yang dapat digunakan untuk melayani kegiatan angkutan laut dan/atau angkutan penyeberangan yang terletak di laut atau di sungai. </w:t>
      </w:r>
    </w:p>
    <w:p w14:paraId="585AF7E9" w14:textId="54C73CEA"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Kepelabuhanan</w:t>
      </w:r>
      <w:r w:rsidR="00CD77A1">
        <w:rPr>
          <w:rFonts w:ascii="Bookman Old Style" w:hAnsi="Bookman Old Style" w:cs="Bookman Old Style"/>
          <w:color w:val="auto"/>
          <w:lang w:val="en-US"/>
        </w:rPr>
        <w:t xml:space="preserve"> </w:t>
      </w:r>
      <w:proofErr w:type="spellStart"/>
      <w:r w:rsidR="00CD77A1" w:rsidRPr="00CD77A1">
        <w:rPr>
          <w:rFonts w:ascii="Bookman Old Style" w:hAnsi="Bookman Old Style" w:cs="Bookman Old Style"/>
          <w:color w:val="auto"/>
          <w:highlight w:val="green"/>
          <w:lang w:val="en-US"/>
        </w:rPr>
        <w:t>adalah</w:t>
      </w:r>
      <w:proofErr w:type="spellEnd"/>
      <w:r w:rsidRPr="008E02A9">
        <w:rPr>
          <w:rFonts w:ascii="Bookman Old Style" w:hAnsi="Bookman Old Style" w:cs="Bookman Old Style"/>
          <w:color w:val="auto"/>
        </w:rPr>
        <w:t xml:space="preserve"> meliputi segala sesuatu yang berkaitan dengan kegiatan penyelenggaraan pelabuhan dan kegiatan Iainnya dalam melaksanakan fungsi pelabuhan untuk menunjang kelancaran, keamanan dan ketertiban arus lalu </w:t>
      </w:r>
      <w:r w:rsidRPr="008E02A9">
        <w:rPr>
          <w:rFonts w:ascii="Bookman Old Style" w:hAnsi="Bookman Old Style" w:cs="Bookman Old Style"/>
          <w:color w:val="auto"/>
        </w:rPr>
        <w:lastRenderedPageBreak/>
        <w:t xml:space="preserve">lintas kapal, penumpang, dan/atau barang, keselamatan berlayar, tempat perpindahan intra dan/atau antar moda serta mendorong perekonomian nasional dan daerah dengan tetap memperhatikan tata ruang wilayah. </w:t>
      </w:r>
    </w:p>
    <w:p w14:paraId="34E5815C"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Pelabuhan Pengumpan adalah pelabuhan yang fungsi pokoknya melayani kegiatan angkutan laut dalam Negeri, alih muat angkutan laut dalam Negeri dengan jumlah terbatas, merupakan pengumpan bagi pelabuhan utama dan pelabuhan pengumpul, dan sebagai tempat asal tujuan penumpang dan/atau barang, serta angkutan penyeberangan dengan jangkauan pelayanan dalam Provinsi. </w:t>
      </w:r>
    </w:p>
    <w:p w14:paraId="63A0667C"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Rencana Induk Pelabuhan adalah pengaturan ruang pelabuhan berupa peruntukan rencana tata guna tanah dan perairan di Daerah Lingkungan Kerja (DLKr) dan Daerah Lingkungan Kepentingan (DLKp). </w:t>
      </w:r>
    </w:p>
    <w:p w14:paraId="1B888881"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Daerah Lingkungan Kerja yang selanjutnya disingkat DLKr adalah wilayah perairan dan daratan pada pelabuhan atau terminal khusus, yang digunakan secara langsung untuk kegiatan pelabuhan. </w:t>
      </w:r>
    </w:p>
    <w:p w14:paraId="5FE96E17"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Daerah Lingkungan Kepentingan yang selanjutnya disingkat </w:t>
      </w:r>
      <w:bookmarkStart w:id="2" w:name="_Hlk158708045"/>
      <w:r w:rsidRPr="008E02A9">
        <w:rPr>
          <w:rFonts w:ascii="Bookman Old Style" w:hAnsi="Bookman Old Style" w:cs="Bookman Old Style"/>
          <w:color w:val="auto"/>
        </w:rPr>
        <w:t>DLKp</w:t>
      </w:r>
      <w:bookmarkEnd w:id="2"/>
      <w:r w:rsidRPr="008E02A9">
        <w:rPr>
          <w:rFonts w:ascii="Bookman Old Style" w:hAnsi="Bookman Old Style" w:cs="Bookman Old Style"/>
          <w:color w:val="auto"/>
        </w:rPr>
        <w:t xml:space="preserve"> adalah wilayah perairan di sekeliling daerah lingkungan kerja perairan pelabuhan yang dipergunakan untuk menjamin keselamatan pelayaran. </w:t>
      </w:r>
    </w:p>
    <w:p w14:paraId="19314F29"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 xml:space="preserve">Syahbandar adalah pejabat pemerintah di pelabuhan yang diangkat oleh Menteri dan memiliki kewenangan tertinggi untuk menjalankan dan melakukan pengawasan terhadap dipenuhinya ketentuan peraturan perundang-undangan untuk menjamin keselamatan dan keamanan pelayaran. </w:t>
      </w:r>
    </w:p>
    <w:p w14:paraId="13B69377"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 xml:space="preserve">Badan Usaha Pelabuhan yang selanjutnya disingkat BUP adalah Badan Usaha yang kegiatan usahanya khusus dibidang pengusahaan terminal dan fasilitas pelabuhan lainnya. </w:t>
      </w:r>
    </w:p>
    <w:p w14:paraId="5E43FF37"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Kapal adalah kendaraan air dalam bentuk dan jenis apapun yang digerakan dengan tenaga mekanik, tenaga angin, atau ditunda termasuk kendaraan yang berdaya dukung dinamis, kendaraan dibawah air serta alat-alat apung dan bangunan terapung yang tetap/ tidak berpindah-pindah. </w:t>
      </w:r>
    </w:p>
    <w:p w14:paraId="71A2C9A7"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Angkutan di Perairan adalah Angkutan Laut yang terdiri dari Angkutan Laut Khusus, Angkutan Laut Pelayaran Rakyat, </w:t>
      </w:r>
      <w:r w:rsidRPr="008E02A9">
        <w:rPr>
          <w:rFonts w:ascii="Bookman Old Style" w:hAnsi="Bookman Old Style" w:cs="Bookman Old Style"/>
          <w:color w:val="auto"/>
        </w:rPr>
        <w:lastRenderedPageBreak/>
        <w:t xml:space="preserve">Pelayaran Perintis, Kapal, Kapal Asing, Trayek, Agen Umum, Usaha jasa terkait pelabuhan, Pelabuhan Utama, Pelabuhan Pengumpul, Pelabuhan Pengumpan, Terminal Khusus, Badan Usaha dan Setiap Orang. </w:t>
      </w:r>
    </w:p>
    <w:p w14:paraId="0D1F025C"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Usaha Jasa Pengurusan Transportasi (</w:t>
      </w:r>
      <w:r w:rsidRPr="008E02A9">
        <w:rPr>
          <w:rFonts w:ascii="Bookman Old Style" w:hAnsi="Bookman Old Style" w:cs="Bookman Old Style"/>
          <w:i/>
          <w:iCs/>
          <w:color w:val="auto"/>
        </w:rPr>
        <w:t>freight forwarding</w:t>
      </w:r>
      <w:r w:rsidRPr="008E02A9">
        <w:rPr>
          <w:rFonts w:ascii="Bookman Old Style" w:hAnsi="Bookman Old Style" w:cs="Bookman Old Style"/>
          <w:color w:val="auto"/>
        </w:rPr>
        <w:t xml:space="preserve">) adalah kegiatan usaha yang ditujukan untuk semua kegiatan yang diperlukan bagi terlaksananya pengiriman dan penerimaan barang melalui angkutan darat, kereta api, laut, dan/atau udara. </w:t>
      </w:r>
    </w:p>
    <w:p w14:paraId="79AA2C1B"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Usaha Perawatan dan Perbaikan Kapal (</w:t>
      </w:r>
      <w:r w:rsidRPr="00196834">
        <w:rPr>
          <w:rFonts w:ascii="Bookman Old Style" w:hAnsi="Bookman Old Style" w:cs="Bookman Old Style"/>
          <w:i/>
          <w:iCs/>
          <w:color w:val="auto"/>
          <w:highlight w:val="yellow"/>
        </w:rPr>
        <w:t>ship repairing and maintenance</w:t>
      </w:r>
      <w:r w:rsidRPr="00196834">
        <w:rPr>
          <w:rFonts w:ascii="Bookman Old Style" w:hAnsi="Bookman Old Style" w:cs="Bookman Old Style"/>
          <w:color w:val="auto"/>
          <w:highlight w:val="yellow"/>
        </w:rPr>
        <w:t xml:space="preserve">) adalah usaha jasa perawatan dan perbaikan kapal yang dilaksanakan di kapal dalam kondisi mengapung. </w:t>
      </w:r>
    </w:p>
    <w:p w14:paraId="106AF9DA"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Barang adalah semua jenis komoditas termasuk ternak yang dibongkar/dimuat dari dan ke kapal. </w:t>
      </w:r>
    </w:p>
    <w:p w14:paraId="72FFE55A" w14:textId="77777777" w:rsidR="005E44C6" w:rsidRPr="008E02A9" w:rsidRDefault="005E44C6" w:rsidP="00713FE9">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Kenavigasian adalah segala sesuatu yang berkaitan dengan Sarana Bantu Navigasi-Pelayaran, Telekomunikasi-Pelayaran, hidrografi dan meteorologi, alur dan perlintasan, pengerukan dan reklamasi, pemanduan, penanganan kerangka kapal, </w:t>
      </w:r>
      <w:r w:rsidRPr="008E02A9">
        <w:rPr>
          <w:rFonts w:ascii="Bookman Old Style" w:hAnsi="Bookman Old Style" w:cs="Bookman Old Style"/>
          <w:i/>
          <w:iCs/>
          <w:color w:val="auto"/>
        </w:rPr>
        <w:t xml:space="preserve">salvage </w:t>
      </w:r>
      <w:r w:rsidRPr="008E02A9">
        <w:rPr>
          <w:rFonts w:ascii="Bookman Old Style" w:hAnsi="Bookman Old Style" w:cs="Bookman Old Style"/>
          <w:color w:val="auto"/>
        </w:rPr>
        <w:t xml:space="preserve">dan/atau pekerjaan bawah air sampai dengan 12 mil laut untuk kepentingan keselamatan pelayaran kapal. </w:t>
      </w:r>
    </w:p>
    <w:p w14:paraId="5E0EA0A2"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Sarana Bantu Navigasi</w:t>
      </w:r>
      <w:r w:rsidRPr="00F45C9D">
        <w:rPr>
          <w:rFonts w:ascii="Bookman Old Style" w:hAnsi="Bookman Old Style" w:cs="Bookman Old Style"/>
          <w:color w:val="C0504D" w:themeColor="accent2"/>
        </w:rPr>
        <w:t>-</w:t>
      </w:r>
      <w:r w:rsidRPr="008E02A9">
        <w:rPr>
          <w:rFonts w:ascii="Bookman Old Style" w:hAnsi="Bookman Old Style" w:cs="Bookman Old Style"/>
          <w:color w:val="auto"/>
        </w:rPr>
        <w:t xml:space="preserve">Pelayaran adalah peralatan atau sistem yang berada di luar kapal yang didesain dan dioperasikan untuk meningkatkan keselamatan dan efisiensi bernavigasi kapal dan/atau lalu lintas kapal. </w:t>
      </w:r>
    </w:p>
    <w:p w14:paraId="72355944"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i/>
          <w:iCs/>
          <w:color w:val="auto"/>
        </w:rPr>
        <w:t xml:space="preserve">Salvage </w:t>
      </w:r>
      <w:r w:rsidRPr="008E02A9">
        <w:rPr>
          <w:rFonts w:ascii="Bookman Old Style" w:hAnsi="Bookman Old Style" w:cs="Bookman Old Style"/>
          <w:color w:val="auto"/>
        </w:rPr>
        <w:t xml:space="preserve">adalah pekerjaan untuk memberikan pertolongan terhadap kapal dan/atau muatannya yang mengalami kecelakaan dan keadaan bahaya diperairan termasuk mengangkat kerangka kapal/rintangan bawah air atau benda lainnya. </w:t>
      </w:r>
    </w:p>
    <w:p w14:paraId="03AE6D8F"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 xml:space="preserve">Terminal Khusus yang selanjutnya disingkat Tersus adalah terminal yang terletak diluar daerah lingkungan kerja (DLKr) dan daerah lingkungan kepentingan (DLKp) pelabuhan, yang merupakan bagian dari pelabuhan terdekat untuk melayani kepentingan sendiri sesuai dengan usaha pokoknya. </w:t>
      </w:r>
    </w:p>
    <w:p w14:paraId="55ADB122"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Bandar </w:t>
      </w:r>
      <w:r w:rsidR="00141376" w:rsidRPr="008E02A9">
        <w:rPr>
          <w:rFonts w:ascii="Bookman Old Style" w:hAnsi="Bookman Old Style" w:cs="Bookman Old Style"/>
          <w:color w:val="auto"/>
        </w:rPr>
        <w:t xml:space="preserve">Udara </w:t>
      </w:r>
      <w:r w:rsidRPr="008E02A9">
        <w:rPr>
          <w:rFonts w:ascii="Bookman Old Style" w:hAnsi="Bookman Old Style" w:cs="Bookman Old Style"/>
          <w:color w:val="auto"/>
        </w:rPr>
        <w:t xml:space="preserve">adalah lapangan terbang yang dipergunakan untuk mendarat dan lepas landas pesawat udara, naik turun penumpang, dan atau bongkar muat kargo, dan atau pos, serta </w:t>
      </w:r>
      <w:r w:rsidRPr="008E02A9">
        <w:rPr>
          <w:rFonts w:ascii="Bookman Old Style" w:hAnsi="Bookman Old Style" w:cs="Bookman Old Style"/>
          <w:color w:val="auto"/>
        </w:rPr>
        <w:lastRenderedPageBreak/>
        <w:t xml:space="preserve">dilengkapi dengan fasilitas keselamatan penerbangan dan sebagai tempat perpindahan antar moda transportasi. </w:t>
      </w:r>
    </w:p>
    <w:p w14:paraId="0371494F"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 xml:space="preserve">Penyelenggaraan bandara adalah Unit Pelaksana Teknis/Satuan Kerja Bandar Udara atau Badan Usaha Kebandarudaraan. </w:t>
      </w:r>
    </w:p>
    <w:p w14:paraId="2C161B04"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Angkutan Udara adalah setiap kegiatan dengan menggunakan pesawat udara untuk mengangkut penumpang, kargo dan pos untuk suatu perjalanan atau lebih dari satu bandara ke bandara yang lain atau beberapa bandara. </w:t>
      </w:r>
    </w:p>
    <w:p w14:paraId="67172E95"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 xml:space="preserve">Angkutan Udara Niaga adalah angkutan udara untuk umum dengan memungut pembayaran. </w:t>
      </w:r>
    </w:p>
    <w:p w14:paraId="7F630AED"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 xml:space="preserve">Angkutan Udara Niaga Berjadwal adalah angkutan udara niaga yang dilaksanakan pada rute dan jadwal penerbangan yang tetap dan teratur, dengan tarif tertentu dan dipublikasi. </w:t>
      </w:r>
    </w:p>
    <w:p w14:paraId="15A72F85"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Persetujuan Terbang/FA (</w:t>
      </w:r>
      <w:r w:rsidRPr="00196834">
        <w:rPr>
          <w:rFonts w:ascii="Bookman Old Style" w:hAnsi="Bookman Old Style" w:cs="Bookman Old Style"/>
          <w:i/>
          <w:color w:val="auto"/>
          <w:highlight w:val="yellow"/>
        </w:rPr>
        <w:t>Flight Approval</w:t>
      </w:r>
      <w:r w:rsidRPr="00196834">
        <w:rPr>
          <w:rFonts w:ascii="Bookman Old Style" w:hAnsi="Bookman Old Style" w:cs="Bookman Old Style"/>
          <w:color w:val="auto"/>
          <w:highlight w:val="yellow"/>
        </w:rPr>
        <w:t xml:space="preserve">) adalah persetujuan yang dikeluarkan oleh pejabat yang berwenang dibidang penerbangan sipil dalam rangka melakukan pengawasan dan pengendalian kapasitas angkutan udara dan/atau hak angkut dan atau penggunaan pesawat. </w:t>
      </w:r>
    </w:p>
    <w:p w14:paraId="49D6B9E3"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Keselamatan penerbangan adalah suatu keadaan terpenuhinya persyaratan keselamatan dalam pemanfaatan wilayah udara, pesawat udara, bandara, angkutan udara, navigasi penerbangan serta fasilitas penunjang dan fasilitas umum lainnya. </w:t>
      </w:r>
    </w:p>
    <w:p w14:paraId="4DA618A0"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 xml:space="preserve">Keamanan penerbangan adalah suatu keadaan yang memberikan perlindungan kepada penerbangan dari tindakan melawan hukum melalui keterpaduan pemanfaatan SDM, peralatan dan prosedur. </w:t>
      </w:r>
    </w:p>
    <w:p w14:paraId="780B7FD3" w14:textId="77777777" w:rsidR="005E44C6" w:rsidRPr="008E02A9"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8E02A9">
        <w:rPr>
          <w:rFonts w:ascii="Bookman Old Style" w:hAnsi="Bookman Old Style" w:cs="Bookman Old Style"/>
          <w:color w:val="auto"/>
        </w:rPr>
        <w:t xml:space="preserve">Kebandarudaraan adalah segala sesuatu yang berkaitan dengan penyelenggaraan bandara dan kegiatan lainnya dalam melaksanakan fungsi keselamatan, keamanan, kelancaran dan ketertiban arus lalu lintas pesawat udara, penumpang, kargo dan/atau pos, tempat perpindahan intar dan/atau antar serta meningkatkan pertumbuhan ekonomi nasional dan daerah. </w:t>
      </w:r>
    </w:p>
    <w:p w14:paraId="6C33A95A"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s="Bookman Old Style"/>
          <w:color w:val="auto"/>
          <w:highlight w:val="yellow"/>
        </w:rPr>
        <w:t xml:space="preserve">Kawasan Keselamatan Penerbangan yang selanjutnya disingkat KKOP adalah tanah dan/atau perairan dan ruang udara disekitar bandar udara yang digunakan untuk kegiatan </w:t>
      </w:r>
      <w:r w:rsidRPr="00196834">
        <w:rPr>
          <w:rFonts w:ascii="Bookman Old Style" w:hAnsi="Bookman Old Style" w:cs="Bookman Old Style"/>
          <w:color w:val="auto"/>
          <w:highlight w:val="yellow"/>
        </w:rPr>
        <w:lastRenderedPageBreak/>
        <w:t>operasi penerbangan dalm rangka manajemen keselamatan penerbangan.</w:t>
      </w:r>
    </w:p>
    <w:p w14:paraId="14F4CA86" w14:textId="77777777" w:rsidR="005E44C6" w:rsidRPr="00196834"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highlight w:val="yellow"/>
        </w:rPr>
      </w:pPr>
      <w:r w:rsidRPr="00196834">
        <w:rPr>
          <w:rFonts w:ascii="Bookman Old Style" w:hAnsi="Bookman Old Style"/>
          <w:color w:val="auto"/>
          <w:highlight w:val="yellow"/>
        </w:rPr>
        <w:t xml:space="preserve">Petugas Pemeriksa adalah Petugas Kepolisian Negara Republik Indonesia dan Penyidik Pegawai Negeri Sipil di bidang LLAJ. </w:t>
      </w:r>
    </w:p>
    <w:p w14:paraId="0E0A2EA8" w14:textId="77777777" w:rsidR="00000672" w:rsidRPr="002C06C5" w:rsidRDefault="00000672" w:rsidP="00000672">
      <w:pPr>
        <w:pStyle w:val="Default"/>
        <w:tabs>
          <w:tab w:val="left" w:pos="851"/>
        </w:tabs>
        <w:spacing w:line="360" w:lineRule="auto"/>
        <w:ind w:left="2268"/>
        <w:jc w:val="both"/>
        <w:rPr>
          <w:rFonts w:ascii="Bookman Old Style" w:hAnsi="Bookman Old Style" w:cs="Bookman Old Style"/>
          <w:color w:val="auto"/>
        </w:rPr>
      </w:pPr>
    </w:p>
    <w:p w14:paraId="37AC8A72" w14:textId="77777777" w:rsidR="005E44C6" w:rsidRPr="002C06C5"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2C06C5">
        <w:rPr>
          <w:rFonts w:ascii="Bookman Old Style" w:hAnsi="Bookman Old Style"/>
        </w:rPr>
        <w:t xml:space="preserve">Pemeriksaan adalah serangkaian tindakan yang dilakukan oleh petugas pemeriksa terhadap pengemudi, Kendaraan bermotor dan tidak bermotor mengenai pemenuhan persyaratan teknis dan laik Jalan serta pemenuhan kelengkapan administrasi serta terhadap pelanggaran ketertiban parkir dan ketertiban di Terminal. </w:t>
      </w:r>
    </w:p>
    <w:p w14:paraId="7147FFB8" w14:textId="77777777" w:rsidR="005E44C6" w:rsidRPr="002C06C5"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2C06C5">
        <w:rPr>
          <w:rFonts w:ascii="Bookman Old Style" w:hAnsi="Bookman Old Style"/>
        </w:rPr>
        <w:t>Penyidik Pegawai Negeri Sipil Daerah yang selanjutnya disingkat PPNSD adalah pejabat Pegawai Negeri Sipil Daerah yang diberi wewenang khusus oleh undang-undang untuk melakukan penyidikan di bidang perhubungan</w:t>
      </w:r>
    </w:p>
    <w:p w14:paraId="722A1A8B" w14:textId="77777777" w:rsidR="005E44C6" w:rsidRPr="002C06C5" w:rsidRDefault="005E44C6" w:rsidP="00FB2E43">
      <w:pPr>
        <w:pStyle w:val="Default"/>
        <w:numPr>
          <w:ilvl w:val="1"/>
          <w:numId w:val="3"/>
        </w:numPr>
        <w:tabs>
          <w:tab w:val="left" w:pos="851"/>
        </w:tabs>
        <w:spacing w:line="360" w:lineRule="auto"/>
        <w:ind w:left="2268" w:hanging="425"/>
        <w:jc w:val="both"/>
        <w:rPr>
          <w:rFonts w:ascii="Bookman Old Style" w:hAnsi="Bookman Old Style" w:cs="Bookman Old Style"/>
          <w:color w:val="auto"/>
        </w:rPr>
      </w:pPr>
      <w:r w:rsidRPr="002C06C5">
        <w:rPr>
          <w:rFonts w:ascii="Bookman Old Style" w:hAnsi="Bookman Old Style"/>
        </w:rPr>
        <w:t>Penyidikan adalah serangkaian tindakan penyidik dalam hal dan menurut cara yang diatur dalam undang-undang untuk mencari serta mengumpulkan bukti yang dengan bukti itu membuat terang tentang tindak pidana yang terjadi dan guna menemukan tersangkanya.</w:t>
      </w:r>
    </w:p>
    <w:p w14:paraId="54494B7E" w14:textId="77777777" w:rsidR="009E75E7" w:rsidRPr="00557BCC" w:rsidRDefault="009E75E7" w:rsidP="00FB2E43">
      <w:pPr>
        <w:pStyle w:val="Default"/>
        <w:spacing w:line="360" w:lineRule="auto"/>
        <w:ind w:left="2410"/>
        <w:jc w:val="both"/>
        <w:rPr>
          <w:rFonts w:ascii="Bookman Old Style" w:hAnsi="Bookman Old Style" w:cs="Bookman Old Style"/>
          <w:color w:val="auto"/>
        </w:rPr>
      </w:pPr>
    </w:p>
    <w:p w14:paraId="1AE20A80" w14:textId="77777777" w:rsidR="004863FB" w:rsidRPr="00231670" w:rsidRDefault="004863FB" w:rsidP="00FB2E43">
      <w:pPr>
        <w:autoSpaceDE w:val="0"/>
        <w:autoSpaceDN w:val="0"/>
        <w:adjustRightInd w:val="0"/>
        <w:spacing w:line="360" w:lineRule="auto"/>
        <w:ind w:left="1701"/>
        <w:jc w:val="center"/>
        <w:rPr>
          <w:rFonts w:ascii="Bookman Old Style" w:hAnsi="Bookman Old Style" w:cs="Bookman Old Style"/>
          <w:strike/>
          <w:lang w:val="en-US" w:eastAsia="id-ID"/>
        </w:rPr>
      </w:pPr>
      <w:r w:rsidRPr="00231670">
        <w:rPr>
          <w:rFonts w:ascii="Bookman Old Style" w:hAnsi="Bookman Old Style" w:cs="Bookman Old Style"/>
          <w:strike/>
          <w:lang w:val="en-US" w:eastAsia="id-ID"/>
        </w:rPr>
        <w:t>BAB II</w:t>
      </w:r>
    </w:p>
    <w:p w14:paraId="6CB98F4A" w14:textId="21772D49" w:rsidR="004863FB" w:rsidRPr="00231670" w:rsidRDefault="004863FB" w:rsidP="00FB2E43">
      <w:pPr>
        <w:autoSpaceDE w:val="0"/>
        <w:autoSpaceDN w:val="0"/>
        <w:adjustRightInd w:val="0"/>
        <w:spacing w:line="360" w:lineRule="auto"/>
        <w:ind w:left="1701"/>
        <w:jc w:val="center"/>
        <w:rPr>
          <w:rFonts w:ascii="Bookman Old Style" w:hAnsi="Bookman Old Style" w:cs="Bookman Old Style"/>
          <w:strike/>
          <w:lang w:val="en-US" w:eastAsia="id-ID"/>
        </w:rPr>
      </w:pPr>
      <w:r w:rsidRPr="00231670">
        <w:rPr>
          <w:rFonts w:ascii="Bookman Old Style" w:hAnsi="Bookman Old Style" w:cs="Bookman Old Style"/>
          <w:strike/>
          <w:lang w:val="en-US" w:eastAsia="id-ID"/>
        </w:rPr>
        <w:t>ASAS DAN TUJUAN</w:t>
      </w:r>
      <w:r w:rsidR="00231670">
        <w:rPr>
          <w:rStyle w:val="FootnoteReference"/>
          <w:rFonts w:ascii="Bookman Old Style" w:hAnsi="Bookman Old Style" w:cs="Bookman Old Style"/>
          <w:strike/>
          <w:lang w:val="en-US" w:eastAsia="id-ID"/>
        </w:rPr>
        <w:footnoteReference w:id="3"/>
      </w:r>
    </w:p>
    <w:p w14:paraId="25BAEBF7" w14:textId="77777777" w:rsidR="004863FB" w:rsidRDefault="004863FB" w:rsidP="00FB2E43">
      <w:pPr>
        <w:autoSpaceDE w:val="0"/>
        <w:autoSpaceDN w:val="0"/>
        <w:adjustRightInd w:val="0"/>
        <w:spacing w:line="360" w:lineRule="auto"/>
        <w:ind w:left="1701"/>
        <w:jc w:val="center"/>
        <w:rPr>
          <w:rFonts w:ascii="Bookman Old Style" w:hAnsi="Bookman Old Style" w:cs="Bookman Old Style"/>
          <w:lang w:val="en-US" w:eastAsia="id-ID"/>
        </w:rPr>
      </w:pPr>
    </w:p>
    <w:p w14:paraId="0EFB33BB" w14:textId="77777777" w:rsidR="00376368" w:rsidRPr="00557BCC" w:rsidRDefault="000954F2" w:rsidP="00FB2E43">
      <w:pPr>
        <w:autoSpaceDE w:val="0"/>
        <w:autoSpaceDN w:val="0"/>
        <w:adjustRightInd w:val="0"/>
        <w:spacing w:line="360" w:lineRule="auto"/>
        <w:ind w:left="1701"/>
        <w:jc w:val="center"/>
        <w:rPr>
          <w:rFonts w:ascii="Bookman Old Style" w:hAnsi="Bookman Old Style" w:cs="Bookman Old Style"/>
          <w:lang w:val="id-ID" w:eastAsia="id-ID"/>
        </w:rPr>
      </w:pPr>
      <w:r w:rsidRPr="00557BCC">
        <w:rPr>
          <w:rFonts w:ascii="Bookman Old Style" w:hAnsi="Bookman Old Style" w:cs="Bookman Old Style"/>
          <w:lang w:val="id-ID" w:eastAsia="id-ID"/>
        </w:rPr>
        <w:t xml:space="preserve">Pasal </w:t>
      </w:r>
      <w:r w:rsidR="004863FB">
        <w:rPr>
          <w:rFonts w:ascii="Bookman Old Style" w:hAnsi="Bookman Old Style" w:cs="Bookman Old Style"/>
          <w:lang w:val="en-US" w:eastAsia="id-ID"/>
        </w:rPr>
        <w:t>2</w:t>
      </w:r>
    </w:p>
    <w:p w14:paraId="55FC4DF8" w14:textId="77777777" w:rsidR="00376368" w:rsidRPr="00557BCC" w:rsidRDefault="00376368" w:rsidP="00FB2E43">
      <w:pPr>
        <w:autoSpaceDE w:val="0"/>
        <w:autoSpaceDN w:val="0"/>
        <w:adjustRightInd w:val="0"/>
        <w:spacing w:before="120" w:line="360" w:lineRule="auto"/>
        <w:ind w:left="1843"/>
        <w:jc w:val="both"/>
        <w:rPr>
          <w:rFonts w:ascii="Bookman Old Style" w:hAnsi="Bookman Old Style" w:cs="Bookman Old Style"/>
          <w:lang w:val="id-ID" w:eastAsia="id-ID"/>
        </w:rPr>
      </w:pPr>
      <w:r w:rsidRPr="00557BCC">
        <w:rPr>
          <w:rFonts w:ascii="Bookman Old Style" w:hAnsi="Bookman Old Style" w:cs="Bookman Old Style"/>
          <w:lang w:val="id-ID" w:eastAsia="id-ID"/>
        </w:rPr>
        <w:t xml:space="preserve">Perhubungan di </w:t>
      </w:r>
      <w:r w:rsidR="00CD3FB8">
        <w:rPr>
          <w:rFonts w:ascii="Bookman Old Style" w:hAnsi="Bookman Old Style" w:cs="Bookman Old Style"/>
          <w:lang w:val="id-ID" w:eastAsia="id-ID"/>
        </w:rPr>
        <w:t>d</w:t>
      </w:r>
      <w:r w:rsidRPr="00557BCC">
        <w:rPr>
          <w:rFonts w:ascii="Bookman Old Style" w:hAnsi="Bookman Old Style" w:cs="Bookman Old Style"/>
          <w:lang w:val="id-ID" w:eastAsia="id-ID"/>
        </w:rPr>
        <w:t>aerah diselenggarakan berdasarkan asas:</w:t>
      </w:r>
    </w:p>
    <w:p w14:paraId="4B481668" w14:textId="77777777" w:rsidR="00376368" w:rsidRPr="00557BCC" w:rsidRDefault="00376368" w:rsidP="00BA2324">
      <w:pPr>
        <w:numPr>
          <w:ilvl w:val="0"/>
          <w:numId w:val="5"/>
        </w:numPr>
        <w:autoSpaceDE w:val="0"/>
        <w:autoSpaceDN w:val="0"/>
        <w:adjustRightInd w:val="0"/>
        <w:spacing w:line="360" w:lineRule="auto"/>
        <w:ind w:left="2269" w:hanging="426"/>
        <w:rPr>
          <w:rFonts w:ascii="Bookman Old Style" w:hAnsi="Bookman Old Style" w:cs="Bookman Old Style"/>
          <w:lang w:val="id-ID" w:eastAsia="id-ID"/>
        </w:rPr>
      </w:pPr>
      <w:r w:rsidRPr="00557BCC">
        <w:rPr>
          <w:rFonts w:ascii="Bookman Old Style" w:hAnsi="Bookman Old Style" w:cs="Bookman Old Style"/>
          <w:lang w:val="id-ID" w:eastAsia="id-ID"/>
        </w:rPr>
        <w:t>transparan;</w:t>
      </w:r>
    </w:p>
    <w:p w14:paraId="27908287" w14:textId="77777777" w:rsidR="00376368" w:rsidRPr="00557BCC" w:rsidRDefault="00376368" w:rsidP="00BA2324">
      <w:pPr>
        <w:numPr>
          <w:ilvl w:val="0"/>
          <w:numId w:val="5"/>
        </w:numPr>
        <w:autoSpaceDE w:val="0"/>
        <w:autoSpaceDN w:val="0"/>
        <w:adjustRightInd w:val="0"/>
        <w:spacing w:line="360" w:lineRule="auto"/>
        <w:ind w:left="2269" w:hanging="426"/>
        <w:rPr>
          <w:rFonts w:ascii="Bookman Old Style" w:hAnsi="Bookman Old Style" w:cs="Bookman Old Style"/>
          <w:lang w:val="id-ID" w:eastAsia="id-ID"/>
        </w:rPr>
      </w:pPr>
      <w:r w:rsidRPr="00557BCC">
        <w:rPr>
          <w:rFonts w:ascii="Bookman Old Style" w:hAnsi="Bookman Old Style" w:cs="Bookman Old Style"/>
          <w:lang w:val="id-ID" w:eastAsia="id-ID"/>
        </w:rPr>
        <w:t>akuntabel;</w:t>
      </w:r>
    </w:p>
    <w:p w14:paraId="6DEC3A59" w14:textId="77777777" w:rsidR="00376368" w:rsidRPr="00557BCC" w:rsidRDefault="00376368" w:rsidP="00BA2324">
      <w:pPr>
        <w:numPr>
          <w:ilvl w:val="0"/>
          <w:numId w:val="5"/>
        </w:numPr>
        <w:autoSpaceDE w:val="0"/>
        <w:autoSpaceDN w:val="0"/>
        <w:adjustRightInd w:val="0"/>
        <w:spacing w:line="360" w:lineRule="auto"/>
        <w:ind w:left="2269" w:hanging="426"/>
        <w:rPr>
          <w:rFonts w:ascii="Bookman Old Style" w:hAnsi="Bookman Old Style" w:cs="Bookman Old Style"/>
          <w:lang w:val="id-ID" w:eastAsia="id-ID"/>
        </w:rPr>
      </w:pPr>
      <w:r w:rsidRPr="00557BCC">
        <w:rPr>
          <w:rFonts w:ascii="Bookman Old Style" w:hAnsi="Bookman Old Style" w:cs="Bookman Old Style"/>
          <w:lang w:val="id-ID" w:eastAsia="id-ID"/>
        </w:rPr>
        <w:t>berkelanjutan;</w:t>
      </w:r>
    </w:p>
    <w:p w14:paraId="1A876936" w14:textId="77777777" w:rsidR="00376368" w:rsidRPr="00557BCC" w:rsidRDefault="00376368" w:rsidP="00BA2324">
      <w:pPr>
        <w:numPr>
          <w:ilvl w:val="0"/>
          <w:numId w:val="5"/>
        </w:numPr>
        <w:autoSpaceDE w:val="0"/>
        <w:autoSpaceDN w:val="0"/>
        <w:adjustRightInd w:val="0"/>
        <w:spacing w:line="360" w:lineRule="auto"/>
        <w:ind w:left="2269" w:hanging="426"/>
        <w:rPr>
          <w:rFonts w:ascii="Bookman Old Style" w:hAnsi="Bookman Old Style" w:cs="Bookman Old Style"/>
          <w:lang w:val="id-ID" w:eastAsia="id-ID"/>
        </w:rPr>
      </w:pPr>
      <w:r w:rsidRPr="00557BCC">
        <w:rPr>
          <w:rFonts w:ascii="Bookman Old Style" w:hAnsi="Bookman Old Style" w:cs="Bookman Old Style"/>
          <w:lang w:val="id-ID" w:eastAsia="id-ID"/>
        </w:rPr>
        <w:t>partisipatif;</w:t>
      </w:r>
    </w:p>
    <w:p w14:paraId="57DC0047" w14:textId="77777777" w:rsidR="00376368" w:rsidRPr="00557BCC" w:rsidRDefault="00376368" w:rsidP="00BA2324">
      <w:pPr>
        <w:numPr>
          <w:ilvl w:val="0"/>
          <w:numId w:val="5"/>
        </w:numPr>
        <w:autoSpaceDE w:val="0"/>
        <w:autoSpaceDN w:val="0"/>
        <w:adjustRightInd w:val="0"/>
        <w:spacing w:line="360" w:lineRule="auto"/>
        <w:ind w:left="2269" w:hanging="426"/>
        <w:rPr>
          <w:rFonts w:ascii="Bookman Old Style" w:hAnsi="Bookman Old Style" w:cs="Bookman Old Style"/>
          <w:lang w:val="id-ID" w:eastAsia="id-ID"/>
        </w:rPr>
      </w:pPr>
      <w:r w:rsidRPr="00557BCC">
        <w:rPr>
          <w:rFonts w:ascii="Bookman Old Style" w:hAnsi="Bookman Old Style" w:cs="Bookman Old Style"/>
          <w:lang w:val="id-ID" w:eastAsia="id-ID"/>
        </w:rPr>
        <w:t>bermanfaat;</w:t>
      </w:r>
    </w:p>
    <w:p w14:paraId="2E037E75" w14:textId="77777777" w:rsidR="00376368" w:rsidRPr="00557BCC" w:rsidRDefault="00376368" w:rsidP="00BA2324">
      <w:pPr>
        <w:numPr>
          <w:ilvl w:val="0"/>
          <w:numId w:val="5"/>
        </w:numPr>
        <w:autoSpaceDE w:val="0"/>
        <w:autoSpaceDN w:val="0"/>
        <w:adjustRightInd w:val="0"/>
        <w:spacing w:line="360" w:lineRule="auto"/>
        <w:ind w:left="2269" w:hanging="426"/>
        <w:rPr>
          <w:rFonts w:ascii="Bookman Old Style" w:hAnsi="Bookman Old Style" w:cs="Bookman Old Style"/>
          <w:lang w:val="id-ID" w:eastAsia="id-ID"/>
        </w:rPr>
      </w:pPr>
      <w:r w:rsidRPr="00557BCC">
        <w:rPr>
          <w:rFonts w:ascii="Bookman Old Style" w:hAnsi="Bookman Old Style" w:cs="Bookman Old Style"/>
          <w:lang w:val="id-ID" w:eastAsia="id-ID"/>
        </w:rPr>
        <w:t>efektif</w:t>
      </w:r>
      <w:r w:rsidR="009A0C9F">
        <w:rPr>
          <w:rFonts w:ascii="Bookman Old Style" w:hAnsi="Bookman Old Style" w:cs="Bookman Old Style"/>
          <w:lang w:val="en-US" w:eastAsia="id-ID"/>
        </w:rPr>
        <w:t xml:space="preserve"> dan </w:t>
      </w:r>
      <w:proofErr w:type="spellStart"/>
      <w:r w:rsidR="009A0C9F">
        <w:rPr>
          <w:rFonts w:ascii="Bookman Old Style" w:hAnsi="Bookman Old Style" w:cs="Bookman Old Style"/>
          <w:lang w:val="en-US" w:eastAsia="id-ID"/>
        </w:rPr>
        <w:t>efisien</w:t>
      </w:r>
      <w:proofErr w:type="spellEnd"/>
      <w:r w:rsidRPr="00557BCC">
        <w:rPr>
          <w:rFonts w:ascii="Bookman Old Style" w:hAnsi="Bookman Old Style" w:cs="Bookman Old Style"/>
          <w:lang w:val="id-ID" w:eastAsia="id-ID"/>
        </w:rPr>
        <w:t>;</w:t>
      </w:r>
    </w:p>
    <w:p w14:paraId="5717201A" w14:textId="77777777" w:rsidR="00376368" w:rsidRPr="00557BCC" w:rsidRDefault="00376368" w:rsidP="00BA2324">
      <w:pPr>
        <w:numPr>
          <w:ilvl w:val="0"/>
          <w:numId w:val="5"/>
        </w:numPr>
        <w:autoSpaceDE w:val="0"/>
        <w:autoSpaceDN w:val="0"/>
        <w:adjustRightInd w:val="0"/>
        <w:spacing w:line="360" w:lineRule="auto"/>
        <w:ind w:left="2269" w:hanging="426"/>
        <w:rPr>
          <w:rFonts w:ascii="Bookman Old Style" w:hAnsi="Bookman Old Style" w:cs="Bookman Old Style"/>
          <w:lang w:val="id-ID" w:eastAsia="id-ID"/>
        </w:rPr>
      </w:pPr>
      <w:r w:rsidRPr="00557BCC">
        <w:rPr>
          <w:rFonts w:ascii="Bookman Old Style" w:hAnsi="Bookman Old Style" w:cs="Bookman Old Style"/>
          <w:lang w:val="id-ID" w:eastAsia="id-ID"/>
        </w:rPr>
        <w:t>seimbang;</w:t>
      </w:r>
    </w:p>
    <w:p w14:paraId="2D3757DE" w14:textId="77777777" w:rsidR="00376368" w:rsidRPr="00557BCC" w:rsidRDefault="00BB4EAD" w:rsidP="00BA2324">
      <w:pPr>
        <w:numPr>
          <w:ilvl w:val="0"/>
          <w:numId w:val="5"/>
        </w:numPr>
        <w:autoSpaceDE w:val="0"/>
        <w:autoSpaceDN w:val="0"/>
        <w:adjustRightInd w:val="0"/>
        <w:spacing w:line="360" w:lineRule="auto"/>
        <w:ind w:left="2269" w:hanging="426"/>
        <w:rPr>
          <w:rFonts w:ascii="Bookman Old Style" w:hAnsi="Bookman Old Style" w:cs="Bookman Old Style"/>
          <w:lang w:val="id-ID" w:eastAsia="id-ID"/>
        </w:rPr>
      </w:pPr>
      <w:r w:rsidRPr="00557BCC">
        <w:rPr>
          <w:rFonts w:ascii="Bookman Old Style" w:hAnsi="Bookman Old Style" w:cs="Bookman Old Style"/>
          <w:lang w:val="id-ID" w:eastAsia="id-ID"/>
        </w:rPr>
        <w:t>terpadu;</w:t>
      </w:r>
      <w:r w:rsidR="005A6844" w:rsidRPr="00557BCC">
        <w:rPr>
          <w:rFonts w:ascii="Bookman Old Style" w:hAnsi="Bookman Old Style" w:cs="Bookman Old Style"/>
          <w:lang w:val="en-US" w:eastAsia="id-ID"/>
        </w:rPr>
        <w:t xml:space="preserve"> dan</w:t>
      </w:r>
    </w:p>
    <w:p w14:paraId="3F32B1FF" w14:textId="77777777" w:rsidR="00376368" w:rsidRPr="00557BCC" w:rsidRDefault="00376368" w:rsidP="00BA2324">
      <w:pPr>
        <w:numPr>
          <w:ilvl w:val="0"/>
          <w:numId w:val="5"/>
        </w:numPr>
        <w:autoSpaceDE w:val="0"/>
        <w:autoSpaceDN w:val="0"/>
        <w:adjustRightInd w:val="0"/>
        <w:spacing w:line="360" w:lineRule="auto"/>
        <w:ind w:left="2269" w:hanging="426"/>
        <w:jc w:val="both"/>
        <w:rPr>
          <w:rFonts w:ascii="Bookman Old Style" w:hAnsi="Bookman Old Style" w:cs="Bookman Old Style"/>
          <w:lang w:val="id-ID" w:eastAsia="id-ID"/>
        </w:rPr>
      </w:pPr>
      <w:proofErr w:type="spellStart"/>
      <w:r w:rsidRPr="00557BCC">
        <w:rPr>
          <w:rFonts w:ascii="Bookman Old Style" w:hAnsi="Bookman Old Style" w:cs="Bookman Old Style"/>
        </w:rPr>
        <w:t>adil</w:t>
      </w:r>
      <w:proofErr w:type="spellEnd"/>
      <w:r w:rsidRPr="00557BCC">
        <w:rPr>
          <w:rFonts w:ascii="Bookman Old Style" w:hAnsi="Bookman Old Style" w:cs="Bookman Old Style"/>
        </w:rPr>
        <w:t>.</w:t>
      </w:r>
    </w:p>
    <w:p w14:paraId="16E34F04" w14:textId="77777777" w:rsidR="00FC3A09" w:rsidRPr="00557BCC" w:rsidRDefault="00FC3A09" w:rsidP="0000715F">
      <w:pPr>
        <w:autoSpaceDE w:val="0"/>
        <w:autoSpaceDN w:val="0"/>
        <w:adjustRightInd w:val="0"/>
        <w:jc w:val="both"/>
        <w:rPr>
          <w:rFonts w:ascii="Bookman Old Style" w:hAnsi="Bookman Old Style" w:cs="Bookman Old Style"/>
          <w:lang w:val="id-ID"/>
        </w:rPr>
      </w:pPr>
    </w:p>
    <w:p w14:paraId="295B1BF4" w14:textId="77777777" w:rsidR="00D3448A" w:rsidRDefault="004863FB" w:rsidP="00FB2E43">
      <w:pPr>
        <w:autoSpaceDE w:val="0"/>
        <w:autoSpaceDN w:val="0"/>
        <w:adjustRightInd w:val="0"/>
        <w:spacing w:line="360" w:lineRule="auto"/>
        <w:ind w:left="5387"/>
        <w:rPr>
          <w:rFonts w:ascii="Bookman Old Style" w:hAnsi="Bookman Old Style"/>
        </w:rPr>
      </w:pPr>
      <w:r w:rsidRPr="00D3448A">
        <w:rPr>
          <w:rFonts w:ascii="Bookman Old Style" w:hAnsi="Bookman Old Style"/>
        </w:rPr>
        <w:lastRenderedPageBreak/>
        <w:t>Pasal 3</w:t>
      </w:r>
    </w:p>
    <w:p w14:paraId="274C2EC4" w14:textId="77777777" w:rsidR="00D3448A" w:rsidRPr="00D3448A" w:rsidRDefault="00D3448A" w:rsidP="0000715F">
      <w:pPr>
        <w:autoSpaceDE w:val="0"/>
        <w:autoSpaceDN w:val="0"/>
        <w:adjustRightInd w:val="0"/>
        <w:ind w:left="5387"/>
        <w:rPr>
          <w:rFonts w:ascii="Bookman Old Style" w:hAnsi="Bookman Old Style"/>
        </w:rPr>
      </w:pPr>
    </w:p>
    <w:p w14:paraId="30AAE7DA" w14:textId="77777777" w:rsidR="00D3448A" w:rsidRDefault="004863FB" w:rsidP="00FB2E43">
      <w:pPr>
        <w:autoSpaceDE w:val="0"/>
        <w:autoSpaceDN w:val="0"/>
        <w:adjustRightInd w:val="0"/>
        <w:spacing w:line="360" w:lineRule="auto"/>
        <w:ind w:left="1843"/>
        <w:jc w:val="both"/>
        <w:rPr>
          <w:rFonts w:ascii="Bookman Old Style" w:hAnsi="Bookman Old Style"/>
        </w:rPr>
      </w:pPr>
      <w:r w:rsidRPr="00D3448A">
        <w:rPr>
          <w:rFonts w:ascii="Bookman Old Style" w:hAnsi="Bookman Old Style"/>
        </w:rPr>
        <w:t xml:space="preserve">Tujuan </w:t>
      </w:r>
      <w:proofErr w:type="spellStart"/>
      <w:r w:rsidRPr="00D3448A">
        <w:rPr>
          <w:rFonts w:ascii="Bookman Old Style" w:hAnsi="Bookman Old Style"/>
        </w:rPr>
        <w:t>Penyelenggaraan</w:t>
      </w:r>
      <w:proofErr w:type="spellEnd"/>
      <w:r w:rsidRPr="00D3448A">
        <w:rPr>
          <w:rFonts w:ascii="Bookman Old Style" w:hAnsi="Bookman Old Style"/>
        </w:rPr>
        <w:t xml:space="preserve"> </w:t>
      </w:r>
      <w:proofErr w:type="spellStart"/>
      <w:r w:rsidRPr="00D3448A">
        <w:rPr>
          <w:rFonts w:ascii="Bookman Old Style" w:hAnsi="Bookman Old Style"/>
        </w:rPr>
        <w:t>Perhubungan</w:t>
      </w:r>
      <w:proofErr w:type="spellEnd"/>
      <w:r w:rsidRPr="00D3448A">
        <w:rPr>
          <w:rFonts w:ascii="Bookman Old Style" w:hAnsi="Bookman Old Style"/>
        </w:rPr>
        <w:t xml:space="preserve"> di Daerah </w:t>
      </w:r>
      <w:proofErr w:type="spellStart"/>
      <w:r w:rsidRPr="00D3448A">
        <w:rPr>
          <w:rFonts w:ascii="Bookman Old Style" w:hAnsi="Bookman Old Style"/>
        </w:rPr>
        <w:t>adalah</w:t>
      </w:r>
      <w:proofErr w:type="spellEnd"/>
      <w:r w:rsidRPr="00D3448A">
        <w:rPr>
          <w:rFonts w:ascii="Bookman Old Style" w:hAnsi="Bookman Old Style"/>
        </w:rPr>
        <w:t xml:space="preserve"> </w:t>
      </w:r>
      <w:proofErr w:type="spellStart"/>
      <w:r w:rsidRPr="00D3448A">
        <w:rPr>
          <w:rFonts w:ascii="Bookman Old Style" w:hAnsi="Bookman Old Style"/>
        </w:rPr>
        <w:t>untuk</w:t>
      </w:r>
      <w:proofErr w:type="spellEnd"/>
      <w:r w:rsidRPr="00D3448A">
        <w:rPr>
          <w:rFonts w:ascii="Bookman Old Style" w:hAnsi="Bookman Old Style"/>
        </w:rPr>
        <w:t xml:space="preserve"> </w:t>
      </w:r>
      <w:proofErr w:type="spellStart"/>
      <w:r w:rsidRPr="00D3448A">
        <w:rPr>
          <w:rFonts w:ascii="Bookman Old Style" w:hAnsi="Bookman Old Style"/>
        </w:rPr>
        <w:t>mewujudkan</w:t>
      </w:r>
      <w:proofErr w:type="spellEnd"/>
      <w:r w:rsidRPr="00D3448A">
        <w:rPr>
          <w:rFonts w:ascii="Bookman Old Style" w:hAnsi="Bookman Old Style"/>
        </w:rPr>
        <w:t xml:space="preserve"> : </w:t>
      </w:r>
    </w:p>
    <w:p w14:paraId="278D5716" w14:textId="77777777" w:rsidR="00387645" w:rsidRPr="00387645" w:rsidRDefault="00387645" w:rsidP="00BA2324">
      <w:pPr>
        <w:pStyle w:val="ListParagraph"/>
        <w:numPr>
          <w:ilvl w:val="0"/>
          <w:numId w:val="12"/>
        </w:numPr>
        <w:autoSpaceDE w:val="0"/>
        <w:autoSpaceDN w:val="0"/>
        <w:adjustRightInd w:val="0"/>
        <w:spacing w:line="360" w:lineRule="auto"/>
        <w:ind w:left="2203"/>
        <w:jc w:val="both"/>
        <w:rPr>
          <w:rFonts w:ascii="Bookman Old Style" w:hAnsi="Bookman Old Style" w:cs="Bookman Old Style"/>
          <w:lang w:val="en-US" w:eastAsia="id-ID"/>
        </w:rPr>
      </w:pPr>
      <w:proofErr w:type="spellStart"/>
      <w:r w:rsidRPr="00387645">
        <w:rPr>
          <w:rFonts w:ascii="Bookman Old Style" w:hAnsi="Bookman Old Style"/>
        </w:rPr>
        <w:t>Terselenggaranya</w:t>
      </w:r>
      <w:proofErr w:type="spellEnd"/>
      <w:r w:rsidRPr="00387645">
        <w:rPr>
          <w:rFonts w:ascii="Bookman Old Style" w:hAnsi="Bookman Old Style"/>
        </w:rPr>
        <w:t xml:space="preserve"> </w:t>
      </w:r>
      <w:proofErr w:type="spellStart"/>
      <w:r w:rsidRPr="00387645">
        <w:rPr>
          <w:rFonts w:ascii="Bookman Old Style" w:hAnsi="Bookman Old Style"/>
        </w:rPr>
        <w:t>pelayanan</w:t>
      </w:r>
      <w:proofErr w:type="spellEnd"/>
      <w:r w:rsidRPr="00387645">
        <w:rPr>
          <w:rFonts w:ascii="Bookman Old Style" w:hAnsi="Bookman Old Style"/>
        </w:rPr>
        <w:t xml:space="preserve"> </w:t>
      </w:r>
      <w:proofErr w:type="spellStart"/>
      <w:r w:rsidRPr="00387645">
        <w:rPr>
          <w:rFonts w:ascii="Bookman Old Style" w:hAnsi="Bookman Old Style"/>
        </w:rPr>
        <w:t>perhubungan</w:t>
      </w:r>
      <w:proofErr w:type="spellEnd"/>
      <w:r w:rsidRPr="00387645">
        <w:rPr>
          <w:rFonts w:ascii="Bookman Old Style" w:hAnsi="Bookman Old Style"/>
        </w:rPr>
        <w:t xml:space="preserve"> yang </w:t>
      </w:r>
      <w:proofErr w:type="spellStart"/>
      <w:r w:rsidRPr="00387645">
        <w:rPr>
          <w:rFonts w:ascii="Bookman Old Style" w:hAnsi="Bookman Old Style"/>
        </w:rPr>
        <w:t>terpadudan</w:t>
      </w:r>
      <w:proofErr w:type="spellEnd"/>
      <w:r w:rsidRPr="00387645">
        <w:rPr>
          <w:rFonts w:ascii="Bookman Old Style" w:hAnsi="Bookman Old Style"/>
        </w:rPr>
        <w:t xml:space="preserve"> </w:t>
      </w:r>
      <w:proofErr w:type="spellStart"/>
      <w:r w:rsidRPr="00387645">
        <w:rPr>
          <w:rFonts w:ascii="Bookman Old Style" w:hAnsi="Bookman Old Style"/>
        </w:rPr>
        <w:t>terintgrasi</w:t>
      </w:r>
      <w:proofErr w:type="spellEnd"/>
      <w:r w:rsidRPr="00387645">
        <w:rPr>
          <w:rFonts w:ascii="Bookman Old Style" w:hAnsi="Bookman Old Style"/>
        </w:rPr>
        <w:t xml:space="preserve">, </w:t>
      </w:r>
      <w:proofErr w:type="spellStart"/>
      <w:r w:rsidRPr="00387645">
        <w:rPr>
          <w:rFonts w:ascii="Bookman Old Style" w:hAnsi="Bookman Old Style"/>
        </w:rPr>
        <w:t>aman</w:t>
      </w:r>
      <w:proofErr w:type="spellEnd"/>
      <w:r w:rsidRPr="00387645">
        <w:rPr>
          <w:rFonts w:ascii="Bookman Old Style" w:hAnsi="Bookman Old Style"/>
        </w:rPr>
        <w:t xml:space="preserve"> </w:t>
      </w:r>
      <w:proofErr w:type="spellStart"/>
      <w:r w:rsidRPr="00387645">
        <w:rPr>
          <w:rFonts w:ascii="Bookman Old Style" w:hAnsi="Bookman Old Style"/>
        </w:rPr>
        <w:t>tertib</w:t>
      </w:r>
      <w:proofErr w:type="spellEnd"/>
      <w:r w:rsidRPr="00387645">
        <w:rPr>
          <w:rFonts w:ascii="Bookman Old Style" w:hAnsi="Bookman Old Style"/>
        </w:rPr>
        <w:t xml:space="preserve">, </w:t>
      </w:r>
      <w:proofErr w:type="spellStart"/>
      <w:r w:rsidRPr="00387645">
        <w:rPr>
          <w:rFonts w:ascii="Bookman Old Style" w:hAnsi="Bookman Old Style"/>
        </w:rPr>
        <w:t>lancar</w:t>
      </w:r>
      <w:proofErr w:type="spellEnd"/>
      <w:r w:rsidRPr="00387645">
        <w:rPr>
          <w:rFonts w:ascii="Bookman Old Style" w:hAnsi="Bookman Old Style"/>
        </w:rPr>
        <w:t xml:space="preserve"> dan </w:t>
      </w:r>
      <w:proofErr w:type="spellStart"/>
      <w:r w:rsidRPr="00387645">
        <w:rPr>
          <w:rFonts w:ascii="Bookman Old Style" w:hAnsi="Bookman Old Style"/>
        </w:rPr>
        <w:t>mengutamakan</w:t>
      </w:r>
      <w:proofErr w:type="spellEnd"/>
      <w:r w:rsidRPr="00387645">
        <w:rPr>
          <w:rFonts w:ascii="Bookman Old Style" w:hAnsi="Bookman Old Style"/>
        </w:rPr>
        <w:t xml:space="preserve"> </w:t>
      </w:r>
      <w:proofErr w:type="spellStart"/>
      <w:r w:rsidRPr="00387645">
        <w:rPr>
          <w:rFonts w:ascii="Bookman Old Style" w:hAnsi="Bookman Old Style"/>
        </w:rPr>
        <w:t>keselamatan</w:t>
      </w:r>
      <w:proofErr w:type="spellEnd"/>
      <w:r w:rsidRPr="00387645">
        <w:rPr>
          <w:rFonts w:ascii="Bookman Old Style" w:hAnsi="Bookman Old Style"/>
        </w:rPr>
        <w:t xml:space="preserve"> dan </w:t>
      </w:r>
      <w:proofErr w:type="spellStart"/>
      <w:r w:rsidRPr="00387645">
        <w:rPr>
          <w:rFonts w:ascii="Bookman Old Style" w:hAnsi="Bookman Old Style"/>
        </w:rPr>
        <w:t>mendorong</w:t>
      </w:r>
      <w:proofErr w:type="spellEnd"/>
      <w:r w:rsidRPr="00387645">
        <w:rPr>
          <w:rFonts w:ascii="Bookman Old Style" w:hAnsi="Bookman Old Style"/>
        </w:rPr>
        <w:t xml:space="preserve"> </w:t>
      </w:r>
      <w:proofErr w:type="spellStart"/>
      <w:r w:rsidRPr="00387645">
        <w:rPr>
          <w:rFonts w:ascii="Bookman Old Style" w:hAnsi="Bookman Old Style"/>
        </w:rPr>
        <w:t>perekonomian</w:t>
      </w:r>
      <w:proofErr w:type="spellEnd"/>
      <w:r w:rsidRPr="00387645">
        <w:rPr>
          <w:rFonts w:ascii="Bookman Old Style" w:hAnsi="Bookman Old Style"/>
        </w:rPr>
        <w:t xml:space="preserve"> dan </w:t>
      </w:r>
      <w:proofErr w:type="spellStart"/>
      <w:r w:rsidRPr="00387645">
        <w:rPr>
          <w:rFonts w:ascii="Bookman Old Style" w:hAnsi="Bookman Old Style"/>
        </w:rPr>
        <w:t>memajukan</w:t>
      </w:r>
      <w:proofErr w:type="spellEnd"/>
      <w:r w:rsidRPr="00387645">
        <w:rPr>
          <w:rFonts w:ascii="Bookman Old Style" w:hAnsi="Bookman Old Style"/>
        </w:rPr>
        <w:t xml:space="preserve"> </w:t>
      </w:r>
      <w:proofErr w:type="spellStart"/>
      <w:r w:rsidRPr="00387645">
        <w:rPr>
          <w:rFonts w:ascii="Bookman Old Style" w:hAnsi="Bookman Old Style"/>
        </w:rPr>
        <w:t>kesej</w:t>
      </w:r>
      <w:r>
        <w:rPr>
          <w:rFonts w:ascii="Bookman Old Style" w:hAnsi="Bookman Old Style"/>
        </w:rPr>
        <w:t>ahteraan</w:t>
      </w:r>
      <w:proofErr w:type="spellEnd"/>
      <w:r>
        <w:rPr>
          <w:rFonts w:ascii="Bookman Old Style" w:hAnsi="Bookman Old Style"/>
        </w:rPr>
        <w:t xml:space="preserve"> </w:t>
      </w:r>
      <w:proofErr w:type="spellStart"/>
      <w:r>
        <w:rPr>
          <w:rFonts w:ascii="Bookman Old Style" w:hAnsi="Bookman Old Style"/>
        </w:rPr>
        <w:t>masyarakat</w:t>
      </w:r>
      <w:proofErr w:type="spellEnd"/>
      <w:r>
        <w:rPr>
          <w:rFonts w:ascii="Bookman Old Style" w:hAnsi="Bookman Old Style"/>
        </w:rPr>
        <w:t>;</w:t>
      </w:r>
    </w:p>
    <w:p w14:paraId="7452A601" w14:textId="77777777" w:rsidR="00387645" w:rsidRPr="00387645" w:rsidRDefault="00387645" w:rsidP="00BA2324">
      <w:pPr>
        <w:pStyle w:val="ListParagraph"/>
        <w:numPr>
          <w:ilvl w:val="0"/>
          <w:numId w:val="12"/>
        </w:numPr>
        <w:autoSpaceDE w:val="0"/>
        <w:autoSpaceDN w:val="0"/>
        <w:adjustRightInd w:val="0"/>
        <w:spacing w:line="360" w:lineRule="auto"/>
        <w:ind w:left="2203"/>
        <w:jc w:val="both"/>
        <w:rPr>
          <w:rFonts w:ascii="Bookman Old Style" w:hAnsi="Bookman Old Style" w:cs="Bookman Old Style"/>
          <w:lang w:val="en-US" w:eastAsia="id-ID"/>
        </w:rPr>
      </w:pPr>
      <w:proofErr w:type="spellStart"/>
      <w:r w:rsidRPr="00387645">
        <w:rPr>
          <w:rFonts w:ascii="Bookman Old Style" w:hAnsi="Bookman Old Style"/>
        </w:rPr>
        <w:t>Terselenggaranya</w:t>
      </w:r>
      <w:proofErr w:type="spellEnd"/>
      <w:r w:rsidRPr="00387645">
        <w:rPr>
          <w:rFonts w:ascii="Bookman Old Style" w:hAnsi="Bookman Old Style"/>
        </w:rPr>
        <w:t xml:space="preserve"> </w:t>
      </w:r>
      <w:proofErr w:type="spellStart"/>
      <w:r w:rsidRPr="00387645">
        <w:rPr>
          <w:rFonts w:ascii="Bookman Old Style" w:hAnsi="Bookman Old Style"/>
        </w:rPr>
        <w:t>perhubungan</w:t>
      </w:r>
      <w:proofErr w:type="spellEnd"/>
      <w:r w:rsidRPr="00387645">
        <w:rPr>
          <w:rFonts w:ascii="Bookman Old Style" w:hAnsi="Bookman Old Style"/>
        </w:rPr>
        <w:t xml:space="preserve"> yang </w:t>
      </w:r>
      <w:proofErr w:type="spellStart"/>
      <w:r w:rsidRPr="00387645">
        <w:rPr>
          <w:rFonts w:ascii="Bookman Old Style" w:hAnsi="Bookman Old Style"/>
        </w:rPr>
        <w:t>berwawasan</w:t>
      </w:r>
      <w:proofErr w:type="spellEnd"/>
      <w:r w:rsidRPr="00387645">
        <w:rPr>
          <w:rFonts w:ascii="Bookman Old Style" w:hAnsi="Bookman Old Style"/>
        </w:rPr>
        <w:t xml:space="preserve"> </w:t>
      </w:r>
      <w:proofErr w:type="spellStart"/>
      <w:r w:rsidRPr="00387645">
        <w:rPr>
          <w:rFonts w:ascii="Bookman Old Style" w:hAnsi="Bookman Old Style"/>
        </w:rPr>
        <w:t>lingkungan</w:t>
      </w:r>
      <w:proofErr w:type="spellEnd"/>
      <w:r w:rsidRPr="00387645">
        <w:rPr>
          <w:rFonts w:ascii="Bookman Old Style" w:hAnsi="Bookman Old Style"/>
        </w:rPr>
        <w:t xml:space="preserve"> </w:t>
      </w:r>
      <w:proofErr w:type="spellStart"/>
      <w:r w:rsidRPr="00387645">
        <w:rPr>
          <w:rFonts w:ascii="Bookman Old Style" w:hAnsi="Bookman Old Style"/>
        </w:rPr>
        <w:t>serta</w:t>
      </w:r>
      <w:proofErr w:type="spellEnd"/>
      <w:r w:rsidRPr="00387645">
        <w:rPr>
          <w:rFonts w:ascii="Bookman Old Style" w:hAnsi="Bookman Old Style"/>
        </w:rPr>
        <w:t xml:space="preserve"> </w:t>
      </w:r>
      <w:proofErr w:type="spellStart"/>
      <w:r w:rsidRPr="00387645">
        <w:rPr>
          <w:rFonts w:ascii="Bookman Old Style" w:hAnsi="Bookman Old Style"/>
        </w:rPr>
        <w:t>menunjan</w:t>
      </w:r>
      <w:r>
        <w:rPr>
          <w:rFonts w:ascii="Bookman Old Style" w:hAnsi="Bookman Old Style"/>
        </w:rPr>
        <w:t>g</w:t>
      </w:r>
      <w:proofErr w:type="spellEnd"/>
      <w:r>
        <w:rPr>
          <w:rFonts w:ascii="Bookman Old Style" w:hAnsi="Bookman Old Style"/>
        </w:rPr>
        <w:t xml:space="preserve"> </w:t>
      </w:r>
      <w:proofErr w:type="spellStart"/>
      <w:r>
        <w:rPr>
          <w:rFonts w:ascii="Bookman Old Style" w:hAnsi="Bookman Old Style"/>
        </w:rPr>
        <w:t>budaya</w:t>
      </w:r>
      <w:proofErr w:type="spellEnd"/>
      <w:r>
        <w:rPr>
          <w:rFonts w:ascii="Bookman Old Style" w:hAnsi="Bookman Old Style"/>
        </w:rPr>
        <w:t xml:space="preserve"> dan </w:t>
      </w:r>
      <w:proofErr w:type="spellStart"/>
      <w:r>
        <w:rPr>
          <w:rFonts w:ascii="Bookman Old Style" w:hAnsi="Bookman Old Style"/>
        </w:rPr>
        <w:t>kearifan</w:t>
      </w:r>
      <w:proofErr w:type="spellEnd"/>
      <w:r>
        <w:rPr>
          <w:rFonts w:ascii="Bookman Old Style" w:hAnsi="Bookman Old Style"/>
        </w:rPr>
        <w:t xml:space="preserve"> </w:t>
      </w:r>
      <w:proofErr w:type="spellStart"/>
      <w:r>
        <w:rPr>
          <w:rFonts w:ascii="Bookman Old Style" w:hAnsi="Bookman Old Style"/>
        </w:rPr>
        <w:t>lokal</w:t>
      </w:r>
      <w:proofErr w:type="spellEnd"/>
      <w:r>
        <w:rPr>
          <w:rFonts w:ascii="Bookman Old Style" w:hAnsi="Bookman Old Style"/>
        </w:rPr>
        <w:t>;</w:t>
      </w:r>
    </w:p>
    <w:p w14:paraId="21B76B5A" w14:textId="77777777" w:rsidR="00D3448A" w:rsidRPr="00387645" w:rsidRDefault="00387645" w:rsidP="00BA2324">
      <w:pPr>
        <w:pStyle w:val="ListParagraph"/>
        <w:numPr>
          <w:ilvl w:val="0"/>
          <w:numId w:val="12"/>
        </w:numPr>
        <w:autoSpaceDE w:val="0"/>
        <w:autoSpaceDN w:val="0"/>
        <w:adjustRightInd w:val="0"/>
        <w:spacing w:line="360" w:lineRule="auto"/>
        <w:ind w:left="2203"/>
        <w:jc w:val="both"/>
        <w:rPr>
          <w:rFonts w:ascii="Bookman Old Style" w:hAnsi="Bookman Old Style" w:cs="Bookman Old Style"/>
          <w:lang w:val="en-US" w:eastAsia="id-ID"/>
        </w:rPr>
      </w:pPr>
      <w:proofErr w:type="spellStart"/>
      <w:r w:rsidRPr="00387645">
        <w:rPr>
          <w:rFonts w:ascii="Bookman Old Style" w:hAnsi="Bookman Old Style"/>
        </w:rPr>
        <w:t>Terselenggaranya</w:t>
      </w:r>
      <w:proofErr w:type="spellEnd"/>
      <w:r w:rsidRPr="00387645">
        <w:rPr>
          <w:rFonts w:ascii="Bookman Old Style" w:hAnsi="Bookman Old Style"/>
        </w:rPr>
        <w:t xml:space="preserve"> </w:t>
      </w:r>
      <w:proofErr w:type="spellStart"/>
      <w:r w:rsidRPr="00387645">
        <w:rPr>
          <w:rFonts w:ascii="Bookman Old Style" w:hAnsi="Bookman Old Style"/>
        </w:rPr>
        <w:t>penyelenggaraan</w:t>
      </w:r>
      <w:proofErr w:type="spellEnd"/>
      <w:r w:rsidRPr="00387645">
        <w:rPr>
          <w:rFonts w:ascii="Bookman Old Style" w:hAnsi="Bookman Old Style"/>
        </w:rPr>
        <w:t xml:space="preserve"> </w:t>
      </w:r>
      <w:proofErr w:type="spellStart"/>
      <w:r w:rsidRPr="00387645">
        <w:rPr>
          <w:rFonts w:ascii="Bookman Old Style" w:hAnsi="Bookman Old Style"/>
        </w:rPr>
        <w:t>pemerintahan</w:t>
      </w:r>
      <w:proofErr w:type="spellEnd"/>
      <w:r w:rsidRPr="00387645">
        <w:rPr>
          <w:rFonts w:ascii="Bookman Old Style" w:hAnsi="Bookman Old Style"/>
        </w:rPr>
        <w:t xml:space="preserve"> </w:t>
      </w:r>
      <w:r>
        <w:rPr>
          <w:rFonts w:ascii="Bookman Old Style" w:hAnsi="Bookman Old Style"/>
        </w:rPr>
        <w:t xml:space="preserve">yang </w:t>
      </w:r>
      <w:proofErr w:type="spellStart"/>
      <w:r>
        <w:rPr>
          <w:rFonts w:ascii="Bookman Old Style" w:hAnsi="Bookman Old Style"/>
        </w:rPr>
        <w:t>baik</w:t>
      </w:r>
      <w:proofErr w:type="spellEnd"/>
      <w:r>
        <w:rPr>
          <w:rFonts w:ascii="Bookman Old Style" w:hAnsi="Bookman Old Style"/>
        </w:rPr>
        <w:t xml:space="preserve">, </w:t>
      </w:r>
      <w:proofErr w:type="spellStart"/>
      <w:r w:rsidRPr="00387645">
        <w:rPr>
          <w:rFonts w:ascii="Bookman Old Style" w:hAnsi="Bookman Old Style"/>
        </w:rPr>
        <w:t>meningkatkan</w:t>
      </w:r>
      <w:proofErr w:type="spellEnd"/>
      <w:r w:rsidRPr="00387645">
        <w:rPr>
          <w:rFonts w:ascii="Bookman Old Style" w:hAnsi="Bookman Old Style"/>
        </w:rPr>
        <w:t xml:space="preserve"> </w:t>
      </w:r>
      <w:proofErr w:type="spellStart"/>
      <w:r w:rsidRPr="00387645">
        <w:rPr>
          <w:rFonts w:ascii="Bookman Old Style" w:hAnsi="Bookman Old Style"/>
        </w:rPr>
        <w:t>pelayanan</w:t>
      </w:r>
      <w:proofErr w:type="spellEnd"/>
      <w:r w:rsidRPr="00387645">
        <w:rPr>
          <w:rFonts w:ascii="Bookman Old Style" w:hAnsi="Bookman Old Style"/>
        </w:rPr>
        <w:t xml:space="preserve"> </w:t>
      </w:r>
      <w:proofErr w:type="spellStart"/>
      <w:r w:rsidRPr="00387645">
        <w:rPr>
          <w:rFonts w:ascii="Bookman Old Style" w:hAnsi="Bookman Old Style"/>
        </w:rPr>
        <w:t>publik</w:t>
      </w:r>
      <w:proofErr w:type="spellEnd"/>
      <w:r w:rsidRPr="00387645">
        <w:rPr>
          <w:rFonts w:ascii="Bookman Old Style" w:hAnsi="Bookman Old Style"/>
        </w:rPr>
        <w:t xml:space="preserve"> yang </w:t>
      </w:r>
      <w:proofErr w:type="spellStart"/>
      <w:r w:rsidRPr="00387645">
        <w:rPr>
          <w:rFonts w:ascii="Bookman Old Style" w:hAnsi="Bookman Old Style"/>
        </w:rPr>
        <w:t>efektif</w:t>
      </w:r>
      <w:proofErr w:type="spellEnd"/>
      <w:r w:rsidRPr="00387645">
        <w:rPr>
          <w:rFonts w:ascii="Bookman Old Style" w:hAnsi="Bookman Old Style"/>
        </w:rPr>
        <w:t xml:space="preserve"> dan </w:t>
      </w:r>
      <w:proofErr w:type="spellStart"/>
      <w:r w:rsidRPr="00387645">
        <w:rPr>
          <w:rFonts w:ascii="Bookman Old Style" w:hAnsi="Bookman Old Style"/>
        </w:rPr>
        <w:t>efisien</w:t>
      </w:r>
      <w:proofErr w:type="spellEnd"/>
      <w:r>
        <w:rPr>
          <w:rFonts w:ascii="Bookman Old Style" w:hAnsi="Bookman Old Style"/>
        </w:rPr>
        <w:t xml:space="preserve"> </w:t>
      </w:r>
      <w:proofErr w:type="spellStart"/>
      <w:r>
        <w:rPr>
          <w:rFonts w:ascii="Bookman Old Style" w:hAnsi="Bookman Old Style"/>
        </w:rPr>
        <w:t>serta</w:t>
      </w:r>
      <w:proofErr w:type="spellEnd"/>
      <w:r>
        <w:rPr>
          <w:rFonts w:ascii="Bookman Old Style" w:hAnsi="Bookman Old Style"/>
        </w:rPr>
        <w:t xml:space="preserve"> </w:t>
      </w:r>
      <w:proofErr w:type="spellStart"/>
      <w:r>
        <w:rPr>
          <w:rFonts w:ascii="Bookman Old Style" w:hAnsi="Bookman Old Style"/>
        </w:rPr>
        <w:t>berkepastian</w:t>
      </w:r>
      <w:proofErr w:type="spellEnd"/>
      <w:r>
        <w:rPr>
          <w:rFonts w:ascii="Bookman Old Style" w:hAnsi="Bookman Old Style"/>
        </w:rPr>
        <w:t xml:space="preserve"> </w:t>
      </w:r>
      <w:proofErr w:type="spellStart"/>
      <w:r>
        <w:rPr>
          <w:rFonts w:ascii="Bookman Old Style" w:hAnsi="Bookman Old Style"/>
        </w:rPr>
        <w:t>hukum</w:t>
      </w:r>
      <w:proofErr w:type="spellEnd"/>
      <w:r w:rsidRPr="00387645">
        <w:rPr>
          <w:rFonts w:ascii="Bookman Old Style" w:hAnsi="Bookman Old Style"/>
        </w:rPr>
        <w:t>.</w:t>
      </w:r>
    </w:p>
    <w:p w14:paraId="149E2042" w14:textId="77777777" w:rsidR="00D3448A" w:rsidRDefault="00D3448A" w:rsidP="00FB2E43">
      <w:pPr>
        <w:autoSpaceDE w:val="0"/>
        <w:autoSpaceDN w:val="0"/>
        <w:adjustRightInd w:val="0"/>
        <w:spacing w:line="360" w:lineRule="auto"/>
        <w:ind w:left="1560"/>
        <w:jc w:val="center"/>
        <w:rPr>
          <w:rFonts w:ascii="Bookman Old Style" w:hAnsi="Bookman Old Style" w:cs="Bookman Old Style"/>
          <w:lang w:val="en-US" w:eastAsia="id-ID"/>
        </w:rPr>
      </w:pPr>
    </w:p>
    <w:p w14:paraId="11483F2C" w14:textId="77777777" w:rsidR="00BB4EAD" w:rsidRPr="00557BCC" w:rsidRDefault="00BB4EAD" w:rsidP="0000715F">
      <w:pPr>
        <w:autoSpaceDE w:val="0"/>
        <w:autoSpaceDN w:val="0"/>
        <w:adjustRightInd w:val="0"/>
        <w:ind w:left="1560"/>
        <w:jc w:val="center"/>
        <w:rPr>
          <w:rFonts w:ascii="Bookman Old Style" w:hAnsi="Bookman Old Style" w:cs="Bookman Old Style"/>
          <w:lang w:val="en-US" w:eastAsia="id-ID"/>
        </w:rPr>
      </w:pPr>
      <w:r w:rsidRPr="00557BCC">
        <w:rPr>
          <w:rFonts w:ascii="Bookman Old Style" w:hAnsi="Bookman Old Style" w:cs="Bookman Old Style"/>
          <w:lang w:val="id-ID" w:eastAsia="id-ID"/>
        </w:rPr>
        <w:t xml:space="preserve">BAB </w:t>
      </w:r>
      <w:r w:rsidR="00D3448A">
        <w:rPr>
          <w:rFonts w:ascii="Bookman Old Style" w:hAnsi="Bookman Old Style" w:cs="Bookman Old Style"/>
          <w:lang w:val="en-US" w:eastAsia="id-ID"/>
        </w:rPr>
        <w:t>I</w:t>
      </w:r>
      <w:r w:rsidRPr="00557BCC">
        <w:rPr>
          <w:rFonts w:ascii="Bookman Old Style" w:hAnsi="Bookman Old Style" w:cs="Bookman Old Style"/>
          <w:lang w:val="id-ID" w:eastAsia="id-ID"/>
        </w:rPr>
        <w:t>II</w:t>
      </w:r>
    </w:p>
    <w:p w14:paraId="1BAC417F" w14:textId="77777777" w:rsidR="00186A6F" w:rsidRPr="00557BCC" w:rsidRDefault="00186A6F" w:rsidP="00FB2E43">
      <w:pPr>
        <w:autoSpaceDE w:val="0"/>
        <w:autoSpaceDN w:val="0"/>
        <w:adjustRightInd w:val="0"/>
        <w:spacing w:line="360" w:lineRule="auto"/>
        <w:ind w:left="1560"/>
        <w:jc w:val="center"/>
        <w:rPr>
          <w:rFonts w:ascii="Bookman Old Style" w:hAnsi="Bookman Old Style" w:cs="Bookman Old Style"/>
          <w:lang w:val="id-ID" w:eastAsia="id-ID"/>
        </w:rPr>
      </w:pPr>
      <w:r w:rsidRPr="00557BCC">
        <w:rPr>
          <w:rFonts w:ascii="Bookman Old Style" w:hAnsi="Bookman Old Style" w:cs="Bookman Old Style"/>
          <w:lang w:val="id-ID" w:eastAsia="id-ID"/>
        </w:rPr>
        <w:t>RUANG LINGKUP</w:t>
      </w:r>
    </w:p>
    <w:p w14:paraId="3A5955B1" w14:textId="77777777" w:rsidR="00BB4EAD" w:rsidRPr="00557BCC" w:rsidRDefault="00BB4EAD" w:rsidP="0000715F">
      <w:pPr>
        <w:autoSpaceDE w:val="0"/>
        <w:autoSpaceDN w:val="0"/>
        <w:adjustRightInd w:val="0"/>
        <w:ind w:left="1560"/>
        <w:jc w:val="center"/>
        <w:rPr>
          <w:rFonts w:ascii="Bookman Old Style" w:hAnsi="Bookman Old Style" w:cs="Bookman Old Style"/>
          <w:lang w:val="id-ID" w:eastAsia="id-ID"/>
        </w:rPr>
      </w:pPr>
    </w:p>
    <w:p w14:paraId="103935C1" w14:textId="77777777" w:rsidR="00186A6F" w:rsidRPr="00D3448A" w:rsidRDefault="00BB4EAD" w:rsidP="00FB2E43">
      <w:pPr>
        <w:autoSpaceDE w:val="0"/>
        <w:autoSpaceDN w:val="0"/>
        <w:adjustRightInd w:val="0"/>
        <w:spacing w:line="360" w:lineRule="auto"/>
        <w:ind w:left="1560"/>
        <w:jc w:val="center"/>
        <w:rPr>
          <w:rFonts w:ascii="Bookman Old Style" w:hAnsi="Bookman Old Style" w:cs="Bookman Old Style"/>
          <w:lang w:val="en-US" w:eastAsia="id-ID"/>
        </w:rPr>
      </w:pPr>
      <w:r w:rsidRPr="00557BCC">
        <w:rPr>
          <w:rFonts w:ascii="Bookman Old Style" w:hAnsi="Bookman Old Style" w:cs="Bookman Old Style"/>
          <w:lang w:val="id-ID" w:eastAsia="id-ID"/>
        </w:rPr>
        <w:t xml:space="preserve">Pasal </w:t>
      </w:r>
      <w:r w:rsidR="00D3448A">
        <w:rPr>
          <w:rFonts w:ascii="Bookman Old Style" w:hAnsi="Bookman Old Style" w:cs="Bookman Old Style"/>
          <w:lang w:val="en-US" w:eastAsia="id-ID"/>
        </w:rPr>
        <w:t>4</w:t>
      </w:r>
    </w:p>
    <w:p w14:paraId="7DCFE767" w14:textId="77777777" w:rsidR="00186A6F" w:rsidRPr="00557BCC" w:rsidRDefault="00186A6F" w:rsidP="00FB2E43">
      <w:pPr>
        <w:tabs>
          <w:tab w:val="left" w:pos="284"/>
        </w:tabs>
        <w:autoSpaceDE w:val="0"/>
        <w:autoSpaceDN w:val="0"/>
        <w:adjustRightInd w:val="0"/>
        <w:spacing w:before="120" w:line="360" w:lineRule="auto"/>
        <w:ind w:left="1701"/>
        <w:jc w:val="both"/>
        <w:rPr>
          <w:rFonts w:ascii="Bookman Old Style" w:hAnsi="Bookman Old Style" w:cs="Bookman Old Style"/>
          <w:lang w:val="id-ID" w:eastAsia="id-ID"/>
        </w:rPr>
      </w:pPr>
      <w:r w:rsidRPr="00557BCC">
        <w:rPr>
          <w:rFonts w:ascii="Bookman Old Style" w:hAnsi="Bookman Old Style" w:cs="Bookman Old Style"/>
          <w:lang w:val="id-ID" w:eastAsia="id-ID"/>
        </w:rPr>
        <w:t>Ruang lingkup penyelenggaraan di bidang perhubungan meliputi:</w:t>
      </w:r>
    </w:p>
    <w:p w14:paraId="2BED66C3" w14:textId="77777777" w:rsidR="00186A6F" w:rsidRPr="00557BCC" w:rsidRDefault="00186A6F" w:rsidP="00BA2324">
      <w:pPr>
        <w:numPr>
          <w:ilvl w:val="0"/>
          <w:numId w:val="6"/>
        </w:numPr>
        <w:autoSpaceDE w:val="0"/>
        <w:autoSpaceDN w:val="0"/>
        <w:adjustRightInd w:val="0"/>
        <w:spacing w:line="360" w:lineRule="auto"/>
        <w:ind w:left="2127" w:hanging="426"/>
        <w:jc w:val="both"/>
        <w:rPr>
          <w:rFonts w:ascii="Bookman Old Style" w:hAnsi="Bookman Old Style" w:cs="Bookman Old Style"/>
          <w:lang w:val="id-ID" w:eastAsia="id-ID"/>
        </w:rPr>
      </w:pPr>
      <w:r w:rsidRPr="00557BCC">
        <w:rPr>
          <w:rFonts w:ascii="Bookman Old Style" w:hAnsi="Bookman Old Style" w:cs="Bookman Old Style"/>
          <w:lang w:val="id-ID" w:eastAsia="id-ID"/>
        </w:rPr>
        <w:t>perhubungan darat;</w:t>
      </w:r>
    </w:p>
    <w:p w14:paraId="4D8C028F" w14:textId="77777777" w:rsidR="00186A6F" w:rsidRPr="00557BCC" w:rsidRDefault="0043405E" w:rsidP="00BA2324">
      <w:pPr>
        <w:numPr>
          <w:ilvl w:val="0"/>
          <w:numId w:val="6"/>
        </w:numPr>
        <w:autoSpaceDE w:val="0"/>
        <w:autoSpaceDN w:val="0"/>
        <w:adjustRightInd w:val="0"/>
        <w:spacing w:line="360" w:lineRule="auto"/>
        <w:ind w:left="2127" w:hanging="426"/>
        <w:jc w:val="both"/>
        <w:rPr>
          <w:rFonts w:ascii="Bookman Old Style" w:hAnsi="Bookman Old Style" w:cs="Bookman Old Style"/>
          <w:lang w:val="id-ID" w:eastAsia="id-ID"/>
        </w:rPr>
      </w:pPr>
      <w:r w:rsidRPr="00557BCC">
        <w:rPr>
          <w:rFonts w:ascii="Bookman Old Style" w:hAnsi="Bookman Old Style" w:cs="Bookman Old Style"/>
          <w:lang w:val="id-ID" w:eastAsia="id-ID"/>
        </w:rPr>
        <w:t xml:space="preserve">perhubungan laut; </w:t>
      </w:r>
      <w:r w:rsidR="00D3448A">
        <w:rPr>
          <w:rFonts w:ascii="Bookman Old Style" w:hAnsi="Bookman Old Style" w:cs="Bookman Old Style"/>
          <w:lang w:val="en-US" w:eastAsia="id-ID"/>
        </w:rPr>
        <w:t>dan</w:t>
      </w:r>
    </w:p>
    <w:p w14:paraId="0F4AF8E0" w14:textId="77777777" w:rsidR="00186A6F" w:rsidRPr="00557BCC" w:rsidRDefault="00186A6F" w:rsidP="00BA2324">
      <w:pPr>
        <w:pStyle w:val="Default"/>
        <w:numPr>
          <w:ilvl w:val="0"/>
          <w:numId w:val="6"/>
        </w:numPr>
        <w:spacing w:line="360" w:lineRule="auto"/>
        <w:ind w:left="2127" w:hanging="426"/>
        <w:jc w:val="both"/>
        <w:rPr>
          <w:rFonts w:ascii="Bookman Old Style" w:hAnsi="Bookman Old Style" w:cs="Bookman Old Style"/>
          <w:color w:val="auto"/>
        </w:rPr>
      </w:pPr>
      <w:r w:rsidRPr="00557BCC">
        <w:rPr>
          <w:rFonts w:ascii="Bookman Old Style" w:hAnsi="Bookman Old Style" w:cs="Bookman Old Style"/>
          <w:color w:val="auto"/>
        </w:rPr>
        <w:t>perhubungan udara</w:t>
      </w:r>
      <w:r w:rsidR="0043405E" w:rsidRPr="00557BCC">
        <w:rPr>
          <w:rFonts w:ascii="Bookman Old Style" w:hAnsi="Bookman Old Style" w:cs="Bookman Old Style"/>
          <w:color w:val="auto"/>
          <w:lang w:val="en-US"/>
        </w:rPr>
        <w:t>;</w:t>
      </w:r>
    </w:p>
    <w:p w14:paraId="4A3A6372" w14:textId="77777777" w:rsidR="00355AF3" w:rsidRDefault="00355AF3" w:rsidP="00FB2E43">
      <w:pPr>
        <w:autoSpaceDE w:val="0"/>
        <w:autoSpaceDN w:val="0"/>
        <w:adjustRightInd w:val="0"/>
        <w:spacing w:line="360" w:lineRule="auto"/>
        <w:ind w:left="1710"/>
        <w:jc w:val="center"/>
        <w:rPr>
          <w:rFonts w:ascii="Bookman Old Style" w:hAnsi="Bookman Old Style" w:cs="Bookman Old Style"/>
          <w:lang w:val="en-US" w:eastAsia="id-ID"/>
        </w:rPr>
      </w:pPr>
    </w:p>
    <w:p w14:paraId="3D05DD7D" w14:textId="77777777" w:rsidR="00387645" w:rsidRDefault="00387645" w:rsidP="0000715F">
      <w:pPr>
        <w:pStyle w:val="Default"/>
        <w:tabs>
          <w:tab w:val="left" w:pos="1843"/>
        </w:tabs>
        <w:ind w:left="1418"/>
        <w:jc w:val="center"/>
        <w:rPr>
          <w:rFonts w:ascii="Bookman Old Style" w:hAnsi="Bookman Old Style" w:cs="Bookman Old Style"/>
          <w:color w:val="auto"/>
          <w:lang w:val="en-US"/>
        </w:rPr>
      </w:pPr>
      <w:r>
        <w:rPr>
          <w:rFonts w:ascii="Bookman Old Style" w:hAnsi="Bookman Old Style" w:cs="Bookman Old Style"/>
          <w:color w:val="auto"/>
          <w:lang w:val="en-US"/>
        </w:rPr>
        <w:t>BAB IV</w:t>
      </w:r>
    </w:p>
    <w:p w14:paraId="250ECC6B" w14:textId="77777777" w:rsidR="00387645" w:rsidRDefault="00387645" w:rsidP="00FB2E43">
      <w:pPr>
        <w:pStyle w:val="Default"/>
        <w:tabs>
          <w:tab w:val="left" w:pos="1843"/>
        </w:tabs>
        <w:ind w:left="1418"/>
        <w:jc w:val="center"/>
        <w:rPr>
          <w:rFonts w:ascii="Bookman Old Style" w:hAnsi="Bookman Old Style"/>
          <w:lang w:val="en-US"/>
        </w:rPr>
      </w:pPr>
      <w:r w:rsidRPr="00387645">
        <w:rPr>
          <w:rFonts w:ascii="Bookman Old Style" w:hAnsi="Bookman Old Style"/>
        </w:rPr>
        <w:t>PENYELENGGARAAN PERHUBUNGAN DARAT</w:t>
      </w:r>
    </w:p>
    <w:p w14:paraId="43C4EDB4" w14:textId="77777777" w:rsidR="00387645" w:rsidRPr="00387645" w:rsidRDefault="00387645" w:rsidP="00FB2E43">
      <w:pPr>
        <w:pStyle w:val="Default"/>
        <w:tabs>
          <w:tab w:val="left" w:pos="1843"/>
        </w:tabs>
        <w:ind w:left="1418"/>
        <w:jc w:val="center"/>
        <w:rPr>
          <w:rFonts w:ascii="Bookman Old Style" w:hAnsi="Bookman Old Style"/>
          <w:lang w:val="en-US"/>
        </w:rPr>
      </w:pPr>
    </w:p>
    <w:p w14:paraId="74DFDB25" w14:textId="77777777" w:rsidR="00387645" w:rsidRDefault="00387645" w:rsidP="0000715F">
      <w:pPr>
        <w:pStyle w:val="Default"/>
        <w:tabs>
          <w:tab w:val="left" w:pos="1843"/>
        </w:tabs>
        <w:ind w:left="1701"/>
        <w:jc w:val="center"/>
        <w:rPr>
          <w:rFonts w:ascii="Bookman Old Style" w:hAnsi="Bookman Old Style"/>
          <w:lang w:val="en-US"/>
        </w:rPr>
      </w:pPr>
      <w:r w:rsidRPr="00387645">
        <w:rPr>
          <w:rFonts w:ascii="Bookman Old Style" w:hAnsi="Bookman Old Style"/>
        </w:rPr>
        <w:t>Paragraf 1</w:t>
      </w:r>
    </w:p>
    <w:p w14:paraId="4AE70297" w14:textId="77777777" w:rsidR="00387645" w:rsidRDefault="00387645" w:rsidP="00FB2E43">
      <w:pPr>
        <w:pStyle w:val="Default"/>
        <w:tabs>
          <w:tab w:val="left" w:pos="1843"/>
        </w:tabs>
        <w:ind w:left="1701"/>
        <w:jc w:val="center"/>
        <w:rPr>
          <w:rFonts w:ascii="Bookman Old Style" w:hAnsi="Bookman Old Style"/>
          <w:lang w:val="en-US"/>
        </w:rPr>
      </w:pPr>
      <w:r w:rsidRPr="00387645">
        <w:rPr>
          <w:rFonts w:ascii="Bookman Old Style" w:hAnsi="Bookman Old Style"/>
        </w:rPr>
        <w:t>Rencana Umum Jaringan Transportasi Jalan</w:t>
      </w:r>
    </w:p>
    <w:p w14:paraId="1B5B4747" w14:textId="77777777" w:rsidR="00387645" w:rsidRDefault="00387645" w:rsidP="00FB2E43">
      <w:pPr>
        <w:pStyle w:val="Default"/>
        <w:tabs>
          <w:tab w:val="left" w:pos="1843"/>
        </w:tabs>
        <w:ind w:left="1701"/>
        <w:jc w:val="center"/>
        <w:rPr>
          <w:rFonts w:ascii="Bookman Old Style" w:hAnsi="Bookman Old Style"/>
          <w:lang w:val="en-US"/>
        </w:rPr>
      </w:pPr>
    </w:p>
    <w:p w14:paraId="17CA4244" w14:textId="77777777" w:rsidR="00387645" w:rsidRPr="00141376" w:rsidRDefault="00141376" w:rsidP="00FB2E43">
      <w:pPr>
        <w:pStyle w:val="Default"/>
        <w:tabs>
          <w:tab w:val="left" w:pos="1843"/>
        </w:tabs>
        <w:spacing w:line="360" w:lineRule="auto"/>
        <w:ind w:left="1701"/>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5</w:t>
      </w:r>
    </w:p>
    <w:p w14:paraId="455CEB84" w14:textId="77777777" w:rsidR="00387645" w:rsidRDefault="00387645" w:rsidP="00BA2324">
      <w:pPr>
        <w:pStyle w:val="Default"/>
        <w:numPr>
          <w:ilvl w:val="0"/>
          <w:numId w:val="14"/>
        </w:numPr>
        <w:tabs>
          <w:tab w:val="left" w:pos="1843"/>
        </w:tabs>
        <w:spacing w:line="360" w:lineRule="auto"/>
        <w:ind w:left="2061"/>
        <w:jc w:val="both"/>
        <w:rPr>
          <w:rFonts w:ascii="Bookman Old Style" w:hAnsi="Bookman Old Style"/>
          <w:lang w:val="en-US"/>
        </w:rPr>
      </w:pPr>
      <w:r w:rsidRPr="00387645">
        <w:rPr>
          <w:rFonts w:ascii="Bookman Old Style" w:hAnsi="Bookman Old Style"/>
        </w:rPr>
        <w:t>Penyelenggaraan transportasi jalan didasarkan pada jaringan transportasi jalan yang penetapannya dituangkan dalam bentuk rencana um</w:t>
      </w:r>
      <w:r>
        <w:rPr>
          <w:rFonts w:ascii="Bookman Old Style" w:hAnsi="Bookman Old Style"/>
        </w:rPr>
        <w:t>um jaringan transportasi jalan.</w:t>
      </w:r>
    </w:p>
    <w:p w14:paraId="18C4055E" w14:textId="77777777" w:rsidR="00387645" w:rsidRDefault="00387645" w:rsidP="00BA2324">
      <w:pPr>
        <w:pStyle w:val="Default"/>
        <w:numPr>
          <w:ilvl w:val="0"/>
          <w:numId w:val="14"/>
        </w:numPr>
        <w:tabs>
          <w:tab w:val="left" w:pos="1843"/>
        </w:tabs>
        <w:spacing w:line="360" w:lineRule="auto"/>
        <w:ind w:left="2061"/>
        <w:jc w:val="both"/>
        <w:rPr>
          <w:rFonts w:ascii="Bookman Old Style" w:hAnsi="Bookman Old Style"/>
          <w:lang w:val="en-US"/>
        </w:rPr>
      </w:pPr>
      <w:r w:rsidRPr="00387645">
        <w:rPr>
          <w:rFonts w:ascii="Bookman Old Style" w:hAnsi="Bookman Old Style"/>
        </w:rPr>
        <w:t xml:space="preserve">Penyusunan Rencana Umum Jaringan Transportasi Jalan </w:t>
      </w:r>
      <w:r w:rsidRPr="00D75C19">
        <w:rPr>
          <w:rFonts w:ascii="Bookman Old Style" w:hAnsi="Bookman Old Style"/>
          <w:strike/>
          <w:highlight w:val="red"/>
        </w:rPr>
        <w:t>Kabupaten</w:t>
      </w:r>
      <w:r w:rsidRPr="00387645">
        <w:rPr>
          <w:rFonts w:ascii="Bookman Old Style" w:hAnsi="Bookman Old Style"/>
        </w:rPr>
        <w:t xml:space="preserve"> sebagaimana dimaksud dalam Ayat (1) dilaksanakan oleh Dinas dan dite</w:t>
      </w:r>
      <w:r>
        <w:rPr>
          <w:rFonts w:ascii="Bookman Old Style" w:hAnsi="Bookman Old Style"/>
        </w:rPr>
        <w:t>tapkan dengan Keputusan Bupati.</w:t>
      </w:r>
    </w:p>
    <w:p w14:paraId="330E9588" w14:textId="575D5FC0" w:rsidR="00387645" w:rsidRPr="00387645" w:rsidRDefault="00387645" w:rsidP="00BA2324">
      <w:pPr>
        <w:pStyle w:val="Default"/>
        <w:numPr>
          <w:ilvl w:val="0"/>
          <w:numId w:val="14"/>
        </w:numPr>
        <w:tabs>
          <w:tab w:val="left" w:pos="1843"/>
        </w:tabs>
        <w:spacing w:line="360" w:lineRule="auto"/>
        <w:ind w:left="2061"/>
        <w:jc w:val="both"/>
        <w:rPr>
          <w:rFonts w:ascii="Bookman Old Style" w:hAnsi="Bookman Old Style"/>
          <w:lang w:val="en-US"/>
        </w:rPr>
      </w:pPr>
      <w:r w:rsidRPr="00387645">
        <w:rPr>
          <w:rFonts w:ascii="Bookman Old Style" w:hAnsi="Bookman Old Style"/>
        </w:rPr>
        <w:t xml:space="preserve">Rencana umum jaringan transportasi jalan sebagaimana dimaksud </w:t>
      </w:r>
      <w:r w:rsidRPr="00D75C19">
        <w:rPr>
          <w:rFonts w:ascii="Bookman Old Style" w:hAnsi="Bookman Old Style"/>
          <w:strike/>
          <w:highlight w:val="red"/>
        </w:rPr>
        <w:t>dalam</w:t>
      </w:r>
      <w:r w:rsidR="00D75C19">
        <w:rPr>
          <w:rFonts w:ascii="Bookman Old Style" w:hAnsi="Bookman Old Style"/>
          <w:strike/>
          <w:lang w:val="en-US"/>
        </w:rPr>
        <w:t xml:space="preserve"> </w:t>
      </w:r>
      <w:r w:rsidR="00D75C19">
        <w:rPr>
          <w:rFonts w:ascii="Bookman Old Style" w:hAnsi="Bookman Old Style"/>
          <w:lang w:val="en-US"/>
        </w:rPr>
        <w:t xml:space="preserve"> </w:t>
      </w:r>
      <w:r w:rsidR="00D75C19" w:rsidRPr="00D75C19">
        <w:rPr>
          <w:rFonts w:ascii="Bookman Old Style" w:hAnsi="Bookman Old Style"/>
          <w:highlight w:val="green"/>
          <w:lang w:val="en-US"/>
        </w:rPr>
        <w:t>pada</w:t>
      </w:r>
      <w:r w:rsidRPr="00387645">
        <w:rPr>
          <w:rFonts w:ascii="Bookman Old Style" w:hAnsi="Bookman Old Style"/>
        </w:rPr>
        <w:t xml:space="preserve"> Ayat </w:t>
      </w:r>
      <w:r w:rsidRPr="00D75C19">
        <w:rPr>
          <w:rFonts w:ascii="Bookman Old Style" w:hAnsi="Bookman Old Style"/>
          <w:strike/>
          <w:highlight w:val="red"/>
        </w:rPr>
        <w:t>(1)</w:t>
      </w:r>
      <w:r w:rsidR="00D75C19">
        <w:rPr>
          <w:rFonts w:ascii="Bookman Old Style" w:hAnsi="Bookman Old Style"/>
          <w:lang w:val="en-US"/>
        </w:rPr>
        <w:t xml:space="preserve"> </w:t>
      </w:r>
      <w:r w:rsidR="00D75C19" w:rsidRPr="00D75C19">
        <w:rPr>
          <w:rFonts w:ascii="Bookman Old Style" w:hAnsi="Bookman Old Style"/>
          <w:highlight w:val="green"/>
          <w:lang w:val="en-US"/>
        </w:rPr>
        <w:t>(2)</w:t>
      </w:r>
      <w:r w:rsidR="00D75C19">
        <w:rPr>
          <w:rFonts w:ascii="Bookman Old Style" w:hAnsi="Bookman Old Style"/>
          <w:lang w:val="en-US"/>
        </w:rPr>
        <w:t xml:space="preserve"> </w:t>
      </w:r>
      <w:r w:rsidRPr="00387645">
        <w:rPr>
          <w:rFonts w:ascii="Bookman Old Style" w:hAnsi="Bookman Old Style"/>
        </w:rPr>
        <w:t>meliputi:</w:t>
      </w:r>
    </w:p>
    <w:p w14:paraId="518B4697" w14:textId="77777777" w:rsidR="00387645" w:rsidRDefault="00387645" w:rsidP="00BA2324">
      <w:pPr>
        <w:pStyle w:val="Default"/>
        <w:numPr>
          <w:ilvl w:val="0"/>
          <w:numId w:val="13"/>
        </w:numPr>
        <w:tabs>
          <w:tab w:val="left" w:pos="1843"/>
        </w:tabs>
        <w:spacing w:line="360" w:lineRule="auto"/>
        <w:jc w:val="both"/>
        <w:rPr>
          <w:rFonts w:ascii="Bookman Old Style" w:hAnsi="Bookman Old Style"/>
          <w:lang w:val="en-US"/>
        </w:rPr>
      </w:pPr>
      <w:r w:rsidRPr="00387645">
        <w:rPr>
          <w:rFonts w:ascii="Bookman Old Style" w:hAnsi="Bookman Old Style"/>
        </w:rPr>
        <w:t>Rencana penetapan arah dan kebijakan tr</w:t>
      </w:r>
      <w:r>
        <w:rPr>
          <w:rFonts w:ascii="Bookman Old Style" w:hAnsi="Bookman Old Style"/>
        </w:rPr>
        <w:t>ansportasi;</w:t>
      </w:r>
    </w:p>
    <w:p w14:paraId="671FF3EF" w14:textId="77777777" w:rsidR="00387645" w:rsidRDefault="00387645" w:rsidP="00BA2324">
      <w:pPr>
        <w:pStyle w:val="Default"/>
        <w:numPr>
          <w:ilvl w:val="0"/>
          <w:numId w:val="13"/>
        </w:numPr>
        <w:tabs>
          <w:tab w:val="left" w:pos="1843"/>
        </w:tabs>
        <w:spacing w:line="360" w:lineRule="auto"/>
        <w:jc w:val="both"/>
        <w:rPr>
          <w:rFonts w:ascii="Bookman Old Style" w:hAnsi="Bookman Old Style"/>
          <w:lang w:val="en-US"/>
        </w:rPr>
      </w:pPr>
      <w:r w:rsidRPr="00387645">
        <w:rPr>
          <w:rFonts w:ascii="Bookman Old Style" w:hAnsi="Bookman Old Style"/>
        </w:rPr>
        <w:t>Rencana pengembangan jaringan jalan dan lintas penyeberangan;</w:t>
      </w:r>
    </w:p>
    <w:p w14:paraId="4FDDF2F0" w14:textId="77777777" w:rsidR="00387645" w:rsidRDefault="00387645" w:rsidP="00BA2324">
      <w:pPr>
        <w:pStyle w:val="Default"/>
        <w:numPr>
          <w:ilvl w:val="0"/>
          <w:numId w:val="13"/>
        </w:numPr>
        <w:tabs>
          <w:tab w:val="left" w:pos="1843"/>
        </w:tabs>
        <w:spacing w:line="360" w:lineRule="auto"/>
        <w:jc w:val="both"/>
        <w:rPr>
          <w:rFonts w:ascii="Bookman Old Style" w:hAnsi="Bookman Old Style"/>
          <w:lang w:val="en-US"/>
        </w:rPr>
      </w:pPr>
      <w:r w:rsidRPr="00387645">
        <w:rPr>
          <w:rFonts w:ascii="Bookman Old Style" w:hAnsi="Bookman Old Style"/>
        </w:rPr>
        <w:lastRenderedPageBreak/>
        <w:t xml:space="preserve">Rencana penetapan lokasi Terminal, Pelabuhan dan Bandar Udara. </w:t>
      </w:r>
    </w:p>
    <w:p w14:paraId="10BDB63C" w14:textId="77777777" w:rsidR="00387645" w:rsidRDefault="00387645" w:rsidP="0000715F">
      <w:pPr>
        <w:pStyle w:val="Default"/>
        <w:tabs>
          <w:tab w:val="left" w:pos="1843"/>
        </w:tabs>
        <w:ind w:left="2061"/>
        <w:jc w:val="both"/>
        <w:rPr>
          <w:rFonts w:ascii="Bookman Old Style" w:hAnsi="Bookman Old Style"/>
          <w:lang w:val="en-US"/>
        </w:rPr>
      </w:pPr>
    </w:p>
    <w:p w14:paraId="5904D57E" w14:textId="77777777" w:rsidR="00000672" w:rsidRDefault="00000672" w:rsidP="0000715F">
      <w:pPr>
        <w:pStyle w:val="Default"/>
        <w:tabs>
          <w:tab w:val="left" w:pos="1843"/>
        </w:tabs>
        <w:ind w:left="1701"/>
        <w:jc w:val="center"/>
        <w:rPr>
          <w:rFonts w:ascii="Bookman Old Style" w:hAnsi="Bookman Old Style"/>
          <w:lang w:val="en-US"/>
        </w:rPr>
      </w:pPr>
    </w:p>
    <w:p w14:paraId="297F175F" w14:textId="77777777" w:rsidR="00000672" w:rsidRDefault="00000672" w:rsidP="0000715F">
      <w:pPr>
        <w:pStyle w:val="Default"/>
        <w:tabs>
          <w:tab w:val="left" w:pos="1843"/>
        </w:tabs>
        <w:ind w:left="1701"/>
        <w:jc w:val="center"/>
        <w:rPr>
          <w:rFonts w:ascii="Bookman Old Style" w:hAnsi="Bookman Old Style"/>
          <w:lang w:val="en-US"/>
        </w:rPr>
      </w:pPr>
    </w:p>
    <w:p w14:paraId="0BB04DC3" w14:textId="77777777" w:rsidR="00CB0D21" w:rsidRDefault="00CB0D21" w:rsidP="0000715F">
      <w:pPr>
        <w:pStyle w:val="Default"/>
        <w:tabs>
          <w:tab w:val="left" w:pos="1843"/>
        </w:tabs>
        <w:ind w:left="1701"/>
        <w:jc w:val="center"/>
        <w:rPr>
          <w:rFonts w:ascii="Bookman Old Style" w:hAnsi="Bookman Old Style"/>
          <w:lang w:val="en-US"/>
        </w:rPr>
      </w:pPr>
      <w:proofErr w:type="spellStart"/>
      <w:r>
        <w:rPr>
          <w:rFonts w:ascii="Bookman Old Style" w:hAnsi="Bookman Old Style"/>
          <w:lang w:val="en-US"/>
        </w:rPr>
        <w:t>Paragraf</w:t>
      </w:r>
      <w:proofErr w:type="spellEnd"/>
      <w:r>
        <w:rPr>
          <w:rFonts w:ascii="Bookman Old Style" w:hAnsi="Bookman Old Style"/>
          <w:lang w:val="en-US"/>
        </w:rPr>
        <w:t xml:space="preserve"> 2</w:t>
      </w:r>
    </w:p>
    <w:p w14:paraId="05A3F8CD" w14:textId="77777777" w:rsidR="00CB0D21" w:rsidRDefault="00F34A75" w:rsidP="00FB2E43">
      <w:pPr>
        <w:pStyle w:val="Default"/>
        <w:tabs>
          <w:tab w:val="left" w:pos="1843"/>
        </w:tabs>
        <w:ind w:left="1701"/>
        <w:jc w:val="center"/>
        <w:rPr>
          <w:rFonts w:ascii="Bookman Old Style" w:hAnsi="Bookman Old Style"/>
          <w:lang w:val="en-US"/>
        </w:rPr>
      </w:pPr>
      <w:r w:rsidRPr="00F34A75">
        <w:rPr>
          <w:rFonts w:ascii="Bookman Old Style" w:hAnsi="Bookman Old Style"/>
        </w:rPr>
        <w:t>Rencana Induk Jaringan</w:t>
      </w:r>
    </w:p>
    <w:p w14:paraId="7E8C8478" w14:textId="77777777" w:rsidR="00CB0D21" w:rsidRPr="00CB0D21" w:rsidRDefault="00CB0D21" w:rsidP="00FB2E43">
      <w:pPr>
        <w:pStyle w:val="Default"/>
        <w:tabs>
          <w:tab w:val="left" w:pos="1843"/>
        </w:tabs>
        <w:ind w:left="1701"/>
        <w:jc w:val="center"/>
        <w:rPr>
          <w:rFonts w:ascii="Bookman Old Style" w:hAnsi="Bookman Old Style"/>
          <w:lang w:val="en-US"/>
        </w:rPr>
      </w:pPr>
    </w:p>
    <w:p w14:paraId="6FC2F20B" w14:textId="77777777" w:rsidR="00CB0D21" w:rsidRPr="00141376" w:rsidRDefault="00F34A75" w:rsidP="00FB2E43">
      <w:pPr>
        <w:pStyle w:val="Default"/>
        <w:tabs>
          <w:tab w:val="left" w:pos="1843"/>
        </w:tabs>
        <w:spacing w:line="360" w:lineRule="auto"/>
        <w:ind w:left="1701"/>
        <w:jc w:val="center"/>
        <w:rPr>
          <w:rFonts w:ascii="Bookman Old Style" w:hAnsi="Bookman Old Style"/>
          <w:lang w:val="en-US"/>
        </w:rPr>
      </w:pPr>
      <w:r w:rsidRPr="00F34A75">
        <w:rPr>
          <w:rFonts w:ascii="Bookman Old Style" w:hAnsi="Bookman Old Style"/>
        </w:rPr>
        <w:t xml:space="preserve">Pasal </w:t>
      </w:r>
      <w:r w:rsidR="00141376">
        <w:rPr>
          <w:rFonts w:ascii="Bookman Old Style" w:hAnsi="Bookman Old Style"/>
          <w:lang w:val="en-US"/>
        </w:rPr>
        <w:t>6</w:t>
      </w:r>
    </w:p>
    <w:p w14:paraId="24CC72FA" w14:textId="77777777" w:rsidR="00FB2EF0" w:rsidRDefault="00F34A75" w:rsidP="00BA2324">
      <w:pPr>
        <w:pStyle w:val="Default"/>
        <w:numPr>
          <w:ilvl w:val="0"/>
          <w:numId w:val="19"/>
        </w:numPr>
        <w:tabs>
          <w:tab w:val="left" w:pos="1843"/>
        </w:tabs>
        <w:spacing w:line="360" w:lineRule="auto"/>
        <w:ind w:left="2061"/>
        <w:jc w:val="both"/>
        <w:rPr>
          <w:rFonts w:ascii="Bookman Old Style" w:hAnsi="Bookman Old Style"/>
          <w:lang w:val="en-US"/>
        </w:rPr>
      </w:pPr>
      <w:r w:rsidRPr="00F34A75">
        <w:rPr>
          <w:rFonts w:ascii="Bookman Old Style" w:hAnsi="Bookman Old Style"/>
        </w:rPr>
        <w:t xml:space="preserve">Pemerintah Daerah menyusun dan menetapkan Rencana Induk Jaringan LLAJ Daerah, dengan memperhatikan: </w:t>
      </w:r>
    </w:p>
    <w:p w14:paraId="5263B8B6" w14:textId="77777777" w:rsidR="00FB2EF0" w:rsidRDefault="00F34A75" w:rsidP="00BA2324">
      <w:pPr>
        <w:pStyle w:val="Default"/>
        <w:numPr>
          <w:ilvl w:val="1"/>
          <w:numId w:val="25"/>
        </w:numPr>
        <w:tabs>
          <w:tab w:val="left" w:pos="1843"/>
        </w:tabs>
        <w:spacing w:line="360" w:lineRule="auto"/>
        <w:ind w:left="2520"/>
        <w:jc w:val="both"/>
        <w:rPr>
          <w:rFonts w:ascii="Bookman Old Style" w:hAnsi="Bookman Old Style"/>
          <w:lang w:val="en-US"/>
        </w:rPr>
      </w:pPr>
      <w:r w:rsidRPr="00F34A75">
        <w:rPr>
          <w:rFonts w:ascii="Bookman Old Style" w:hAnsi="Bookman Old Style"/>
        </w:rPr>
        <w:t xml:space="preserve">Rencana Induk Jaringan LLAJ Nasional; </w:t>
      </w:r>
    </w:p>
    <w:p w14:paraId="56B1FA6E" w14:textId="77777777" w:rsidR="00FB2EF0" w:rsidRDefault="00F34A75" w:rsidP="00BA2324">
      <w:pPr>
        <w:pStyle w:val="Default"/>
        <w:numPr>
          <w:ilvl w:val="1"/>
          <w:numId w:val="25"/>
        </w:numPr>
        <w:tabs>
          <w:tab w:val="left" w:pos="1843"/>
        </w:tabs>
        <w:spacing w:line="360" w:lineRule="auto"/>
        <w:ind w:left="2520"/>
        <w:jc w:val="both"/>
        <w:rPr>
          <w:rFonts w:ascii="Bookman Old Style" w:hAnsi="Bookman Old Style"/>
          <w:lang w:val="en-US"/>
        </w:rPr>
      </w:pPr>
      <w:r w:rsidRPr="00F34A75">
        <w:rPr>
          <w:rFonts w:ascii="Bookman Old Style" w:hAnsi="Bookman Old Style"/>
        </w:rPr>
        <w:t xml:space="preserve">Rencana Induk Jaringan LLAJ Provinsi; </w:t>
      </w:r>
    </w:p>
    <w:p w14:paraId="04E11F69" w14:textId="77777777" w:rsidR="00FB2EF0" w:rsidRDefault="00F34A75" w:rsidP="00BA2324">
      <w:pPr>
        <w:pStyle w:val="Default"/>
        <w:numPr>
          <w:ilvl w:val="1"/>
          <w:numId w:val="25"/>
        </w:numPr>
        <w:tabs>
          <w:tab w:val="left" w:pos="1843"/>
        </w:tabs>
        <w:spacing w:line="360" w:lineRule="auto"/>
        <w:ind w:left="2520"/>
        <w:jc w:val="both"/>
        <w:rPr>
          <w:rFonts w:ascii="Bookman Old Style" w:hAnsi="Bookman Old Style"/>
          <w:lang w:val="en-US"/>
        </w:rPr>
      </w:pPr>
      <w:r w:rsidRPr="00F34A75">
        <w:rPr>
          <w:rFonts w:ascii="Bookman Old Style" w:hAnsi="Bookman Old Style"/>
        </w:rPr>
        <w:t xml:space="preserve">Rencana Tata Ruang Wilayah Provinsi; dan </w:t>
      </w:r>
    </w:p>
    <w:p w14:paraId="4B7EC3A1" w14:textId="77777777" w:rsidR="00CB0D21" w:rsidRDefault="00F34A75" w:rsidP="00BA2324">
      <w:pPr>
        <w:pStyle w:val="Default"/>
        <w:numPr>
          <w:ilvl w:val="1"/>
          <w:numId w:val="25"/>
        </w:numPr>
        <w:tabs>
          <w:tab w:val="left" w:pos="1843"/>
        </w:tabs>
        <w:spacing w:line="360" w:lineRule="auto"/>
        <w:ind w:left="2520"/>
        <w:jc w:val="both"/>
        <w:rPr>
          <w:rFonts w:ascii="Bookman Old Style" w:hAnsi="Bookman Old Style"/>
          <w:lang w:val="en-US"/>
        </w:rPr>
      </w:pPr>
      <w:r w:rsidRPr="00F34A75">
        <w:rPr>
          <w:rFonts w:ascii="Bookman Old Style" w:hAnsi="Bookman Old Style"/>
        </w:rPr>
        <w:t xml:space="preserve">Rencana Tata Ruang Wilayah Daerah. </w:t>
      </w:r>
    </w:p>
    <w:p w14:paraId="5923D213" w14:textId="77777777" w:rsidR="00CB0D21" w:rsidRDefault="00F34A75" w:rsidP="00BA2324">
      <w:pPr>
        <w:pStyle w:val="Default"/>
        <w:numPr>
          <w:ilvl w:val="0"/>
          <w:numId w:val="19"/>
        </w:numPr>
        <w:tabs>
          <w:tab w:val="left" w:pos="1843"/>
        </w:tabs>
        <w:spacing w:line="360" w:lineRule="auto"/>
        <w:ind w:left="2061"/>
        <w:jc w:val="both"/>
        <w:rPr>
          <w:rFonts w:ascii="Bookman Old Style" w:hAnsi="Bookman Old Style"/>
          <w:lang w:val="en-US"/>
        </w:rPr>
      </w:pPr>
      <w:r w:rsidRPr="00F34A75">
        <w:rPr>
          <w:rFonts w:ascii="Bookman Old Style" w:hAnsi="Bookman Old Style"/>
        </w:rPr>
        <w:t>Rencana Induk Jaringan LLAJ Daerah sebagaimana dimaksud pada ayat (1), merupakan pedoman bagi pengem</w:t>
      </w:r>
      <w:r w:rsidR="00CB0D21">
        <w:rPr>
          <w:rFonts w:ascii="Bookman Old Style" w:hAnsi="Bookman Old Style"/>
        </w:rPr>
        <w:t xml:space="preserve">bangan jaringan LLAJ Daerah. </w:t>
      </w:r>
    </w:p>
    <w:p w14:paraId="4E3F13E5" w14:textId="77777777" w:rsidR="00CB0D21" w:rsidRDefault="00F34A75" w:rsidP="00BA2324">
      <w:pPr>
        <w:pStyle w:val="Default"/>
        <w:numPr>
          <w:ilvl w:val="0"/>
          <w:numId w:val="19"/>
        </w:numPr>
        <w:tabs>
          <w:tab w:val="left" w:pos="1843"/>
        </w:tabs>
        <w:spacing w:line="360" w:lineRule="auto"/>
        <w:ind w:left="2061"/>
        <w:jc w:val="both"/>
        <w:rPr>
          <w:rFonts w:ascii="Bookman Old Style" w:hAnsi="Bookman Old Style"/>
          <w:lang w:val="en-US"/>
        </w:rPr>
      </w:pPr>
      <w:r w:rsidRPr="00F34A75">
        <w:rPr>
          <w:rFonts w:ascii="Bookman Old Style" w:hAnsi="Bookman Old Style"/>
        </w:rPr>
        <w:t>Ketentuan lebih lanjut mengenai penyusunan dan penetapan Rencana Induk Jaringan LLAJ Daerah sebagaimana dimaksud pada ayat (1),</w:t>
      </w:r>
      <w:r w:rsidR="00FB2EF0">
        <w:rPr>
          <w:rFonts w:ascii="Bookman Old Style" w:hAnsi="Bookman Old Style"/>
        </w:rPr>
        <w:t xml:space="preserve"> diatur dalam Peraturan </w:t>
      </w:r>
      <w:proofErr w:type="spellStart"/>
      <w:r w:rsidR="00FB2EF0">
        <w:rPr>
          <w:rFonts w:ascii="Bookman Old Style" w:hAnsi="Bookman Old Style"/>
          <w:lang w:val="en-US"/>
        </w:rPr>
        <w:t>Bupati</w:t>
      </w:r>
      <w:proofErr w:type="spellEnd"/>
      <w:r w:rsidRPr="00F34A75">
        <w:rPr>
          <w:rFonts w:ascii="Bookman Old Style" w:hAnsi="Bookman Old Style"/>
        </w:rPr>
        <w:t xml:space="preserve">. </w:t>
      </w:r>
    </w:p>
    <w:p w14:paraId="64EB0EBB" w14:textId="77777777" w:rsidR="00CB0D21" w:rsidRDefault="00CB0D21" w:rsidP="00FB2E43">
      <w:pPr>
        <w:pStyle w:val="Default"/>
        <w:tabs>
          <w:tab w:val="left" w:pos="1843"/>
        </w:tabs>
        <w:ind w:left="1701"/>
        <w:jc w:val="both"/>
        <w:rPr>
          <w:rFonts w:ascii="Bookman Old Style" w:hAnsi="Bookman Old Style"/>
          <w:lang w:val="en-US"/>
        </w:rPr>
      </w:pPr>
    </w:p>
    <w:p w14:paraId="28A11445" w14:textId="77777777" w:rsidR="00CB0D21" w:rsidRPr="00141376" w:rsidRDefault="00F34A75" w:rsidP="00FB2E43">
      <w:pPr>
        <w:pStyle w:val="Default"/>
        <w:tabs>
          <w:tab w:val="left" w:pos="1843"/>
        </w:tabs>
        <w:spacing w:line="360" w:lineRule="auto"/>
        <w:ind w:left="1701"/>
        <w:jc w:val="center"/>
        <w:rPr>
          <w:rFonts w:ascii="Bookman Old Style" w:hAnsi="Bookman Old Style"/>
          <w:lang w:val="en-US"/>
        </w:rPr>
      </w:pPr>
      <w:r w:rsidRPr="00F34A75">
        <w:rPr>
          <w:rFonts w:ascii="Bookman Old Style" w:hAnsi="Bookman Old Style"/>
        </w:rPr>
        <w:t xml:space="preserve">Pasal </w:t>
      </w:r>
      <w:r w:rsidR="00141376">
        <w:rPr>
          <w:rFonts w:ascii="Bookman Old Style" w:hAnsi="Bookman Old Style"/>
          <w:lang w:val="en-US"/>
        </w:rPr>
        <w:t>7</w:t>
      </w:r>
    </w:p>
    <w:p w14:paraId="469369F7" w14:textId="3DE7186B" w:rsidR="00B167D7" w:rsidRDefault="00F34A75" w:rsidP="00BA2324">
      <w:pPr>
        <w:pStyle w:val="Default"/>
        <w:numPr>
          <w:ilvl w:val="0"/>
          <w:numId w:val="20"/>
        </w:numPr>
        <w:tabs>
          <w:tab w:val="left" w:pos="1843"/>
        </w:tabs>
        <w:spacing w:line="360" w:lineRule="auto"/>
        <w:ind w:left="2127" w:hanging="426"/>
        <w:jc w:val="both"/>
        <w:rPr>
          <w:rFonts w:ascii="Bookman Old Style" w:hAnsi="Bookman Old Style"/>
          <w:lang w:val="en-US"/>
        </w:rPr>
      </w:pPr>
      <w:r w:rsidRPr="00F34A75">
        <w:rPr>
          <w:rFonts w:ascii="Bookman Old Style" w:hAnsi="Bookman Old Style"/>
        </w:rPr>
        <w:t xml:space="preserve">Rencana Induk Jaringan LLAJ Daerah sebagaimana dimaksud dalam </w:t>
      </w:r>
      <w:r w:rsidRPr="00D75C19">
        <w:rPr>
          <w:rFonts w:ascii="Bookman Old Style" w:hAnsi="Bookman Old Style"/>
          <w:strike/>
          <w:highlight w:val="red"/>
        </w:rPr>
        <w:t>Pasal 7</w:t>
      </w:r>
      <w:r w:rsidR="00D75C19">
        <w:rPr>
          <w:rFonts w:ascii="Bookman Old Style" w:hAnsi="Bookman Old Style"/>
          <w:lang w:val="en-US"/>
        </w:rPr>
        <w:t xml:space="preserve"> </w:t>
      </w:r>
      <w:r w:rsidR="00D75C19" w:rsidRPr="00D75C19">
        <w:rPr>
          <w:rFonts w:ascii="Bookman Old Style" w:hAnsi="Bookman Old Style"/>
          <w:highlight w:val="green"/>
          <w:lang w:val="en-US"/>
        </w:rPr>
        <w:t>Pasal 6</w:t>
      </w:r>
      <w:r w:rsidRPr="00F34A75">
        <w:rPr>
          <w:rFonts w:ascii="Bookman Old Style" w:hAnsi="Bookman Old Style"/>
        </w:rPr>
        <w:t xml:space="preserve">, memuat: </w:t>
      </w:r>
    </w:p>
    <w:p w14:paraId="20550CD6" w14:textId="77777777" w:rsidR="00B167D7" w:rsidRDefault="00F34A75" w:rsidP="00BA2324">
      <w:pPr>
        <w:pStyle w:val="Default"/>
        <w:numPr>
          <w:ilvl w:val="1"/>
          <w:numId w:val="22"/>
        </w:numPr>
        <w:tabs>
          <w:tab w:val="left" w:pos="1843"/>
        </w:tabs>
        <w:spacing w:line="360" w:lineRule="auto"/>
        <w:ind w:left="2487"/>
        <w:jc w:val="both"/>
        <w:rPr>
          <w:rFonts w:ascii="Bookman Old Style" w:hAnsi="Bookman Old Style"/>
          <w:lang w:val="en-US"/>
        </w:rPr>
      </w:pPr>
      <w:r w:rsidRPr="00F34A75">
        <w:rPr>
          <w:rFonts w:ascii="Bookman Old Style" w:hAnsi="Bookman Old Style"/>
        </w:rPr>
        <w:t xml:space="preserve">rencana lokasi ruang kegiatan yang harus dihubungkan oleh ruang Lalu Lintas; </w:t>
      </w:r>
    </w:p>
    <w:p w14:paraId="79DA3AFD" w14:textId="77777777" w:rsidR="00B167D7" w:rsidRDefault="00F34A75" w:rsidP="00BA2324">
      <w:pPr>
        <w:pStyle w:val="Default"/>
        <w:numPr>
          <w:ilvl w:val="1"/>
          <w:numId w:val="22"/>
        </w:numPr>
        <w:tabs>
          <w:tab w:val="left" w:pos="1843"/>
        </w:tabs>
        <w:spacing w:line="360" w:lineRule="auto"/>
        <w:ind w:left="2487"/>
        <w:jc w:val="both"/>
        <w:rPr>
          <w:rFonts w:ascii="Bookman Old Style" w:hAnsi="Bookman Old Style"/>
          <w:lang w:val="en-US"/>
        </w:rPr>
      </w:pPr>
      <w:r w:rsidRPr="00F34A75">
        <w:rPr>
          <w:rFonts w:ascii="Bookman Old Style" w:hAnsi="Bookman Old Style"/>
        </w:rPr>
        <w:t xml:space="preserve">prakiraan perpindahan orang dan/atau barang menurut asal dan tujuan perjalanan; </w:t>
      </w:r>
    </w:p>
    <w:p w14:paraId="44160687" w14:textId="77777777" w:rsidR="008823D5" w:rsidRDefault="00F34A75" w:rsidP="00BA2324">
      <w:pPr>
        <w:pStyle w:val="Default"/>
        <w:numPr>
          <w:ilvl w:val="1"/>
          <w:numId w:val="22"/>
        </w:numPr>
        <w:tabs>
          <w:tab w:val="left" w:pos="1843"/>
        </w:tabs>
        <w:spacing w:line="360" w:lineRule="auto"/>
        <w:ind w:left="2487"/>
        <w:jc w:val="both"/>
        <w:rPr>
          <w:rFonts w:ascii="Bookman Old Style" w:hAnsi="Bookman Old Style"/>
          <w:lang w:val="en-US"/>
        </w:rPr>
      </w:pPr>
      <w:r w:rsidRPr="00F34A75">
        <w:rPr>
          <w:rFonts w:ascii="Bookman Old Style" w:hAnsi="Bookman Old Style"/>
        </w:rPr>
        <w:t xml:space="preserve">arah kebijakan LLAJ dalam keseluruhan moda transportasi; dan </w:t>
      </w:r>
    </w:p>
    <w:p w14:paraId="1C054462" w14:textId="77777777" w:rsidR="00CB0D21" w:rsidRDefault="00F34A75" w:rsidP="00BA2324">
      <w:pPr>
        <w:pStyle w:val="Default"/>
        <w:numPr>
          <w:ilvl w:val="1"/>
          <w:numId w:val="22"/>
        </w:numPr>
        <w:tabs>
          <w:tab w:val="left" w:pos="1843"/>
        </w:tabs>
        <w:spacing w:line="360" w:lineRule="auto"/>
        <w:ind w:left="2487"/>
        <w:jc w:val="both"/>
        <w:rPr>
          <w:rFonts w:ascii="Bookman Old Style" w:hAnsi="Bookman Old Style"/>
          <w:lang w:val="en-US"/>
        </w:rPr>
      </w:pPr>
      <w:r w:rsidRPr="00F34A75">
        <w:rPr>
          <w:rFonts w:ascii="Bookman Old Style" w:hAnsi="Bookman Old Style"/>
        </w:rPr>
        <w:t xml:space="preserve">rencana kebutuhan lokasi simpul. </w:t>
      </w:r>
    </w:p>
    <w:p w14:paraId="111D2731" w14:textId="3B562696" w:rsidR="00CB0D21" w:rsidRDefault="00F34A75" w:rsidP="00BA2324">
      <w:pPr>
        <w:pStyle w:val="Default"/>
        <w:numPr>
          <w:ilvl w:val="0"/>
          <w:numId w:val="20"/>
        </w:numPr>
        <w:tabs>
          <w:tab w:val="left" w:pos="1843"/>
        </w:tabs>
        <w:spacing w:line="360" w:lineRule="auto"/>
        <w:ind w:left="2127" w:hanging="426"/>
        <w:jc w:val="both"/>
        <w:rPr>
          <w:rFonts w:ascii="Bookman Old Style" w:hAnsi="Bookman Old Style"/>
          <w:lang w:val="en-US"/>
        </w:rPr>
      </w:pPr>
      <w:r w:rsidRPr="00F34A75">
        <w:rPr>
          <w:rFonts w:ascii="Bookman Old Style" w:hAnsi="Bookman Old Style"/>
        </w:rPr>
        <w:t>Arah kebijakan</w:t>
      </w:r>
      <w:r w:rsidR="0003765B">
        <w:rPr>
          <w:rFonts w:ascii="Bookman Old Style" w:hAnsi="Bookman Old Style"/>
          <w:lang w:val="en-US"/>
        </w:rPr>
        <w:t xml:space="preserve"> </w:t>
      </w:r>
      <w:r w:rsidR="0003765B" w:rsidRPr="0003765B">
        <w:rPr>
          <w:rFonts w:ascii="Bookman Old Style" w:hAnsi="Bookman Old Style"/>
          <w:highlight w:val="green"/>
          <w:lang w:val="en-US"/>
        </w:rPr>
        <w:t>LLAJ</w:t>
      </w:r>
      <w:r w:rsidRPr="00F34A75">
        <w:rPr>
          <w:rFonts w:ascii="Bookman Old Style" w:hAnsi="Bookman Old Style"/>
        </w:rPr>
        <w:t xml:space="preserve"> sebagaimana dimaksud pada ayat (1) huruf c, meliputi penetapan rencana angkutan dalam berbagai moda sesuai dengan potensi yang akan dikembangkan. </w:t>
      </w:r>
    </w:p>
    <w:p w14:paraId="26753022" w14:textId="77777777" w:rsidR="00CB0D21" w:rsidRDefault="00CB0D21" w:rsidP="00FB2E43">
      <w:pPr>
        <w:pStyle w:val="Default"/>
        <w:tabs>
          <w:tab w:val="left" w:pos="1843"/>
        </w:tabs>
        <w:spacing w:line="360" w:lineRule="auto"/>
        <w:ind w:left="1843"/>
        <w:jc w:val="both"/>
        <w:rPr>
          <w:rFonts w:ascii="Bookman Old Style" w:hAnsi="Bookman Old Style"/>
          <w:lang w:val="en-US"/>
        </w:rPr>
      </w:pPr>
    </w:p>
    <w:p w14:paraId="78C45E11" w14:textId="77777777" w:rsidR="00CB0D21" w:rsidRPr="00141376" w:rsidRDefault="00F34A75" w:rsidP="00FB2E43">
      <w:pPr>
        <w:pStyle w:val="Default"/>
        <w:tabs>
          <w:tab w:val="left" w:pos="1843"/>
        </w:tabs>
        <w:spacing w:line="360" w:lineRule="auto"/>
        <w:ind w:left="1843"/>
        <w:jc w:val="center"/>
        <w:rPr>
          <w:rFonts w:ascii="Bookman Old Style" w:hAnsi="Bookman Old Style"/>
          <w:lang w:val="en-US"/>
        </w:rPr>
      </w:pPr>
      <w:r w:rsidRPr="00F34A75">
        <w:rPr>
          <w:rFonts w:ascii="Bookman Old Style" w:hAnsi="Bookman Old Style"/>
        </w:rPr>
        <w:t xml:space="preserve">Pasal </w:t>
      </w:r>
      <w:r w:rsidR="00141376">
        <w:rPr>
          <w:rFonts w:ascii="Bookman Old Style" w:hAnsi="Bookman Old Style"/>
          <w:lang w:val="en-US"/>
        </w:rPr>
        <w:t>8</w:t>
      </w:r>
    </w:p>
    <w:p w14:paraId="2059AA96" w14:textId="77777777" w:rsidR="00B167D7" w:rsidRDefault="00F34A75" w:rsidP="00BA2324">
      <w:pPr>
        <w:pStyle w:val="Default"/>
        <w:numPr>
          <w:ilvl w:val="0"/>
          <w:numId w:val="21"/>
        </w:numPr>
        <w:tabs>
          <w:tab w:val="left" w:pos="1843"/>
        </w:tabs>
        <w:spacing w:line="360" w:lineRule="auto"/>
        <w:ind w:left="2127" w:hanging="426"/>
        <w:jc w:val="both"/>
        <w:rPr>
          <w:rFonts w:ascii="Bookman Old Style" w:hAnsi="Bookman Old Style"/>
          <w:lang w:val="en-US"/>
        </w:rPr>
      </w:pPr>
      <w:r w:rsidRPr="00F34A75">
        <w:rPr>
          <w:rFonts w:ascii="Bookman Old Style" w:hAnsi="Bookman Old Style"/>
        </w:rPr>
        <w:t xml:space="preserve">Dinas menyusun rencana detail transportasi sebagai penjabaran Rencana Induk Jaringan LLAJ Daerah. </w:t>
      </w:r>
    </w:p>
    <w:p w14:paraId="2AF21270" w14:textId="77777777" w:rsidR="00B167D7" w:rsidRDefault="00F34A75" w:rsidP="00BA2324">
      <w:pPr>
        <w:pStyle w:val="Default"/>
        <w:numPr>
          <w:ilvl w:val="0"/>
          <w:numId w:val="21"/>
        </w:numPr>
        <w:tabs>
          <w:tab w:val="left" w:pos="1843"/>
        </w:tabs>
        <w:spacing w:line="360" w:lineRule="auto"/>
        <w:ind w:left="2127" w:hanging="426"/>
        <w:jc w:val="both"/>
        <w:rPr>
          <w:rFonts w:ascii="Bookman Old Style" w:hAnsi="Bookman Old Style"/>
          <w:lang w:val="en-US"/>
        </w:rPr>
      </w:pPr>
      <w:r w:rsidRPr="00F34A75">
        <w:rPr>
          <w:rFonts w:ascii="Bookman Old Style" w:hAnsi="Bookman Old Style"/>
        </w:rPr>
        <w:lastRenderedPageBreak/>
        <w:t xml:space="preserve">Rencana detail transportasi sebagaimana dimaksud pada ayat (1), meliputi: </w:t>
      </w:r>
    </w:p>
    <w:p w14:paraId="23BA1347" w14:textId="77777777" w:rsidR="00B167D7" w:rsidRDefault="00F34A75" w:rsidP="00BA2324">
      <w:pPr>
        <w:pStyle w:val="Default"/>
        <w:numPr>
          <w:ilvl w:val="0"/>
          <w:numId w:val="23"/>
        </w:numPr>
        <w:tabs>
          <w:tab w:val="left" w:pos="1843"/>
        </w:tabs>
        <w:spacing w:line="360" w:lineRule="auto"/>
        <w:ind w:left="2553" w:hanging="426"/>
        <w:jc w:val="both"/>
        <w:rPr>
          <w:rFonts w:ascii="Bookman Old Style" w:hAnsi="Bookman Old Style"/>
          <w:lang w:val="en-US"/>
        </w:rPr>
      </w:pPr>
      <w:r w:rsidRPr="00F34A75">
        <w:rPr>
          <w:rFonts w:ascii="Bookman Old Style" w:hAnsi="Bookman Old Style"/>
        </w:rPr>
        <w:t xml:space="preserve">rencana lokasi pembangunan jaringan Jalan dan Terminal; dan </w:t>
      </w:r>
    </w:p>
    <w:p w14:paraId="3482544C" w14:textId="77777777" w:rsidR="00B167D7" w:rsidRDefault="00F34A75" w:rsidP="00BA2324">
      <w:pPr>
        <w:pStyle w:val="Default"/>
        <w:numPr>
          <w:ilvl w:val="0"/>
          <w:numId w:val="23"/>
        </w:numPr>
        <w:tabs>
          <w:tab w:val="left" w:pos="1843"/>
        </w:tabs>
        <w:spacing w:line="360" w:lineRule="auto"/>
        <w:ind w:left="2553" w:hanging="426"/>
        <w:jc w:val="both"/>
        <w:rPr>
          <w:rFonts w:ascii="Bookman Old Style" w:hAnsi="Bookman Old Style"/>
          <w:lang w:val="en-US"/>
        </w:rPr>
      </w:pPr>
      <w:r w:rsidRPr="00F34A75">
        <w:rPr>
          <w:rFonts w:ascii="Bookman Old Style" w:hAnsi="Bookman Old Style"/>
        </w:rPr>
        <w:t>rencana simpul, jaringan Trayek, jaringan lintas, wilayah operasi taksi, dan kerjasama transportasi antar daerah untuk pelayanan angkutan umum diperbatasan.</w:t>
      </w:r>
    </w:p>
    <w:p w14:paraId="06E8C8B8" w14:textId="77777777" w:rsidR="00B167D7" w:rsidRDefault="00F34A75" w:rsidP="00BA2324">
      <w:pPr>
        <w:pStyle w:val="Default"/>
        <w:numPr>
          <w:ilvl w:val="0"/>
          <w:numId w:val="21"/>
        </w:numPr>
        <w:tabs>
          <w:tab w:val="left" w:pos="1843"/>
        </w:tabs>
        <w:spacing w:line="360" w:lineRule="auto"/>
        <w:ind w:left="2127" w:hanging="426"/>
        <w:jc w:val="both"/>
        <w:rPr>
          <w:rFonts w:ascii="Bookman Old Style" w:hAnsi="Bookman Old Style"/>
          <w:lang w:val="en-US"/>
        </w:rPr>
      </w:pPr>
      <w:r w:rsidRPr="00F34A75">
        <w:rPr>
          <w:rFonts w:ascii="Bookman Old Style" w:hAnsi="Bookman Old Style"/>
        </w:rPr>
        <w:t xml:space="preserve">Penentuan tipe dan status terminal sebagaimana dimaksud pada ayat (2) huruf a, dilakukan sesuai ketentuan peraturan perundang-undangan. </w:t>
      </w:r>
    </w:p>
    <w:p w14:paraId="2B68FDE8" w14:textId="77777777" w:rsidR="00F34A75" w:rsidRPr="00B167D7" w:rsidRDefault="00F34A75" w:rsidP="00BA2324">
      <w:pPr>
        <w:pStyle w:val="Default"/>
        <w:numPr>
          <w:ilvl w:val="0"/>
          <w:numId w:val="21"/>
        </w:numPr>
        <w:tabs>
          <w:tab w:val="left" w:pos="1843"/>
        </w:tabs>
        <w:spacing w:line="360" w:lineRule="auto"/>
        <w:ind w:left="2127" w:hanging="426"/>
        <w:jc w:val="both"/>
        <w:rPr>
          <w:rFonts w:ascii="Bookman Old Style" w:hAnsi="Bookman Old Style"/>
          <w:lang w:val="en-US"/>
        </w:rPr>
      </w:pPr>
      <w:r w:rsidRPr="00B167D7">
        <w:rPr>
          <w:rFonts w:ascii="Bookman Old Style" w:hAnsi="Bookman Old Style"/>
        </w:rPr>
        <w:t xml:space="preserve">Rencana jaringan Trayek dan jaringan lintas sebagaimana dimaksud pada ayat (2) huruf b, diusulkan </w:t>
      </w:r>
      <w:proofErr w:type="spellStart"/>
      <w:r w:rsidR="00FB2EF0">
        <w:rPr>
          <w:rFonts w:ascii="Bookman Old Style" w:hAnsi="Bookman Old Style"/>
          <w:lang w:val="en-US"/>
        </w:rPr>
        <w:t>Bupati</w:t>
      </w:r>
      <w:proofErr w:type="spellEnd"/>
      <w:r w:rsidRPr="00B167D7">
        <w:rPr>
          <w:rFonts w:ascii="Bookman Old Style" w:hAnsi="Bookman Old Style"/>
        </w:rPr>
        <w:t xml:space="preserve"> kepada Menteri dan Gubernur untuk ditetapkan dalam kesatuan sistem jaringan Trayek Antarkota Antar Provinsi dan Trayek Antarkota Dalam Provinsi.</w:t>
      </w:r>
    </w:p>
    <w:p w14:paraId="75E1768F" w14:textId="77777777" w:rsidR="00F34A75" w:rsidRDefault="00F34A75" w:rsidP="00FB2E43">
      <w:pPr>
        <w:pStyle w:val="Default"/>
        <w:tabs>
          <w:tab w:val="left" w:pos="1843"/>
        </w:tabs>
        <w:ind w:left="1701"/>
        <w:jc w:val="center"/>
        <w:rPr>
          <w:rFonts w:ascii="Bookman Old Style" w:hAnsi="Bookman Old Style"/>
          <w:lang w:val="en-US"/>
        </w:rPr>
      </w:pPr>
    </w:p>
    <w:p w14:paraId="658E3E83" w14:textId="77777777" w:rsidR="00FB2EF0" w:rsidRDefault="00B739DA" w:rsidP="0000715F">
      <w:pPr>
        <w:pStyle w:val="Default"/>
        <w:tabs>
          <w:tab w:val="left" w:pos="1843"/>
        </w:tabs>
        <w:ind w:left="1701"/>
        <w:jc w:val="center"/>
        <w:rPr>
          <w:rFonts w:ascii="Bookman Old Style" w:hAnsi="Bookman Old Style"/>
          <w:lang w:val="en-US"/>
        </w:rPr>
      </w:pPr>
      <w:proofErr w:type="spellStart"/>
      <w:r>
        <w:rPr>
          <w:rFonts w:ascii="Bookman Old Style" w:hAnsi="Bookman Old Style"/>
          <w:lang w:val="en-US"/>
        </w:rPr>
        <w:t>Paragraf</w:t>
      </w:r>
      <w:proofErr w:type="spellEnd"/>
      <w:r>
        <w:rPr>
          <w:rFonts w:ascii="Bookman Old Style" w:hAnsi="Bookman Old Style"/>
          <w:lang w:val="en-US"/>
        </w:rPr>
        <w:t xml:space="preserve"> 3</w:t>
      </w:r>
    </w:p>
    <w:p w14:paraId="1D011D74" w14:textId="77777777" w:rsidR="00FB2EF0" w:rsidRDefault="00FB2EF0" w:rsidP="00FB2E43">
      <w:pPr>
        <w:pStyle w:val="Default"/>
        <w:tabs>
          <w:tab w:val="left" w:pos="1843"/>
        </w:tabs>
        <w:spacing w:line="360" w:lineRule="auto"/>
        <w:ind w:left="1701"/>
        <w:jc w:val="center"/>
        <w:rPr>
          <w:rFonts w:ascii="Bookman Old Style" w:hAnsi="Bookman Old Style"/>
          <w:lang w:val="en-US"/>
        </w:rPr>
      </w:pPr>
      <w:r>
        <w:rPr>
          <w:rFonts w:ascii="Bookman Old Style" w:hAnsi="Bookman Old Style"/>
          <w:lang w:val="en-US"/>
        </w:rPr>
        <w:t>Per</w:t>
      </w:r>
      <w:r w:rsidRPr="00FB2EF0">
        <w:rPr>
          <w:rFonts w:ascii="Bookman Old Style" w:hAnsi="Bookman Old Style"/>
        </w:rPr>
        <w:t>lengkapan Jalan</w:t>
      </w:r>
    </w:p>
    <w:p w14:paraId="4ED3BA44" w14:textId="77777777" w:rsidR="00FB2EF0" w:rsidRDefault="00FB2EF0" w:rsidP="0000715F">
      <w:pPr>
        <w:pStyle w:val="Default"/>
        <w:tabs>
          <w:tab w:val="left" w:pos="1843"/>
        </w:tabs>
        <w:ind w:left="1701"/>
        <w:jc w:val="center"/>
        <w:rPr>
          <w:rFonts w:ascii="Bookman Old Style" w:hAnsi="Bookman Old Style"/>
          <w:lang w:val="en-US"/>
        </w:rPr>
      </w:pPr>
    </w:p>
    <w:p w14:paraId="2B9D955A" w14:textId="77777777" w:rsidR="00FB2EF0" w:rsidRPr="00141376" w:rsidRDefault="00FB2EF0" w:rsidP="00FB2E43">
      <w:pPr>
        <w:pStyle w:val="Default"/>
        <w:tabs>
          <w:tab w:val="left" w:pos="1843"/>
        </w:tabs>
        <w:spacing w:line="360" w:lineRule="auto"/>
        <w:ind w:left="1701"/>
        <w:jc w:val="center"/>
        <w:rPr>
          <w:rFonts w:ascii="Bookman Old Style" w:hAnsi="Bookman Old Style"/>
          <w:lang w:val="en-US"/>
        </w:rPr>
      </w:pPr>
      <w:r w:rsidRPr="00FB2EF0">
        <w:rPr>
          <w:rFonts w:ascii="Bookman Old Style" w:hAnsi="Bookman Old Style"/>
        </w:rPr>
        <w:t xml:space="preserve">Pasal </w:t>
      </w:r>
      <w:r w:rsidR="00141376">
        <w:rPr>
          <w:rFonts w:ascii="Bookman Old Style" w:hAnsi="Bookman Old Style"/>
          <w:lang w:val="en-US"/>
        </w:rPr>
        <w:t>9</w:t>
      </w:r>
    </w:p>
    <w:p w14:paraId="57775E95" w14:textId="77777777" w:rsidR="00841E16" w:rsidRDefault="00FB2EF0" w:rsidP="00BA2324">
      <w:pPr>
        <w:pStyle w:val="Default"/>
        <w:numPr>
          <w:ilvl w:val="0"/>
          <w:numId w:val="26"/>
        </w:numPr>
        <w:tabs>
          <w:tab w:val="left" w:pos="1843"/>
        </w:tabs>
        <w:spacing w:line="360" w:lineRule="auto"/>
        <w:ind w:left="2127" w:hanging="426"/>
        <w:jc w:val="both"/>
        <w:rPr>
          <w:rFonts w:ascii="Bookman Old Style" w:hAnsi="Bookman Old Style"/>
          <w:lang w:val="en-US"/>
        </w:rPr>
      </w:pPr>
      <w:r w:rsidRPr="00FB2EF0">
        <w:rPr>
          <w:rFonts w:ascii="Bookman Old Style" w:hAnsi="Bookman Old Style"/>
        </w:rPr>
        <w:t>Perlengkapan Jalan, terdiri dari:</w:t>
      </w:r>
    </w:p>
    <w:p w14:paraId="19745F82" w14:textId="77777777" w:rsidR="00841E16" w:rsidRDefault="00FB2EF0" w:rsidP="00BA2324">
      <w:pPr>
        <w:pStyle w:val="Default"/>
        <w:numPr>
          <w:ilvl w:val="1"/>
          <w:numId w:val="29"/>
        </w:numPr>
        <w:tabs>
          <w:tab w:val="left" w:pos="1843"/>
        </w:tabs>
        <w:spacing w:line="360" w:lineRule="auto"/>
        <w:ind w:left="2487"/>
        <w:jc w:val="both"/>
        <w:rPr>
          <w:rFonts w:ascii="Bookman Old Style" w:hAnsi="Bookman Old Style"/>
          <w:lang w:val="en-US"/>
        </w:rPr>
      </w:pPr>
      <w:r w:rsidRPr="00FB2EF0">
        <w:rPr>
          <w:rFonts w:ascii="Bookman Old Style" w:hAnsi="Bookman Old Style"/>
        </w:rPr>
        <w:t xml:space="preserve">alat pemberi isyarat Lalu Lintas; </w:t>
      </w:r>
    </w:p>
    <w:p w14:paraId="2080CEDA" w14:textId="77777777" w:rsidR="00841E16" w:rsidRDefault="00FB2EF0" w:rsidP="00BA2324">
      <w:pPr>
        <w:pStyle w:val="Default"/>
        <w:numPr>
          <w:ilvl w:val="1"/>
          <w:numId w:val="29"/>
        </w:numPr>
        <w:tabs>
          <w:tab w:val="left" w:pos="1843"/>
        </w:tabs>
        <w:spacing w:line="360" w:lineRule="auto"/>
        <w:ind w:left="2487"/>
        <w:jc w:val="both"/>
        <w:rPr>
          <w:rFonts w:ascii="Bookman Old Style" w:hAnsi="Bookman Old Style"/>
          <w:lang w:val="en-US"/>
        </w:rPr>
      </w:pPr>
      <w:r w:rsidRPr="00FB2EF0">
        <w:rPr>
          <w:rFonts w:ascii="Bookman Old Style" w:hAnsi="Bookman Old Style"/>
        </w:rPr>
        <w:t xml:space="preserve">rambu Lalu Lintas; </w:t>
      </w:r>
    </w:p>
    <w:p w14:paraId="088C45C2" w14:textId="77777777" w:rsidR="00841E16" w:rsidRDefault="00FB2EF0" w:rsidP="00BA2324">
      <w:pPr>
        <w:pStyle w:val="Default"/>
        <w:numPr>
          <w:ilvl w:val="1"/>
          <w:numId w:val="29"/>
        </w:numPr>
        <w:tabs>
          <w:tab w:val="left" w:pos="1843"/>
        </w:tabs>
        <w:spacing w:line="360" w:lineRule="auto"/>
        <w:ind w:left="2487"/>
        <w:jc w:val="both"/>
        <w:rPr>
          <w:rFonts w:ascii="Bookman Old Style" w:hAnsi="Bookman Old Style"/>
          <w:lang w:val="en-US"/>
        </w:rPr>
      </w:pPr>
      <w:r w:rsidRPr="00FB2EF0">
        <w:rPr>
          <w:rFonts w:ascii="Bookman Old Style" w:hAnsi="Bookman Old Style"/>
        </w:rPr>
        <w:t xml:space="preserve">marka Jalan; </w:t>
      </w:r>
    </w:p>
    <w:p w14:paraId="085CDEAC" w14:textId="77777777" w:rsidR="00841E16" w:rsidRDefault="00FB2EF0" w:rsidP="00BA2324">
      <w:pPr>
        <w:pStyle w:val="Default"/>
        <w:numPr>
          <w:ilvl w:val="1"/>
          <w:numId w:val="29"/>
        </w:numPr>
        <w:tabs>
          <w:tab w:val="left" w:pos="1843"/>
        </w:tabs>
        <w:spacing w:line="360" w:lineRule="auto"/>
        <w:ind w:left="2487"/>
        <w:jc w:val="both"/>
        <w:rPr>
          <w:rFonts w:ascii="Bookman Old Style" w:hAnsi="Bookman Old Style"/>
          <w:lang w:val="en-US"/>
        </w:rPr>
      </w:pPr>
      <w:r w:rsidRPr="00FB2EF0">
        <w:rPr>
          <w:rFonts w:ascii="Bookman Old Style" w:hAnsi="Bookman Old Style"/>
        </w:rPr>
        <w:t xml:space="preserve">alat penerangan Jalan; </w:t>
      </w:r>
    </w:p>
    <w:p w14:paraId="6DD732FD" w14:textId="77777777" w:rsidR="00841E16" w:rsidRDefault="00FB2EF0" w:rsidP="00BA2324">
      <w:pPr>
        <w:pStyle w:val="Default"/>
        <w:numPr>
          <w:ilvl w:val="1"/>
          <w:numId w:val="29"/>
        </w:numPr>
        <w:tabs>
          <w:tab w:val="left" w:pos="1843"/>
        </w:tabs>
        <w:spacing w:line="360" w:lineRule="auto"/>
        <w:ind w:left="2487"/>
        <w:jc w:val="both"/>
        <w:rPr>
          <w:rFonts w:ascii="Bookman Old Style" w:hAnsi="Bookman Old Style"/>
          <w:lang w:val="en-US"/>
        </w:rPr>
      </w:pPr>
      <w:r w:rsidRPr="00FB2EF0">
        <w:rPr>
          <w:rFonts w:ascii="Bookman Old Style" w:hAnsi="Bookman Old Style"/>
        </w:rPr>
        <w:t xml:space="preserve">alat pengendali pemakai Jalan, terdiri atas: </w:t>
      </w:r>
    </w:p>
    <w:p w14:paraId="73CC1130" w14:textId="77777777" w:rsidR="00841E16" w:rsidRDefault="00FB2EF0" w:rsidP="00FB2E43">
      <w:pPr>
        <w:pStyle w:val="Default"/>
        <w:numPr>
          <w:ilvl w:val="1"/>
          <w:numId w:val="1"/>
        </w:numPr>
        <w:tabs>
          <w:tab w:val="left" w:pos="1843"/>
        </w:tabs>
        <w:spacing w:line="360" w:lineRule="auto"/>
        <w:ind w:left="2847"/>
        <w:jc w:val="both"/>
        <w:rPr>
          <w:rFonts w:ascii="Bookman Old Style" w:hAnsi="Bookman Old Style"/>
          <w:lang w:val="en-US"/>
        </w:rPr>
      </w:pPr>
      <w:r w:rsidRPr="00FB2EF0">
        <w:rPr>
          <w:rFonts w:ascii="Bookman Old Style" w:hAnsi="Bookman Old Style"/>
        </w:rPr>
        <w:t>alat pembatas kecepatan; dan</w:t>
      </w:r>
    </w:p>
    <w:p w14:paraId="76BC533F" w14:textId="77777777" w:rsidR="00841E16" w:rsidRDefault="00FB2EF0" w:rsidP="00FB2E43">
      <w:pPr>
        <w:pStyle w:val="Default"/>
        <w:numPr>
          <w:ilvl w:val="1"/>
          <w:numId w:val="1"/>
        </w:numPr>
        <w:tabs>
          <w:tab w:val="left" w:pos="1843"/>
        </w:tabs>
        <w:spacing w:line="360" w:lineRule="auto"/>
        <w:ind w:left="2847"/>
        <w:jc w:val="both"/>
        <w:rPr>
          <w:rFonts w:ascii="Bookman Old Style" w:hAnsi="Bookman Old Style"/>
          <w:lang w:val="en-US"/>
        </w:rPr>
      </w:pPr>
      <w:r w:rsidRPr="00FB2EF0">
        <w:rPr>
          <w:rFonts w:ascii="Bookman Old Style" w:hAnsi="Bookman Old Style"/>
        </w:rPr>
        <w:t xml:space="preserve">alat pembatas tinggi dan lebar Kendaraan; </w:t>
      </w:r>
    </w:p>
    <w:p w14:paraId="31D29EFC" w14:textId="77777777" w:rsidR="00841E16" w:rsidRDefault="00FB2EF0" w:rsidP="00BA2324">
      <w:pPr>
        <w:pStyle w:val="Default"/>
        <w:numPr>
          <w:ilvl w:val="1"/>
          <w:numId w:val="29"/>
        </w:numPr>
        <w:tabs>
          <w:tab w:val="left" w:pos="1843"/>
        </w:tabs>
        <w:spacing w:line="360" w:lineRule="auto"/>
        <w:ind w:left="2487"/>
        <w:jc w:val="both"/>
        <w:rPr>
          <w:rFonts w:ascii="Bookman Old Style" w:hAnsi="Bookman Old Style"/>
          <w:lang w:val="en-US"/>
        </w:rPr>
      </w:pPr>
      <w:r w:rsidRPr="00FB2EF0">
        <w:rPr>
          <w:rFonts w:ascii="Bookman Old Style" w:hAnsi="Bookman Old Style"/>
        </w:rPr>
        <w:t>alat pengawasan dan</w:t>
      </w:r>
      <w:r w:rsidR="00841E16">
        <w:rPr>
          <w:rFonts w:ascii="Bookman Old Style" w:hAnsi="Bookman Old Style"/>
        </w:rPr>
        <w:t xml:space="preserve"> pengamanan Jalan, terdiri atas</w:t>
      </w:r>
      <w:r w:rsidRPr="00FB2EF0">
        <w:rPr>
          <w:rFonts w:ascii="Bookman Old Style" w:hAnsi="Bookman Old Style"/>
        </w:rPr>
        <w:t xml:space="preserve">: </w:t>
      </w:r>
    </w:p>
    <w:p w14:paraId="7829F033" w14:textId="77777777" w:rsidR="00841E16" w:rsidRDefault="00FB2EF0" w:rsidP="00FB2E43">
      <w:pPr>
        <w:pStyle w:val="Default"/>
        <w:numPr>
          <w:ilvl w:val="3"/>
          <w:numId w:val="1"/>
        </w:numPr>
        <w:tabs>
          <w:tab w:val="left" w:pos="1843"/>
        </w:tabs>
        <w:spacing w:line="360" w:lineRule="auto"/>
        <w:ind w:left="2847"/>
        <w:jc w:val="both"/>
        <w:rPr>
          <w:rFonts w:ascii="Bookman Old Style" w:hAnsi="Bookman Old Style"/>
          <w:lang w:val="en-US"/>
        </w:rPr>
      </w:pPr>
      <w:r w:rsidRPr="00FB2EF0">
        <w:rPr>
          <w:rFonts w:ascii="Bookman Old Style" w:hAnsi="Bookman Old Style"/>
        </w:rPr>
        <w:t>pagar pengaman;</w:t>
      </w:r>
    </w:p>
    <w:p w14:paraId="7BF0DFBE" w14:textId="77777777" w:rsidR="00841E16" w:rsidRDefault="00FB2EF0" w:rsidP="00FB2E43">
      <w:pPr>
        <w:pStyle w:val="Default"/>
        <w:numPr>
          <w:ilvl w:val="3"/>
          <w:numId w:val="1"/>
        </w:numPr>
        <w:tabs>
          <w:tab w:val="left" w:pos="1843"/>
        </w:tabs>
        <w:spacing w:line="360" w:lineRule="auto"/>
        <w:ind w:left="2847"/>
        <w:jc w:val="both"/>
        <w:rPr>
          <w:rFonts w:ascii="Bookman Old Style" w:hAnsi="Bookman Old Style"/>
          <w:lang w:val="en-US"/>
        </w:rPr>
      </w:pPr>
      <w:r w:rsidRPr="00FB2EF0">
        <w:rPr>
          <w:rFonts w:ascii="Bookman Old Style" w:hAnsi="Bookman Old Style"/>
        </w:rPr>
        <w:t xml:space="preserve">cermin tikungan; </w:t>
      </w:r>
    </w:p>
    <w:p w14:paraId="62C468BE" w14:textId="77777777" w:rsidR="00841E16" w:rsidRDefault="00FB2EF0" w:rsidP="00BA2324">
      <w:pPr>
        <w:pStyle w:val="Default"/>
        <w:numPr>
          <w:ilvl w:val="1"/>
          <w:numId w:val="29"/>
        </w:numPr>
        <w:tabs>
          <w:tab w:val="left" w:pos="1843"/>
        </w:tabs>
        <w:spacing w:line="360" w:lineRule="auto"/>
        <w:ind w:left="2520"/>
        <w:jc w:val="both"/>
        <w:rPr>
          <w:rFonts w:ascii="Bookman Old Style" w:hAnsi="Bookman Old Style"/>
          <w:lang w:val="en-US"/>
        </w:rPr>
      </w:pPr>
      <w:r w:rsidRPr="00FB2EF0">
        <w:rPr>
          <w:rFonts w:ascii="Bookman Old Style" w:hAnsi="Bookman Old Style"/>
        </w:rPr>
        <w:t>tanda patok tikungan (</w:t>
      </w:r>
      <w:r w:rsidRPr="006E5F80">
        <w:rPr>
          <w:rFonts w:ascii="Bookman Old Style" w:hAnsi="Bookman Old Style"/>
          <w:i/>
        </w:rPr>
        <w:t>delineator</w:t>
      </w:r>
      <w:r w:rsidRPr="00FB2EF0">
        <w:rPr>
          <w:rFonts w:ascii="Bookman Old Style" w:hAnsi="Bookman Old Style"/>
        </w:rPr>
        <w:t xml:space="preserve">); </w:t>
      </w:r>
    </w:p>
    <w:p w14:paraId="23F33072" w14:textId="77777777" w:rsidR="00841E16" w:rsidRDefault="00FB2EF0" w:rsidP="00BA2324">
      <w:pPr>
        <w:pStyle w:val="Default"/>
        <w:numPr>
          <w:ilvl w:val="3"/>
          <w:numId w:val="29"/>
        </w:numPr>
        <w:tabs>
          <w:tab w:val="left" w:pos="1843"/>
        </w:tabs>
        <w:spacing w:line="360" w:lineRule="auto"/>
        <w:ind w:left="2880"/>
        <w:jc w:val="both"/>
        <w:rPr>
          <w:rFonts w:ascii="Bookman Old Style" w:hAnsi="Bookman Old Style"/>
          <w:lang w:val="en-US"/>
        </w:rPr>
      </w:pPr>
      <w:r w:rsidRPr="00FB2EF0">
        <w:rPr>
          <w:rFonts w:ascii="Bookman Old Style" w:hAnsi="Bookman Old Style"/>
        </w:rPr>
        <w:t xml:space="preserve">pulau-pulau Lalu Lintas; </w:t>
      </w:r>
    </w:p>
    <w:p w14:paraId="43963CB6" w14:textId="77777777" w:rsidR="00841E16" w:rsidRDefault="00FB2EF0" w:rsidP="00BA2324">
      <w:pPr>
        <w:pStyle w:val="Default"/>
        <w:numPr>
          <w:ilvl w:val="3"/>
          <w:numId w:val="29"/>
        </w:numPr>
        <w:tabs>
          <w:tab w:val="left" w:pos="1843"/>
        </w:tabs>
        <w:spacing w:line="360" w:lineRule="auto"/>
        <w:ind w:left="2880"/>
        <w:jc w:val="both"/>
        <w:rPr>
          <w:rFonts w:ascii="Bookman Old Style" w:hAnsi="Bookman Old Style"/>
          <w:lang w:val="en-US"/>
        </w:rPr>
      </w:pPr>
      <w:r w:rsidRPr="00FB2EF0">
        <w:rPr>
          <w:rFonts w:ascii="Bookman Old Style" w:hAnsi="Bookman Old Style"/>
        </w:rPr>
        <w:t xml:space="preserve">pita penggaduh; dan </w:t>
      </w:r>
    </w:p>
    <w:p w14:paraId="75A3EDE7" w14:textId="77777777" w:rsidR="00841E16" w:rsidRDefault="00FB2EF0" w:rsidP="00BA2324">
      <w:pPr>
        <w:pStyle w:val="Default"/>
        <w:numPr>
          <w:ilvl w:val="3"/>
          <w:numId w:val="29"/>
        </w:numPr>
        <w:tabs>
          <w:tab w:val="left" w:pos="1843"/>
        </w:tabs>
        <w:spacing w:line="360" w:lineRule="auto"/>
        <w:ind w:left="2880"/>
        <w:jc w:val="both"/>
        <w:rPr>
          <w:rFonts w:ascii="Bookman Old Style" w:hAnsi="Bookman Old Style"/>
          <w:lang w:val="en-US"/>
        </w:rPr>
      </w:pPr>
      <w:r w:rsidRPr="00FB2EF0">
        <w:rPr>
          <w:rFonts w:ascii="Bookman Old Style" w:hAnsi="Bookman Old Style"/>
        </w:rPr>
        <w:t xml:space="preserve">median Jalan; </w:t>
      </w:r>
    </w:p>
    <w:p w14:paraId="2CEAA451" w14:textId="621E8DA9" w:rsidR="00841E16" w:rsidRDefault="00FB2EF0" w:rsidP="00BA2324">
      <w:pPr>
        <w:pStyle w:val="Default"/>
        <w:numPr>
          <w:ilvl w:val="1"/>
          <w:numId w:val="29"/>
        </w:numPr>
        <w:tabs>
          <w:tab w:val="left" w:pos="1843"/>
        </w:tabs>
        <w:spacing w:line="360" w:lineRule="auto"/>
        <w:ind w:left="2563"/>
        <w:jc w:val="both"/>
        <w:rPr>
          <w:rFonts w:ascii="Bookman Old Style" w:hAnsi="Bookman Old Style"/>
          <w:lang w:val="en-US"/>
        </w:rPr>
      </w:pPr>
      <w:r w:rsidRPr="00FB2EF0">
        <w:rPr>
          <w:rFonts w:ascii="Bookman Old Style" w:hAnsi="Bookman Old Style"/>
        </w:rPr>
        <w:t>fasilitas untuk sepeda, Pejalan Kaki,</w:t>
      </w:r>
      <w:r w:rsidR="00841E16">
        <w:rPr>
          <w:rFonts w:ascii="Bookman Old Style" w:hAnsi="Bookman Old Style"/>
        </w:rPr>
        <w:t xml:space="preserve"> dan penyandang </w:t>
      </w:r>
      <w:r w:rsidR="00841E16" w:rsidRPr="007C105E">
        <w:rPr>
          <w:rFonts w:ascii="Bookman Old Style" w:hAnsi="Bookman Old Style"/>
          <w:strike/>
          <w:highlight w:val="red"/>
        </w:rPr>
        <w:t>cacat</w:t>
      </w:r>
      <w:r w:rsidR="007C105E">
        <w:rPr>
          <w:rFonts w:ascii="Bookman Old Style" w:hAnsi="Bookman Old Style"/>
          <w:lang w:val="en-US"/>
        </w:rPr>
        <w:t xml:space="preserve"> </w:t>
      </w:r>
      <w:proofErr w:type="spellStart"/>
      <w:r w:rsidR="007C105E" w:rsidRPr="007C105E">
        <w:rPr>
          <w:rFonts w:ascii="Bookman Old Style" w:hAnsi="Bookman Old Style"/>
          <w:highlight w:val="green"/>
          <w:lang w:val="en-US"/>
        </w:rPr>
        <w:t>disabilitas</w:t>
      </w:r>
      <w:proofErr w:type="spellEnd"/>
      <w:r w:rsidR="00841E16">
        <w:rPr>
          <w:rFonts w:ascii="Bookman Old Style" w:hAnsi="Bookman Old Style"/>
        </w:rPr>
        <w:t>; dan/atau</w:t>
      </w:r>
    </w:p>
    <w:p w14:paraId="40AE7265" w14:textId="77777777" w:rsidR="00FB2EF0" w:rsidRPr="00841E16" w:rsidRDefault="00FB2EF0" w:rsidP="00BA2324">
      <w:pPr>
        <w:pStyle w:val="Default"/>
        <w:numPr>
          <w:ilvl w:val="1"/>
          <w:numId w:val="29"/>
        </w:numPr>
        <w:tabs>
          <w:tab w:val="left" w:pos="1843"/>
        </w:tabs>
        <w:spacing w:line="360" w:lineRule="auto"/>
        <w:ind w:left="2563"/>
        <w:jc w:val="both"/>
        <w:rPr>
          <w:rFonts w:ascii="Bookman Old Style" w:hAnsi="Bookman Old Style"/>
          <w:lang w:val="en-US"/>
        </w:rPr>
      </w:pPr>
      <w:r w:rsidRPr="00841E16">
        <w:rPr>
          <w:rFonts w:ascii="Bookman Old Style" w:hAnsi="Bookman Old Style"/>
        </w:rPr>
        <w:t xml:space="preserve">fasilitas pendukung kegiatan LLAJ yang berada di Jalan maupun di luar badan Jalan. </w:t>
      </w:r>
    </w:p>
    <w:p w14:paraId="7F6764A7" w14:textId="33F0C504" w:rsidR="00FB2EF0" w:rsidRDefault="00FB2EF0" w:rsidP="00BA2324">
      <w:pPr>
        <w:pStyle w:val="Default"/>
        <w:numPr>
          <w:ilvl w:val="0"/>
          <w:numId w:val="26"/>
        </w:numPr>
        <w:tabs>
          <w:tab w:val="left" w:pos="1843"/>
        </w:tabs>
        <w:spacing w:line="360" w:lineRule="auto"/>
        <w:ind w:left="2203"/>
        <w:jc w:val="both"/>
        <w:rPr>
          <w:rFonts w:ascii="Bookman Old Style" w:hAnsi="Bookman Old Style"/>
          <w:lang w:val="en-US"/>
        </w:rPr>
      </w:pPr>
      <w:r w:rsidRPr="007C105E">
        <w:rPr>
          <w:rFonts w:ascii="Bookman Old Style" w:hAnsi="Bookman Old Style"/>
          <w:strike/>
          <w:highlight w:val="red"/>
        </w:rPr>
        <w:lastRenderedPageBreak/>
        <w:t>Perencanaan penyediaan</w:t>
      </w:r>
      <w:r w:rsidRPr="007C105E">
        <w:rPr>
          <w:rFonts w:ascii="Bookman Old Style" w:hAnsi="Bookman Old Style"/>
          <w:strike/>
        </w:rPr>
        <w:t xml:space="preserve"> </w:t>
      </w:r>
      <w:r w:rsidRPr="00FB2EF0">
        <w:rPr>
          <w:rFonts w:ascii="Bookman Old Style" w:hAnsi="Bookman Old Style"/>
        </w:rPr>
        <w:t>perlengkapan Jalan sebagaimana dimaksud pada ayat (1), disusun</w:t>
      </w:r>
      <w:r w:rsidR="007C105E">
        <w:rPr>
          <w:rFonts w:ascii="Bookman Old Style" w:hAnsi="Bookman Old Style"/>
          <w:lang w:val="en-US"/>
        </w:rPr>
        <w:t xml:space="preserve"> dan </w:t>
      </w:r>
      <w:proofErr w:type="spellStart"/>
      <w:r w:rsidR="007C105E">
        <w:rPr>
          <w:rFonts w:ascii="Bookman Old Style" w:hAnsi="Bookman Old Style"/>
          <w:lang w:val="en-US"/>
        </w:rPr>
        <w:t>diselenggarakan</w:t>
      </w:r>
      <w:proofErr w:type="spellEnd"/>
      <w:r w:rsidRPr="00FB2EF0">
        <w:rPr>
          <w:rFonts w:ascii="Bookman Old Style" w:hAnsi="Bookman Old Style"/>
        </w:rPr>
        <w:t xml:space="preserve"> oleh Dinas </w:t>
      </w:r>
      <w:r w:rsidRPr="007C105E">
        <w:rPr>
          <w:rFonts w:ascii="Bookman Old Style" w:hAnsi="Bookman Old Style"/>
          <w:strike/>
          <w:highlight w:val="red"/>
        </w:rPr>
        <w:t>untuk</w:t>
      </w:r>
      <w:r w:rsidR="007C105E">
        <w:rPr>
          <w:rFonts w:ascii="Bookman Old Style" w:hAnsi="Bookman Old Style"/>
          <w:lang w:val="en-US"/>
        </w:rPr>
        <w:t xml:space="preserve"> </w:t>
      </w:r>
      <w:proofErr w:type="spellStart"/>
      <w:r w:rsidR="007C105E" w:rsidRPr="007C105E">
        <w:rPr>
          <w:rFonts w:ascii="Bookman Old Style" w:hAnsi="Bookman Old Style"/>
          <w:highlight w:val="green"/>
          <w:lang w:val="en-US"/>
        </w:rPr>
        <w:t>dalam</w:t>
      </w:r>
      <w:proofErr w:type="spellEnd"/>
      <w:r w:rsidRPr="00FB2EF0">
        <w:rPr>
          <w:rFonts w:ascii="Bookman Old Style" w:hAnsi="Bookman Old Style"/>
        </w:rPr>
        <w:t xml:space="preserve"> jangka waktu paling lama 5 (lima) tahun. </w:t>
      </w:r>
    </w:p>
    <w:p w14:paraId="3C8D6450" w14:textId="77777777" w:rsidR="00FB2EF0" w:rsidRPr="007C105E" w:rsidRDefault="00FB2EF0" w:rsidP="00BA2324">
      <w:pPr>
        <w:pStyle w:val="Default"/>
        <w:numPr>
          <w:ilvl w:val="0"/>
          <w:numId w:val="26"/>
        </w:numPr>
        <w:tabs>
          <w:tab w:val="left" w:pos="1843"/>
        </w:tabs>
        <w:spacing w:line="360" w:lineRule="auto"/>
        <w:ind w:left="2203"/>
        <w:jc w:val="both"/>
        <w:rPr>
          <w:rFonts w:ascii="Bookman Old Style" w:hAnsi="Bookman Old Style"/>
          <w:strike/>
          <w:highlight w:val="red"/>
          <w:lang w:val="en-US"/>
        </w:rPr>
      </w:pPr>
      <w:r w:rsidRPr="007C105E">
        <w:rPr>
          <w:rFonts w:ascii="Bookman Old Style" w:hAnsi="Bookman Old Style"/>
          <w:strike/>
          <w:highlight w:val="red"/>
        </w:rPr>
        <w:t xml:space="preserve">Penyediaan perlengkapan Jalan sebagaimana dimaksud pada ayat (1), diselenggarakan oleh Dinas. </w:t>
      </w:r>
    </w:p>
    <w:p w14:paraId="174E1E77" w14:textId="77777777" w:rsidR="00FB2EF0" w:rsidRDefault="00FB2EF0" w:rsidP="00FB2E43">
      <w:pPr>
        <w:pStyle w:val="Default"/>
        <w:tabs>
          <w:tab w:val="left" w:pos="1843"/>
        </w:tabs>
        <w:ind w:left="2203"/>
        <w:jc w:val="both"/>
        <w:rPr>
          <w:rFonts w:ascii="Bookman Old Style" w:hAnsi="Bookman Old Style"/>
          <w:lang w:val="en-US"/>
        </w:rPr>
      </w:pPr>
    </w:p>
    <w:p w14:paraId="2AF3870F" w14:textId="77777777" w:rsidR="00FB2EF0" w:rsidRPr="00141376" w:rsidRDefault="00FB2EF0" w:rsidP="00FB2E43">
      <w:pPr>
        <w:pStyle w:val="Default"/>
        <w:tabs>
          <w:tab w:val="left" w:pos="1843"/>
        </w:tabs>
        <w:spacing w:line="360" w:lineRule="auto"/>
        <w:ind w:left="1843"/>
        <w:jc w:val="center"/>
        <w:rPr>
          <w:rFonts w:ascii="Bookman Old Style" w:hAnsi="Bookman Old Style"/>
          <w:lang w:val="en-US"/>
        </w:rPr>
      </w:pPr>
      <w:r w:rsidRPr="00FB2EF0">
        <w:rPr>
          <w:rFonts w:ascii="Bookman Old Style" w:hAnsi="Bookman Old Style"/>
        </w:rPr>
        <w:t xml:space="preserve">Pasal </w:t>
      </w:r>
      <w:r w:rsidR="00141376">
        <w:rPr>
          <w:rFonts w:ascii="Bookman Old Style" w:hAnsi="Bookman Old Style"/>
          <w:lang w:val="en-US"/>
        </w:rPr>
        <w:t>10</w:t>
      </w:r>
    </w:p>
    <w:p w14:paraId="5B911D65" w14:textId="77777777" w:rsidR="00FB2EF0" w:rsidRDefault="00FB2EF0" w:rsidP="00BA2324">
      <w:pPr>
        <w:pStyle w:val="Default"/>
        <w:numPr>
          <w:ilvl w:val="0"/>
          <w:numId w:val="27"/>
        </w:numPr>
        <w:tabs>
          <w:tab w:val="left" w:pos="1843"/>
        </w:tabs>
        <w:spacing w:line="360" w:lineRule="auto"/>
        <w:ind w:left="2203"/>
        <w:jc w:val="both"/>
        <w:rPr>
          <w:rFonts w:ascii="Bookman Old Style" w:hAnsi="Bookman Old Style"/>
          <w:lang w:val="en-US"/>
        </w:rPr>
      </w:pPr>
      <w:r w:rsidRPr="00FB2EF0">
        <w:rPr>
          <w:rFonts w:ascii="Bookman Old Style" w:hAnsi="Bookman Old Style"/>
        </w:rPr>
        <w:t xml:space="preserve">Pemasangan perlengkapan Jalan dilakukan oleh Dinas sesuai dengan persyaratan teknis dan Rencana Induk Jaringan. </w:t>
      </w:r>
    </w:p>
    <w:p w14:paraId="69218873" w14:textId="77777777" w:rsidR="00FB2EF0" w:rsidRDefault="00FB2EF0" w:rsidP="00BA2324">
      <w:pPr>
        <w:pStyle w:val="Default"/>
        <w:numPr>
          <w:ilvl w:val="0"/>
          <w:numId w:val="27"/>
        </w:numPr>
        <w:tabs>
          <w:tab w:val="left" w:pos="1843"/>
        </w:tabs>
        <w:spacing w:line="360" w:lineRule="auto"/>
        <w:ind w:left="2203"/>
        <w:jc w:val="both"/>
        <w:rPr>
          <w:rFonts w:ascii="Bookman Old Style" w:hAnsi="Bookman Old Style"/>
          <w:lang w:val="en-US"/>
        </w:rPr>
      </w:pPr>
      <w:r w:rsidRPr="00FB2EF0">
        <w:rPr>
          <w:rFonts w:ascii="Bookman Old Style" w:hAnsi="Bookman Old Style"/>
        </w:rPr>
        <w:t xml:space="preserve">Pemasangan perlengkapan Jalan yang dilakukan oleh Badan atau perorangan harus sesuai dengan persyaratan teknis dan dengan izin Dinas. </w:t>
      </w:r>
    </w:p>
    <w:p w14:paraId="467C9F09" w14:textId="77777777" w:rsidR="00FB2EF0" w:rsidRDefault="00FB2EF0" w:rsidP="00BA2324">
      <w:pPr>
        <w:pStyle w:val="Default"/>
        <w:numPr>
          <w:ilvl w:val="0"/>
          <w:numId w:val="27"/>
        </w:numPr>
        <w:tabs>
          <w:tab w:val="left" w:pos="1843"/>
        </w:tabs>
        <w:spacing w:line="360" w:lineRule="auto"/>
        <w:ind w:left="2203"/>
        <w:jc w:val="both"/>
        <w:rPr>
          <w:rFonts w:ascii="Bookman Old Style" w:hAnsi="Bookman Old Style"/>
          <w:lang w:val="en-US"/>
        </w:rPr>
      </w:pPr>
      <w:r w:rsidRPr="00FB2EF0">
        <w:rPr>
          <w:rFonts w:ascii="Bookman Old Style" w:hAnsi="Bookman Old Style"/>
        </w:rPr>
        <w:t xml:space="preserve">Ketentuan lebih lanjut mengenai pemasangan perlengkapan Jalan sebagaimana dimaksud pada ayat (1) dan ayat (2), diatur dalam Peraturan </w:t>
      </w:r>
      <w:r w:rsidR="0042253B">
        <w:rPr>
          <w:rFonts w:ascii="Bookman Old Style" w:hAnsi="Bookman Old Style"/>
        </w:rPr>
        <w:t>Bupati</w:t>
      </w:r>
      <w:r w:rsidRPr="00FB2EF0">
        <w:rPr>
          <w:rFonts w:ascii="Bookman Old Style" w:hAnsi="Bookman Old Style"/>
        </w:rPr>
        <w:t xml:space="preserve">. </w:t>
      </w:r>
    </w:p>
    <w:p w14:paraId="35EDEE64" w14:textId="77777777" w:rsidR="00FB2EF0" w:rsidRDefault="00FB2EF0" w:rsidP="00FB2E43">
      <w:pPr>
        <w:pStyle w:val="Default"/>
        <w:tabs>
          <w:tab w:val="left" w:pos="1843"/>
        </w:tabs>
        <w:ind w:left="2203"/>
        <w:jc w:val="both"/>
        <w:rPr>
          <w:rFonts w:ascii="Bookman Old Style" w:hAnsi="Bookman Old Style"/>
          <w:lang w:val="en-US"/>
        </w:rPr>
      </w:pPr>
    </w:p>
    <w:p w14:paraId="03DF4F2B" w14:textId="77777777" w:rsidR="00FB2EF0" w:rsidRPr="00141376" w:rsidRDefault="00FB2EF0" w:rsidP="00FB2E43">
      <w:pPr>
        <w:pStyle w:val="Default"/>
        <w:tabs>
          <w:tab w:val="left" w:pos="1843"/>
        </w:tabs>
        <w:spacing w:line="360" w:lineRule="auto"/>
        <w:ind w:left="1843"/>
        <w:jc w:val="center"/>
        <w:rPr>
          <w:rFonts w:ascii="Bookman Old Style" w:hAnsi="Bookman Old Style"/>
          <w:lang w:val="en-US"/>
        </w:rPr>
      </w:pPr>
      <w:r w:rsidRPr="00FB2EF0">
        <w:rPr>
          <w:rFonts w:ascii="Bookman Old Style" w:hAnsi="Bookman Old Style"/>
        </w:rPr>
        <w:t>Pasal 1</w:t>
      </w:r>
      <w:r w:rsidR="00141376">
        <w:rPr>
          <w:rFonts w:ascii="Bookman Old Style" w:hAnsi="Bookman Old Style"/>
          <w:lang w:val="en-US"/>
        </w:rPr>
        <w:t>1</w:t>
      </w:r>
    </w:p>
    <w:p w14:paraId="28ECDA1F" w14:textId="77777777" w:rsidR="00FB2EF0" w:rsidRDefault="00FB2EF0" w:rsidP="00BA2324">
      <w:pPr>
        <w:pStyle w:val="Default"/>
        <w:numPr>
          <w:ilvl w:val="0"/>
          <w:numId w:val="28"/>
        </w:numPr>
        <w:tabs>
          <w:tab w:val="left" w:pos="1843"/>
        </w:tabs>
        <w:spacing w:line="360" w:lineRule="auto"/>
        <w:ind w:left="2203"/>
        <w:jc w:val="both"/>
        <w:rPr>
          <w:rFonts w:ascii="Bookman Old Style" w:hAnsi="Bookman Old Style"/>
          <w:lang w:val="en-US"/>
        </w:rPr>
      </w:pPr>
      <w:r w:rsidRPr="00FB2EF0">
        <w:rPr>
          <w:rFonts w:ascii="Bookman Old Style" w:hAnsi="Bookman Old Style"/>
        </w:rPr>
        <w:t>Setiap orang atau Badan dilarang menempelkan, memasang sesuatu yang menyerupai, menambah atau mengurangi arti, merusak, memindahkan ramb</w:t>
      </w:r>
      <w:r>
        <w:rPr>
          <w:rFonts w:ascii="Bookman Old Style" w:hAnsi="Bookman Old Style"/>
        </w:rPr>
        <w:t>u-rambu, marka Jalan dan APILL.</w:t>
      </w:r>
    </w:p>
    <w:p w14:paraId="2178A544" w14:textId="77777777" w:rsidR="00FB2EF0" w:rsidRPr="00FB2EF0" w:rsidRDefault="00FB2EF0" w:rsidP="00BA2324">
      <w:pPr>
        <w:pStyle w:val="Default"/>
        <w:numPr>
          <w:ilvl w:val="0"/>
          <w:numId w:val="28"/>
        </w:numPr>
        <w:tabs>
          <w:tab w:val="left" w:pos="1843"/>
        </w:tabs>
        <w:spacing w:line="360" w:lineRule="auto"/>
        <w:ind w:left="2203"/>
        <w:jc w:val="both"/>
        <w:rPr>
          <w:rFonts w:ascii="Bookman Old Style" w:hAnsi="Bookman Old Style"/>
          <w:lang w:val="en-US"/>
        </w:rPr>
      </w:pPr>
      <w:r w:rsidRPr="00FB2EF0">
        <w:rPr>
          <w:rFonts w:ascii="Bookman Old Style" w:hAnsi="Bookman Old Style"/>
        </w:rPr>
        <w:t>Orang atau Badan yang telah mendapat izin dari Dinas dapat memasang reklame pada fasilitas, perlengkapan Jalan dan fasilitas pendukung.</w:t>
      </w:r>
    </w:p>
    <w:p w14:paraId="2C68D88D" w14:textId="77777777" w:rsidR="00FB2EF0" w:rsidRPr="0000715F" w:rsidRDefault="00FB2EF0" w:rsidP="0000715F">
      <w:pPr>
        <w:pStyle w:val="Default"/>
        <w:tabs>
          <w:tab w:val="left" w:pos="1843"/>
        </w:tabs>
        <w:ind w:left="1701"/>
        <w:jc w:val="center"/>
        <w:rPr>
          <w:rFonts w:ascii="Bookman Old Style" w:hAnsi="Bookman Old Style"/>
          <w:sz w:val="10"/>
          <w:lang w:val="en-US"/>
        </w:rPr>
      </w:pPr>
    </w:p>
    <w:p w14:paraId="4D487190" w14:textId="77777777" w:rsidR="00FB2E43" w:rsidRDefault="00FB2E43" w:rsidP="0000715F">
      <w:pPr>
        <w:pStyle w:val="Default"/>
        <w:tabs>
          <w:tab w:val="left" w:pos="1843"/>
        </w:tabs>
        <w:ind w:left="1701"/>
        <w:jc w:val="center"/>
        <w:rPr>
          <w:rFonts w:ascii="Bookman Old Style" w:hAnsi="Bookman Old Style"/>
          <w:lang w:val="en-US"/>
        </w:rPr>
      </w:pPr>
    </w:p>
    <w:p w14:paraId="6F398111" w14:textId="77777777" w:rsidR="00B739DA" w:rsidRDefault="00B739DA" w:rsidP="0000715F">
      <w:pPr>
        <w:pStyle w:val="Default"/>
        <w:tabs>
          <w:tab w:val="left" w:pos="1843"/>
        </w:tabs>
        <w:ind w:left="1701"/>
        <w:jc w:val="center"/>
        <w:rPr>
          <w:rFonts w:ascii="Bookman Old Style" w:hAnsi="Bookman Old Style"/>
          <w:lang w:val="en-US"/>
        </w:rPr>
      </w:pPr>
      <w:r>
        <w:rPr>
          <w:rFonts w:ascii="Bookman Old Style" w:hAnsi="Bookman Old Style"/>
        </w:rPr>
        <w:t xml:space="preserve">Paragraf </w:t>
      </w:r>
      <w:r>
        <w:rPr>
          <w:rFonts w:ascii="Bookman Old Style" w:hAnsi="Bookman Old Style"/>
          <w:lang w:val="en-US"/>
        </w:rPr>
        <w:t>4</w:t>
      </w:r>
    </w:p>
    <w:p w14:paraId="0C196EA0" w14:textId="77777777" w:rsidR="00B739DA" w:rsidRDefault="00B739DA" w:rsidP="00FB2E43">
      <w:pPr>
        <w:pStyle w:val="Default"/>
        <w:tabs>
          <w:tab w:val="left" w:pos="1843"/>
        </w:tabs>
        <w:spacing w:line="360" w:lineRule="auto"/>
        <w:ind w:left="1701"/>
        <w:jc w:val="center"/>
        <w:rPr>
          <w:rFonts w:ascii="Bookman Old Style" w:hAnsi="Bookman Old Style"/>
          <w:lang w:val="en-US"/>
        </w:rPr>
      </w:pPr>
      <w:r w:rsidRPr="00FB2EF0">
        <w:rPr>
          <w:rFonts w:ascii="Bookman Old Style" w:hAnsi="Bookman Old Style"/>
        </w:rPr>
        <w:t>Penggunaan Jalan</w:t>
      </w:r>
    </w:p>
    <w:p w14:paraId="46B5B6EF" w14:textId="77777777" w:rsidR="00B739DA" w:rsidRDefault="00B739DA" w:rsidP="00FB2E43">
      <w:pPr>
        <w:pStyle w:val="Default"/>
        <w:tabs>
          <w:tab w:val="left" w:pos="1843"/>
        </w:tabs>
        <w:spacing w:line="360" w:lineRule="auto"/>
        <w:ind w:left="1701"/>
        <w:jc w:val="center"/>
        <w:rPr>
          <w:rFonts w:ascii="Bookman Old Style" w:hAnsi="Bookman Old Style"/>
          <w:lang w:val="en-US"/>
        </w:rPr>
      </w:pPr>
    </w:p>
    <w:p w14:paraId="4437BB40" w14:textId="77777777" w:rsidR="00B739DA" w:rsidRPr="00141376" w:rsidRDefault="00B739DA" w:rsidP="00FB2E43">
      <w:pPr>
        <w:pStyle w:val="Default"/>
        <w:tabs>
          <w:tab w:val="left" w:pos="1843"/>
        </w:tabs>
        <w:spacing w:line="360" w:lineRule="auto"/>
        <w:ind w:left="1701"/>
        <w:jc w:val="center"/>
        <w:rPr>
          <w:rFonts w:ascii="Bookman Old Style" w:hAnsi="Bookman Old Style"/>
          <w:lang w:val="en-US"/>
        </w:rPr>
      </w:pPr>
      <w:r w:rsidRPr="00FB2EF0">
        <w:rPr>
          <w:rFonts w:ascii="Bookman Old Style" w:hAnsi="Bookman Old Style"/>
        </w:rPr>
        <w:t>Pasal 1</w:t>
      </w:r>
      <w:r w:rsidR="00141376">
        <w:rPr>
          <w:rFonts w:ascii="Bookman Old Style" w:hAnsi="Bookman Old Style"/>
          <w:lang w:val="en-US"/>
        </w:rPr>
        <w:t>2</w:t>
      </w:r>
    </w:p>
    <w:p w14:paraId="29176A95" w14:textId="77777777" w:rsidR="00B739DA" w:rsidRDefault="00B739DA" w:rsidP="00BA2324">
      <w:pPr>
        <w:pStyle w:val="Default"/>
        <w:numPr>
          <w:ilvl w:val="0"/>
          <w:numId w:val="24"/>
        </w:numPr>
        <w:tabs>
          <w:tab w:val="left" w:pos="1843"/>
        </w:tabs>
        <w:spacing w:line="360" w:lineRule="auto"/>
        <w:ind w:left="2127" w:hanging="426"/>
        <w:jc w:val="both"/>
        <w:rPr>
          <w:rFonts w:ascii="Bookman Old Style" w:hAnsi="Bookman Old Style"/>
          <w:lang w:val="en-US"/>
        </w:rPr>
      </w:pPr>
      <w:r w:rsidRPr="00FB2EF0">
        <w:rPr>
          <w:rFonts w:ascii="Bookman Old Style" w:hAnsi="Bookman Old Style"/>
        </w:rPr>
        <w:t xml:space="preserve">Penggunaan Jalan </w:t>
      </w:r>
      <w:proofErr w:type="spellStart"/>
      <w:r w:rsidR="00D707F1">
        <w:rPr>
          <w:rFonts w:ascii="Bookman Old Style" w:hAnsi="Bookman Old Style"/>
          <w:lang w:val="en-US"/>
        </w:rPr>
        <w:t>kabupaten</w:t>
      </w:r>
      <w:proofErr w:type="spellEnd"/>
      <w:r w:rsidR="00D707F1" w:rsidRPr="00FB2EF0">
        <w:rPr>
          <w:rFonts w:ascii="Bookman Old Style" w:hAnsi="Bookman Old Style"/>
        </w:rPr>
        <w:t xml:space="preserve"> </w:t>
      </w:r>
      <w:r w:rsidRPr="00FB2EF0">
        <w:rPr>
          <w:rFonts w:ascii="Bookman Old Style" w:hAnsi="Bookman Old Style"/>
        </w:rPr>
        <w:t xml:space="preserve">ditetapkan berdasarkan fungsi dan kelas Jalan. </w:t>
      </w:r>
    </w:p>
    <w:p w14:paraId="026091ED" w14:textId="77777777" w:rsidR="00B739DA" w:rsidRDefault="00B739DA" w:rsidP="00BA2324">
      <w:pPr>
        <w:pStyle w:val="Default"/>
        <w:numPr>
          <w:ilvl w:val="0"/>
          <w:numId w:val="24"/>
        </w:numPr>
        <w:tabs>
          <w:tab w:val="left" w:pos="1843"/>
        </w:tabs>
        <w:spacing w:line="360" w:lineRule="auto"/>
        <w:ind w:left="2127" w:hanging="426"/>
        <w:jc w:val="both"/>
        <w:rPr>
          <w:rFonts w:ascii="Bookman Old Style" w:hAnsi="Bookman Old Style"/>
          <w:lang w:val="en-US"/>
        </w:rPr>
      </w:pPr>
      <w:r w:rsidRPr="00FB2EF0">
        <w:rPr>
          <w:rFonts w:ascii="Bookman Old Style" w:hAnsi="Bookman Old Style"/>
        </w:rPr>
        <w:t>Setiap orang yang mengemudikan kendaraan tidak bermotor dilarang menggunakan jalur kendaraan bermotor, apabila telah disediakan jalur Jalan khusus ba</w:t>
      </w:r>
      <w:r>
        <w:rPr>
          <w:rFonts w:ascii="Bookman Old Style" w:hAnsi="Bookman Old Style"/>
        </w:rPr>
        <w:t xml:space="preserve">gi kendaraan tidak bermotor. </w:t>
      </w:r>
    </w:p>
    <w:p w14:paraId="4DCAE2A0" w14:textId="77777777" w:rsidR="00B739DA" w:rsidRDefault="00B739DA" w:rsidP="00BA2324">
      <w:pPr>
        <w:pStyle w:val="Default"/>
        <w:numPr>
          <w:ilvl w:val="0"/>
          <w:numId w:val="24"/>
        </w:numPr>
        <w:tabs>
          <w:tab w:val="left" w:pos="1843"/>
        </w:tabs>
        <w:spacing w:line="360" w:lineRule="auto"/>
        <w:ind w:left="2127" w:hanging="426"/>
        <w:jc w:val="both"/>
        <w:rPr>
          <w:rFonts w:ascii="Bookman Old Style" w:hAnsi="Bookman Old Style"/>
          <w:lang w:val="en-US"/>
        </w:rPr>
      </w:pPr>
      <w:r w:rsidRPr="00FB2EF0">
        <w:rPr>
          <w:rFonts w:ascii="Bookman Old Style" w:hAnsi="Bookman Old Style"/>
        </w:rPr>
        <w:t xml:space="preserve">Penetapan penggunaan Jalan </w:t>
      </w:r>
      <w:proofErr w:type="spellStart"/>
      <w:r w:rsidR="001E1966">
        <w:rPr>
          <w:rFonts w:ascii="Bookman Old Style" w:hAnsi="Bookman Old Style"/>
          <w:lang w:val="en-US"/>
        </w:rPr>
        <w:t>kabupaten</w:t>
      </w:r>
      <w:proofErr w:type="spellEnd"/>
      <w:r w:rsidRPr="00FB2EF0">
        <w:rPr>
          <w:rFonts w:ascii="Bookman Old Style" w:hAnsi="Bookman Old Style"/>
        </w:rPr>
        <w:t xml:space="preserve"> sebagaimana dimaksud pada ayat (1) dan batas kecepatan paling tinggi setiap Jala</w:t>
      </w:r>
      <w:r w:rsidR="00D707F1">
        <w:rPr>
          <w:rFonts w:ascii="Bookman Old Style" w:hAnsi="Bookman Old Style"/>
        </w:rPr>
        <w:t xml:space="preserve">n </w:t>
      </w:r>
      <w:proofErr w:type="spellStart"/>
      <w:r w:rsidR="00D707F1">
        <w:rPr>
          <w:rFonts w:ascii="Bookman Old Style" w:hAnsi="Bookman Old Style"/>
          <w:lang w:val="en-US"/>
        </w:rPr>
        <w:t>kabupaten</w:t>
      </w:r>
      <w:proofErr w:type="spellEnd"/>
      <w:r>
        <w:rPr>
          <w:rFonts w:ascii="Bookman Old Style" w:hAnsi="Bookman Old Style"/>
        </w:rPr>
        <w:t xml:space="preserve">, ditetapkan oleh </w:t>
      </w:r>
      <w:proofErr w:type="spellStart"/>
      <w:r>
        <w:rPr>
          <w:rFonts w:ascii="Bookman Old Style" w:hAnsi="Bookman Old Style"/>
          <w:lang w:val="en-US"/>
        </w:rPr>
        <w:t>Bupati</w:t>
      </w:r>
      <w:proofErr w:type="spellEnd"/>
      <w:r w:rsidRPr="00FB2EF0">
        <w:rPr>
          <w:rFonts w:ascii="Bookman Old Style" w:hAnsi="Bookman Old Style"/>
        </w:rPr>
        <w:t>.</w:t>
      </w:r>
    </w:p>
    <w:p w14:paraId="7B64F070" w14:textId="77777777" w:rsidR="00D707F1" w:rsidRDefault="00D707F1" w:rsidP="00FB2E43">
      <w:pPr>
        <w:pStyle w:val="Default"/>
        <w:tabs>
          <w:tab w:val="left" w:pos="1843"/>
        </w:tabs>
        <w:ind w:left="2160"/>
        <w:jc w:val="center"/>
        <w:rPr>
          <w:rFonts w:ascii="Bookman Old Style" w:hAnsi="Bookman Old Style"/>
          <w:lang w:val="en-US"/>
        </w:rPr>
      </w:pPr>
    </w:p>
    <w:p w14:paraId="6A68E123" w14:textId="77777777" w:rsidR="00D707F1" w:rsidRPr="00F34A75" w:rsidRDefault="00D707F1" w:rsidP="00FB2E43">
      <w:pPr>
        <w:pStyle w:val="Default"/>
        <w:tabs>
          <w:tab w:val="left" w:pos="1843"/>
        </w:tabs>
        <w:ind w:left="2160"/>
        <w:jc w:val="center"/>
        <w:rPr>
          <w:rFonts w:ascii="Bookman Old Style" w:hAnsi="Bookman Old Style"/>
          <w:lang w:val="en-US"/>
        </w:rPr>
      </w:pPr>
      <w:r w:rsidRPr="00387645">
        <w:rPr>
          <w:rFonts w:ascii="Bookman Old Style" w:hAnsi="Bookman Old Style"/>
        </w:rPr>
        <w:t>Paragraf</w:t>
      </w:r>
      <w:r>
        <w:rPr>
          <w:rFonts w:ascii="Bookman Old Style" w:hAnsi="Bookman Old Style"/>
          <w:lang w:val="en-US"/>
        </w:rPr>
        <w:t xml:space="preserve"> 5</w:t>
      </w:r>
    </w:p>
    <w:p w14:paraId="5491DDA5" w14:textId="77777777" w:rsidR="00D707F1" w:rsidRDefault="00D707F1" w:rsidP="00FB2E43">
      <w:pPr>
        <w:pStyle w:val="Default"/>
        <w:tabs>
          <w:tab w:val="left" w:pos="1843"/>
        </w:tabs>
        <w:spacing w:line="360" w:lineRule="auto"/>
        <w:ind w:left="2160"/>
        <w:jc w:val="center"/>
        <w:rPr>
          <w:rFonts w:ascii="Bookman Old Style" w:hAnsi="Bookman Old Style"/>
          <w:lang w:val="en-US"/>
        </w:rPr>
      </w:pPr>
      <w:r w:rsidRPr="00387645">
        <w:rPr>
          <w:rFonts w:ascii="Bookman Old Style" w:hAnsi="Bookman Old Style"/>
        </w:rPr>
        <w:t>Penyelenggaraan Angkutan Orang</w:t>
      </w:r>
    </w:p>
    <w:p w14:paraId="7AF0EC4A" w14:textId="77777777" w:rsidR="00D707F1" w:rsidRDefault="00D707F1" w:rsidP="00FB2E43">
      <w:pPr>
        <w:pStyle w:val="Default"/>
        <w:tabs>
          <w:tab w:val="left" w:pos="1843"/>
        </w:tabs>
        <w:ind w:left="2160"/>
        <w:jc w:val="both"/>
        <w:rPr>
          <w:rFonts w:ascii="Bookman Old Style" w:hAnsi="Bookman Old Style"/>
          <w:lang w:val="en-US"/>
        </w:rPr>
      </w:pPr>
    </w:p>
    <w:p w14:paraId="07A5BB90" w14:textId="77777777" w:rsidR="00D707F1" w:rsidRPr="00F34A75" w:rsidRDefault="00D707F1" w:rsidP="00FB2E43">
      <w:pPr>
        <w:pStyle w:val="Default"/>
        <w:tabs>
          <w:tab w:val="left" w:pos="1843"/>
        </w:tabs>
        <w:spacing w:line="360" w:lineRule="auto"/>
        <w:ind w:left="2160"/>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13</w:t>
      </w:r>
    </w:p>
    <w:p w14:paraId="7C192D58" w14:textId="77777777" w:rsidR="00D707F1" w:rsidRDefault="00D707F1" w:rsidP="00BA2324">
      <w:pPr>
        <w:pStyle w:val="Default"/>
        <w:numPr>
          <w:ilvl w:val="0"/>
          <w:numId w:val="32"/>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Pengangkutan orang dengan kendaraan umum dilakukan dengan menggunakan mobil bus dan mobil penumpang.</w:t>
      </w:r>
    </w:p>
    <w:p w14:paraId="6CED8559" w14:textId="77777777" w:rsidR="00D707F1" w:rsidRDefault="00D707F1" w:rsidP="00BA2324">
      <w:pPr>
        <w:pStyle w:val="Default"/>
        <w:numPr>
          <w:ilvl w:val="0"/>
          <w:numId w:val="32"/>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 xml:space="preserve">Pengangkutan orang dengan kendaraan umum sebagaimana dimaksud dalam Ayat (1) dilayani dengan: </w:t>
      </w:r>
    </w:p>
    <w:p w14:paraId="6F219540" w14:textId="77777777" w:rsidR="00D707F1" w:rsidRDefault="00D707F1" w:rsidP="00BA2324">
      <w:pPr>
        <w:pStyle w:val="Default"/>
        <w:numPr>
          <w:ilvl w:val="1"/>
          <w:numId w:val="34"/>
        </w:numPr>
        <w:tabs>
          <w:tab w:val="left" w:pos="1843"/>
        </w:tabs>
        <w:spacing w:line="360" w:lineRule="auto"/>
        <w:ind w:left="2628"/>
        <w:jc w:val="both"/>
        <w:rPr>
          <w:rFonts w:ascii="Bookman Old Style" w:hAnsi="Bookman Old Style"/>
          <w:lang w:val="en-US"/>
        </w:rPr>
      </w:pPr>
      <w:r w:rsidRPr="00387645">
        <w:rPr>
          <w:rFonts w:ascii="Bookman Old Style" w:hAnsi="Bookman Old Style"/>
        </w:rPr>
        <w:t xml:space="preserve">Trayek tetap dan teratur; </w:t>
      </w:r>
    </w:p>
    <w:p w14:paraId="7667A412" w14:textId="77777777" w:rsidR="00D707F1" w:rsidRDefault="00D707F1" w:rsidP="00BA2324">
      <w:pPr>
        <w:pStyle w:val="Default"/>
        <w:numPr>
          <w:ilvl w:val="1"/>
          <w:numId w:val="34"/>
        </w:numPr>
        <w:tabs>
          <w:tab w:val="left" w:pos="1843"/>
        </w:tabs>
        <w:spacing w:line="360" w:lineRule="auto"/>
        <w:ind w:left="2628"/>
        <w:jc w:val="both"/>
        <w:rPr>
          <w:rFonts w:ascii="Bookman Old Style" w:hAnsi="Bookman Old Style"/>
          <w:lang w:val="en-US"/>
        </w:rPr>
      </w:pPr>
      <w:r w:rsidRPr="00387645">
        <w:rPr>
          <w:rFonts w:ascii="Bookman Old Style" w:hAnsi="Bookman Old Style"/>
        </w:rPr>
        <w:t>Tidak dalam trayek.</w:t>
      </w:r>
    </w:p>
    <w:p w14:paraId="010E2F11" w14:textId="77777777" w:rsidR="00D707F1" w:rsidRPr="00B739DA" w:rsidRDefault="00D707F1"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14</w:t>
      </w:r>
    </w:p>
    <w:p w14:paraId="183061A4" w14:textId="77777777" w:rsidR="00D707F1" w:rsidRDefault="00D707F1" w:rsidP="00BA2324">
      <w:pPr>
        <w:pStyle w:val="Default"/>
        <w:numPr>
          <w:ilvl w:val="0"/>
          <w:numId w:val="33"/>
        </w:numPr>
        <w:tabs>
          <w:tab w:val="left" w:pos="1843"/>
        </w:tabs>
        <w:spacing w:line="360" w:lineRule="auto"/>
        <w:ind w:left="2203"/>
        <w:jc w:val="both"/>
        <w:rPr>
          <w:rFonts w:ascii="Bookman Old Style" w:hAnsi="Bookman Old Style"/>
          <w:lang w:val="en-US"/>
        </w:rPr>
      </w:pPr>
      <w:r w:rsidRPr="00387645">
        <w:rPr>
          <w:rFonts w:ascii="Bookman Old Style" w:hAnsi="Bookman Old Style"/>
        </w:rPr>
        <w:t>Untuk pelayanan angkutan orang dengan kendaraan umum dalam trayek tetap dan teratur seb</w:t>
      </w:r>
      <w:r>
        <w:rPr>
          <w:rFonts w:ascii="Bookman Old Style" w:hAnsi="Bookman Old Style"/>
        </w:rPr>
        <w:t xml:space="preserve">agaimana dimaksud dalam Pasal </w:t>
      </w:r>
      <w:r>
        <w:rPr>
          <w:rFonts w:ascii="Bookman Old Style" w:hAnsi="Bookman Old Style"/>
          <w:lang w:val="en-US"/>
        </w:rPr>
        <w:t>13</w:t>
      </w:r>
      <w:r w:rsidRPr="00387645">
        <w:rPr>
          <w:rFonts w:ascii="Bookman Old Style" w:hAnsi="Bookman Old Style"/>
        </w:rPr>
        <w:t xml:space="preserve"> ayat (2) huruf a dilakukan dalam jaringan trayek.</w:t>
      </w:r>
    </w:p>
    <w:p w14:paraId="131E887B" w14:textId="77777777" w:rsidR="00D707F1" w:rsidRDefault="00D707F1" w:rsidP="00BA2324">
      <w:pPr>
        <w:pStyle w:val="Default"/>
        <w:numPr>
          <w:ilvl w:val="0"/>
          <w:numId w:val="33"/>
        </w:numPr>
        <w:tabs>
          <w:tab w:val="left" w:pos="1843"/>
        </w:tabs>
        <w:spacing w:line="360" w:lineRule="auto"/>
        <w:ind w:left="2203"/>
        <w:jc w:val="both"/>
        <w:rPr>
          <w:rFonts w:ascii="Bookman Old Style" w:hAnsi="Bookman Old Style"/>
          <w:lang w:val="en-US"/>
        </w:rPr>
      </w:pPr>
      <w:r w:rsidRPr="00387645">
        <w:rPr>
          <w:rFonts w:ascii="Bookman Old Style" w:hAnsi="Bookman Old Style"/>
        </w:rPr>
        <w:t>Jaringan trayek sebagaimana dimak</w:t>
      </w:r>
      <w:r>
        <w:rPr>
          <w:rFonts w:ascii="Bookman Old Style" w:hAnsi="Bookman Old Style"/>
        </w:rPr>
        <w:t>sud dalam Ayat (1) terdiri dari</w:t>
      </w:r>
      <w:r w:rsidRPr="00387645">
        <w:rPr>
          <w:rFonts w:ascii="Bookman Old Style" w:hAnsi="Bookman Old Style"/>
        </w:rPr>
        <w:t xml:space="preserve">: </w:t>
      </w:r>
    </w:p>
    <w:p w14:paraId="156682A2" w14:textId="77777777" w:rsidR="00D707F1" w:rsidRDefault="00D707F1" w:rsidP="00BA2324">
      <w:pPr>
        <w:pStyle w:val="Default"/>
        <w:numPr>
          <w:ilvl w:val="1"/>
          <w:numId w:val="36"/>
        </w:numPr>
        <w:tabs>
          <w:tab w:val="left" w:pos="1843"/>
        </w:tabs>
        <w:spacing w:line="360" w:lineRule="auto"/>
        <w:ind w:left="2563"/>
        <w:jc w:val="both"/>
        <w:rPr>
          <w:rFonts w:ascii="Bookman Old Style" w:hAnsi="Bookman Old Style"/>
          <w:lang w:val="en-US"/>
        </w:rPr>
      </w:pPr>
      <w:r w:rsidRPr="00387645">
        <w:rPr>
          <w:rFonts w:ascii="Bookman Old Style" w:hAnsi="Bookman Old Style"/>
        </w:rPr>
        <w:t xml:space="preserve">Trayek Perkotaan. </w:t>
      </w:r>
    </w:p>
    <w:p w14:paraId="18AE3591" w14:textId="77777777" w:rsidR="00D707F1" w:rsidRDefault="00D707F1" w:rsidP="00BA2324">
      <w:pPr>
        <w:pStyle w:val="Default"/>
        <w:numPr>
          <w:ilvl w:val="1"/>
          <w:numId w:val="36"/>
        </w:numPr>
        <w:tabs>
          <w:tab w:val="left" w:pos="1843"/>
        </w:tabs>
        <w:spacing w:line="360" w:lineRule="auto"/>
        <w:ind w:left="2563"/>
        <w:jc w:val="both"/>
        <w:rPr>
          <w:rFonts w:ascii="Bookman Old Style" w:hAnsi="Bookman Old Style"/>
          <w:lang w:val="en-US"/>
        </w:rPr>
      </w:pPr>
      <w:r w:rsidRPr="00387645">
        <w:rPr>
          <w:rFonts w:ascii="Bookman Old Style" w:hAnsi="Bookman Old Style"/>
        </w:rPr>
        <w:t xml:space="preserve">Trayek antar desa dalam kabupaten. </w:t>
      </w:r>
    </w:p>
    <w:p w14:paraId="6E49BA0D" w14:textId="77777777" w:rsidR="00D707F1" w:rsidRDefault="00D707F1" w:rsidP="00BA2324">
      <w:pPr>
        <w:pStyle w:val="Default"/>
        <w:numPr>
          <w:ilvl w:val="0"/>
          <w:numId w:val="33"/>
        </w:numPr>
        <w:tabs>
          <w:tab w:val="left" w:pos="1843"/>
        </w:tabs>
        <w:spacing w:line="360" w:lineRule="auto"/>
        <w:ind w:left="2203"/>
        <w:jc w:val="both"/>
        <w:rPr>
          <w:rFonts w:ascii="Bookman Old Style" w:hAnsi="Bookman Old Style"/>
          <w:lang w:val="en-US"/>
        </w:rPr>
      </w:pPr>
      <w:r w:rsidRPr="00387645">
        <w:rPr>
          <w:rFonts w:ascii="Bookman Old Style" w:hAnsi="Bookman Old Style"/>
        </w:rPr>
        <w:t xml:space="preserve">Jaringan trayek sebagaimana dimaksud dalam Ayat (2) memuat asal tujuan, rute yang dilalui, jenis, klasifikasi dan jumlah kendaraan yang dapat melayani setiap trayek. </w:t>
      </w:r>
    </w:p>
    <w:p w14:paraId="1D737A06" w14:textId="77777777" w:rsidR="00D707F1" w:rsidRDefault="00D707F1" w:rsidP="00FB2E43">
      <w:pPr>
        <w:pStyle w:val="Default"/>
        <w:tabs>
          <w:tab w:val="left" w:pos="1843"/>
        </w:tabs>
        <w:ind w:left="1843"/>
        <w:jc w:val="both"/>
        <w:rPr>
          <w:rFonts w:ascii="Bookman Old Style" w:hAnsi="Bookman Old Style"/>
          <w:lang w:val="en-US"/>
        </w:rPr>
      </w:pPr>
    </w:p>
    <w:p w14:paraId="721D0C9F" w14:textId="77777777" w:rsidR="00D707F1" w:rsidRPr="00B739DA" w:rsidRDefault="00D707F1"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15</w:t>
      </w:r>
    </w:p>
    <w:p w14:paraId="5F7A24CC" w14:textId="77777777" w:rsidR="00D707F1" w:rsidRDefault="00D707F1" w:rsidP="00BA2324">
      <w:pPr>
        <w:pStyle w:val="Default"/>
        <w:numPr>
          <w:ilvl w:val="0"/>
          <w:numId w:val="35"/>
        </w:numPr>
        <w:tabs>
          <w:tab w:val="left" w:pos="1843"/>
        </w:tabs>
        <w:spacing w:line="360" w:lineRule="auto"/>
        <w:ind w:left="2203"/>
        <w:jc w:val="both"/>
        <w:rPr>
          <w:rFonts w:ascii="Bookman Old Style" w:hAnsi="Bookman Old Style"/>
          <w:lang w:val="en-US"/>
        </w:rPr>
      </w:pPr>
      <w:r w:rsidRPr="00387645">
        <w:rPr>
          <w:rFonts w:ascii="Bookman Old Style" w:hAnsi="Bookman Old Style"/>
        </w:rPr>
        <w:t>Jaringan trayek seb</w:t>
      </w:r>
      <w:r>
        <w:rPr>
          <w:rFonts w:ascii="Bookman Old Style" w:hAnsi="Bookman Old Style"/>
        </w:rPr>
        <w:t xml:space="preserve">agaimana dimaksud dalam Pasal </w:t>
      </w:r>
      <w:r>
        <w:rPr>
          <w:rFonts w:ascii="Bookman Old Style" w:hAnsi="Bookman Old Style"/>
          <w:lang w:val="en-US"/>
        </w:rPr>
        <w:t>14</w:t>
      </w:r>
      <w:r w:rsidRPr="00387645">
        <w:rPr>
          <w:rFonts w:ascii="Bookman Old Style" w:hAnsi="Bookman Old Style"/>
        </w:rPr>
        <w:t xml:space="preserve">ditetapkan oleh Bupati. </w:t>
      </w:r>
    </w:p>
    <w:p w14:paraId="6BE29BD2" w14:textId="77777777" w:rsidR="00D707F1" w:rsidRDefault="00D707F1" w:rsidP="00BA2324">
      <w:pPr>
        <w:pStyle w:val="Default"/>
        <w:numPr>
          <w:ilvl w:val="0"/>
          <w:numId w:val="35"/>
        </w:numPr>
        <w:tabs>
          <w:tab w:val="left" w:pos="1843"/>
        </w:tabs>
        <w:spacing w:line="360" w:lineRule="auto"/>
        <w:ind w:left="2203"/>
        <w:jc w:val="both"/>
        <w:rPr>
          <w:rFonts w:ascii="Bookman Old Style" w:hAnsi="Bookman Old Style"/>
          <w:lang w:val="en-US"/>
        </w:rPr>
      </w:pPr>
      <w:r w:rsidRPr="00387645">
        <w:rPr>
          <w:rFonts w:ascii="Bookman Old Style" w:hAnsi="Bookman Old Style"/>
        </w:rPr>
        <w:t xml:space="preserve">Evaluasi terhadap jaringan trayek sebagaimana dimaksud dalam Ayat (1) dilakukan paling lambat dalam waktu 5 (lima) tahun sekali. </w:t>
      </w:r>
    </w:p>
    <w:p w14:paraId="6F80AED6" w14:textId="77777777" w:rsidR="00D707F1" w:rsidRDefault="00D707F1" w:rsidP="0000715F">
      <w:pPr>
        <w:pStyle w:val="Default"/>
        <w:tabs>
          <w:tab w:val="left" w:pos="1843"/>
        </w:tabs>
        <w:ind w:left="1843"/>
        <w:jc w:val="both"/>
        <w:rPr>
          <w:rFonts w:ascii="Bookman Old Style" w:hAnsi="Bookman Old Style"/>
          <w:lang w:val="en-US"/>
        </w:rPr>
      </w:pPr>
    </w:p>
    <w:p w14:paraId="36C04925" w14:textId="77777777" w:rsidR="00D707F1" w:rsidRPr="00D707F1" w:rsidRDefault="00D707F1"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16</w:t>
      </w:r>
    </w:p>
    <w:p w14:paraId="09C2DE98" w14:textId="77777777" w:rsidR="00D707F1" w:rsidRDefault="00D707F1" w:rsidP="00BA2324">
      <w:pPr>
        <w:pStyle w:val="Default"/>
        <w:numPr>
          <w:ilvl w:val="0"/>
          <w:numId w:val="37"/>
        </w:numPr>
        <w:tabs>
          <w:tab w:val="left" w:pos="1843"/>
        </w:tabs>
        <w:spacing w:line="360" w:lineRule="auto"/>
        <w:ind w:left="2203"/>
        <w:jc w:val="both"/>
        <w:rPr>
          <w:rFonts w:ascii="Bookman Old Style" w:hAnsi="Bookman Old Style"/>
          <w:lang w:val="en-US"/>
        </w:rPr>
      </w:pPr>
      <w:r w:rsidRPr="00387645">
        <w:rPr>
          <w:rFonts w:ascii="Bookman Old Style" w:hAnsi="Bookman Old Style"/>
        </w:rPr>
        <w:t>Pengangkutan orang dengan kendaraan umum tidak dalam trayek seb</w:t>
      </w:r>
      <w:r>
        <w:rPr>
          <w:rFonts w:ascii="Bookman Old Style" w:hAnsi="Bookman Old Style"/>
        </w:rPr>
        <w:t xml:space="preserve">agaimana dimaksud dalam Pasal </w:t>
      </w:r>
      <w:r>
        <w:rPr>
          <w:rFonts w:ascii="Bookman Old Style" w:hAnsi="Bookman Old Style"/>
          <w:lang w:val="en-US"/>
        </w:rPr>
        <w:t xml:space="preserve">13 </w:t>
      </w:r>
      <w:r>
        <w:rPr>
          <w:rFonts w:ascii="Bookman Old Style" w:hAnsi="Bookman Old Style"/>
        </w:rPr>
        <w:t>ayat (2) huruf b terdiri dari</w:t>
      </w:r>
      <w:r w:rsidRPr="00387645">
        <w:rPr>
          <w:rFonts w:ascii="Bookman Old Style" w:hAnsi="Bookman Old Style"/>
        </w:rPr>
        <w:t xml:space="preserve">: </w:t>
      </w:r>
    </w:p>
    <w:p w14:paraId="13E23202" w14:textId="77777777" w:rsidR="00D707F1" w:rsidRDefault="00D707F1" w:rsidP="00BA2324">
      <w:pPr>
        <w:pStyle w:val="Default"/>
        <w:numPr>
          <w:ilvl w:val="1"/>
          <w:numId w:val="39"/>
        </w:numPr>
        <w:tabs>
          <w:tab w:val="left" w:pos="1843"/>
        </w:tabs>
        <w:spacing w:line="360" w:lineRule="auto"/>
        <w:ind w:left="2563"/>
        <w:jc w:val="both"/>
        <w:rPr>
          <w:rFonts w:ascii="Bookman Old Style" w:hAnsi="Bookman Old Style"/>
          <w:lang w:val="en-US"/>
        </w:rPr>
      </w:pPr>
      <w:r w:rsidRPr="00387645">
        <w:rPr>
          <w:rFonts w:ascii="Bookman Old Style" w:hAnsi="Bookman Old Style"/>
        </w:rPr>
        <w:t xml:space="preserve">Angkutan taksi; </w:t>
      </w:r>
    </w:p>
    <w:p w14:paraId="67A52076" w14:textId="77777777" w:rsidR="0042253B" w:rsidRDefault="0042253B" w:rsidP="00BA2324">
      <w:pPr>
        <w:pStyle w:val="Default"/>
        <w:numPr>
          <w:ilvl w:val="1"/>
          <w:numId w:val="39"/>
        </w:numPr>
        <w:tabs>
          <w:tab w:val="left" w:pos="1843"/>
        </w:tabs>
        <w:spacing w:line="360" w:lineRule="auto"/>
        <w:ind w:left="2563"/>
        <w:jc w:val="both"/>
        <w:rPr>
          <w:rFonts w:ascii="Bookman Old Style" w:hAnsi="Bookman Old Style"/>
          <w:lang w:val="en-US"/>
        </w:rPr>
      </w:pPr>
      <w:proofErr w:type="spellStart"/>
      <w:r>
        <w:rPr>
          <w:rFonts w:ascii="Bookman Old Style" w:hAnsi="Bookman Old Style"/>
          <w:lang w:val="en-US"/>
        </w:rPr>
        <w:t>Angkutan</w:t>
      </w:r>
      <w:proofErr w:type="spellEnd"/>
      <w:r>
        <w:rPr>
          <w:rFonts w:ascii="Bookman Old Style" w:hAnsi="Bookman Old Style"/>
          <w:lang w:val="en-US"/>
        </w:rPr>
        <w:t xml:space="preserve"> </w:t>
      </w:r>
      <w:proofErr w:type="spellStart"/>
      <w:r>
        <w:rPr>
          <w:rFonts w:ascii="Bookman Old Style" w:hAnsi="Bookman Old Style"/>
          <w:lang w:val="en-US"/>
        </w:rPr>
        <w:t>taksi</w:t>
      </w:r>
      <w:proofErr w:type="spellEnd"/>
      <w:r>
        <w:rPr>
          <w:rFonts w:ascii="Bookman Old Style" w:hAnsi="Bookman Old Style"/>
          <w:lang w:val="en-US"/>
        </w:rPr>
        <w:t xml:space="preserve"> Bandara</w:t>
      </w:r>
    </w:p>
    <w:p w14:paraId="44DB2F60" w14:textId="77777777" w:rsidR="00D707F1" w:rsidRDefault="00D707F1" w:rsidP="00BA2324">
      <w:pPr>
        <w:pStyle w:val="Default"/>
        <w:numPr>
          <w:ilvl w:val="1"/>
          <w:numId w:val="39"/>
        </w:numPr>
        <w:tabs>
          <w:tab w:val="left" w:pos="1843"/>
        </w:tabs>
        <w:spacing w:line="360" w:lineRule="auto"/>
        <w:ind w:left="2563"/>
        <w:jc w:val="both"/>
        <w:rPr>
          <w:rFonts w:ascii="Bookman Old Style" w:hAnsi="Bookman Old Style"/>
          <w:lang w:val="en-US"/>
        </w:rPr>
      </w:pPr>
      <w:r w:rsidRPr="00387645">
        <w:rPr>
          <w:rFonts w:ascii="Bookman Old Style" w:hAnsi="Bookman Old Style"/>
        </w:rPr>
        <w:t xml:space="preserve">Angkutan sewa; </w:t>
      </w:r>
    </w:p>
    <w:p w14:paraId="27B54DEB" w14:textId="77777777" w:rsidR="00D707F1" w:rsidRDefault="00D707F1" w:rsidP="00BA2324">
      <w:pPr>
        <w:pStyle w:val="Default"/>
        <w:numPr>
          <w:ilvl w:val="1"/>
          <w:numId w:val="39"/>
        </w:numPr>
        <w:tabs>
          <w:tab w:val="left" w:pos="1843"/>
        </w:tabs>
        <w:spacing w:line="360" w:lineRule="auto"/>
        <w:ind w:left="2563"/>
        <w:jc w:val="both"/>
        <w:rPr>
          <w:rFonts w:ascii="Bookman Old Style" w:hAnsi="Bookman Old Style"/>
          <w:lang w:val="en-US"/>
        </w:rPr>
      </w:pPr>
      <w:r w:rsidRPr="00387645">
        <w:rPr>
          <w:rFonts w:ascii="Bookman Old Style" w:hAnsi="Bookman Old Style"/>
        </w:rPr>
        <w:t xml:space="preserve">Angkutan pariwisata; </w:t>
      </w:r>
    </w:p>
    <w:p w14:paraId="717AF441" w14:textId="77777777" w:rsidR="00D707F1" w:rsidRDefault="00D707F1" w:rsidP="00BA2324">
      <w:pPr>
        <w:pStyle w:val="Default"/>
        <w:numPr>
          <w:ilvl w:val="1"/>
          <w:numId w:val="39"/>
        </w:numPr>
        <w:tabs>
          <w:tab w:val="left" w:pos="1843"/>
        </w:tabs>
        <w:spacing w:line="360" w:lineRule="auto"/>
        <w:ind w:left="2563"/>
        <w:jc w:val="both"/>
        <w:rPr>
          <w:rFonts w:ascii="Bookman Old Style" w:hAnsi="Bookman Old Style"/>
          <w:lang w:val="en-US"/>
        </w:rPr>
      </w:pPr>
      <w:r w:rsidRPr="00387645">
        <w:rPr>
          <w:rFonts w:ascii="Bookman Old Style" w:hAnsi="Bookman Old Style"/>
        </w:rPr>
        <w:t xml:space="preserve">Angkutan khusus. </w:t>
      </w:r>
    </w:p>
    <w:p w14:paraId="14F9512F" w14:textId="77777777" w:rsidR="00D707F1" w:rsidRDefault="00D707F1" w:rsidP="00BA2324">
      <w:pPr>
        <w:pStyle w:val="Default"/>
        <w:numPr>
          <w:ilvl w:val="0"/>
          <w:numId w:val="37"/>
        </w:numPr>
        <w:tabs>
          <w:tab w:val="left" w:pos="1843"/>
        </w:tabs>
        <w:spacing w:line="360" w:lineRule="auto"/>
        <w:ind w:left="2203"/>
        <w:jc w:val="both"/>
        <w:rPr>
          <w:rFonts w:ascii="Bookman Old Style" w:hAnsi="Bookman Old Style"/>
          <w:lang w:val="en-US"/>
        </w:rPr>
      </w:pPr>
      <w:r w:rsidRPr="00387645">
        <w:rPr>
          <w:rFonts w:ascii="Bookman Old Style" w:hAnsi="Bookman Old Style"/>
        </w:rPr>
        <w:t xml:space="preserve">Pelayanan angkutan orang tidak dalam trayek sebagaimana dimaksud dalam </w:t>
      </w:r>
      <w:r w:rsidR="0042253B" w:rsidRPr="00387645">
        <w:rPr>
          <w:rFonts w:ascii="Bookman Old Style" w:hAnsi="Bookman Old Style"/>
        </w:rPr>
        <w:t xml:space="preserve">ayat </w:t>
      </w:r>
      <w:r w:rsidRPr="00387645">
        <w:rPr>
          <w:rFonts w:ascii="Bookman Old Style" w:hAnsi="Bookman Old Style"/>
        </w:rPr>
        <w:t>(1) dilakukan ses</w:t>
      </w:r>
      <w:r>
        <w:rPr>
          <w:rFonts w:ascii="Bookman Old Style" w:hAnsi="Bookman Old Style"/>
        </w:rPr>
        <w:t>uai dengan ketentuan perundang–</w:t>
      </w:r>
      <w:r w:rsidRPr="00387645">
        <w:rPr>
          <w:rFonts w:ascii="Bookman Old Style" w:hAnsi="Bookman Old Style"/>
        </w:rPr>
        <w:t xml:space="preserve">undangan. </w:t>
      </w:r>
    </w:p>
    <w:p w14:paraId="3BAC3D62" w14:textId="77777777" w:rsidR="00D707F1" w:rsidRPr="0000715F" w:rsidRDefault="00D707F1" w:rsidP="0000715F">
      <w:pPr>
        <w:pStyle w:val="Default"/>
        <w:tabs>
          <w:tab w:val="left" w:pos="1843"/>
        </w:tabs>
        <w:ind w:left="1843"/>
        <w:jc w:val="both"/>
        <w:rPr>
          <w:rFonts w:ascii="Bookman Old Style" w:hAnsi="Bookman Old Style"/>
          <w:sz w:val="14"/>
          <w:lang w:val="en-US"/>
        </w:rPr>
      </w:pPr>
    </w:p>
    <w:p w14:paraId="59BBB31D" w14:textId="77777777" w:rsidR="00000672" w:rsidRDefault="00000672" w:rsidP="00FB2E43">
      <w:pPr>
        <w:pStyle w:val="Default"/>
        <w:spacing w:before="120" w:line="360" w:lineRule="auto"/>
        <w:ind w:left="2127" w:hanging="426"/>
        <w:jc w:val="center"/>
        <w:rPr>
          <w:rFonts w:ascii="Bookman Old Style" w:hAnsi="Bookman Old Style" w:cs="Bookman Old Style"/>
          <w:color w:val="auto"/>
          <w:lang w:val="en-US"/>
        </w:rPr>
      </w:pPr>
    </w:p>
    <w:p w14:paraId="10D34990" w14:textId="77777777" w:rsidR="0042253B" w:rsidRPr="0042253B" w:rsidRDefault="0042253B" w:rsidP="00FB2E43">
      <w:pPr>
        <w:pStyle w:val="Default"/>
        <w:spacing w:before="120" w:line="360" w:lineRule="auto"/>
        <w:ind w:left="2127" w:hanging="426"/>
        <w:jc w:val="center"/>
        <w:rPr>
          <w:rFonts w:ascii="Bookman Old Style" w:hAnsi="Bookman Old Style" w:cs="Bookman Old Style"/>
          <w:color w:val="auto"/>
          <w:lang w:val="en-US"/>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17</w:t>
      </w:r>
    </w:p>
    <w:p w14:paraId="14B9CD9E" w14:textId="77777777" w:rsidR="0042253B" w:rsidRPr="00557BCC" w:rsidRDefault="0042253B" w:rsidP="00BA2324">
      <w:pPr>
        <w:pStyle w:val="Default"/>
        <w:numPr>
          <w:ilvl w:val="0"/>
          <w:numId w:val="11"/>
        </w:numPr>
        <w:spacing w:before="120" w:line="360" w:lineRule="auto"/>
        <w:ind w:left="2268" w:hanging="425"/>
        <w:jc w:val="both"/>
        <w:rPr>
          <w:rFonts w:ascii="Bookman Old Style" w:hAnsi="Bookman Old Style" w:cs="Bookman Old Style"/>
          <w:color w:val="auto"/>
        </w:rPr>
      </w:pPr>
      <w:r w:rsidRPr="00557BCC">
        <w:rPr>
          <w:rFonts w:ascii="Bookman Old Style" w:eastAsia="Bookman Old Style" w:hAnsi="Bookman Old Style"/>
          <w:color w:val="auto"/>
        </w:rPr>
        <w:t>Pelayanan Angkutan orang dengan menggunakan taksi sebagaimana dimaksud dalam Pasal 1</w:t>
      </w:r>
      <w:r>
        <w:rPr>
          <w:rFonts w:ascii="Bookman Old Style" w:eastAsia="Bookman Old Style" w:hAnsi="Bookman Old Style"/>
          <w:color w:val="auto"/>
          <w:lang w:val="en-US"/>
        </w:rPr>
        <w:t>6</w:t>
      </w:r>
      <w:r w:rsidRPr="00557BCC">
        <w:rPr>
          <w:rFonts w:ascii="Bookman Old Style" w:eastAsia="Bookman Old Style" w:hAnsi="Bookman Old Style"/>
          <w:color w:val="auto"/>
        </w:rPr>
        <w:t xml:space="preserve"> ayat (1) huruf a digunakan untuk melayani pengangkutan orang dari pintu </w:t>
      </w:r>
      <w:r>
        <w:rPr>
          <w:rFonts w:ascii="Bookman Old Style" w:eastAsia="Bookman Old Style" w:hAnsi="Bookman Old Style"/>
          <w:color w:val="auto"/>
          <w:lang w:val="en-US"/>
        </w:rPr>
        <w:t xml:space="preserve">       </w:t>
      </w:r>
      <w:r w:rsidRPr="00557BCC">
        <w:rPr>
          <w:rFonts w:ascii="Bookman Old Style" w:eastAsia="Bookman Old Style" w:hAnsi="Bookman Old Style"/>
          <w:color w:val="auto"/>
        </w:rPr>
        <w:t>ke pintu dengan wilayah operasi dalam kawasan dapat melapaui batas kota.</w:t>
      </w:r>
    </w:p>
    <w:p w14:paraId="3711D1A2" w14:textId="77777777" w:rsidR="0042253B" w:rsidRPr="00557BCC" w:rsidRDefault="0042253B" w:rsidP="00BA2324">
      <w:pPr>
        <w:pStyle w:val="Default"/>
        <w:numPr>
          <w:ilvl w:val="0"/>
          <w:numId w:val="11"/>
        </w:numPr>
        <w:spacing w:before="120" w:line="360" w:lineRule="auto"/>
        <w:ind w:left="2268" w:hanging="425"/>
        <w:jc w:val="both"/>
        <w:rPr>
          <w:rFonts w:ascii="Bookman Old Style" w:hAnsi="Bookman Old Style" w:cs="Bookman Old Style"/>
          <w:color w:val="auto"/>
          <w:lang w:val="en-US"/>
        </w:rPr>
      </w:pPr>
      <w:r w:rsidRPr="00557BCC">
        <w:rPr>
          <w:rFonts w:ascii="Bookman Old Style" w:eastAsia="Bookman Old Style" w:hAnsi="Bookman Old Style"/>
          <w:color w:val="auto"/>
        </w:rPr>
        <w:t>Pelayanan Angkutan orang dengan menggunakan taksi bandara seb</w:t>
      </w:r>
      <w:r>
        <w:rPr>
          <w:rFonts w:ascii="Bookman Old Style" w:eastAsia="Bookman Old Style" w:hAnsi="Bookman Old Style"/>
          <w:color w:val="auto"/>
        </w:rPr>
        <w:t>agaimana dimaksud dalam Pasal 1</w:t>
      </w:r>
      <w:r>
        <w:rPr>
          <w:rFonts w:ascii="Bookman Old Style" w:eastAsia="Bookman Old Style" w:hAnsi="Bookman Old Style"/>
          <w:color w:val="auto"/>
          <w:lang w:val="en-US"/>
        </w:rPr>
        <w:t>6</w:t>
      </w:r>
      <w:r w:rsidRPr="00557BCC">
        <w:rPr>
          <w:rFonts w:ascii="Bookman Old Style" w:eastAsia="Bookman Old Style" w:hAnsi="Bookman Old Style"/>
          <w:color w:val="auto"/>
        </w:rPr>
        <w:t xml:space="preserve"> ayat (1) huruf b digunakan untuk melayani pengangkutan orang dari Bandara ketempat tujuan penumpang dan tidak boleh/dilarang mengangkut penumpang dari luar bandara ke bandara dan atau dari luar bandara ke</w:t>
      </w:r>
      <w:r>
        <w:rPr>
          <w:rFonts w:ascii="Bookman Old Style" w:eastAsia="Bookman Old Style" w:hAnsi="Bookman Old Style"/>
          <w:color w:val="auto"/>
        </w:rPr>
        <w:t xml:space="preserve"> </w:t>
      </w:r>
      <w:r w:rsidRPr="00557BCC">
        <w:rPr>
          <w:rFonts w:ascii="Bookman Old Style" w:eastAsia="Bookman Old Style" w:hAnsi="Bookman Old Style"/>
          <w:color w:val="auto"/>
        </w:rPr>
        <w:t>tempat tujuan lainnya.</w:t>
      </w:r>
    </w:p>
    <w:p w14:paraId="41A40646" w14:textId="77777777" w:rsidR="0042253B" w:rsidRPr="00557BCC" w:rsidRDefault="0042253B" w:rsidP="00BA2324">
      <w:pPr>
        <w:pStyle w:val="Default"/>
        <w:numPr>
          <w:ilvl w:val="0"/>
          <w:numId w:val="11"/>
        </w:numPr>
        <w:spacing w:before="120" w:line="360" w:lineRule="auto"/>
        <w:ind w:left="2268" w:hanging="425"/>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Kendaraan</w:t>
      </w:r>
      <w:proofErr w:type="spellEnd"/>
      <w:r w:rsidRPr="00557BCC">
        <w:rPr>
          <w:rFonts w:ascii="Bookman Old Style" w:hAnsi="Bookman Old Style" w:cs="Bookman Old Style"/>
          <w:color w:val="auto"/>
          <w:lang w:val="en-US"/>
        </w:rPr>
        <w:t xml:space="preserve"> yang </w:t>
      </w:r>
      <w:proofErr w:type="spellStart"/>
      <w:r w:rsidRPr="00557BCC">
        <w:rPr>
          <w:rFonts w:ascii="Bookman Old Style" w:hAnsi="Bookman Old Style" w:cs="Bookman Old Style"/>
          <w:color w:val="auto"/>
          <w:lang w:val="en-US"/>
        </w:rPr>
        <w:t>dipergunakan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untuk</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pelayanan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angkutan</w:t>
      </w:r>
      <w:proofErr w:type="spellEnd"/>
      <w:r w:rsidRPr="00557BCC">
        <w:rPr>
          <w:rFonts w:ascii="Bookman Old Style" w:hAnsi="Bookman Old Style" w:cs="Bookman Old Style"/>
          <w:color w:val="auto"/>
          <w:lang w:val="en-US"/>
        </w:rPr>
        <w:t xml:space="preserve"> orang </w:t>
      </w:r>
      <w:proofErr w:type="spellStart"/>
      <w:r w:rsidRPr="00557BCC">
        <w:rPr>
          <w:rFonts w:ascii="Bookman Old Style" w:hAnsi="Bookman Old Style" w:cs="Bookman Old Style"/>
          <w:color w:val="auto"/>
          <w:lang w:val="en-US"/>
        </w:rPr>
        <w:t>dengan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menggunakan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taksi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harus</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memenuhi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persyaratan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sebagai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berikut</w:t>
      </w:r>
      <w:proofErr w:type="spellEnd"/>
      <w:r w:rsidRPr="00557BCC">
        <w:rPr>
          <w:rFonts w:ascii="Bookman Old Style" w:hAnsi="Bookman Old Style" w:cs="Bookman Old Style"/>
          <w:color w:val="auto"/>
          <w:lang w:val="en-US"/>
        </w:rPr>
        <w:t xml:space="preserve"> : </w:t>
      </w:r>
    </w:p>
    <w:p w14:paraId="4C917DC7" w14:textId="77777777" w:rsidR="0042253B" w:rsidRPr="00557BCC" w:rsidRDefault="0042253B" w:rsidP="00BA2324">
      <w:pPr>
        <w:pStyle w:val="Default"/>
        <w:numPr>
          <w:ilvl w:val="0"/>
          <w:numId w:val="10"/>
        </w:numPr>
        <w:spacing w:line="360" w:lineRule="auto"/>
        <w:ind w:left="2552"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kendaraan</w:t>
      </w:r>
      <w:proofErr w:type="spellEnd"/>
      <w:r w:rsidRPr="00557BCC">
        <w:rPr>
          <w:rFonts w:ascii="Bookman Old Style" w:hAnsi="Bookman Old Style" w:cs="Bookman Old Style"/>
          <w:color w:val="auto"/>
          <w:lang w:val="en-US"/>
        </w:rPr>
        <w:t xml:space="preserve"> yang </w:t>
      </w:r>
      <w:proofErr w:type="spellStart"/>
      <w:r w:rsidRPr="00557BCC">
        <w:rPr>
          <w:rFonts w:ascii="Bookman Old Style" w:hAnsi="Bookman Old Style" w:cs="Bookman Old Style"/>
          <w:color w:val="auto"/>
          <w:lang w:val="en-US"/>
        </w:rPr>
        <w:t>dipergunakan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meliputi</w:t>
      </w:r>
      <w:proofErr w:type="spellEnd"/>
      <w:r w:rsidRPr="00557BCC">
        <w:rPr>
          <w:rFonts w:ascii="Bookman Old Style" w:hAnsi="Bookman Old Style" w:cs="Bookman Old Style"/>
          <w:color w:val="auto"/>
          <w:lang w:val="en-US"/>
        </w:rPr>
        <w:t xml:space="preserve"> : </w:t>
      </w:r>
    </w:p>
    <w:p w14:paraId="049306AD" w14:textId="77777777" w:rsidR="0042253B" w:rsidRPr="009E75E7" w:rsidRDefault="0042253B" w:rsidP="00BA2324">
      <w:pPr>
        <w:pStyle w:val="Default"/>
        <w:numPr>
          <w:ilvl w:val="3"/>
          <w:numId w:val="9"/>
        </w:numPr>
        <w:spacing w:line="360" w:lineRule="auto"/>
        <w:ind w:left="2836" w:hanging="284"/>
        <w:jc w:val="both"/>
        <w:rPr>
          <w:rFonts w:ascii="Bookman Old Style" w:hAnsi="Bookman Old Style" w:cs="Bookman Old Style"/>
          <w:color w:val="auto"/>
          <w:lang w:val="en-US"/>
        </w:rPr>
      </w:pPr>
      <w:proofErr w:type="spellStart"/>
      <w:r w:rsidRPr="009E75E7">
        <w:rPr>
          <w:rFonts w:ascii="Bookman Old Style" w:hAnsi="Bookman Old Style" w:cs="Bookman Old Style"/>
          <w:color w:val="auto"/>
          <w:lang w:val="en-US"/>
        </w:rPr>
        <w:t>mobil</w:t>
      </w:r>
      <w:proofErr w:type="spellEnd"/>
      <w:r w:rsidRPr="009E75E7">
        <w:rPr>
          <w:rFonts w:ascii="Bookman Old Style" w:hAnsi="Bookman Old Style" w:cs="Bookman Old Style"/>
          <w:color w:val="auto"/>
          <w:lang w:val="en-US"/>
        </w:rPr>
        <w:t xml:space="preserve"> </w:t>
      </w:r>
      <w:proofErr w:type="spellStart"/>
      <w:r w:rsidRPr="009E75E7">
        <w:rPr>
          <w:rFonts w:ascii="Bookman Old Style" w:hAnsi="Bookman Old Style" w:cs="Bookman Old Style"/>
          <w:color w:val="auto"/>
          <w:lang w:val="en-US"/>
        </w:rPr>
        <w:t>penumpang</w:t>
      </w:r>
      <w:proofErr w:type="spellEnd"/>
      <w:r w:rsidRPr="009E75E7">
        <w:rPr>
          <w:rFonts w:ascii="Bookman Old Style" w:hAnsi="Bookman Old Style" w:cs="Bookman Old Style"/>
          <w:color w:val="auto"/>
          <w:lang w:val="en-US"/>
        </w:rPr>
        <w:t xml:space="preserve"> sedan yang </w:t>
      </w:r>
      <w:proofErr w:type="spellStart"/>
      <w:r w:rsidRPr="009E75E7">
        <w:rPr>
          <w:rFonts w:ascii="Bookman Old Style" w:hAnsi="Bookman Old Style" w:cs="Bookman Old Style"/>
          <w:color w:val="auto"/>
          <w:lang w:val="en-US"/>
        </w:rPr>
        <w:t>memiliki</w:t>
      </w:r>
      <w:proofErr w:type="spellEnd"/>
      <w:r w:rsidRPr="009E75E7">
        <w:rPr>
          <w:rFonts w:ascii="Bookman Old Style" w:hAnsi="Bookman Old Style" w:cs="Bookman Old Style"/>
          <w:color w:val="auto"/>
          <w:lang w:val="en-US"/>
        </w:rPr>
        <w:t xml:space="preserve"> 3 (</w:t>
      </w:r>
      <w:proofErr w:type="spellStart"/>
      <w:r w:rsidRPr="009E75E7">
        <w:rPr>
          <w:rFonts w:ascii="Bookman Old Style" w:hAnsi="Bookman Old Style" w:cs="Bookman Old Style"/>
          <w:color w:val="auto"/>
          <w:lang w:val="en-US"/>
        </w:rPr>
        <w:t>tiga</w:t>
      </w:r>
      <w:proofErr w:type="spellEnd"/>
      <w:r w:rsidRPr="009E75E7">
        <w:rPr>
          <w:rFonts w:ascii="Bookman Old Style" w:hAnsi="Bookman Old Style" w:cs="Bookman Old Style"/>
          <w:color w:val="auto"/>
          <w:lang w:val="en-US"/>
        </w:rPr>
        <w:t xml:space="preserve">) </w:t>
      </w:r>
      <w:proofErr w:type="spellStart"/>
      <w:r w:rsidRPr="009E75E7">
        <w:rPr>
          <w:rFonts w:ascii="Bookman Old Style" w:hAnsi="Bookman Old Style" w:cs="Bookman Old Style"/>
          <w:color w:val="auto"/>
          <w:lang w:val="en-US"/>
        </w:rPr>
        <w:t>ruang</w:t>
      </w:r>
      <w:proofErr w:type="spellEnd"/>
      <w:r w:rsidRPr="009E75E7">
        <w:rPr>
          <w:rFonts w:ascii="Bookman Old Style" w:hAnsi="Bookman Old Style" w:cs="Bookman Old Style"/>
          <w:color w:val="auto"/>
          <w:lang w:val="en-US"/>
        </w:rPr>
        <w:t xml:space="preserve">; dan </w:t>
      </w:r>
      <w:r w:rsidRPr="009E75E7">
        <w:rPr>
          <w:rFonts w:ascii="Bookman Old Style" w:hAnsi="Bookman Old Style" w:cs="Bookman Old Style"/>
          <w:color w:val="auto"/>
        </w:rPr>
        <w:t xml:space="preserve"> </w:t>
      </w:r>
      <w:proofErr w:type="spellStart"/>
      <w:r w:rsidRPr="009E75E7">
        <w:rPr>
          <w:rFonts w:ascii="Bookman Old Style" w:hAnsi="Bookman Old Style" w:cs="Bookman Old Style"/>
          <w:color w:val="auto"/>
          <w:lang w:val="en-US"/>
        </w:rPr>
        <w:t>atau</w:t>
      </w:r>
      <w:proofErr w:type="spellEnd"/>
    </w:p>
    <w:p w14:paraId="1773C3FC" w14:textId="77777777" w:rsidR="0042253B" w:rsidRPr="00BB7D6D" w:rsidRDefault="0042253B" w:rsidP="00BA2324">
      <w:pPr>
        <w:pStyle w:val="Default"/>
        <w:numPr>
          <w:ilvl w:val="3"/>
          <w:numId w:val="9"/>
        </w:numPr>
        <w:spacing w:line="360" w:lineRule="auto"/>
        <w:ind w:left="2836" w:hanging="284"/>
        <w:jc w:val="both"/>
        <w:rPr>
          <w:rFonts w:ascii="Bookman Old Style" w:hAnsi="Bookman Old Style" w:cs="Bookman Old Style"/>
          <w:color w:val="auto"/>
          <w:spacing w:val="-8"/>
          <w:lang w:val="en-US"/>
        </w:rPr>
      </w:pPr>
      <w:proofErr w:type="spellStart"/>
      <w:r w:rsidRPr="009E75E7">
        <w:rPr>
          <w:rFonts w:ascii="Bookman Old Style" w:hAnsi="Bookman Old Style" w:cs="Bookman Old Style"/>
          <w:color w:val="auto"/>
          <w:spacing w:val="-6"/>
          <w:lang w:val="en-US"/>
        </w:rPr>
        <w:t>mobil</w:t>
      </w:r>
      <w:proofErr w:type="spellEnd"/>
      <w:r w:rsidRPr="009E75E7">
        <w:rPr>
          <w:rFonts w:ascii="Bookman Old Style" w:hAnsi="Bookman Old Style" w:cs="Bookman Old Style"/>
          <w:color w:val="auto"/>
          <w:spacing w:val="-6"/>
          <w:lang w:val="en-US"/>
        </w:rPr>
        <w:t xml:space="preserve"> </w:t>
      </w:r>
      <w:proofErr w:type="spellStart"/>
      <w:r w:rsidRPr="009E75E7">
        <w:rPr>
          <w:rFonts w:ascii="Bookman Old Style" w:hAnsi="Bookman Old Style" w:cs="Bookman Old Style"/>
          <w:color w:val="auto"/>
          <w:spacing w:val="-6"/>
          <w:lang w:val="en-US"/>
        </w:rPr>
        <w:t>penumpang</w:t>
      </w:r>
      <w:proofErr w:type="spellEnd"/>
      <w:r w:rsidRPr="009E75E7">
        <w:rPr>
          <w:rFonts w:ascii="Bookman Old Style" w:hAnsi="Bookman Old Style" w:cs="Bookman Old Style"/>
          <w:color w:val="auto"/>
          <w:spacing w:val="-6"/>
          <w:lang w:val="en-US"/>
        </w:rPr>
        <w:t xml:space="preserve"> </w:t>
      </w:r>
      <w:proofErr w:type="spellStart"/>
      <w:r w:rsidRPr="009E75E7">
        <w:rPr>
          <w:rFonts w:ascii="Bookman Old Style" w:hAnsi="Bookman Old Style" w:cs="Bookman Old Style"/>
          <w:color w:val="auto"/>
          <w:spacing w:val="-6"/>
          <w:lang w:val="en-US"/>
        </w:rPr>
        <w:t>bukan</w:t>
      </w:r>
      <w:proofErr w:type="spellEnd"/>
      <w:r w:rsidRPr="009E75E7">
        <w:rPr>
          <w:rFonts w:ascii="Bookman Old Style" w:hAnsi="Bookman Old Style" w:cs="Bookman Old Style"/>
          <w:color w:val="auto"/>
          <w:spacing w:val="-6"/>
          <w:lang w:val="en-US"/>
        </w:rPr>
        <w:t xml:space="preserve"> sedan yang </w:t>
      </w:r>
      <w:proofErr w:type="spellStart"/>
      <w:r w:rsidRPr="009E75E7">
        <w:rPr>
          <w:rFonts w:ascii="Bookman Old Style" w:hAnsi="Bookman Old Style" w:cs="Bookman Old Style"/>
          <w:color w:val="auto"/>
          <w:spacing w:val="-6"/>
          <w:lang w:val="en-US"/>
        </w:rPr>
        <w:t>memiliki</w:t>
      </w:r>
      <w:proofErr w:type="spellEnd"/>
      <w:r w:rsidRPr="009E75E7">
        <w:rPr>
          <w:rFonts w:ascii="Bookman Old Style" w:hAnsi="Bookman Old Style" w:cs="Bookman Old Style"/>
          <w:color w:val="auto"/>
          <w:spacing w:val="-6"/>
          <w:lang w:val="en-US"/>
        </w:rPr>
        <w:t xml:space="preserve"> 2 (dua) </w:t>
      </w:r>
      <w:proofErr w:type="spellStart"/>
      <w:r w:rsidRPr="009E75E7">
        <w:rPr>
          <w:rFonts w:ascii="Bookman Old Style" w:hAnsi="Bookman Old Style" w:cs="Bookman Old Style"/>
          <w:color w:val="auto"/>
          <w:spacing w:val="-6"/>
          <w:lang w:val="en-US"/>
        </w:rPr>
        <w:t>ruang</w:t>
      </w:r>
      <w:proofErr w:type="spellEnd"/>
      <w:r w:rsidRPr="00BB7D6D">
        <w:rPr>
          <w:rFonts w:ascii="Bookman Old Style" w:hAnsi="Bookman Old Style" w:cs="Bookman Old Style"/>
          <w:color w:val="auto"/>
          <w:spacing w:val="-8"/>
          <w:lang w:val="en-US"/>
        </w:rPr>
        <w:t xml:space="preserve">; </w:t>
      </w:r>
    </w:p>
    <w:p w14:paraId="4F3269AC" w14:textId="77777777" w:rsidR="0042253B" w:rsidRPr="00557BCC" w:rsidRDefault="0042253B" w:rsidP="00BA2324">
      <w:pPr>
        <w:pStyle w:val="Default"/>
        <w:numPr>
          <w:ilvl w:val="0"/>
          <w:numId w:val="10"/>
        </w:numPr>
        <w:spacing w:line="360" w:lineRule="auto"/>
        <w:ind w:left="2552"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dilengkapi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dengan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dokumen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perjalanan</w:t>
      </w:r>
      <w:proofErr w:type="spellEnd"/>
      <w:r w:rsidRPr="00557BCC">
        <w:rPr>
          <w:rFonts w:ascii="Bookman Old Style" w:hAnsi="Bookman Old Style" w:cs="Bookman Old Style"/>
          <w:color w:val="auto"/>
          <w:lang w:val="en-US"/>
        </w:rPr>
        <w:t xml:space="preserve"> yang </w:t>
      </w:r>
      <w:proofErr w:type="spellStart"/>
      <w:r w:rsidRPr="00557BCC">
        <w:rPr>
          <w:rFonts w:ascii="Bookman Old Style" w:hAnsi="Bookman Old Style" w:cs="Bookman Old Style"/>
          <w:color w:val="auto"/>
          <w:lang w:val="en-US"/>
        </w:rPr>
        <w:t>sah</w:t>
      </w:r>
      <w:proofErr w:type="spellEnd"/>
      <w:r w:rsidRPr="00557BCC">
        <w:rPr>
          <w:rFonts w:ascii="Bookman Old Style" w:hAnsi="Bookman Old Style" w:cs="Bookman Old Style"/>
          <w:color w:val="auto"/>
          <w:lang w:val="en-US"/>
        </w:rPr>
        <w:t xml:space="preserve">; </w:t>
      </w:r>
    </w:p>
    <w:p w14:paraId="5C0CBE21" w14:textId="77777777" w:rsidR="0042253B" w:rsidRDefault="0042253B" w:rsidP="00BA2324">
      <w:pPr>
        <w:pStyle w:val="Default"/>
        <w:numPr>
          <w:ilvl w:val="0"/>
          <w:numId w:val="10"/>
        </w:numPr>
        <w:spacing w:line="360" w:lineRule="auto"/>
        <w:ind w:left="2552"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mencantumkan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nomor</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telepon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layanan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pengaduan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masyarakat</w:t>
      </w:r>
      <w:proofErr w:type="spellEnd"/>
      <w:r w:rsidRPr="00557BCC">
        <w:rPr>
          <w:rFonts w:ascii="Bookman Old Style" w:hAnsi="Bookman Old Style" w:cs="Bookman Old Style"/>
          <w:color w:val="auto"/>
          <w:lang w:val="en-US"/>
        </w:rPr>
        <w:t xml:space="preserve"> yang </w:t>
      </w:r>
      <w:proofErr w:type="spellStart"/>
      <w:r w:rsidRPr="00557BCC">
        <w:rPr>
          <w:rFonts w:ascii="Bookman Old Style" w:hAnsi="Bookman Old Style" w:cs="Bookman Old Style"/>
          <w:color w:val="auto"/>
          <w:lang w:val="en-US"/>
        </w:rPr>
        <w:t>diletakkan</w:t>
      </w:r>
      <w:proofErr w:type="spellEnd"/>
      <w:r w:rsidRPr="00557BCC">
        <w:rPr>
          <w:rFonts w:ascii="Bookman Old Style" w:hAnsi="Bookman Old Style" w:cs="Bookman Old Style"/>
          <w:color w:val="auto"/>
          <w:lang w:val="en-US"/>
        </w:rPr>
        <w:t xml:space="preserve"> pada </w:t>
      </w:r>
      <w:proofErr w:type="spellStart"/>
      <w:r w:rsidRPr="00557BCC">
        <w:rPr>
          <w:rFonts w:ascii="Bookman Old Style" w:hAnsi="Bookman Old Style" w:cs="Bookman Old Style"/>
          <w:color w:val="auto"/>
          <w:lang w:val="en-US"/>
        </w:rPr>
        <w:t>bagian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dalam</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atau</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bagian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luar</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kendaraan</w:t>
      </w:r>
      <w:proofErr w:type="spellEnd"/>
      <w:r w:rsidRPr="00557BCC">
        <w:rPr>
          <w:rFonts w:ascii="Bookman Old Style" w:hAnsi="Bookman Old Style" w:cs="Bookman Old Style"/>
          <w:color w:val="auto"/>
          <w:lang w:val="en-US"/>
        </w:rPr>
        <w:t xml:space="preserve">. </w:t>
      </w:r>
    </w:p>
    <w:p w14:paraId="6FE6DF3D" w14:textId="77777777" w:rsidR="00E80409" w:rsidRPr="00557BCC" w:rsidRDefault="00E80409" w:rsidP="00FB2E43">
      <w:pPr>
        <w:pStyle w:val="Default"/>
        <w:ind w:left="2552"/>
        <w:jc w:val="both"/>
        <w:rPr>
          <w:rFonts w:ascii="Bookman Old Style" w:hAnsi="Bookman Old Style" w:cs="Bookman Old Style"/>
          <w:color w:val="auto"/>
          <w:lang w:val="en-US"/>
        </w:rPr>
      </w:pPr>
    </w:p>
    <w:p w14:paraId="070F0C8B" w14:textId="77777777" w:rsidR="0042253B" w:rsidRDefault="00621C48" w:rsidP="00FB2E43">
      <w:pPr>
        <w:pStyle w:val="Default"/>
        <w:spacing w:line="360" w:lineRule="auto"/>
        <w:ind w:left="1440" w:firstLine="720"/>
        <w:jc w:val="center"/>
        <w:rPr>
          <w:rFonts w:ascii="Bookman Old Style" w:hAnsi="Bookman Old Style"/>
          <w:lang w:val="en-US"/>
        </w:rPr>
      </w:pPr>
      <w:r>
        <w:rPr>
          <w:rFonts w:ascii="Bookman Old Style" w:hAnsi="Bookman Old Style"/>
          <w:lang w:val="en-US"/>
        </w:rPr>
        <w:t>Pasal 18</w:t>
      </w:r>
    </w:p>
    <w:p w14:paraId="6760DAD4" w14:textId="77777777" w:rsidR="00621C48" w:rsidRDefault="00621C48" w:rsidP="00BA2324">
      <w:pPr>
        <w:pStyle w:val="Default"/>
        <w:numPr>
          <w:ilvl w:val="0"/>
          <w:numId w:val="78"/>
        </w:numPr>
        <w:tabs>
          <w:tab w:val="left" w:pos="2410"/>
        </w:tabs>
        <w:spacing w:line="360" w:lineRule="auto"/>
        <w:ind w:left="2268" w:hanging="425"/>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Angkutan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sewa</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seb</w:t>
      </w:r>
      <w:r>
        <w:rPr>
          <w:rFonts w:ascii="Bookman Old Style" w:hAnsi="Bookman Old Style" w:cs="Bookman Old Style"/>
          <w:color w:val="auto"/>
          <w:lang w:val="en-US"/>
        </w:rPr>
        <w:t>agaimana</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dimaksud</w:t>
      </w:r>
      <w:proofErr w:type="spellEnd"/>
      <w:r>
        <w:rPr>
          <w:rFonts w:ascii="Bookman Old Style" w:hAnsi="Bookman Old Style" w:cs="Bookman Old Style"/>
          <w:color w:val="auto"/>
          <w:lang w:val="en-US"/>
        </w:rPr>
        <w:t xml:space="preserve"> </w:t>
      </w:r>
      <w:proofErr w:type="spellStart"/>
      <w:r>
        <w:rPr>
          <w:rFonts w:ascii="Bookman Old Style" w:hAnsi="Bookman Old Style" w:cs="Bookman Old Style"/>
          <w:color w:val="auto"/>
          <w:lang w:val="en-US"/>
        </w:rPr>
        <w:t>dalam</w:t>
      </w:r>
      <w:proofErr w:type="spellEnd"/>
      <w:r>
        <w:rPr>
          <w:rFonts w:ascii="Bookman Old Style" w:hAnsi="Bookman Old Style" w:cs="Bookman Old Style"/>
          <w:color w:val="auto"/>
          <w:lang w:val="en-US"/>
        </w:rPr>
        <w:t xml:space="preserve"> Pasal 16 </w:t>
      </w:r>
      <w:r w:rsidRPr="00557BCC">
        <w:rPr>
          <w:rFonts w:ascii="Bookman Old Style" w:hAnsi="Bookman Old Style" w:cs="Bookman Old Style"/>
          <w:color w:val="auto"/>
        </w:rPr>
        <w:t xml:space="preserve"> </w:t>
      </w:r>
      <w:proofErr w:type="spellStart"/>
      <w:r w:rsidRPr="00557BCC">
        <w:rPr>
          <w:rFonts w:ascii="Bookman Old Style" w:hAnsi="Bookman Old Style" w:cs="Bookman Old Style"/>
          <w:color w:val="auto"/>
          <w:lang w:val="en-US"/>
        </w:rPr>
        <w:t>ayat</w:t>
      </w:r>
      <w:proofErr w:type="spellEnd"/>
      <w:r w:rsidRPr="00557BCC">
        <w:rPr>
          <w:rFonts w:ascii="Bookman Old Style" w:hAnsi="Bookman Old Style" w:cs="Bookman Old Style"/>
          <w:color w:val="auto"/>
          <w:lang w:val="en-US"/>
        </w:rPr>
        <w:t xml:space="preserve"> (1) </w:t>
      </w:r>
      <w:proofErr w:type="spellStart"/>
      <w:r w:rsidRPr="00557BCC">
        <w:rPr>
          <w:rFonts w:ascii="Bookman Old Style" w:hAnsi="Bookman Old Style" w:cs="Bookman Old Style"/>
          <w:color w:val="auto"/>
          <w:lang w:val="en-US"/>
        </w:rPr>
        <w:t>huruf</w:t>
      </w:r>
      <w:proofErr w:type="spellEnd"/>
      <w:r w:rsidRPr="00557BCC">
        <w:rPr>
          <w:rFonts w:ascii="Bookman Old Style" w:hAnsi="Bookman Old Style" w:cs="Bookman Old Style"/>
          <w:color w:val="auto"/>
          <w:lang w:val="en-US"/>
        </w:rPr>
        <w:t xml:space="preserve"> c, </w:t>
      </w:r>
      <w:proofErr w:type="spellStart"/>
      <w:r w:rsidRPr="00557BCC">
        <w:rPr>
          <w:rFonts w:ascii="Bookman Old Style" w:hAnsi="Bookman Old Style" w:cs="Bookman Old Style"/>
          <w:color w:val="auto"/>
          <w:lang w:val="en-US"/>
        </w:rPr>
        <w:t>merupakan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pelayanan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angkutan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dari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pintu</w:t>
      </w:r>
      <w:proofErr w:type="spellEnd"/>
      <w:r>
        <w:rPr>
          <w:rFonts w:ascii="Bookman Old Style" w:hAnsi="Bookman Old Style" w:cs="Bookman Old Style"/>
          <w:color w:val="auto"/>
        </w:rPr>
        <w:t xml:space="preserve"> </w:t>
      </w:r>
      <w:proofErr w:type="spellStart"/>
      <w:r w:rsidRPr="00557BCC">
        <w:rPr>
          <w:rFonts w:ascii="Bookman Old Style" w:hAnsi="Bookman Old Style" w:cs="Bookman Old Style"/>
          <w:color w:val="auto"/>
          <w:lang w:val="en-US"/>
        </w:rPr>
        <w:t>ke</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pintu</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dengan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menggunakan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mobil</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penumpang</w:t>
      </w:r>
      <w:proofErr w:type="spellEnd"/>
      <w:r w:rsidRPr="00557BCC">
        <w:rPr>
          <w:rFonts w:ascii="Bookman Old Style" w:hAnsi="Bookman Old Style" w:cs="Bookman Old Style"/>
          <w:color w:val="auto"/>
          <w:lang w:val="en-US"/>
        </w:rPr>
        <w:t>.</w:t>
      </w:r>
    </w:p>
    <w:p w14:paraId="09B7E8E9" w14:textId="77777777" w:rsidR="00621C48" w:rsidRPr="00621C48" w:rsidRDefault="00621C48" w:rsidP="00BA2324">
      <w:pPr>
        <w:pStyle w:val="Default"/>
        <w:numPr>
          <w:ilvl w:val="0"/>
          <w:numId w:val="78"/>
        </w:numPr>
        <w:tabs>
          <w:tab w:val="left" w:pos="2410"/>
        </w:tabs>
        <w:spacing w:line="360" w:lineRule="auto"/>
        <w:ind w:left="2268" w:hanging="425"/>
        <w:jc w:val="both"/>
        <w:rPr>
          <w:rFonts w:ascii="Bookman Old Style" w:hAnsi="Bookman Old Style" w:cs="Bookman Old Style"/>
          <w:color w:val="auto"/>
          <w:lang w:val="en-US"/>
        </w:rPr>
      </w:pPr>
      <w:proofErr w:type="spellStart"/>
      <w:r w:rsidRPr="00621C48">
        <w:rPr>
          <w:rFonts w:ascii="Bookman Old Style" w:hAnsi="Bookman Old Style" w:cs="Bookman Old Style"/>
          <w:color w:val="auto"/>
          <w:spacing w:val="-6"/>
          <w:lang w:val="en-US"/>
        </w:rPr>
        <w:t>Angkutan</w:t>
      </w:r>
      <w:proofErr w:type="spellEnd"/>
      <w:r w:rsidRPr="00621C48">
        <w:rPr>
          <w:rFonts w:ascii="Bookman Old Style" w:hAnsi="Bookman Old Style" w:cs="Bookman Old Style"/>
          <w:color w:val="auto"/>
          <w:spacing w:val="-6"/>
          <w:lang w:val="en-US"/>
        </w:rPr>
        <w:t xml:space="preserve"> </w:t>
      </w:r>
      <w:proofErr w:type="spellStart"/>
      <w:r w:rsidRPr="00621C48">
        <w:rPr>
          <w:rFonts w:ascii="Bookman Old Style" w:hAnsi="Bookman Old Style" w:cs="Bookman Old Style"/>
          <w:color w:val="auto"/>
          <w:spacing w:val="-6"/>
          <w:lang w:val="en-US"/>
        </w:rPr>
        <w:t>sewa</w:t>
      </w:r>
      <w:proofErr w:type="spellEnd"/>
      <w:r w:rsidRPr="00621C48">
        <w:rPr>
          <w:rFonts w:ascii="Bookman Old Style" w:hAnsi="Bookman Old Style" w:cs="Bookman Old Style"/>
          <w:color w:val="auto"/>
          <w:spacing w:val="-6"/>
          <w:lang w:val="en-US"/>
        </w:rPr>
        <w:t xml:space="preserve"> </w:t>
      </w:r>
      <w:proofErr w:type="spellStart"/>
      <w:r w:rsidRPr="00621C48">
        <w:rPr>
          <w:rFonts w:ascii="Bookman Old Style" w:hAnsi="Bookman Old Style" w:cs="Bookman Old Style"/>
          <w:color w:val="auto"/>
          <w:spacing w:val="-6"/>
          <w:lang w:val="en-US"/>
        </w:rPr>
        <w:t>sebagaimana</w:t>
      </w:r>
      <w:proofErr w:type="spellEnd"/>
      <w:r w:rsidRPr="00621C48">
        <w:rPr>
          <w:rFonts w:ascii="Bookman Old Style" w:hAnsi="Bookman Old Style" w:cs="Bookman Old Style"/>
          <w:color w:val="auto"/>
          <w:spacing w:val="-6"/>
          <w:lang w:val="en-US"/>
        </w:rPr>
        <w:t xml:space="preserve"> </w:t>
      </w:r>
      <w:proofErr w:type="spellStart"/>
      <w:r w:rsidRPr="00621C48">
        <w:rPr>
          <w:rFonts w:ascii="Bookman Old Style" w:hAnsi="Bookman Old Style" w:cs="Bookman Old Style"/>
          <w:color w:val="auto"/>
          <w:spacing w:val="-6"/>
          <w:lang w:val="en-US"/>
        </w:rPr>
        <w:t>dimaksud</w:t>
      </w:r>
      <w:proofErr w:type="spellEnd"/>
      <w:r w:rsidRPr="00621C48">
        <w:rPr>
          <w:rFonts w:ascii="Bookman Old Style" w:hAnsi="Bookman Old Style" w:cs="Bookman Old Style"/>
          <w:color w:val="auto"/>
          <w:spacing w:val="-6"/>
          <w:lang w:val="en-US"/>
        </w:rPr>
        <w:t xml:space="preserve"> pada </w:t>
      </w:r>
      <w:proofErr w:type="spellStart"/>
      <w:r w:rsidRPr="00621C48">
        <w:rPr>
          <w:rFonts w:ascii="Bookman Old Style" w:hAnsi="Bookman Old Style" w:cs="Bookman Old Style"/>
          <w:color w:val="auto"/>
          <w:spacing w:val="-6"/>
          <w:lang w:val="en-US"/>
        </w:rPr>
        <w:t>ayat</w:t>
      </w:r>
      <w:proofErr w:type="spellEnd"/>
      <w:r w:rsidRPr="00621C48">
        <w:rPr>
          <w:rFonts w:ascii="Bookman Old Style" w:hAnsi="Bookman Old Style" w:cs="Bookman Old Style"/>
          <w:color w:val="auto"/>
          <w:spacing w:val="-6"/>
          <w:lang w:val="en-US"/>
        </w:rPr>
        <w:t xml:space="preserve"> (1) </w:t>
      </w:r>
      <w:proofErr w:type="spellStart"/>
      <w:r w:rsidRPr="00621C48">
        <w:rPr>
          <w:rFonts w:ascii="Bookman Old Style" w:hAnsi="Bookman Old Style" w:cs="Bookman Old Style"/>
          <w:color w:val="auto"/>
          <w:spacing w:val="-6"/>
          <w:lang w:val="en-US"/>
        </w:rPr>
        <w:t>terdiri</w:t>
      </w:r>
      <w:proofErr w:type="spellEnd"/>
      <w:r w:rsidRPr="00621C48">
        <w:rPr>
          <w:rFonts w:ascii="Bookman Old Style" w:hAnsi="Bookman Old Style" w:cs="Bookman Old Style"/>
          <w:color w:val="auto"/>
          <w:spacing w:val="-6"/>
          <w:lang w:val="en-US"/>
        </w:rPr>
        <w:t xml:space="preserve"> </w:t>
      </w:r>
      <w:proofErr w:type="spellStart"/>
      <w:r w:rsidRPr="00621C48">
        <w:rPr>
          <w:rFonts w:ascii="Bookman Old Style" w:hAnsi="Bookman Old Style" w:cs="Bookman Old Style"/>
          <w:color w:val="auto"/>
          <w:spacing w:val="-6"/>
          <w:lang w:val="en-US"/>
        </w:rPr>
        <w:t>atas</w:t>
      </w:r>
      <w:proofErr w:type="spellEnd"/>
      <w:r w:rsidRPr="00621C48">
        <w:rPr>
          <w:rFonts w:ascii="Bookman Old Style" w:hAnsi="Bookman Old Style" w:cs="Bookman Old Style"/>
          <w:color w:val="auto"/>
          <w:spacing w:val="-6"/>
          <w:lang w:val="en-US"/>
        </w:rPr>
        <w:t>:</w:t>
      </w:r>
      <w:r>
        <w:rPr>
          <w:rFonts w:ascii="Bookman Old Style" w:hAnsi="Bookman Old Style" w:cs="Bookman Old Style"/>
          <w:color w:val="auto"/>
          <w:spacing w:val="-6"/>
          <w:lang w:val="en-US"/>
        </w:rPr>
        <w:t xml:space="preserve"> </w:t>
      </w:r>
    </w:p>
    <w:p w14:paraId="6F6EE9B7" w14:textId="77777777" w:rsidR="00621C48" w:rsidRDefault="00621C48" w:rsidP="00BA2324">
      <w:pPr>
        <w:pStyle w:val="Default"/>
        <w:numPr>
          <w:ilvl w:val="0"/>
          <w:numId w:val="79"/>
        </w:numPr>
        <w:tabs>
          <w:tab w:val="left" w:pos="2410"/>
        </w:tabs>
        <w:spacing w:line="360" w:lineRule="auto"/>
        <w:ind w:left="2628"/>
        <w:jc w:val="both"/>
        <w:rPr>
          <w:rFonts w:ascii="Bookman Old Style" w:hAnsi="Bookman Old Style" w:cs="Bookman Old Style"/>
          <w:color w:val="auto"/>
          <w:lang w:val="en-US"/>
        </w:rPr>
      </w:pPr>
      <w:r w:rsidRPr="00621C48">
        <w:rPr>
          <w:rFonts w:ascii="Bookman Old Style" w:hAnsi="Bookman Old Style" w:cs="Bookman Old Style"/>
          <w:color w:val="auto"/>
        </w:rPr>
        <w:t>angkutan sewa umum;</w:t>
      </w:r>
      <w:r w:rsidRPr="00621C48">
        <w:rPr>
          <w:rFonts w:ascii="Bookman Old Style" w:hAnsi="Bookman Old Style" w:cs="Bookman Old Style"/>
          <w:color w:val="auto"/>
          <w:lang w:val="en-US"/>
        </w:rPr>
        <w:t xml:space="preserve"> dan</w:t>
      </w:r>
      <w:r>
        <w:rPr>
          <w:rFonts w:ascii="Bookman Old Style" w:hAnsi="Bookman Old Style" w:cs="Bookman Old Style"/>
          <w:color w:val="auto"/>
          <w:lang w:val="en-US"/>
        </w:rPr>
        <w:t xml:space="preserve"> </w:t>
      </w:r>
    </w:p>
    <w:p w14:paraId="0D08FEBB" w14:textId="77777777" w:rsidR="00621C48" w:rsidRDefault="00621C48" w:rsidP="00BA2324">
      <w:pPr>
        <w:pStyle w:val="Default"/>
        <w:numPr>
          <w:ilvl w:val="0"/>
          <w:numId w:val="79"/>
        </w:numPr>
        <w:tabs>
          <w:tab w:val="left" w:pos="2410"/>
        </w:tabs>
        <w:spacing w:line="360" w:lineRule="auto"/>
        <w:ind w:left="2628"/>
        <w:jc w:val="both"/>
        <w:rPr>
          <w:rFonts w:ascii="Bookman Old Style" w:hAnsi="Bookman Old Style" w:cs="Bookman Old Style"/>
          <w:color w:val="auto"/>
          <w:lang w:val="en-US"/>
        </w:rPr>
      </w:pPr>
      <w:proofErr w:type="spellStart"/>
      <w:r w:rsidRPr="00621C48">
        <w:rPr>
          <w:rFonts w:ascii="Bookman Old Style" w:hAnsi="Bookman Old Style" w:cs="Bookman Old Style"/>
          <w:color w:val="auto"/>
          <w:lang w:val="en-US"/>
        </w:rPr>
        <w:t>angkutan</w:t>
      </w:r>
      <w:proofErr w:type="spellEnd"/>
      <w:r w:rsidRPr="00621C48">
        <w:rPr>
          <w:rFonts w:ascii="Bookman Old Style" w:hAnsi="Bookman Old Style" w:cs="Bookman Old Style"/>
          <w:color w:val="auto"/>
          <w:lang w:val="en-US"/>
        </w:rPr>
        <w:t xml:space="preserve"> </w:t>
      </w:r>
      <w:proofErr w:type="spellStart"/>
      <w:r w:rsidRPr="00621C48">
        <w:rPr>
          <w:rFonts w:ascii="Bookman Old Style" w:hAnsi="Bookman Old Style" w:cs="Bookman Old Style"/>
          <w:color w:val="auto"/>
          <w:lang w:val="en-US"/>
        </w:rPr>
        <w:t>sewa</w:t>
      </w:r>
      <w:proofErr w:type="spellEnd"/>
      <w:r w:rsidRPr="00621C48">
        <w:rPr>
          <w:rFonts w:ascii="Bookman Old Style" w:hAnsi="Bookman Old Style" w:cs="Bookman Old Style"/>
          <w:color w:val="auto"/>
          <w:lang w:val="en-US"/>
        </w:rPr>
        <w:t xml:space="preserve"> </w:t>
      </w:r>
      <w:proofErr w:type="spellStart"/>
      <w:r w:rsidRPr="00621C48">
        <w:rPr>
          <w:rFonts w:ascii="Bookman Old Style" w:hAnsi="Bookman Old Style" w:cs="Bookman Old Style"/>
          <w:color w:val="auto"/>
          <w:lang w:val="en-US"/>
        </w:rPr>
        <w:t>khusus</w:t>
      </w:r>
      <w:proofErr w:type="spellEnd"/>
      <w:r w:rsidRPr="00621C48">
        <w:rPr>
          <w:rFonts w:ascii="Bookman Old Style" w:hAnsi="Bookman Old Style" w:cs="Bookman Old Style"/>
          <w:color w:val="auto"/>
          <w:lang w:val="en-US"/>
        </w:rPr>
        <w:t xml:space="preserve">. </w:t>
      </w:r>
    </w:p>
    <w:p w14:paraId="2D20F91E" w14:textId="77777777" w:rsidR="00621C48" w:rsidRPr="00621C48" w:rsidRDefault="00621C48" w:rsidP="00BA2324">
      <w:pPr>
        <w:pStyle w:val="Default"/>
        <w:numPr>
          <w:ilvl w:val="0"/>
          <w:numId w:val="78"/>
        </w:numPr>
        <w:tabs>
          <w:tab w:val="left" w:pos="2410"/>
        </w:tabs>
        <w:spacing w:line="360" w:lineRule="auto"/>
        <w:ind w:left="2268" w:hanging="425"/>
        <w:jc w:val="both"/>
        <w:rPr>
          <w:rFonts w:ascii="Bookman Old Style" w:hAnsi="Bookman Old Style" w:cs="Bookman Old Style"/>
          <w:color w:val="auto"/>
          <w:lang w:val="en-US"/>
        </w:rPr>
      </w:pPr>
      <w:proofErr w:type="spellStart"/>
      <w:r w:rsidRPr="00621C48">
        <w:rPr>
          <w:rFonts w:ascii="Bookman Old Style" w:hAnsi="Bookman Old Style" w:cs="Bookman Old Style"/>
          <w:color w:val="auto"/>
          <w:lang w:val="en-US"/>
        </w:rPr>
        <w:t>Angkutan</w:t>
      </w:r>
      <w:proofErr w:type="spellEnd"/>
      <w:r w:rsidRPr="00621C48">
        <w:rPr>
          <w:rFonts w:ascii="Bookman Old Style" w:hAnsi="Bookman Old Style" w:cs="Bookman Old Style"/>
          <w:color w:val="auto"/>
          <w:lang w:val="en-US"/>
        </w:rPr>
        <w:t xml:space="preserve"> </w:t>
      </w:r>
      <w:proofErr w:type="spellStart"/>
      <w:r w:rsidRPr="00621C48">
        <w:rPr>
          <w:rFonts w:ascii="Bookman Old Style" w:hAnsi="Bookman Old Style" w:cs="Bookman Old Style"/>
          <w:color w:val="auto"/>
          <w:lang w:val="en-US"/>
        </w:rPr>
        <w:t>sewa</w:t>
      </w:r>
      <w:proofErr w:type="spellEnd"/>
      <w:r w:rsidRPr="00621C48">
        <w:rPr>
          <w:rFonts w:ascii="Bookman Old Style" w:hAnsi="Bookman Old Style" w:cs="Bookman Old Style"/>
          <w:color w:val="auto"/>
          <w:lang w:val="en-US"/>
        </w:rPr>
        <w:t xml:space="preserve"> </w:t>
      </w:r>
      <w:proofErr w:type="spellStart"/>
      <w:r w:rsidRPr="00621C48">
        <w:rPr>
          <w:rFonts w:ascii="Bookman Old Style" w:hAnsi="Bookman Old Style" w:cs="Bookman Old Style"/>
          <w:color w:val="auto"/>
          <w:lang w:val="en-US"/>
        </w:rPr>
        <w:t>umum</w:t>
      </w:r>
      <w:proofErr w:type="spellEnd"/>
      <w:r w:rsidRPr="00621C48">
        <w:rPr>
          <w:rFonts w:ascii="Bookman Old Style" w:hAnsi="Bookman Old Style" w:cs="Bookman Old Style"/>
          <w:color w:val="auto"/>
          <w:lang w:val="en-US"/>
        </w:rPr>
        <w:t xml:space="preserve"> </w:t>
      </w:r>
      <w:proofErr w:type="spellStart"/>
      <w:r w:rsidRPr="00621C48">
        <w:rPr>
          <w:rFonts w:ascii="Bookman Old Style" w:hAnsi="Bookman Old Style" w:cs="Bookman Old Style"/>
          <w:color w:val="auto"/>
          <w:lang w:val="en-US"/>
        </w:rPr>
        <w:t>sebagaimana</w:t>
      </w:r>
      <w:proofErr w:type="spellEnd"/>
      <w:r w:rsidRPr="00621C48">
        <w:rPr>
          <w:rFonts w:ascii="Bookman Old Style" w:hAnsi="Bookman Old Style" w:cs="Bookman Old Style"/>
          <w:color w:val="auto"/>
          <w:lang w:val="en-US"/>
        </w:rPr>
        <w:t xml:space="preserve"> </w:t>
      </w:r>
      <w:proofErr w:type="spellStart"/>
      <w:r w:rsidRPr="00621C48">
        <w:rPr>
          <w:rFonts w:ascii="Bookman Old Style" w:hAnsi="Bookman Old Style" w:cs="Bookman Old Style"/>
          <w:color w:val="auto"/>
          <w:lang w:val="en-US"/>
        </w:rPr>
        <w:t>dimaksud</w:t>
      </w:r>
      <w:proofErr w:type="spellEnd"/>
      <w:r w:rsidRPr="00621C48">
        <w:rPr>
          <w:rFonts w:ascii="Bookman Old Style" w:hAnsi="Bookman Old Style" w:cs="Bookman Old Style"/>
          <w:color w:val="auto"/>
          <w:lang w:val="en-US"/>
        </w:rPr>
        <w:t xml:space="preserve"> pada </w:t>
      </w:r>
      <w:proofErr w:type="spellStart"/>
      <w:r w:rsidRPr="00621C48">
        <w:rPr>
          <w:rFonts w:ascii="Bookman Old Style" w:hAnsi="Bookman Old Style" w:cs="Bookman Old Style"/>
          <w:color w:val="auto"/>
          <w:lang w:val="en-US"/>
        </w:rPr>
        <w:t>ayat</w:t>
      </w:r>
      <w:proofErr w:type="spellEnd"/>
      <w:r w:rsidRPr="00621C48">
        <w:rPr>
          <w:rFonts w:ascii="Bookman Old Style" w:hAnsi="Bookman Old Style" w:cs="Bookman Old Style"/>
          <w:color w:val="auto"/>
          <w:lang w:val="en-US"/>
        </w:rPr>
        <w:t xml:space="preserve"> (</w:t>
      </w:r>
      <w:r>
        <w:rPr>
          <w:rFonts w:ascii="Bookman Old Style" w:hAnsi="Bookman Old Style" w:cs="Bookman Old Style"/>
          <w:color w:val="auto"/>
          <w:lang w:val="en-US"/>
        </w:rPr>
        <w:t>2</w:t>
      </w:r>
      <w:r w:rsidRPr="00621C48">
        <w:rPr>
          <w:rFonts w:ascii="Bookman Old Style" w:hAnsi="Bookman Old Style" w:cs="Bookman Old Style"/>
          <w:color w:val="auto"/>
          <w:lang w:val="en-US"/>
        </w:rPr>
        <w:t xml:space="preserve">) </w:t>
      </w:r>
      <w:proofErr w:type="spellStart"/>
      <w:r w:rsidR="00E80409">
        <w:rPr>
          <w:rFonts w:ascii="Bookman Old Style" w:hAnsi="Bookman Old Style" w:cs="Bookman Old Style"/>
          <w:color w:val="auto"/>
          <w:lang w:val="en-US"/>
        </w:rPr>
        <w:t>huruf</w:t>
      </w:r>
      <w:proofErr w:type="spellEnd"/>
      <w:r w:rsidR="00E80409">
        <w:rPr>
          <w:rFonts w:ascii="Bookman Old Style" w:hAnsi="Bookman Old Style" w:cs="Bookman Old Style"/>
          <w:color w:val="auto"/>
          <w:lang w:val="en-US"/>
        </w:rPr>
        <w:t xml:space="preserve"> a </w:t>
      </w:r>
      <w:proofErr w:type="spellStart"/>
      <w:r w:rsidRPr="00621C48">
        <w:rPr>
          <w:rFonts w:ascii="Bookman Old Style" w:hAnsi="Bookman Old Style" w:cs="Bookman Old Style"/>
          <w:color w:val="auto"/>
          <w:lang w:val="en-US"/>
        </w:rPr>
        <w:t>wajib</w:t>
      </w:r>
      <w:proofErr w:type="spellEnd"/>
      <w:r w:rsidRPr="00621C48">
        <w:rPr>
          <w:rFonts w:ascii="Bookman Old Style" w:hAnsi="Bookman Old Style" w:cs="Bookman Old Style"/>
          <w:color w:val="auto"/>
          <w:lang w:val="en-US"/>
        </w:rPr>
        <w:t xml:space="preserve"> </w:t>
      </w:r>
      <w:proofErr w:type="spellStart"/>
      <w:r w:rsidRPr="00621C48">
        <w:rPr>
          <w:rFonts w:ascii="Bookman Old Style" w:hAnsi="Bookman Old Style" w:cs="Bookman Old Style"/>
          <w:color w:val="auto"/>
          <w:lang w:val="en-US"/>
        </w:rPr>
        <w:t>memenuhi</w:t>
      </w:r>
      <w:proofErr w:type="spellEnd"/>
      <w:r w:rsidRPr="00621C48">
        <w:rPr>
          <w:rFonts w:ascii="Bookman Old Style" w:hAnsi="Bookman Old Style" w:cs="Bookman Old Style"/>
          <w:color w:val="auto"/>
          <w:lang w:val="en-US"/>
        </w:rPr>
        <w:t xml:space="preserve"> </w:t>
      </w:r>
      <w:proofErr w:type="spellStart"/>
      <w:r w:rsidRPr="00621C48">
        <w:rPr>
          <w:rFonts w:ascii="Bookman Old Style" w:hAnsi="Bookman Old Style" w:cs="Bookman Old Style"/>
          <w:color w:val="auto"/>
          <w:lang w:val="en-US"/>
        </w:rPr>
        <w:t>kete</w:t>
      </w:r>
      <w:r w:rsidR="0000715F">
        <w:rPr>
          <w:rFonts w:ascii="Bookman Old Style" w:hAnsi="Bookman Old Style" w:cs="Bookman Old Style"/>
          <w:color w:val="auto"/>
          <w:lang w:val="en-US"/>
        </w:rPr>
        <w:t>ntuan</w:t>
      </w:r>
      <w:proofErr w:type="spellEnd"/>
      <w:r w:rsidR="0000715F">
        <w:rPr>
          <w:rFonts w:ascii="Bookman Old Style" w:hAnsi="Bookman Old Style" w:cs="Bookman Old Style"/>
          <w:color w:val="auto"/>
          <w:lang w:val="en-US"/>
        </w:rPr>
        <w:t xml:space="preserve"> </w:t>
      </w:r>
      <w:proofErr w:type="spellStart"/>
      <w:r w:rsidR="0000715F">
        <w:rPr>
          <w:rFonts w:ascii="Bookman Old Style" w:hAnsi="Bookman Old Style" w:cs="Bookman Old Style"/>
          <w:color w:val="auto"/>
          <w:lang w:val="en-US"/>
        </w:rPr>
        <w:t>pelayanan</w:t>
      </w:r>
      <w:proofErr w:type="spellEnd"/>
      <w:r w:rsidR="0000715F">
        <w:rPr>
          <w:rFonts w:ascii="Bookman Old Style" w:hAnsi="Bookman Old Style" w:cs="Bookman Old Style"/>
          <w:color w:val="auto"/>
          <w:lang w:val="en-US"/>
        </w:rPr>
        <w:t xml:space="preserve"> </w:t>
      </w:r>
      <w:proofErr w:type="spellStart"/>
      <w:r w:rsidR="0000715F">
        <w:rPr>
          <w:rFonts w:ascii="Bookman Old Style" w:hAnsi="Bookman Old Style" w:cs="Bookman Old Style"/>
          <w:color w:val="auto"/>
          <w:lang w:val="en-US"/>
        </w:rPr>
        <w:t>sebagai</w:t>
      </w:r>
      <w:proofErr w:type="spellEnd"/>
      <w:r w:rsidR="0000715F">
        <w:rPr>
          <w:rFonts w:ascii="Bookman Old Style" w:hAnsi="Bookman Old Style" w:cs="Bookman Old Style"/>
          <w:color w:val="auto"/>
          <w:lang w:val="en-US"/>
        </w:rPr>
        <w:t xml:space="preserve"> </w:t>
      </w:r>
      <w:proofErr w:type="spellStart"/>
      <w:r w:rsidR="0000715F">
        <w:rPr>
          <w:rFonts w:ascii="Bookman Old Style" w:hAnsi="Bookman Old Style" w:cs="Bookman Old Style"/>
          <w:color w:val="auto"/>
          <w:lang w:val="en-US"/>
        </w:rPr>
        <w:t>berikut</w:t>
      </w:r>
      <w:proofErr w:type="spellEnd"/>
      <w:r w:rsidRPr="00621C48">
        <w:rPr>
          <w:rFonts w:ascii="Bookman Old Style" w:hAnsi="Bookman Old Style" w:cs="Bookman Old Style"/>
          <w:color w:val="auto"/>
          <w:lang w:val="en-US"/>
        </w:rPr>
        <w:t>:</w:t>
      </w:r>
    </w:p>
    <w:p w14:paraId="6501BBAE" w14:textId="77777777" w:rsidR="00621C48" w:rsidRPr="00557BCC" w:rsidRDefault="00621C48" w:rsidP="00FB2E43">
      <w:pPr>
        <w:pStyle w:val="Default"/>
        <w:tabs>
          <w:tab w:val="left" w:pos="2835"/>
        </w:tabs>
        <w:spacing w:line="360" w:lineRule="auto"/>
        <w:ind w:left="2835" w:hanging="425"/>
        <w:jc w:val="both"/>
        <w:rPr>
          <w:rFonts w:ascii="Bookman Old Style" w:hAnsi="Bookman Old Style" w:cs="Bookman Old Style"/>
          <w:color w:val="auto"/>
          <w:lang w:val="en-US"/>
        </w:rPr>
      </w:pPr>
      <w:r w:rsidRPr="00557BCC">
        <w:rPr>
          <w:rFonts w:ascii="Bookman Old Style" w:hAnsi="Bookman Old Style" w:cs="Bookman Old Style"/>
          <w:color w:val="auto"/>
          <w:lang w:val="en-US"/>
        </w:rPr>
        <w:t xml:space="preserve">a. </w:t>
      </w:r>
      <w:r w:rsidRPr="00557BCC">
        <w:rPr>
          <w:rFonts w:ascii="Bookman Old Style" w:hAnsi="Bookman Old Style" w:cs="Bookman Old Style"/>
          <w:color w:val="auto"/>
          <w:lang w:val="en-US"/>
        </w:rPr>
        <w:tab/>
        <w:t xml:space="preserve">wilayah </w:t>
      </w:r>
      <w:proofErr w:type="spellStart"/>
      <w:r w:rsidRPr="00557BCC">
        <w:rPr>
          <w:rFonts w:ascii="Bookman Old Style" w:hAnsi="Bookman Old Style" w:cs="Bookman Old Style"/>
          <w:color w:val="auto"/>
          <w:lang w:val="en-US"/>
        </w:rPr>
        <w:t>operasi</w:t>
      </w:r>
      <w:proofErr w:type="spellEnd"/>
      <w:r w:rsidRPr="00557BCC">
        <w:rPr>
          <w:rFonts w:ascii="Bookman Old Style" w:hAnsi="Bookman Old Style" w:cs="Bookman Old Style"/>
          <w:color w:val="auto"/>
          <w:lang w:val="en-US"/>
        </w:rPr>
        <w:t xml:space="preserve"> </w:t>
      </w:r>
      <w:r w:rsidRPr="00557BCC">
        <w:rPr>
          <w:rFonts w:ascii="Bookman Old Style" w:hAnsi="Bookman Old Style" w:cs="Bookman Old Style"/>
          <w:color w:val="auto"/>
        </w:rPr>
        <w:t xml:space="preserve">tidak </w:t>
      </w:r>
      <w:proofErr w:type="spellStart"/>
      <w:r w:rsidRPr="00557BCC">
        <w:rPr>
          <w:rFonts w:ascii="Bookman Old Style" w:hAnsi="Bookman Old Style" w:cs="Bookman Old Style"/>
          <w:color w:val="auto"/>
          <w:lang w:val="en-US"/>
        </w:rPr>
        <w:t>dibatasi</w:t>
      </w:r>
      <w:proofErr w:type="spellEnd"/>
      <w:r w:rsidRPr="00557BCC">
        <w:rPr>
          <w:rFonts w:ascii="Bookman Old Style" w:hAnsi="Bookman Old Style" w:cs="Bookman Old Style"/>
          <w:color w:val="auto"/>
          <w:lang w:val="en-US"/>
        </w:rPr>
        <w:t xml:space="preserve"> </w:t>
      </w:r>
      <w:r w:rsidRPr="00557BCC">
        <w:rPr>
          <w:rFonts w:ascii="Bookman Old Style" w:hAnsi="Bookman Old Style" w:cs="Bookman Old Style"/>
          <w:color w:val="auto"/>
        </w:rPr>
        <w:t>oleh wilayah administrasi</w:t>
      </w:r>
      <w:r w:rsidRPr="00557BCC">
        <w:rPr>
          <w:rFonts w:ascii="Bookman Old Style" w:hAnsi="Bookman Old Style" w:cs="Bookman Old Style"/>
          <w:color w:val="auto"/>
          <w:lang w:val="en-US"/>
        </w:rPr>
        <w:t xml:space="preserve">; </w:t>
      </w:r>
    </w:p>
    <w:p w14:paraId="0E89DC81" w14:textId="77777777" w:rsidR="00621C48" w:rsidRPr="00557BCC" w:rsidRDefault="00621C48" w:rsidP="00FB2E43">
      <w:pPr>
        <w:pStyle w:val="Default"/>
        <w:tabs>
          <w:tab w:val="left" w:pos="2835"/>
        </w:tabs>
        <w:spacing w:line="360" w:lineRule="auto"/>
        <w:ind w:left="2835" w:hanging="425"/>
        <w:jc w:val="both"/>
        <w:rPr>
          <w:rFonts w:ascii="Bookman Old Style" w:hAnsi="Bookman Old Style" w:cs="Bookman Old Style"/>
          <w:color w:val="auto"/>
          <w:lang w:val="en-US"/>
        </w:rPr>
      </w:pPr>
      <w:r w:rsidRPr="00557BCC">
        <w:rPr>
          <w:rFonts w:ascii="Bookman Old Style" w:hAnsi="Bookman Old Style" w:cs="Bookman Old Style"/>
          <w:color w:val="auto"/>
          <w:lang w:val="en-US"/>
        </w:rPr>
        <w:t xml:space="preserve">b. </w:t>
      </w:r>
      <w:r w:rsidRPr="00557BCC">
        <w:rPr>
          <w:rFonts w:ascii="Bookman Old Style" w:hAnsi="Bookman Old Style" w:cs="Bookman Old Style"/>
          <w:color w:val="auto"/>
          <w:lang w:val="en-US"/>
        </w:rPr>
        <w:tab/>
      </w:r>
      <w:proofErr w:type="spellStart"/>
      <w:r w:rsidRPr="00557BCC">
        <w:rPr>
          <w:rFonts w:ascii="Bookman Old Style" w:hAnsi="Bookman Old Style" w:cs="Bookman Old Style"/>
          <w:color w:val="auto"/>
          <w:lang w:val="en-US"/>
        </w:rPr>
        <w:t>tidak</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terjadwal</w:t>
      </w:r>
      <w:proofErr w:type="spellEnd"/>
      <w:r w:rsidRPr="00557BCC">
        <w:rPr>
          <w:rFonts w:ascii="Bookman Old Style" w:hAnsi="Bookman Old Style" w:cs="Bookman Old Style"/>
          <w:color w:val="auto"/>
          <w:lang w:val="en-US"/>
        </w:rPr>
        <w:t xml:space="preserve">; </w:t>
      </w:r>
    </w:p>
    <w:p w14:paraId="59DCEF9E" w14:textId="77777777" w:rsidR="00621C48" w:rsidRPr="00557BCC" w:rsidRDefault="00621C48" w:rsidP="00FB2E43">
      <w:pPr>
        <w:pStyle w:val="Default"/>
        <w:tabs>
          <w:tab w:val="left" w:pos="2835"/>
        </w:tabs>
        <w:spacing w:line="360" w:lineRule="auto"/>
        <w:ind w:left="2835" w:hanging="425"/>
        <w:jc w:val="both"/>
        <w:rPr>
          <w:rFonts w:ascii="Bookman Old Style" w:hAnsi="Bookman Old Style" w:cs="Bookman Old Style"/>
          <w:color w:val="auto"/>
          <w:lang w:val="en-US"/>
        </w:rPr>
      </w:pPr>
      <w:r w:rsidRPr="00557BCC">
        <w:rPr>
          <w:rFonts w:ascii="Bookman Old Style" w:hAnsi="Bookman Old Style" w:cs="Bookman Old Style"/>
          <w:color w:val="auto"/>
          <w:lang w:val="en-US"/>
        </w:rPr>
        <w:lastRenderedPageBreak/>
        <w:t xml:space="preserve">c. </w:t>
      </w:r>
      <w:r w:rsidRPr="00557BCC">
        <w:rPr>
          <w:rFonts w:ascii="Bookman Old Style" w:hAnsi="Bookman Old Style" w:cs="Bookman Old Style"/>
          <w:color w:val="auto"/>
          <w:lang w:val="en-US"/>
        </w:rPr>
        <w:tab/>
      </w:r>
      <w:proofErr w:type="spellStart"/>
      <w:r w:rsidRPr="00557BCC">
        <w:rPr>
          <w:rFonts w:ascii="Bookman Old Style" w:hAnsi="Bookman Old Style" w:cs="Bookman Old Style"/>
          <w:color w:val="auto"/>
          <w:lang w:val="en-US"/>
        </w:rPr>
        <w:t>pembayaran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tarif</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sesuai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dengan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perjanjian</w:t>
      </w:r>
      <w:proofErr w:type="spellEnd"/>
      <w:r w:rsidRPr="00557BCC">
        <w:rPr>
          <w:rFonts w:ascii="Bookman Old Style" w:hAnsi="Bookman Old Style" w:cs="Bookman Old Style"/>
          <w:color w:val="auto"/>
        </w:rPr>
        <w:t xml:space="preserve"> antara pengguna Jasa dan perusahaan angkutan</w:t>
      </w:r>
      <w:r w:rsidRPr="00557BCC">
        <w:rPr>
          <w:rFonts w:ascii="Bookman Old Style" w:hAnsi="Bookman Old Style" w:cs="Bookman Old Style"/>
          <w:color w:val="auto"/>
          <w:lang w:val="en-US"/>
        </w:rPr>
        <w:t xml:space="preserve">; </w:t>
      </w:r>
    </w:p>
    <w:p w14:paraId="0BE1676E" w14:textId="77777777" w:rsidR="00621C48" w:rsidRPr="00557BCC" w:rsidRDefault="00621C48" w:rsidP="00FB2E43">
      <w:pPr>
        <w:pStyle w:val="Default"/>
        <w:tabs>
          <w:tab w:val="left" w:pos="2835"/>
        </w:tabs>
        <w:spacing w:line="360" w:lineRule="auto"/>
        <w:ind w:left="2835" w:hanging="425"/>
        <w:jc w:val="both"/>
        <w:rPr>
          <w:rFonts w:ascii="Bookman Old Style" w:hAnsi="Bookman Old Style" w:cs="Bookman Old Style"/>
          <w:color w:val="auto"/>
          <w:lang w:val="en-US"/>
        </w:rPr>
      </w:pPr>
      <w:r w:rsidRPr="00557BCC">
        <w:rPr>
          <w:rFonts w:ascii="Bookman Old Style" w:hAnsi="Bookman Old Style" w:cs="Bookman Old Style"/>
          <w:color w:val="auto"/>
          <w:lang w:val="en-US"/>
        </w:rPr>
        <w:t>d.</w:t>
      </w:r>
      <w:r w:rsidRPr="00557BCC">
        <w:rPr>
          <w:rFonts w:ascii="Bookman Old Style" w:hAnsi="Bookman Old Style" w:cs="Bookman Old Style"/>
          <w:color w:val="auto"/>
          <w:lang w:val="en-US"/>
        </w:rPr>
        <w:tab/>
      </w:r>
      <w:proofErr w:type="spellStart"/>
      <w:r w:rsidRPr="00557BCC">
        <w:rPr>
          <w:rFonts w:ascii="Bookman Old Style" w:hAnsi="Bookman Old Style" w:cs="Bookman Old Style"/>
          <w:color w:val="auto"/>
          <w:lang w:val="en-US"/>
        </w:rPr>
        <w:t>penggunaan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kendaraan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harus</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melalui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pemesanan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atau</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perjanjian</w:t>
      </w:r>
      <w:proofErr w:type="spellEnd"/>
      <w:r w:rsidRPr="00557BCC">
        <w:rPr>
          <w:rFonts w:ascii="Bookman Old Style" w:hAnsi="Bookman Old Style" w:cs="Bookman Old Style"/>
          <w:color w:val="auto"/>
          <w:lang w:val="en-US"/>
        </w:rPr>
        <w:t xml:space="preserve">; </w:t>
      </w:r>
    </w:p>
    <w:p w14:paraId="61499112" w14:textId="77777777" w:rsidR="00621C48" w:rsidRPr="00557BCC" w:rsidRDefault="00621C48" w:rsidP="00FB2E43">
      <w:pPr>
        <w:pStyle w:val="Default"/>
        <w:tabs>
          <w:tab w:val="left" w:pos="2835"/>
        </w:tabs>
        <w:spacing w:line="360" w:lineRule="auto"/>
        <w:ind w:left="2835" w:hanging="425"/>
        <w:jc w:val="both"/>
        <w:rPr>
          <w:rFonts w:ascii="Bookman Old Style" w:hAnsi="Bookman Old Style" w:cs="Bookman Old Style"/>
          <w:color w:val="auto"/>
          <w:lang w:val="en-US"/>
        </w:rPr>
      </w:pPr>
      <w:r w:rsidRPr="00557BCC">
        <w:rPr>
          <w:rFonts w:ascii="Bookman Old Style" w:hAnsi="Bookman Old Style" w:cs="Bookman Old Style"/>
          <w:color w:val="auto"/>
          <w:lang w:val="en-US"/>
        </w:rPr>
        <w:t xml:space="preserve">e. </w:t>
      </w:r>
      <w:r w:rsidRPr="00557BCC">
        <w:rPr>
          <w:rFonts w:ascii="Bookman Old Style" w:hAnsi="Bookman Old Style" w:cs="Bookman Old Style"/>
          <w:color w:val="auto"/>
          <w:lang w:val="en-US"/>
        </w:rPr>
        <w:tab/>
      </w:r>
      <w:proofErr w:type="spellStart"/>
      <w:r w:rsidRPr="00557BCC">
        <w:rPr>
          <w:rFonts w:ascii="Bookman Old Style" w:hAnsi="Bookman Old Style" w:cs="Bookman Old Style"/>
          <w:color w:val="auto"/>
          <w:lang w:val="en-US"/>
        </w:rPr>
        <w:t>tidak</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menaikkan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penumpang</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secara</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langsung</w:t>
      </w:r>
      <w:proofErr w:type="spellEnd"/>
      <w:r w:rsidRPr="00557BCC">
        <w:rPr>
          <w:rFonts w:ascii="Bookman Old Style" w:hAnsi="Bookman Old Style" w:cs="Bookman Old Style"/>
          <w:color w:val="auto"/>
          <w:lang w:val="en-US"/>
        </w:rPr>
        <w:t xml:space="preserve"> di </w:t>
      </w:r>
      <w:proofErr w:type="spellStart"/>
      <w:r w:rsidRPr="00557BCC">
        <w:rPr>
          <w:rFonts w:ascii="Bookman Old Style" w:hAnsi="Bookman Old Style" w:cs="Bookman Old Style"/>
          <w:color w:val="auto"/>
          <w:lang w:val="en-US"/>
        </w:rPr>
        <w:t>jalan</w:t>
      </w:r>
      <w:proofErr w:type="spellEnd"/>
      <w:r w:rsidRPr="00557BCC">
        <w:rPr>
          <w:rFonts w:ascii="Bookman Old Style" w:hAnsi="Bookman Old Style" w:cs="Bookman Old Style"/>
          <w:color w:val="auto"/>
          <w:lang w:val="en-US"/>
        </w:rPr>
        <w:t xml:space="preserve">; </w:t>
      </w:r>
    </w:p>
    <w:p w14:paraId="5E4F3C86" w14:textId="77777777" w:rsidR="00621C48" w:rsidRPr="00557BCC" w:rsidRDefault="00621C48" w:rsidP="00FB2E43">
      <w:pPr>
        <w:pStyle w:val="Default"/>
        <w:tabs>
          <w:tab w:val="left" w:pos="2835"/>
        </w:tabs>
        <w:spacing w:line="360" w:lineRule="auto"/>
        <w:ind w:left="2835" w:hanging="425"/>
        <w:jc w:val="both"/>
        <w:rPr>
          <w:rFonts w:ascii="Bookman Old Style" w:hAnsi="Bookman Old Style" w:cs="Bookman Old Style"/>
          <w:color w:val="auto"/>
          <w:lang w:val="en-US"/>
        </w:rPr>
      </w:pPr>
      <w:r w:rsidRPr="00557BCC">
        <w:rPr>
          <w:rFonts w:ascii="Bookman Old Style" w:hAnsi="Bookman Old Style" w:cs="Bookman Old Style"/>
          <w:color w:val="auto"/>
          <w:lang w:val="en-US"/>
        </w:rPr>
        <w:t xml:space="preserve">f. </w:t>
      </w:r>
      <w:r w:rsidRPr="00557BCC">
        <w:rPr>
          <w:rFonts w:ascii="Bookman Old Style" w:hAnsi="Bookman Old Style" w:cs="Bookman Old Style"/>
          <w:color w:val="auto"/>
          <w:lang w:val="en-US"/>
        </w:rPr>
        <w:tab/>
      </w:r>
      <w:proofErr w:type="spellStart"/>
      <w:r w:rsidRPr="00557BCC">
        <w:rPr>
          <w:rFonts w:ascii="Bookman Old Style" w:hAnsi="Bookman Old Style" w:cs="Bookman Old Style"/>
          <w:color w:val="auto"/>
          <w:lang w:val="en-US"/>
        </w:rPr>
        <w:t>tujuan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perjalanan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ditentukan</w:t>
      </w:r>
      <w:proofErr w:type="spellEnd"/>
      <w:r w:rsidRPr="00557BCC">
        <w:rPr>
          <w:rFonts w:ascii="Bookman Old Style" w:hAnsi="Bookman Old Style" w:cs="Bookman Old Style"/>
          <w:color w:val="auto"/>
          <w:lang w:val="en-US"/>
        </w:rPr>
        <w:t xml:space="preserve"> oleh </w:t>
      </w:r>
      <w:proofErr w:type="spellStart"/>
      <w:r w:rsidRPr="00557BCC">
        <w:rPr>
          <w:rFonts w:ascii="Bookman Old Style" w:hAnsi="Bookman Old Style" w:cs="Bookman Old Style"/>
          <w:color w:val="auto"/>
          <w:lang w:val="en-US"/>
        </w:rPr>
        <w:t>pengguna</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jasa</w:t>
      </w:r>
      <w:proofErr w:type="spellEnd"/>
      <w:r w:rsidRPr="00557BCC">
        <w:rPr>
          <w:rFonts w:ascii="Bookman Old Style" w:hAnsi="Bookman Old Style" w:cs="Bookman Old Style"/>
          <w:color w:val="auto"/>
          <w:lang w:val="en-US"/>
        </w:rPr>
        <w:t>;</w:t>
      </w:r>
    </w:p>
    <w:p w14:paraId="20D1CA7B" w14:textId="77777777" w:rsidR="00621C48" w:rsidRPr="00557BCC" w:rsidRDefault="00621C48" w:rsidP="00FB2E43">
      <w:pPr>
        <w:pStyle w:val="Default"/>
        <w:tabs>
          <w:tab w:val="left" w:pos="2835"/>
        </w:tabs>
        <w:spacing w:line="360" w:lineRule="auto"/>
        <w:ind w:left="2835" w:hanging="425"/>
        <w:jc w:val="both"/>
        <w:rPr>
          <w:rFonts w:ascii="Bookman Old Style" w:hAnsi="Bookman Old Style" w:cs="Bookman Old Style"/>
          <w:color w:val="auto"/>
        </w:rPr>
      </w:pPr>
      <w:r w:rsidRPr="00557BCC">
        <w:rPr>
          <w:rFonts w:ascii="Bookman Old Style" w:hAnsi="Bookman Old Style" w:cs="Bookman Old Style"/>
          <w:color w:val="auto"/>
          <w:lang w:val="en-US"/>
        </w:rPr>
        <w:t xml:space="preserve">g. </w:t>
      </w:r>
      <w:r w:rsidRPr="00557BCC">
        <w:rPr>
          <w:rFonts w:ascii="Bookman Old Style" w:hAnsi="Bookman Old Style" w:cs="Bookman Old Style"/>
          <w:color w:val="auto"/>
          <w:lang w:val="en-US"/>
        </w:rPr>
        <w:tab/>
      </w:r>
      <w:proofErr w:type="spellStart"/>
      <w:r w:rsidRPr="00557BCC">
        <w:rPr>
          <w:rFonts w:ascii="Bookman Old Style" w:hAnsi="Bookman Old Style" w:cs="Bookman Old Style"/>
          <w:color w:val="auto"/>
          <w:lang w:val="en-US"/>
        </w:rPr>
        <w:t>sewa</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dilakukan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berdasarkan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jangka</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waktu</w:t>
      </w:r>
      <w:proofErr w:type="spellEnd"/>
      <w:r w:rsidRPr="00557BCC">
        <w:rPr>
          <w:rFonts w:ascii="Bookman Old Style" w:hAnsi="Bookman Old Style" w:cs="Bookman Old Style"/>
          <w:color w:val="auto"/>
          <w:lang w:val="en-US"/>
        </w:rPr>
        <w:t xml:space="preserve"> paling </w:t>
      </w:r>
      <w:proofErr w:type="spellStart"/>
      <w:r w:rsidRPr="00557BCC">
        <w:rPr>
          <w:rFonts w:ascii="Bookman Old Style" w:hAnsi="Bookman Old Style" w:cs="Bookman Old Style"/>
          <w:color w:val="auto"/>
          <w:lang w:val="en-US"/>
        </w:rPr>
        <w:t>sedikit</w:t>
      </w:r>
      <w:proofErr w:type="spellEnd"/>
      <w:r w:rsidRPr="00557BCC">
        <w:rPr>
          <w:rFonts w:ascii="Bookman Old Style" w:hAnsi="Bookman Old Style" w:cs="Bookman Old Style"/>
          <w:color w:val="auto"/>
          <w:lang w:val="en-US"/>
        </w:rPr>
        <w:t xml:space="preserve"> 6 (</w:t>
      </w:r>
      <w:proofErr w:type="spellStart"/>
      <w:r w:rsidRPr="00557BCC">
        <w:rPr>
          <w:rFonts w:ascii="Bookman Old Style" w:hAnsi="Bookman Old Style" w:cs="Bookman Old Style"/>
          <w:color w:val="auto"/>
          <w:lang w:val="en-US"/>
        </w:rPr>
        <w:t>enam</w:t>
      </w:r>
      <w:proofErr w:type="spellEnd"/>
      <w:r w:rsidRPr="00557BCC">
        <w:rPr>
          <w:rFonts w:ascii="Bookman Old Style" w:hAnsi="Bookman Old Style" w:cs="Bookman Old Style"/>
          <w:color w:val="auto"/>
          <w:lang w:val="en-US"/>
        </w:rPr>
        <w:t>) jam; dan</w:t>
      </w:r>
    </w:p>
    <w:p w14:paraId="2B519672" w14:textId="77777777" w:rsidR="00621C48" w:rsidRPr="00557BCC" w:rsidRDefault="00621C48" w:rsidP="00FB2E43">
      <w:pPr>
        <w:pStyle w:val="Default"/>
        <w:spacing w:line="360" w:lineRule="auto"/>
        <w:ind w:left="2835" w:hanging="425"/>
        <w:jc w:val="both"/>
        <w:rPr>
          <w:rFonts w:ascii="Bookman Old Style" w:hAnsi="Bookman Old Style" w:cs="Bookman Old Style"/>
          <w:color w:val="auto"/>
        </w:rPr>
      </w:pPr>
      <w:r w:rsidRPr="00557BCC">
        <w:rPr>
          <w:rFonts w:ascii="Bookman Old Style" w:hAnsi="Bookman Old Style" w:cs="Bookman Old Style"/>
          <w:color w:val="auto"/>
        </w:rPr>
        <w:t>h.</w:t>
      </w:r>
      <w:r w:rsidRPr="00557BCC">
        <w:rPr>
          <w:rFonts w:ascii="Bookman Old Style" w:hAnsi="Bookman Old Style" w:cs="Bookman Old Style"/>
          <w:color w:val="auto"/>
        </w:rPr>
        <w:tab/>
        <w:t>wajib memenuhi Standar Pelayanan Minimal yang ditetapkan.</w:t>
      </w:r>
    </w:p>
    <w:p w14:paraId="74054B02" w14:textId="77777777" w:rsidR="00621C48" w:rsidRPr="00557BCC" w:rsidRDefault="00621C48" w:rsidP="00FB2E43">
      <w:pPr>
        <w:pStyle w:val="Default"/>
        <w:tabs>
          <w:tab w:val="left" w:pos="2410"/>
        </w:tabs>
        <w:spacing w:before="120" w:line="360" w:lineRule="auto"/>
        <w:ind w:left="2410" w:hanging="567"/>
        <w:jc w:val="both"/>
        <w:rPr>
          <w:rFonts w:ascii="Bookman Old Style" w:hAnsi="Bookman Old Style" w:cs="Bookman Old Style"/>
          <w:color w:val="auto"/>
        </w:rPr>
      </w:pPr>
      <w:r w:rsidRPr="00557BCC">
        <w:rPr>
          <w:rFonts w:ascii="Bookman Old Style" w:hAnsi="Bookman Old Style" w:cs="Bookman Old Style"/>
          <w:color w:val="auto"/>
        </w:rPr>
        <w:t>(5)</w:t>
      </w:r>
      <w:r w:rsidRPr="00557BCC">
        <w:rPr>
          <w:rFonts w:ascii="Bookman Old Style" w:hAnsi="Bookman Old Style" w:cs="Bookman Old Style"/>
          <w:color w:val="auto"/>
        </w:rPr>
        <w:tab/>
        <w:t>Angkutan Sewa Khusus sebagaimana dimaksud pada</w:t>
      </w:r>
      <w:r w:rsidR="00E80409">
        <w:rPr>
          <w:rFonts w:ascii="Bookman Old Style" w:hAnsi="Bookman Old Style" w:cs="Bookman Old Style"/>
          <w:color w:val="auto"/>
        </w:rPr>
        <w:t xml:space="preserve"> ayat (2) huruf </w:t>
      </w:r>
      <w:r w:rsidR="00E80409">
        <w:rPr>
          <w:rFonts w:ascii="Bookman Old Style" w:hAnsi="Bookman Old Style" w:cs="Bookman Old Style"/>
          <w:color w:val="auto"/>
          <w:lang w:val="en-US"/>
        </w:rPr>
        <w:t>b</w:t>
      </w:r>
      <w:r w:rsidRPr="00557BCC">
        <w:rPr>
          <w:rFonts w:ascii="Bookman Old Style" w:hAnsi="Bookman Old Style" w:cs="Bookman Old Style"/>
          <w:color w:val="auto"/>
        </w:rPr>
        <w:t>, merupakan pelayanan angkutan dari pintu ke pintu dengan pengemudi, memiliki wilayah operasi dan pemesanan menggunakan aplikasi berbasis teknologi informasi.</w:t>
      </w:r>
    </w:p>
    <w:p w14:paraId="0A1B8364" w14:textId="77777777" w:rsidR="00621C48" w:rsidRPr="00557BCC" w:rsidRDefault="00621C48" w:rsidP="00BA2324">
      <w:pPr>
        <w:pStyle w:val="Default"/>
        <w:numPr>
          <w:ilvl w:val="5"/>
          <w:numId w:val="7"/>
        </w:numPr>
        <w:spacing w:before="120" w:line="360" w:lineRule="auto"/>
        <w:ind w:left="2415" w:hanging="570"/>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Angkutan</w:t>
      </w:r>
      <w:proofErr w:type="spellEnd"/>
      <w:r w:rsidRPr="00557BCC">
        <w:rPr>
          <w:rFonts w:ascii="Bookman Old Style" w:hAnsi="Bookman Old Style" w:cs="Bookman Old Style"/>
          <w:color w:val="auto"/>
          <w:lang w:val="en-US"/>
        </w:rPr>
        <w:t xml:space="preserve"> Sewa </w:t>
      </w:r>
      <w:proofErr w:type="spellStart"/>
      <w:r w:rsidRPr="00557BCC">
        <w:rPr>
          <w:rFonts w:ascii="Bookman Old Style" w:hAnsi="Bookman Old Style" w:cs="Bookman Old Style"/>
          <w:color w:val="auto"/>
          <w:lang w:val="en-US"/>
        </w:rPr>
        <w:t>Khusus</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sebagaimana</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dimaksud</w:t>
      </w:r>
      <w:proofErr w:type="spellEnd"/>
      <w:r w:rsidRPr="00557BCC">
        <w:rPr>
          <w:rFonts w:ascii="Bookman Old Style" w:hAnsi="Bookman Old Style" w:cs="Bookman Old Style"/>
          <w:color w:val="auto"/>
          <w:lang w:val="en-US"/>
        </w:rPr>
        <w:t xml:space="preserve"> pada </w:t>
      </w:r>
      <w:proofErr w:type="spellStart"/>
      <w:r w:rsidRPr="00557BCC">
        <w:rPr>
          <w:rFonts w:ascii="Bookman Old Style" w:hAnsi="Bookman Old Style" w:cs="Bookman Old Style"/>
          <w:color w:val="auto"/>
          <w:lang w:val="en-US"/>
        </w:rPr>
        <w:t>ayat</w:t>
      </w:r>
      <w:proofErr w:type="spellEnd"/>
      <w:r w:rsidRPr="00557BCC">
        <w:rPr>
          <w:rFonts w:ascii="Bookman Old Style" w:hAnsi="Bookman Old Style" w:cs="Bookman Old Style"/>
          <w:color w:val="auto"/>
          <w:lang w:val="en-US"/>
        </w:rPr>
        <w:t xml:space="preserve"> (</w:t>
      </w:r>
      <w:r w:rsidR="00E80409">
        <w:rPr>
          <w:rFonts w:ascii="Bookman Old Style" w:hAnsi="Bookman Old Style" w:cs="Bookman Old Style"/>
          <w:color w:val="auto"/>
          <w:lang w:val="en-US"/>
        </w:rPr>
        <w:t>5</w:t>
      </w:r>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wajib</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memenuhi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pelayanan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sebagai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berikut</w:t>
      </w:r>
      <w:proofErr w:type="spellEnd"/>
      <w:r w:rsidRPr="00557BCC">
        <w:rPr>
          <w:rFonts w:ascii="Bookman Old Style" w:hAnsi="Bookman Old Style" w:cs="Bookman Old Style"/>
          <w:color w:val="auto"/>
          <w:lang w:val="en-US"/>
        </w:rPr>
        <w:t xml:space="preserve"> :</w:t>
      </w:r>
    </w:p>
    <w:p w14:paraId="5C8C49F3" w14:textId="77777777" w:rsidR="00621C48" w:rsidRPr="00557BCC" w:rsidRDefault="00621C48" w:rsidP="00BA2324">
      <w:pPr>
        <w:pStyle w:val="Default"/>
        <w:numPr>
          <w:ilvl w:val="0"/>
          <w:numId w:val="8"/>
        </w:numPr>
        <w:spacing w:line="360" w:lineRule="auto"/>
        <w:ind w:left="2694"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beroperasi</w:t>
      </w:r>
      <w:proofErr w:type="spellEnd"/>
      <w:r w:rsidRPr="00557BCC">
        <w:rPr>
          <w:rFonts w:ascii="Bookman Old Style" w:hAnsi="Bookman Old Style" w:cs="Bookman Old Style"/>
          <w:color w:val="auto"/>
          <w:lang w:val="en-US"/>
        </w:rPr>
        <w:t xml:space="preserve"> pada wilayah </w:t>
      </w:r>
      <w:proofErr w:type="spellStart"/>
      <w:r w:rsidRPr="00557BCC">
        <w:rPr>
          <w:rFonts w:ascii="Bookman Old Style" w:hAnsi="Bookman Old Style" w:cs="Bookman Old Style"/>
          <w:color w:val="auto"/>
          <w:lang w:val="en-US"/>
        </w:rPr>
        <w:t>operasi</w:t>
      </w:r>
      <w:proofErr w:type="spellEnd"/>
      <w:r w:rsidRPr="00557BCC">
        <w:rPr>
          <w:rFonts w:ascii="Bookman Old Style" w:hAnsi="Bookman Old Style" w:cs="Bookman Old Style"/>
          <w:color w:val="auto"/>
          <w:lang w:val="en-US"/>
        </w:rPr>
        <w:t xml:space="preserve"> yang </w:t>
      </w:r>
      <w:proofErr w:type="spellStart"/>
      <w:r w:rsidRPr="00557BCC">
        <w:rPr>
          <w:rFonts w:ascii="Bookman Old Style" w:hAnsi="Bookman Old Style" w:cs="Bookman Old Style"/>
          <w:color w:val="auto"/>
          <w:lang w:val="en-US"/>
        </w:rPr>
        <w:t>telah</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ditetapkan</w:t>
      </w:r>
      <w:proofErr w:type="spellEnd"/>
      <w:r w:rsidRPr="00557BCC">
        <w:rPr>
          <w:rFonts w:ascii="Bookman Old Style" w:hAnsi="Bookman Old Style" w:cs="Bookman Old Style"/>
          <w:color w:val="auto"/>
          <w:lang w:val="en-US"/>
        </w:rPr>
        <w:t>;</w:t>
      </w:r>
    </w:p>
    <w:p w14:paraId="0CFDD914" w14:textId="77777777" w:rsidR="00621C48" w:rsidRPr="00557BCC" w:rsidRDefault="00621C48" w:rsidP="00BA2324">
      <w:pPr>
        <w:pStyle w:val="Default"/>
        <w:numPr>
          <w:ilvl w:val="0"/>
          <w:numId w:val="8"/>
        </w:numPr>
        <w:spacing w:line="360" w:lineRule="auto"/>
        <w:ind w:left="2694"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tidak</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terjadwal</w:t>
      </w:r>
      <w:proofErr w:type="spellEnd"/>
      <w:r w:rsidRPr="00557BCC">
        <w:rPr>
          <w:rFonts w:ascii="Bookman Old Style" w:hAnsi="Bookman Old Style" w:cs="Bookman Old Style"/>
          <w:color w:val="auto"/>
          <w:lang w:val="en-US"/>
        </w:rPr>
        <w:t xml:space="preserve">; </w:t>
      </w:r>
    </w:p>
    <w:p w14:paraId="017D9A07" w14:textId="77777777" w:rsidR="00621C48" w:rsidRPr="00557BCC" w:rsidRDefault="00621C48" w:rsidP="00BA2324">
      <w:pPr>
        <w:pStyle w:val="Default"/>
        <w:numPr>
          <w:ilvl w:val="0"/>
          <w:numId w:val="8"/>
        </w:numPr>
        <w:spacing w:line="360" w:lineRule="auto"/>
        <w:ind w:left="2694"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dari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pintu</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ke</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pintu</w:t>
      </w:r>
      <w:proofErr w:type="spellEnd"/>
      <w:r w:rsidRPr="00557BCC">
        <w:rPr>
          <w:rFonts w:ascii="Bookman Old Style" w:hAnsi="Bookman Old Style" w:cs="Bookman Old Style"/>
          <w:color w:val="auto"/>
          <w:lang w:val="en-US"/>
        </w:rPr>
        <w:t>;</w:t>
      </w:r>
    </w:p>
    <w:p w14:paraId="4A8AB624" w14:textId="77777777" w:rsidR="00621C48" w:rsidRPr="00557BCC" w:rsidRDefault="00621C48" w:rsidP="00BA2324">
      <w:pPr>
        <w:pStyle w:val="Default"/>
        <w:numPr>
          <w:ilvl w:val="0"/>
          <w:numId w:val="8"/>
        </w:numPr>
        <w:spacing w:line="360" w:lineRule="auto"/>
        <w:ind w:left="2694"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tujuan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perjalanan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ditentukan</w:t>
      </w:r>
      <w:proofErr w:type="spellEnd"/>
      <w:r w:rsidRPr="00557BCC">
        <w:rPr>
          <w:rFonts w:ascii="Bookman Old Style" w:hAnsi="Bookman Old Style" w:cs="Bookman Old Style"/>
          <w:color w:val="auto"/>
          <w:lang w:val="en-US"/>
        </w:rPr>
        <w:t xml:space="preserve"> oleh </w:t>
      </w:r>
      <w:proofErr w:type="spellStart"/>
      <w:r w:rsidRPr="00557BCC">
        <w:rPr>
          <w:rFonts w:ascii="Bookman Old Style" w:hAnsi="Bookman Old Style" w:cs="Bookman Old Style"/>
          <w:color w:val="auto"/>
          <w:lang w:val="en-US"/>
        </w:rPr>
        <w:t>pengguna</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jasa</w:t>
      </w:r>
      <w:proofErr w:type="spellEnd"/>
      <w:r w:rsidRPr="00557BCC">
        <w:rPr>
          <w:rFonts w:ascii="Bookman Old Style" w:hAnsi="Bookman Old Style" w:cs="Bookman Old Style"/>
          <w:color w:val="auto"/>
          <w:lang w:val="en-US"/>
        </w:rPr>
        <w:t>;</w:t>
      </w:r>
    </w:p>
    <w:p w14:paraId="467A5460" w14:textId="77777777" w:rsidR="00621C48" w:rsidRPr="00557BCC" w:rsidRDefault="00621C48" w:rsidP="00BA2324">
      <w:pPr>
        <w:pStyle w:val="Default"/>
        <w:numPr>
          <w:ilvl w:val="0"/>
          <w:numId w:val="8"/>
        </w:numPr>
        <w:spacing w:line="360" w:lineRule="auto"/>
        <w:ind w:left="2694"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tarif</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angkutan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tertera</w:t>
      </w:r>
      <w:proofErr w:type="spellEnd"/>
      <w:r w:rsidRPr="00557BCC">
        <w:rPr>
          <w:rFonts w:ascii="Bookman Old Style" w:hAnsi="Bookman Old Style" w:cs="Bookman Old Style"/>
          <w:color w:val="auto"/>
          <w:lang w:val="en-US"/>
        </w:rPr>
        <w:t xml:space="preserve"> pada </w:t>
      </w:r>
      <w:proofErr w:type="spellStart"/>
      <w:r w:rsidRPr="00557BCC">
        <w:rPr>
          <w:rFonts w:ascii="Bookman Old Style" w:hAnsi="Bookman Old Style" w:cs="Bookman Old Style"/>
          <w:color w:val="auto"/>
          <w:lang w:val="en-US"/>
        </w:rPr>
        <w:t>aplikasi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berbasis</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teknologi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informasi</w:t>
      </w:r>
      <w:proofErr w:type="spellEnd"/>
      <w:r w:rsidRPr="00557BCC">
        <w:rPr>
          <w:rFonts w:ascii="Bookman Old Style" w:hAnsi="Bookman Old Style" w:cs="Bookman Old Style"/>
          <w:color w:val="auto"/>
          <w:lang w:val="en-US"/>
        </w:rPr>
        <w:t xml:space="preserve">; </w:t>
      </w:r>
    </w:p>
    <w:p w14:paraId="5E03CF40" w14:textId="77777777" w:rsidR="00621C48" w:rsidRPr="00557BCC" w:rsidRDefault="00621C48" w:rsidP="00BA2324">
      <w:pPr>
        <w:pStyle w:val="Default"/>
        <w:numPr>
          <w:ilvl w:val="0"/>
          <w:numId w:val="8"/>
        </w:numPr>
        <w:spacing w:line="360" w:lineRule="auto"/>
        <w:ind w:left="2694"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penggunaan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kendaraan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harus</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melalui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pemesanan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atau</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perjanjian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tidak</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menaikkan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penumpang</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secara</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langsung</w:t>
      </w:r>
      <w:proofErr w:type="spellEnd"/>
      <w:r w:rsidRPr="00557BCC">
        <w:rPr>
          <w:rFonts w:ascii="Bookman Old Style" w:hAnsi="Bookman Old Style" w:cs="Bookman Old Style"/>
          <w:color w:val="auto"/>
          <w:lang w:val="en-US"/>
        </w:rPr>
        <w:t xml:space="preserve"> </w:t>
      </w:r>
      <w:r>
        <w:rPr>
          <w:rFonts w:ascii="Bookman Old Style" w:hAnsi="Bookman Old Style" w:cs="Bookman Old Style"/>
          <w:color w:val="auto"/>
        </w:rPr>
        <w:t xml:space="preserve"> </w:t>
      </w:r>
      <w:r w:rsidRPr="00557BCC">
        <w:rPr>
          <w:rFonts w:ascii="Bookman Old Style" w:hAnsi="Bookman Old Style" w:cs="Bookman Old Style"/>
          <w:color w:val="auto"/>
          <w:lang w:val="en-US"/>
        </w:rPr>
        <w:t xml:space="preserve">di </w:t>
      </w:r>
      <w:proofErr w:type="spellStart"/>
      <w:r w:rsidRPr="00557BCC">
        <w:rPr>
          <w:rFonts w:ascii="Bookman Old Style" w:hAnsi="Bookman Old Style" w:cs="Bookman Old Style"/>
          <w:color w:val="auto"/>
          <w:lang w:val="en-US"/>
        </w:rPr>
        <w:t>jalan</w:t>
      </w:r>
      <w:proofErr w:type="spellEnd"/>
      <w:r w:rsidRPr="00557BCC">
        <w:rPr>
          <w:rFonts w:ascii="Bookman Old Style" w:hAnsi="Bookman Old Style" w:cs="Bookman Old Style"/>
          <w:color w:val="auto"/>
          <w:lang w:val="en-US"/>
        </w:rPr>
        <w:t xml:space="preserve">; </w:t>
      </w:r>
    </w:p>
    <w:p w14:paraId="5332A510" w14:textId="77777777" w:rsidR="00621C48" w:rsidRPr="00557BCC" w:rsidRDefault="00621C48" w:rsidP="00BA2324">
      <w:pPr>
        <w:pStyle w:val="Default"/>
        <w:numPr>
          <w:ilvl w:val="0"/>
          <w:numId w:val="8"/>
        </w:numPr>
        <w:spacing w:line="360" w:lineRule="auto"/>
        <w:ind w:left="2694"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pemesanan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layanan</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hanya</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melalui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aplikasi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berbasis</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teknologi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informasi</w:t>
      </w:r>
      <w:proofErr w:type="spellEnd"/>
      <w:r w:rsidRPr="00557BCC">
        <w:rPr>
          <w:rFonts w:ascii="Bookman Old Style" w:hAnsi="Bookman Old Style" w:cs="Bookman Old Style"/>
          <w:color w:val="auto"/>
          <w:lang w:val="en-US"/>
        </w:rPr>
        <w:t>; dan</w:t>
      </w:r>
    </w:p>
    <w:p w14:paraId="58F33658" w14:textId="77777777" w:rsidR="00621C48" w:rsidRPr="00557BCC" w:rsidRDefault="00621C48" w:rsidP="00BA2324">
      <w:pPr>
        <w:pStyle w:val="Default"/>
        <w:numPr>
          <w:ilvl w:val="0"/>
          <w:numId w:val="8"/>
        </w:numPr>
        <w:spacing w:line="360" w:lineRule="auto"/>
        <w:ind w:left="2694" w:hanging="284"/>
        <w:jc w:val="both"/>
        <w:rPr>
          <w:rFonts w:ascii="Bookman Old Style" w:hAnsi="Bookman Old Style" w:cs="Bookman Old Style"/>
          <w:color w:val="auto"/>
          <w:lang w:val="en-US"/>
        </w:rPr>
      </w:pPr>
      <w:proofErr w:type="spellStart"/>
      <w:r w:rsidRPr="00557BCC">
        <w:rPr>
          <w:rFonts w:ascii="Bookman Old Style" w:hAnsi="Bookman Old Style" w:cs="Bookman Old Style"/>
          <w:color w:val="auto"/>
          <w:lang w:val="en-US"/>
        </w:rPr>
        <w:t>wajib</w:t>
      </w:r>
      <w:proofErr w:type="spellEnd"/>
      <w:r>
        <w:rPr>
          <w:rFonts w:ascii="Bookman Old Style" w:hAnsi="Bookman Old Style" w:cs="Bookman Old Style"/>
          <w:color w:val="auto"/>
        </w:rPr>
        <w:t xml:space="preserve"> </w:t>
      </w:r>
      <w:proofErr w:type="spellStart"/>
      <w:r w:rsidRPr="00557BCC">
        <w:rPr>
          <w:rFonts w:ascii="Bookman Old Style" w:hAnsi="Bookman Old Style" w:cs="Bookman Old Style"/>
          <w:color w:val="auto"/>
          <w:lang w:val="en-US"/>
        </w:rPr>
        <w:t>memenuhi</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Standar</w:t>
      </w:r>
      <w:proofErr w:type="spellEnd"/>
      <w:r w:rsidRPr="00557BCC">
        <w:rPr>
          <w:rFonts w:ascii="Bookman Old Style" w:hAnsi="Bookman Old Style" w:cs="Bookman Old Style"/>
          <w:color w:val="auto"/>
          <w:lang w:val="en-US"/>
        </w:rPr>
        <w:t xml:space="preserve"> </w:t>
      </w:r>
      <w:proofErr w:type="spellStart"/>
      <w:r w:rsidRPr="00557BCC">
        <w:rPr>
          <w:rFonts w:ascii="Bookman Old Style" w:hAnsi="Bookman Old Style" w:cs="Bookman Old Style"/>
          <w:color w:val="auto"/>
          <w:lang w:val="en-US"/>
        </w:rPr>
        <w:t>Pelayanan</w:t>
      </w:r>
      <w:proofErr w:type="spellEnd"/>
      <w:r w:rsidRPr="00557BCC">
        <w:rPr>
          <w:rFonts w:ascii="Bookman Old Style" w:hAnsi="Bookman Old Style" w:cs="Bookman Old Style"/>
          <w:color w:val="auto"/>
          <w:lang w:val="en-US"/>
        </w:rPr>
        <w:t xml:space="preserve"> Minimal yang </w:t>
      </w:r>
      <w:proofErr w:type="spellStart"/>
      <w:r w:rsidRPr="00557BCC">
        <w:rPr>
          <w:rFonts w:ascii="Bookman Old Style" w:hAnsi="Bookman Old Style" w:cs="Bookman Old Style"/>
          <w:color w:val="auto"/>
          <w:lang w:val="en-US"/>
        </w:rPr>
        <w:t>ditetapkan</w:t>
      </w:r>
      <w:proofErr w:type="spellEnd"/>
      <w:r w:rsidRPr="00557BCC">
        <w:rPr>
          <w:rFonts w:ascii="Bookman Old Style" w:hAnsi="Bookman Old Style" w:cs="Bookman Old Style"/>
          <w:color w:val="auto"/>
          <w:lang w:val="en-US"/>
        </w:rPr>
        <w:t xml:space="preserve">. </w:t>
      </w:r>
    </w:p>
    <w:p w14:paraId="0578BE84" w14:textId="77777777" w:rsidR="00621C48" w:rsidRPr="00557BCC" w:rsidRDefault="00621C48" w:rsidP="0000715F">
      <w:pPr>
        <w:pStyle w:val="Default"/>
        <w:ind w:left="2694"/>
        <w:jc w:val="both"/>
        <w:rPr>
          <w:rFonts w:ascii="Bookman Old Style" w:hAnsi="Bookman Old Style" w:cs="Bookman Old Style"/>
          <w:color w:val="auto"/>
          <w:lang w:val="en-US"/>
        </w:rPr>
      </w:pPr>
    </w:p>
    <w:p w14:paraId="04317AB0" w14:textId="77777777" w:rsidR="00E80409" w:rsidRPr="00E80409" w:rsidRDefault="00E80409" w:rsidP="00FB2E43">
      <w:pPr>
        <w:pStyle w:val="Default"/>
        <w:tabs>
          <w:tab w:val="left" w:pos="1843"/>
        </w:tabs>
        <w:spacing w:before="120" w:line="360" w:lineRule="auto"/>
        <w:ind w:left="2070"/>
        <w:jc w:val="both"/>
        <w:rPr>
          <w:rFonts w:ascii="Bookman Old Style" w:hAnsi="Bookman Old Style" w:cs="Bookman Old Style"/>
          <w:color w:val="auto"/>
          <w:lang w:val="en-US"/>
        </w:rPr>
      </w:pPr>
      <w:r w:rsidRPr="00557BCC">
        <w:rPr>
          <w:rFonts w:ascii="Bookman Old Style" w:hAnsi="Bookman Old Style" w:cs="Bookman Old Style"/>
          <w:color w:val="auto"/>
        </w:rPr>
        <w:t xml:space="preserve">                                         Pasal</w:t>
      </w:r>
      <w:r>
        <w:rPr>
          <w:rFonts w:ascii="Bookman Old Style" w:hAnsi="Bookman Old Style" w:cs="Bookman Old Style"/>
          <w:color w:val="auto"/>
          <w:lang w:val="en-US"/>
        </w:rPr>
        <w:t xml:space="preserve"> 19</w:t>
      </w:r>
    </w:p>
    <w:p w14:paraId="793C7645" w14:textId="77777777" w:rsidR="00E80409" w:rsidRPr="00557BCC" w:rsidRDefault="00E80409" w:rsidP="00BA2324">
      <w:pPr>
        <w:pStyle w:val="ListParagraph"/>
        <w:numPr>
          <w:ilvl w:val="3"/>
          <w:numId w:val="4"/>
        </w:numPr>
        <w:tabs>
          <w:tab w:val="left" w:pos="1200"/>
          <w:tab w:val="left" w:pos="2410"/>
        </w:tabs>
        <w:spacing w:before="120" w:line="360" w:lineRule="auto"/>
        <w:ind w:left="2410" w:hanging="567"/>
        <w:jc w:val="both"/>
        <w:rPr>
          <w:rFonts w:ascii="Bookman Old Style" w:hAnsi="Bookman Old Style" w:cs="Bookman Old Style"/>
        </w:rPr>
      </w:pPr>
      <w:proofErr w:type="spellStart"/>
      <w:r w:rsidRPr="00557BCC">
        <w:rPr>
          <w:rFonts w:ascii="Bookman Old Style" w:eastAsia="Bookman Old Style" w:hAnsi="Bookman Old Style"/>
        </w:rPr>
        <w:t>Angkutan</w:t>
      </w:r>
      <w:proofErr w:type="spellEnd"/>
      <w:r w:rsidRPr="00557BCC">
        <w:rPr>
          <w:rFonts w:ascii="Bookman Old Style" w:eastAsia="Bookman Old Style" w:hAnsi="Bookman Old Style"/>
        </w:rPr>
        <w:t xml:space="preserve"> orang </w:t>
      </w:r>
      <w:proofErr w:type="spellStart"/>
      <w:r w:rsidRPr="00557BCC">
        <w:rPr>
          <w:rFonts w:ascii="Bookman Old Style" w:eastAsia="Bookman Old Style" w:hAnsi="Bookman Old Style"/>
        </w:rPr>
        <w:t>untuk</w:t>
      </w:r>
      <w:proofErr w:type="spellEnd"/>
      <w:r w:rsidRPr="00557BCC">
        <w:rPr>
          <w:rFonts w:ascii="Bookman Old Style" w:eastAsia="Bookman Old Style" w:hAnsi="Bookman Old Style"/>
        </w:rPr>
        <w:t xml:space="preserve"> </w:t>
      </w:r>
      <w:proofErr w:type="spellStart"/>
      <w:r w:rsidRPr="00557BCC">
        <w:rPr>
          <w:rFonts w:ascii="Bookman Old Style" w:eastAsia="Bookman Old Style" w:hAnsi="Bookman Old Style"/>
        </w:rPr>
        <w:t>keperluan</w:t>
      </w:r>
      <w:proofErr w:type="spellEnd"/>
      <w:r w:rsidRPr="00557BCC">
        <w:rPr>
          <w:rFonts w:ascii="Bookman Old Style" w:eastAsia="Bookman Old Style" w:hAnsi="Bookman Old Style"/>
        </w:rPr>
        <w:t xml:space="preserve"> </w:t>
      </w:r>
      <w:proofErr w:type="spellStart"/>
      <w:r w:rsidRPr="00557BCC">
        <w:rPr>
          <w:rFonts w:ascii="Bookman Old Style" w:eastAsia="Bookman Old Style" w:hAnsi="Bookman Old Style"/>
        </w:rPr>
        <w:t>pariwisata</w:t>
      </w:r>
      <w:proofErr w:type="spellEnd"/>
      <w:r w:rsidRPr="00557BCC">
        <w:rPr>
          <w:rFonts w:ascii="Bookman Old Style" w:eastAsia="Bookman Old Style" w:hAnsi="Bookman Old Style"/>
        </w:rPr>
        <w:t xml:space="preserve"> </w:t>
      </w:r>
      <w:proofErr w:type="spellStart"/>
      <w:r w:rsidRPr="00557BCC">
        <w:rPr>
          <w:rFonts w:ascii="Bookman Old Style" w:eastAsia="Bookman Old Style" w:hAnsi="Bookman Old Style"/>
        </w:rPr>
        <w:t>sebagaimana</w:t>
      </w:r>
      <w:proofErr w:type="spellEnd"/>
      <w:r w:rsidRPr="00557BCC">
        <w:rPr>
          <w:rFonts w:ascii="Bookman Old Style" w:eastAsia="Bookman Old Style" w:hAnsi="Bookman Old Style"/>
        </w:rPr>
        <w:t xml:space="preserve"> </w:t>
      </w:r>
      <w:proofErr w:type="spellStart"/>
      <w:r w:rsidRPr="00557BCC">
        <w:rPr>
          <w:rFonts w:ascii="Bookman Old Style" w:eastAsia="Bookman Old Style" w:hAnsi="Bookman Old Style"/>
        </w:rPr>
        <w:t>dimaksud</w:t>
      </w:r>
      <w:proofErr w:type="spellEnd"/>
      <w:r w:rsidRPr="00557BCC">
        <w:rPr>
          <w:rFonts w:ascii="Bookman Old Style" w:eastAsia="Bookman Old Style" w:hAnsi="Bookman Old Style"/>
        </w:rPr>
        <w:t xml:space="preserve"> </w:t>
      </w:r>
      <w:proofErr w:type="spellStart"/>
      <w:r w:rsidRPr="00557BCC">
        <w:rPr>
          <w:rFonts w:ascii="Bookman Old Style" w:eastAsia="Bookman Old Style" w:hAnsi="Bookman Old Style"/>
        </w:rPr>
        <w:t>dalam</w:t>
      </w:r>
      <w:proofErr w:type="spellEnd"/>
      <w:r w:rsidRPr="00557BCC">
        <w:rPr>
          <w:rFonts w:ascii="Bookman Old Style" w:eastAsia="Bookman Old Style" w:hAnsi="Bookman Old Style"/>
        </w:rPr>
        <w:t xml:space="preserve"> Pasal 19 </w:t>
      </w:r>
      <w:proofErr w:type="spellStart"/>
      <w:r w:rsidRPr="00557BCC">
        <w:rPr>
          <w:rFonts w:ascii="Bookman Old Style" w:eastAsia="Bookman Old Style" w:hAnsi="Bookman Old Style"/>
        </w:rPr>
        <w:t>ayat</w:t>
      </w:r>
      <w:proofErr w:type="spellEnd"/>
      <w:r w:rsidRPr="00557BCC">
        <w:rPr>
          <w:rFonts w:ascii="Bookman Old Style" w:eastAsia="Bookman Old Style" w:hAnsi="Bookman Old Style"/>
        </w:rPr>
        <w:t xml:space="preserve"> (1) </w:t>
      </w:r>
      <w:proofErr w:type="spellStart"/>
      <w:r w:rsidRPr="00557BCC">
        <w:rPr>
          <w:rFonts w:ascii="Bookman Old Style" w:eastAsia="Bookman Old Style" w:hAnsi="Bookman Old Style"/>
        </w:rPr>
        <w:t>huruf</w:t>
      </w:r>
      <w:proofErr w:type="spellEnd"/>
      <w:r w:rsidRPr="00557BCC">
        <w:rPr>
          <w:rFonts w:ascii="Bookman Old Style" w:eastAsia="Bookman Old Style" w:hAnsi="Bookman Old Style"/>
        </w:rPr>
        <w:t xml:space="preserve"> d </w:t>
      </w:r>
      <w:r w:rsidRPr="00557BCC">
        <w:rPr>
          <w:rFonts w:ascii="Bookman Old Style" w:eastAsia="Bookman Old Style" w:hAnsi="Bookman Old Style"/>
          <w:lang w:val="id-ID"/>
        </w:rPr>
        <w:t>terdiri atas :</w:t>
      </w:r>
    </w:p>
    <w:p w14:paraId="1F922815" w14:textId="77777777" w:rsidR="00E80409" w:rsidRPr="00557BCC" w:rsidRDefault="00E80409" w:rsidP="00BA2324">
      <w:pPr>
        <w:pStyle w:val="ListParagraph"/>
        <w:numPr>
          <w:ilvl w:val="1"/>
          <w:numId w:val="10"/>
        </w:numPr>
        <w:tabs>
          <w:tab w:val="left" w:pos="1200"/>
          <w:tab w:val="left" w:pos="2410"/>
        </w:tabs>
        <w:spacing w:before="120" w:line="360" w:lineRule="auto"/>
        <w:ind w:left="2835" w:hanging="425"/>
        <w:jc w:val="both"/>
        <w:rPr>
          <w:rFonts w:ascii="Bookman Old Style" w:hAnsi="Bookman Old Style" w:cs="Bookman Old Style"/>
        </w:rPr>
      </w:pPr>
      <w:r>
        <w:rPr>
          <w:rFonts w:ascii="Bookman Old Style" w:eastAsia="Bookman Old Style" w:hAnsi="Bookman Old Style"/>
          <w:lang w:val="en-US"/>
        </w:rPr>
        <w:t>a</w:t>
      </w:r>
      <w:r w:rsidRPr="00557BCC">
        <w:rPr>
          <w:rFonts w:ascii="Bookman Old Style" w:eastAsia="Bookman Old Style" w:hAnsi="Bookman Old Style"/>
          <w:lang w:val="id-ID"/>
        </w:rPr>
        <w:t>ngkutan pariwisata umum; dan</w:t>
      </w:r>
    </w:p>
    <w:p w14:paraId="45188093" w14:textId="77777777" w:rsidR="00E80409" w:rsidRPr="00FB7383" w:rsidRDefault="00E80409" w:rsidP="00BA2324">
      <w:pPr>
        <w:pStyle w:val="ListParagraph"/>
        <w:numPr>
          <w:ilvl w:val="1"/>
          <w:numId w:val="10"/>
        </w:numPr>
        <w:tabs>
          <w:tab w:val="left" w:pos="1200"/>
          <w:tab w:val="left" w:pos="2410"/>
        </w:tabs>
        <w:spacing w:before="120" w:line="360" w:lineRule="auto"/>
        <w:ind w:left="2835" w:hanging="425"/>
        <w:jc w:val="both"/>
        <w:rPr>
          <w:rFonts w:ascii="Bookman Old Style" w:hAnsi="Bookman Old Style" w:cs="Bookman Old Style"/>
        </w:rPr>
      </w:pPr>
      <w:r>
        <w:rPr>
          <w:rFonts w:ascii="Bookman Old Style" w:eastAsia="Bookman Old Style" w:hAnsi="Bookman Old Style"/>
          <w:lang w:val="en-US"/>
        </w:rPr>
        <w:t>a</w:t>
      </w:r>
      <w:r w:rsidRPr="00557BCC">
        <w:rPr>
          <w:rFonts w:ascii="Bookman Old Style" w:eastAsia="Bookman Old Style" w:hAnsi="Bookman Old Style"/>
          <w:lang w:val="id-ID"/>
        </w:rPr>
        <w:t>ngkutan pariwisata khusus.</w:t>
      </w:r>
    </w:p>
    <w:p w14:paraId="5809642A" w14:textId="77777777" w:rsidR="00E80409" w:rsidRPr="00FB7383" w:rsidRDefault="00E80409" w:rsidP="00BA2324">
      <w:pPr>
        <w:pStyle w:val="ListParagraph"/>
        <w:numPr>
          <w:ilvl w:val="3"/>
          <w:numId w:val="4"/>
        </w:numPr>
        <w:tabs>
          <w:tab w:val="left" w:pos="1200"/>
          <w:tab w:val="left" w:pos="2410"/>
        </w:tabs>
        <w:spacing w:before="120" w:after="100" w:afterAutospacing="1" w:line="360" w:lineRule="auto"/>
        <w:ind w:left="2415" w:hanging="567"/>
        <w:jc w:val="both"/>
        <w:rPr>
          <w:rFonts w:ascii="Bookman Old Style" w:eastAsia="Bookman Old Style" w:hAnsi="Bookman Old Style"/>
        </w:rPr>
      </w:pPr>
      <w:proofErr w:type="spellStart"/>
      <w:r w:rsidRPr="00D41184">
        <w:rPr>
          <w:rFonts w:ascii="Bookman Old Style" w:hAnsi="Bookman Old Style" w:cs="Bookman Old Style"/>
          <w:lang w:val="en-US"/>
        </w:rPr>
        <w:lastRenderedPageBreak/>
        <w:t>Angkutan</w:t>
      </w:r>
      <w:proofErr w:type="spellEnd"/>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pariwisata</w:t>
      </w:r>
      <w:proofErr w:type="spellEnd"/>
      <w:r w:rsidRPr="00D41184">
        <w:rPr>
          <w:rFonts w:ascii="Bookman Old Style" w:hAnsi="Bookman Old Style" w:cs="Bookman Old Style"/>
          <w:lang w:val="en-US"/>
        </w:rPr>
        <w:t xml:space="preserve"> </w:t>
      </w:r>
      <w:r w:rsidRPr="00D41184">
        <w:rPr>
          <w:rFonts w:ascii="Bookman Old Style" w:hAnsi="Bookman Old Style" w:cs="Bookman Old Style"/>
          <w:lang w:val="id-ID"/>
        </w:rPr>
        <w:t>umum</w:t>
      </w:r>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sebagaimana</w:t>
      </w:r>
      <w:proofErr w:type="spellEnd"/>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dimaksud</w:t>
      </w:r>
      <w:proofErr w:type="spellEnd"/>
      <w:r w:rsidRPr="00D41184">
        <w:rPr>
          <w:rFonts w:ascii="Bookman Old Style" w:hAnsi="Bookman Old Style" w:cs="Bookman Old Style"/>
          <w:lang w:val="en-US"/>
        </w:rPr>
        <w:t xml:space="preserve"> pada </w:t>
      </w:r>
      <w:r w:rsidRPr="00D41184">
        <w:rPr>
          <w:rFonts w:ascii="Bookman Old Style" w:hAnsi="Bookman Old Style" w:cs="Bookman Old Style"/>
          <w:lang w:val="id-ID"/>
        </w:rPr>
        <w:t xml:space="preserve">      </w:t>
      </w:r>
      <w:proofErr w:type="spellStart"/>
      <w:r w:rsidRPr="00D41184">
        <w:rPr>
          <w:rFonts w:ascii="Bookman Old Style" w:hAnsi="Bookman Old Style" w:cs="Bookman Old Style"/>
          <w:lang w:val="en-US"/>
        </w:rPr>
        <w:t>ayat</w:t>
      </w:r>
      <w:proofErr w:type="spellEnd"/>
      <w:r w:rsidRPr="00D41184">
        <w:rPr>
          <w:rFonts w:ascii="Bookman Old Style" w:hAnsi="Bookman Old Style" w:cs="Bookman Old Style"/>
          <w:lang w:val="en-US"/>
        </w:rPr>
        <w:t xml:space="preserve"> (1) </w:t>
      </w:r>
      <w:r w:rsidRPr="00D41184">
        <w:rPr>
          <w:rFonts w:ascii="Bookman Old Style" w:hAnsi="Bookman Old Style" w:cs="Bookman Old Style"/>
          <w:lang w:val="id-ID"/>
        </w:rPr>
        <w:t>huruf a,   merupakan</w:t>
      </w:r>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angkutan</w:t>
      </w:r>
      <w:proofErr w:type="spellEnd"/>
      <w:r w:rsidRPr="00D41184">
        <w:rPr>
          <w:rFonts w:ascii="Bookman Old Style" w:hAnsi="Bookman Old Style" w:cs="Bookman Old Style"/>
          <w:lang w:val="en-US"/>
        </w:rPr>
        <w:t xml:space="preserve"> yang </w:t>
      </w:r>
      <w:proofErr w:type="spellStart"/>
      <w:r w:rsidRPr="00D41184">
        <w:rPr>
          <w:rFonts w:ascii="Bookman Old Style" w:hAnsi="Bookman Old Style" w:cs="Bookman Old Style"/>
          <w:lang w:val="en-US"/>
        </w:rPr>
        <w:t>memiliki</w:t>
      </w:r>
      <w:proofErr w:type="spellEnd"/>
      <w:r w:rsidRPr="00D41184">
        <w:rPr>
          <w:rFonts w:ascii="Bookman Old Style" w:hAnsi="Bookman Old Style" w:cs="Bookman Old Style"/>
          <w:lang w:val="id-ID"/>
        </w:rPr>
        <w:t xml:space="preserve"> </w:t>
      </w:r>
      <w:r w:rsidRPr="00D41184">
        <w:rPr>
          <w:rFonts w:ascii="Bookman Old Style" w:hAnsi="Bookman Old Style" w:cs="Bookman Old Style"/>
          <w:lang w:val="en-US"/>
        </w:rPr>
        <w:t xml:space="preserve">wilayah </w:t>
      </w:r>
      <w:proofErr w:type="spellStart"/>
      <w:r w:rsidRPr="00D41184">
        <w:rPr>
          <w:rFonts w:ascii="Bookman Old Style" w:hAnsi="Bookman Old Style" w:cs="Bookman Old Style"/>
          <w:lang w:val="en-US"/>
        </w:rPr>
        <w:t>operasi</w:t>
      </w:r>
      <w:proofErr w:type="spellEnd"/>
      <w:r w:rsidRPr="00D41184">
        <w:rPr>
          <w:rFonts w:ascii="Bookman Old Style" w:hAnsi="Bookman Old Style" w:cs="Bookman Old Style"/>
          <w:lang w:val="id-ID"/>
        </w:rPr>
        <w:t xml:space="preserve"> tidak </w:t>
      </w:r>
      <w:proofErr w:type="spellStart"/>
      <w:r w:rsidRPr="00D41184">
        <w:rPr>
          <w:rFonts w:ascii="Bookman Old Style" w:hAnsi="Bookman Old Style" w:cs="Bookman Old Style"/>
          <w:lang w:val="en-US"/>
        </w:rPr>
        <w:t>dibatasi</w:t>
      </w:r>
      <w:proofErr w:type="spellEnd"/>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dalam</w:t>
      </w:r>
      <w:proofErr w:type="spellEnd"/>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daerah</w:t>
      </w:r>
      <w:proofErr w:type="spellEnd"/>
      <w:r w:rsidRPr="00D41184">
        <w:rPr>
          <w:rFonts w:ascii="Bookman Old Style" w:hAnsi="Bookman Old Style" w:cs="Bookman Old Style"/>
          <w:lang w:val="en-US"/>
        </w:rPr>
        <w:t>.</w:t>
      </w:r>
    </w:p>
    <w:p w14:paraId="7B547426" w14:textId="77777777" w:rsidR="00E80409" w:rsidRPr="00E80409" w:rsidRDefault="00E80409" w:rsidP="00BA2324">
      <w:pPr>
        <w:pStyle w:val="ListParagraph"/>
        <w:numPr>
          <w:ilvl w:val="3"/>
          <w:numId w:val="4"/>
        </w:numPr>
        <w:tabs>
          <w:tab w:val="left" w:pos="1200"/>
          <w:tab w:val="left" w:pos="2410"/>
        </w:tabs>
        <w:spacing w:before="120" w:after="100" w:afterAutospacing="1" w:line="360" w:lineRule="auto"/>
        <w:ind w:left="2415" w:hanging="567"/>
        <w:jc w:val="both"/>
        <w:rPr>
          <w:rFonts w:ascii="Bookman Old Style" w:eastAsia="Bookman Old Style" w:hAnsi="Bookman Old Style"/>
        </w:rPr>
      </w:pPr>
      <w:proofErr w:type="spellStart"/>
      <w:r w:rsidRPr="00D41184">
        <w:rPr>
          <w:rFonts w:ascii="Bookman Old Style" w:hAnsi="Bookman Old Style" w:cs="Bookman Old Style"/>
          <w:lang w:val="en-US"/>
        </w:rPr>
        <w:t>Angkutan</w:t>
      </w:r>
      <w:proofErr w:type="spellEnd"/>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pariwisata</w:t>
      </w:r>
      <w:proofErr w:type="spellEnd"/>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khusus</w:t>
      </w:r>
      <w:proofErr w:type="spellEnd"/>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sebagaimana</w:t>
      </w:r>
      <w:proofErr w:type="spellEnd"/>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dimaksud</w:t>
      </w:r>
      <w:proofErr w:type="spellEnd"/>
      <w:r w:rsidRPr="00D41184">
        <w:rPr>
          <w:rFonts w:ascii="Bookman Old Style" w:hAnsi="Bookman Old Style" w:cs="Bookman Old Style"/>
          <w:lang w:val="en-US"/>
        </w:rPr>
        <w:t xml:space="preserve">              pada </w:t>
      </w:r>
      <w:proofErr w:type="spellStart"/>
      <w:r w:rsidRPr="00D41184">
        <w:rPr>
          <w:rFonts w:ascii="Bookman Old Style" w:hAnsi="Bookman Old Style" w:cs="Bookman Old Style"/>
          <w:lang w:val="en-US"/>
        </w:rPr>
        <w:t>ayat</w:t>
      </w:r>
      <w:proofErr w:type="spellEnd"/>
      <w:r w:rsidRPr="00D41184">
        <w:rPr>
          <w:rFonts w:ascii="Bookman Old Style" w:hAnsi="Bookman Old Style" w:cs="Bookman Old Style"/>
          <w:lang w:val="en-US"/>
        </w:rPr>
        <w:t xml:space="preserve"> (1) </w:t>
      </w:r>
      <w:r w:rsidRPr="00D41184">
        <w:rPr>
          <w:rFonts w:ascii="Bookman Old Style" w:hAnsi="Bookman Old Style" w:cs="Bookman Old Style"/>
          <w:lang w:val="id-ID"/>
        </w:rPr>
        <w:t>huruf b, merupakan</w:t>
      </w:r>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angkutan</w:t>
      </w:r>
      <w:proofErr w:type="spellEnd"/>
      <w:r w:rsidRPr="00D41184">
        <w:rPr>
          <w:rFonts w:ascii="Bookman Old Style" w:hAnsi="Bookman Old Style" w:cs="Bookman Old Style"/>
          <w:lang w:val="en-US"/>
        </w:rPr>
        <w:t xml:space="preserve"> yang </w:t>
      </w:r>
      <w:proofErr w:type="spellStart"/>
      <w:r w:rsidRPr="00D41184">
        <w:rPr>
          <w:rFonts w:ascii="Bookman Old Style" w:hAnsi="Bookman Old Style" w:cs="Bookman Old Style"/>
          <w:lang w:val="en-US"/>
        </w:rPr>
        <w:t>memiliki</w:t>
      </w:r>
      <w:proofErr w:type="spellEnd"/>
      <w:r w:rsidRPr="00D41184">
        <w:rPr>
          <w:rFonts w:ascii="Bookman Old Style" w:hAnsi="Bookman Old Style" w:cs="Bookman Old Style"/>
          <w:lang w:val="en-US"/>
        </w:rPr>
        <w:t xml:space="preserve"> wilayah</w:t>
      </w:r>
      <w:r w:rsidRPr="00D41184">
        <w:rPr>
          <w:rFonts w:ascii="Bookman Old Style" w:hAnsi="Bookman Old Style" w:cs="Bookman Old Style"/>
          <w:lang w:val="id-ID"/>
        </w:rPr>
        <w:t xml:space="preserve"> </w:t>
      </w:r>
      <w:proofErr w:type="spellStart"/>
      <w:r w:rsidRPr="00D41184">
        <w:rPr>
          <w:rFonts w:ascii="Bookman Old Style" w:hAnsi="Bookman Old Style" w:cs="Bookman Old Style"/>
          <w:lang w:val="en-US"/>
        </w:rPr>
        <w:t>operasi</w:t>
      </w:r>
      <w:proofErr w:type="spellEnd"/>
      <w:r w:rsidRPr="00D41184">
        <w:rPr>
          <w:rFonts w:ascii="Bookman Old Style" w:hAnsi="Bookman Old Style" w:cs="Bookman Old Style"/>
          <w:lang w:val="id-ID"/>
        </w:rPr>
        <w:t xml:space="preserve"> </w:t>
      </w:r>
      <w:proofErr w:type="spellStart"/>
      <w:r w:rsidRPr="00D41184">
        <w:rPr>
          <w:rFonts w:ascii="Bookman Old Style" w:hAnsi="Bookman Old Style" w:cs="Bookman Old Style"/>
          <w:lang w:val="en-US"/>
        </w:rPr>
        <w:t>dibatasi</w:t>
      </w:r>
      <w:proofErr w:type="spellEnd"/>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dalam</w:t>
      </w:r>
      <w:proofErr w:type="spellEnd"/>
      <w:r w:rsidRPr="00D41184">
        <w:rPr>
          <w:rFonts w:ascii="Bookman Old Style" w:hAnsi="Bookman Old Style" w:cs="Bookman Old Style"/>
          <w:lang w:val="en-US"/>
        </w:rPr>
        <w:t xml:space="preserve"> </w:t>
      </w:r>
      <w:proofErr w:type="spellStart"/>
      <w:r w:rsidRPr="00D41184">
        <w:rPr>
          <w:rFonts w:ascii="Bookman Old Style" w:hAnsi="Bookman Old Style" w:cs="Bookman Old Style"/>
          <w:lang w:val="en-US"/>
        </w:rPr>
        <w:t>daerah</w:t>
      </w:r>
      <w:proofErr w:type="spellEnd"/>
      <w:r w:rsidRPr="00D41184">
        <w:rPr>
          <w:rFonts w:ascii="Bookman Old Style" w:hAnsi="Bookman Old Style" w:cs="Bookman Old Style"/>
          <w:lang w:val="en-US"/>
        </w:rPr>
        <w:t>.</w:t>
      </w:r>
    </w:p>
    <w:p w14:paraId="71F8CE49" w14:textId="77777777" w:rsidR="00E80409" w:rsidRPr="007729E2" w:rsidRDefault="00E80409" w:rsidP="00FB2E43">
      <w:pPr>
        <w:pStyle w:val="ListParagraph"/>
        <w:tabs>
          <w:tab w:val="left" w:pos="1200"/>
          <w:tab w:val="left" w:pos="2410"/>
        </w:tabs>
        <w:spacing w:before="120"/>
        <w:ind w:left="2415"/>
        <w:jc w:val="both"/>
        <w:rPr>
          <w:rFonts w:ascii="Bookman Old Style" w:eastAsia="Bookman Old Style" w:hAnsi="Bookman Old Style"/>
        </w:rPr>
      </w:pPr>
    </w:p>
    <w:p w14:paraId="710EC9B7" w14:textId="77777777" w:rsidR="00D707F1" w:rsidRPr="00D707F1" w:rsidRDefault="00D707F1"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E80409">
        <w:rPr>
          <w:rFonts w:ascii="Bookman Old Style" w:hAnsi="Bookman Old Style"/>
          <w:lang w:val="en-US"/>
        </w:rPr>
        <w:t>20</w:t>
      </w:r>
    </w:p>
    <w:p w14:paraId="5F5D73C7" w14:textId="77777777" w:rsidR="00621C48" w:rsidRDefault="00D707F1" w:rsidP="00BA2324">
      <w:pPr>
        <w:pStyle w:val="Default"/>
        <w:numPr>
          <w:ilvl w:val="0"/>
          <w:numId w:val="38"/>
        </w:numPr>
        <w:tabs>
          <w:tab w:val="left" w:pos="1843"/>
        </w:tabs>
        <w:spacing w:line="360" w:lineRule="auto"/>
        <w:ind w:left="2203"/>
        <w:jc w:val="both"/>
        <w:rPr>
          <w:rFonts w:ascii="Bookman Old Style" w:hAnsi="Bookman Old Style"/>
          <w:lang w:val="en-US"/>
        </w:rPr>
      </w:pPr>
      <w:r w:rsidRPr="00B739DA">
        <w:rPr>
          <w:rFonts w:ascii="Bookman Old Style" w:hAnsi="Bookman Old Style"/>
        </w:rPr>
        <w:t>Penyelenggaraan angkutan orang dengan kendaraan umum dilakukan oleh</w:t>
      </w:r>
      <w:r w:rsidR="00621C48">
        <w:rPr>
          <w:rFonts w:ascii="Bookman Old Style" w:hAnsi="Bookman Old Style"/>
          <w:lang w:val="en-US"/>
        </w:rPr>
        <w:t>:</w:t>
      </w:r>
    </w:p>
    <w:p w14:paraId="1F2F94B4" w14:textId="77777777" w:rsidR="00621C48" w:rsidRDefault="00D707F1" w:rsidP="00BA2324">
      <w:pPr>
        <w:pStyle w:val="Default"/>
        <w:numPr>
          <w:ilvl w:val="0"/>
          <w:numId w:val="77"/>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Badan Usaha Milik Negara (BUMN), </w:t>
      </w:r>
    </w:p>
    <w:p w14:paraId="7F687715" w14:textId="77777777" w:rsidR="00621C48" w:rsidRDefault="00D707F1" w:rsidP="00BA2324">
      <w:pPr>
        <w:pStyle w:val="Default"/>
        <w:numPr>
          <w:ilvl w:val="0"/>
          <w:numId w:val="77"/>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Badan Usaha Milik Daerah (BUMD), </w:t>
      </w:r>
    </w:p>
    <w:p w14:paraId="65AD5B96" w14:textId="77777777" w:rsidR="00621C48" w:rsidRDefault="00D707F1" w:rsidP="00BA2324">
      <w:pPr>
        <w:pStyle w:val="Default"/>
        <w:numPr>
          <w:ilvl w:val="0"/>
          <w:numId w:val="77"/>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Badan Usaha Milik Swasta Nasional (BUMS), </w:t>
      </w:r>
    </w:p>
    <w:p w14:paraId="469F662E" w14:textId="77777777" w:rsidR="00621C48" w:rsidRDefault="00D707F1" w:rsidP="00BA2324">
      <w:pPr>
        <w:pStyle w:val="Default"/>
        <w:numPr>
          <w:ilvl w:val="0"/>
          <w:numId w:val="77"/>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Koperasi dan </w:t>
      </w:r>
    </w:p>
    <w:p w14:paraId="6C1FC0A2" w14:textId="77777777" w:rsidR="00D707F1" w:rsidRDefault="00621C48" w:rsidP="00BA2324">
      <w:pPr>
        <w:pStyle w:val="Default"/>
        <w:numPr>
          <w:ilvl w:val="0"/>
          <w:numId w:val="77"/>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Orang </w:t>
      </w:r>
      <w:r w:rsidR="00D707F1" w:rsidRPr="00B739DA">
        <w:rPr>
          <w:rFonts w:ascii="Bookman Old Style" w:hAnsi="Bookman Old Style"/>
        </w:rPr>
        <w:t xml:space="preserve">perorangan. </w:t>
      </w:r>
    </w:p>
    <w:p w14:paraId="192E0376" w14:textId="79ADFE78" w:rsidR="00D707F1" w:rsidRDefault="00D707F1" w:rsidP="00BA2324">
      <w:pPr>
        <w:pStyle w:val="Default"/>
        <w:numPr>
          <w:ilvl w:val="0"/>
          <w:numId w:val="38"/>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Untuk melakukan kegiatan angkutan sebagaimana dimaksud </w:t>
      </w:r>
      <w:r w:rsidRPr="001360DE">
        <w:rPr>
          <w:rFonts w:ascii="Bookman Old Style" w:hAnsi="Bookman Old Style"/>
          <w:strike/>
          <w:highlight w:val="red"/>
        </w:rPr>
        <w:t>dalam</w:t>
      </w:r>
      <w:r w:rsidRPr="00B739DA">
        <w:rPr>
          <w:rFonts w:ascii="Bookman Old Style" w:hAnsi="Bookman Old Style"/>
        </w:rPr>
        <w:t xml:space="preserve"> </w:t>
      </w:r>
      <w:r w:rsidR="001360DE" w:rsidRPr="001360DE">
        <w:rPr>
          <w:rFonts w:ascii="Bookman Old Style" w:hAnsi="Bookman Old Style"/>
          <w:highlight w:val="green"/>
          <w:lang w:val="en-US"/>
        </w:rPr>
        <w:t>pada</w:t>
      </w:r>
      <w:r w:rsidR="001360DE">
        <w:rPr>
          <w:rFonts w:ascii="Bookman Old Style" w:hAnsi="Bookman Old Style"/>
          <w:lang w:val="en-US"/>
        </w:rPr>
        <w:t xml:space="preserve"> </w:t>
      </w:r>
      <w:r w:rsidRPr="001360DE">
        <w:rPr>
          <w:rFonts w:ascii="Bookman Old Style" w:hAnsi="Bookman Old Style"/>
          <w:strike/>
          <w:highlight w:val="red"/>
        </w:rPr>
        <w:t>A</w:t>
      </w:r>
      <w:r w:rsidR="001360DE" w:rsidRPr="001360DE">
        <w:rPr>
          <w:rFonts w:ascii="Bookman Old Style" w:hAnsi="Bookman Old Style"/>
          <w:highlight w:val="green"/>
          <w:lang w:val="en-US"/>
        </w:rPr>
        <w:t>a</w:t>
      </w:r>
      <w:r w:rsidRPr="00B739DA">
        <w:rPr>
          <w:rFonts w:ascii="Bookman Old Style" w:hAnsi="Bookman Old Style"/>
        </w:rPr>
        <w:t>yat (1) wajib memiliki ijin trayek atau ijin operasi.</w:t>
      </w:r>
    </w:p>
    <w:p w14:paraId="15477C0B" w14:textId="6A878E88" w:rsidR="00D707F1" w:rsidRDefault="00D707F1" w:rsidP="00BA2324">
      <w:pPr>
        <w:pStyle w:val="Default"/>
        <w:numPr>
          <w:ilvl w:val="0"/>
          <w:numId w:val="38"/>
        </w:numPr>
        <w:tabs>
          <w:tab w:val="left" w:pos="1843"/>
        </w:tabs>
        <w:spacing w:line="360" w:lineRule="auto"/>
        <w:ind w:left="2203"/>
        <w:jc w:val="both"/>
        <w:rPr>
          <w:rFonts w:ascii="Bookman Old Style" w:hAnsi="Bookman Old Style"/>
          <w:lang w:val="en-US"/>
        </w:rPr>
      </w:pPr>
      <w:r w:rsidRPr="001360DE">
        <w:rPr>
          <w:rFonts w:ascii="Bookman Old Style" w:hAnsi="Bookman Old Style"/>
          <w:strike/>
          <w:highlight w:val="red"/>
        </w:rPr>
        <w:t>Ijin</w:t>
      </w:r>
      <w:r w:rsidRPr="00B739DA">
        <w:rPr>
          <w:rFonts w:ascii="Bookman Old Style" w:hAnsi="Bookman Old Style"/>
        </w:rPr>
        <w:t xml:space="preserve"> </w:t>
      </w:r>
      <w:proofErr w:type="spellStart"/>
      <w:r w:rsidR="001360DE" w:rsidRPr="001360DE">
        <w:rPr>
          <w:rFonts w:ascii="Bookman Old Style" w:hAnsi="Bookman Old Style"/>
          <w:highlight w:val="green"/>
          <w:lang w:val="en-US"/>
        </w:rPr>
        <w:t>Izin</w:t>
      </w:r>
      <w:proofErr w:type="spellEnd"/>
      <w:r w:rsidR="001360DE">
        <w:rPr>
          <w:rFonts w:ascii="Bookman Old Style" w:hAnsi="Bookman Old Style"/>
          <w:lang w:val="en-US"/>
        </w:rPr>
        <w:t xml:space="preserve"> </w:t>
      </w:r>
      <w:r w:rsidRPr="00B739DA">
        <w:rPr>
          <w:rFonts w:ascii="Bookman Old Style" w:hAnsi="Bookman Old Style"/>
        </w:rPr>
        <w:t xml:space="preserve">trayek atau Ijin operasi sebagaimana dimaksud </w:t>
      </w:r>
      <w:r w:rsidRPr="001360DE">
        <w:rPr>
          <w:rFonts w:ascii="Bookman Old Style" w:hAnsi="Bookman Old Style"/>
          <w:strike/>
          <w:highlight w:val="red"/>
        </w:rPr>
        <w:t>dalam</w:t>
      </w:r>
      <w:r w:rsidRPr="00B739DA">
        <w:rPr>
          <w:rFonts w:ascii="Bookman Old Style" w:hAnsi="Bookman Old Style"/>
        </w:rPr>
        <w:t xml:space="preserve"> </w:t>
      </w:r>
      <w:r w:rsidR="001360DE" w:rsidRPr="001360DE">
        <w:rPr>
          <w:rFonts w:ascii="Bookman Old Style" w:hAnsi="Bookman Old Style"/>
          <w:highlight w:val="green"/>
          <w:lang w:val="en-US"/>
        </w:rPr>
        <w:t>pada</w:t>
      </w:r>
      <w:r w:rsidR="001360DE">
        <w:rPr>
          <w:rFonts w:ascii="Bookman Old Style" w:hAnsi="Bookman Old Style"/>
          <w:lang w:val="en-US"/>
        </w:rPr>
        <w:t xml:space="preserve"> </w:t>
      </w:r>
      <w:r w:rsidRPr="001360DE">
        <w:rPr>
          <w:rFonts w:ascii="Bookman Old Style" w:hAnsi="Bookman Old Style"/>
          <w:strike/>
          <w:highlight w:val="red"/>
        </w:rPr>
        <w:t>A</w:t>
      </w:r>
      <w:r w:rsidR="001360DE" w:rsidRPr="001360DE">
        <w:rPr>
          <w:rFonts w:ascii="Bookman Old Style" w:hAnsi="Bookman Old Style"/>
          <w:highlight w:val="green"/>
          <w:lang w:val="en-US"/>
        </w:rPr>
        <w:t>a</w:t>
      </w:r>
      <w:r w:rsidRPr="00B739DA">
        <w:rPr>
          <w:rFonts w:ascii="Bookman Old Style" w:hAnsi="Bookman Old Style"/>
        </w:rPr>
        <w:t>yat (2) dikeluarkan oleh Dinas.</w:t>
      </w:r>
    </w:p>
    <w:p w14:paraId="726E71FB" w14:textId="5C1ACDF8" w:rsidR="00D707F1" w:rsidRDefault="00D707F1" w:rsidP="00BA2324">
      <w:pPr>
        <w:pStyle w:val="Default"/>
        <w:numPr>
          <w:ilvl w:val="0"/>
          <w:numId w:val="38"/>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Untuk memperoleh </w:t>
      </w:r>
      <w:r w:rsidRPr="001360DE">
        <w:rPr>
          <w:rFonts w:ascii="Bookman Old Style" w:hAnsi="Bookman Old Style"/>
          <w:strike/>
          <w:highlight w:val="red"/>
        </w:rPr>
        <w:t>ijin</w:t>
      </w:r>
      <w:r w:rsidRPr="00B739DA">
        <w:rPr>
          <w:rFonts w:ascii="Bookman Old Style" w:hAnsi="Bookman Old Style"/>
        </w:rPr>
        <w:t xml:space="preserve"> </w:t>
      </w:r>
      <w:proofErr w:type="spellStart"/>
      <w:r w:rsidR="001360DE" w:rsidRPr="001360DE">
        <w:rPr>
          <w:rFonts w:ascii="Bookman Old Style" w:hAnsi="Bookman Old Style"/>
          <w:highlight w:val="green"/>
          <w:lang w:val="en-US"/>
        </w:rPr>
        <w:t>Izin</w:t>
      </w:r>
      <w:proofErr w:type="spellEnd"/>
      <w:r w:rsidR="001360DE">
        <w:rPr>
          <w:rFonts w:ascii="Bookman Old Style" w:hAnsi="Bookman Old Style"/>
          <w:lang w:val="en-US"/>
        </w:rPr>
        <w:t xml:space="preserve"> </w:t>
      </w:r>
      <w:r w:rsidRPr="00B739DA">
        <w:rPr>
          <w:rFonts w:ascii="Bookman Old Style" w:hAnsi="Bookman Old Style"/>
        </w:rPr>
        <w:t xml:space="preserve">trayek atau </w:t>
      </w:r>
      <w:r w:rsidRPr="001360DE">
        <w:rPr>
          <w:rFonts w:ascii="Bookman Old Style" w:hAnsi="Bookman Old Style"/>
          <w:strike/>
          <w:highlight w:val="red"/>
        </w:rPr>
        <w:t>ijin</w:t>
      </w:r>
      <w:r w:rsidR="001360DE">
        <w:rPr>
          <w:rFonts w:ascii="Bookman Old Style" w:hAnsi="Bookman Old Style"/>
          <w:lang w:val="en-US"/>
        </w:rPr>
        <w:t xml:space="preserve"> </w:t>
      </w:r>
      <w:proofErr w:type="spellStart"/>
      <w:r w:rsidR="001360DE" w:rsidRPr="001360DE">
        <w:rPr>
          <w:rFonts w:ascii="Bookman Old Style" w:hAnsi="Bookman Old Style"/>
          <w:highlight w:val="green"/>
          <w:lang w:val="en-US"/>
        </w:rPr>
        <w:t>Izin</w:t>
      </w:r>
      <w:proofErr w:type="spellEnd"/>
      <w:r w:rsidRPr="00B739DA">
        <w:rPr>
          <w:rFonts w:ascii="Bookman Old Style" w:hAnsi="Bookman Old Style"/>
        </w:rPr>
        <w:t xml:space="preserve"> operasi sebagaimana dimaksud </w:t>
      </w:r>
      <w:r w:rsidRPr="001360DE">
        <w:rPr>
          <w:rFonts w:ascii="Bookman Old Style" w:hAnsi="Bookman Old Style"/>
          <w:strike/>
          <w:highlight w:val="red"/>
        </w:rPr>
        <w:t>dalam</w:t>
      </w:r>
      <w:r w:rsidRPr="00B739DA">
        <w:rPr>
          <w:rFonts w:ascii="Bookman Old Style" w:hAnsi="Bookman Old Style"/>
        </w:rPr>
        <w:t xml:space="preserve"> </w:t>
      </w:r>
      <w:r w:rsidR="001360DE" w:rsidRPr="001360DE">
        <w:rPr>
          <w:rFonts w:ascii="Bookman Old Style" w:hAnsi="Bookman Old Style"/>
          <w:highlight w:val="green"/>
          <w:lang w:val="en-US"/>
        </w:rPr>
        <w:t>pada</w:t>
      </w:r>
      <w:r w:rsidR="001360DE">
        <w:rPr>
          <w:rFonts w:ascii="Bookman Old Style" w:hAnsi="Bookman Old Style"/>
          <w:lang w:val="en-US"/>
        </w:rPr>
        <w:t xml:space="preserve"> </w:t>
      </w:r>
      <w:r w:rsidRPr="001360DE">
        <w:rPr>
          <w:rFonts w:ascii="Bookman Old Style" w:hAnsi="Bookman Old Style"/>
          <w:strike/>
          <w:highlight w:val="red"/>
        </w:rPr>
        <w:t>A</w:t>
      </w:r>
      <w:r w:rsidR="001360DE" w:rsidRPr="001360DE">
        <w:rPr>
          <w:rFonts w:ascii="Bookman Old Style" w:hAnsi="Bookman Old Style"/>
          <w:highlight w:val="green"/>
          <w:lang w:val="en-US"/>
        </w:rPr>
        <w:t>a</w:t>
      </w:r>
      <w:r w:rsidRPr="001360DE">
        <w:rPr>
          <w:rFonts w:ascii="Bookman Old Style" w:hAnsi="Bookman Old Style"/>
        </w:rPr>
        <w:t>yat</w:t>
      </w:r>
      <w:r>
        <w:rPr>
          <w:rFonts w:ascii="Bookman Old Style" w:hAnsi="Bookman Old Style"/>
        </w:rPr>
        <w:t xml:space="preserve"> (3) wajib memenuhi persyaratan:</w:t>
      </w:r>
    </w:p>
    <w:p w14:paraId="1217AF09" w14:textId="14863742" w:rsidR="00D707F1" w:rsidRDefault="00D707F1" w:rsidP="00BA2324">
      <w:pPr>
        <w:pStyle w:val="Default"/>
        <w:numPr>
          <w:ilvl w:val="0"/>
          <w:numId w:val="40"/>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Memiliki </w:t>
      </w:r>
      <w:r w:rsidRPr="001360DE">
        <w:rPr>
          <w:rFonts w:ascii="Bookman Old Style" w:hAnsi="Bookman Old Style"/>
          <w:strike/>
          <w:highlight w:val="red"/>
        </w:rPr>
        <w:t>ijin</w:t>
      </w:r>
      <w:r w:rsidR="001360DE">
        <w:rPr>
          <w:rFonts w:ascii="Bookman Old Style" w:hAnsi="Bookman Old Style"/>
          <w:lang w:val="en-US"/>
        </w:rPr>
        <w:t xml:space="preserve"> </w:t>
      </w:r>
      <w:proofErr w:type="spellStart"/>
      <w:r w:rsidR="001360DE" w:rsidRPr="001360DE">
        <w:rPr>
          <w:rFonts w:ascii="Bookman Old Style" w:hAnsi="Bookman Old Style"/>
          <w:highlight w:val="green"/>
          <w:lang w:val="en-US"/>
        </w:rPr>
        <w:t>izin</w:t>
      </w:r>
      <w:proofErr w:type="spellEnd"/>
      <w:r w:rsidRPr="00B739DA">
        <w:rPr>
          <w:rFonts w:ascii="Bookman Old Style" w:hAnsi="Bookman Old Style"/>
        </w:rPr>
        <w:t xml:space="preserve"> usaha angkutan;</w:t>
      </w:r>
    </w:p>
    <w:p w14:paraId="31A2A1B2" w14:textId="77777777" w:rsidR="00D707F1" w:rsidRDefault="00D707F1" w:rsidP="00BA2324">
      <w:pPr>
        <w:pStyle w:val="Default"/>
        <w:numPr>
          <w:ilvl w:val="0"/>
          <w:numId w:val="40"/>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Memiliki atau menguasai kendaraan bermotor yang laik jalan; </w:t>
      </w:r>
    </w:p>
    <w:p w14:paraId="4721F0B2" w14:textId="77777777" w:rsidR="00D707F1" w:rsidRDefault="00D707F1" w:rsidP="00BA2324">
      <w:pPr>
        <w:pStyle w:val="Default"/>
        <w:numPr>
          <w:ilvl w:val="0"/>
          <w:numId w:val="40"/>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Memiliki atau menguasai fasilitas penyimpanan kendaraan bermotor; </w:t>
      </w:r>
    </w:p>
    <w:p w14:paraId="7C1BBDFE" w14:textId="77777777" w:rsidR="00D707F1" w:rsidRDefault="00D707F1" w:rsidP="00BA2324">
      <w:pPr>
        <w:pStyle w:val="Default"/>
        <w:numPr>
          <w:ilvl w:val="0"/>
          <w:numId w:val="40"/>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Memiliki atau menguasai fasilitas perawatan kendaraan bermotor. </w:t>
      </w:r>
    </w:p>
    <w:p w14:paraId="4F54B79A" w14:textId="30D11FAE" w:rsidR="00D707F1" w:rsidRDefault="00D707F1" w:rsidP="00BA2324">
      <w:pPr>
        <w:pStyle w:val="Default"/>
        <w:numPr>
          <w:ilvl w:val="0"/>
          <w:numId w:val="38"/>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Persetujuan atau penolakan permohonan </w:t>
      </w:r>
      <w:r w:rsidRPr="001360DE">
        <w:rPr>
          <w:rFonts w:ascii="Bookman Old Style" w:hAnsi="Bookman Old Style"/>
          <w:strike/>
          <w:highlight w:val="red"/>
        </w:rPr>
        <w:t>ijin</w:t>
      </w:r>
      <w:r w:rsidRPr="00B739DA">
        <w:rPr>
          <w:rFonts w:ascii="Bookman Old Style" w:hAnsi="Bookman Old Style"/>
        </w:rPr>
        <w:t xml:space="preserve"> </w:t>
      </w:r>
      <w:proofErr w:type="spellStart"/>
      <w:r w:rsidR="001360DE" w:rsidRPr="001360DE">
        <w:rPr>
          <w:rFonts w:ascii="Bookman Old Style" w:hAnsi="Bookman Old Style"/>
          <w:highlight w:val="green"/>
          <w:lang w:val="en-US"/>
        </w:rPr>
        <w:t>izin</w:t>
      </w:r>
      <w:proofErr w:type="spellEnd"/>
      <w:r w:rsidR="001360DE">
        <w:rPr>
          <w:rFonts w:ascii="Bookman Old Style" w:hAnsi="Bookman Old Style"/>
          <w:lang w:val="en-US"/>
        </w:rPr>
        <w:t xml:space="preserve"> </w:t>
      </w:r>
      <w:r w:rsidRPr="00B739DA">
        <w:rPr>
          <w:rFonts w:ascii="Bookman Old Style" w:hAnsi="Bookman Old Style"/>
        </w:rPr>
        <w:t xml:space="preserve">diberikan secara tertulis dalam jangka waktu 14 (empat belas) hari kerja setelah permohonan diterima secara lengkap. </w:t>
      </w:r>
    </w:p>
    <w:p w14:paraId="00147261" w14:textId="77777777" w:rsidR="00D707F1" w:rsidRDefault="00D707F1" w:rsidP="00FB2E43">
      <w:pPr>
        <w:pStyle w:val="Default"/>
        <w:tabs>
          <w:tab w:val="left" w:pos="1843"/>
        </w:tabs>
        <w:ind w:left="1843"/>
        <w:jc w:val="both"/>
        <w:rPr>
          <w:rFonts w:ascii="Bookman Old Style" w:hAnsi="Bookman Old Style"/>
          <w:lang w:val="en-US"/>
        </w:rPr>
      </w:pPr>
    </w:p>
    <w:p w14:paraId="2B74A824" w14:textId="77777777" w:rsidR="00D707F1" w:rsidRPr="00D707F1" w:rsidRDefault="00D707F1"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E80409">
        <w:rPr>
          <w:rFonts w:ascii="Bookman Old Style" w:hAnsi="Bookman Old Style"/>
          <w:lang w:val="en-US"/>
        </w:rPr>
        <w:t>21</w:t>
      </w:r>
    </w:p>
    <w:p w14:paraId="356329B3" w14:textId="2BE4DA73" w:rsidR="00D707F1" w:rsidRDefault="00D707F1" w:rsidP="00BA2324">
      <w:pPr>
        <w:pStyle w:val="Default"/>
        <w:numPr>
          <w:ilvl w:val="0"/>
          <w:numId w:val="41"/>
        </w:numPr>
        <w:tabs>
          <w:tab w:val="left" w:pos="1843"/>
        </w:tabs>
        <w:spacing w:line="360" w:lineRule="auto"/>
        <w:jc w:val="both"/>
        <w:rPr>
          <w:rFonts w:ascii="Bookman Old Style" w:hAnsi="Bookman Old Style"/>
          <w:lang w:val="en-US"/>
        </w:rPr>
      </w:pPr>
      <w:r w:rsidRPr="001360DE">
        <w:rPr>
          <w:rFonts w:ascii="Bookman Old Style" w:hAnsi="Bookman Old Style"/>
          <w:strike/>
          <w:highlight w:val="red"/>
        </w:rPr>
        <w:t>Ijin</w:t>
      </w:r>
      <w:r w:rsidRPr="00B739DA">
        <w:rPr>
          <w:rFonts w:ascii="Bookman Old Style" w:hAnsi="Bookman Old Style"/>
        </w:rPr>
        <w:t xml:space="preserve"> </w:t>
      </w:r>
      <w:proofErr w:type="spellStart"/>
      <w:r w:rsidR="00EE3E3D" w:rsidRPr="00EE3E3D">
        <w:rPr>
          <w:rFonts w:ascii="Bookman Old Style" w:hAnsi="Bookman Old Style"/>
          <w:highlight w:val="green"/>
          <w:lang w:val="en-US"/>
        </w:rPr>
        <w:t>Izin</w:t>
      </w:r>
      <w:proofErr w:type="spellEnd"/>
      <w:r w:rsidR="00EE3E3D">
        <w:rPr>
          <w:rFonts w:ascii="Bookman Old Style" w:hAnsi="Bookman Old Style"/>
          <w:lang w:val="en-US"/>
        </w:rPr>
        <w:t xml:space="preserve"> </w:t>
      </w:r>
      <w:r w:rsidRPr="00B739DA">
        <w:rPr>
          <w:rFonts w:ascii="Bookman Old Style" w:hAnsi="Bookman Old Style"/>
        </w:rPr>
        <w:t>seb</w:t>
      </w:r>
      <w:r>
        <w:rPr>
          <w:rFonts w:ascii="Bookman Old Style" w:hAnsi="Bookman Old Style"/>
        </w:rPr>
        <w:t xml:space="preserve">agaimana dimaksud dalam Pasal </w:t>
      </w:r>
      <w:r w:rsidR="00E80409">
        <w:rPr>
          <w:rFonts w:ascii="Bookman Old Style" w:hAnsi="Bookman Old Style"/>
          <w:lang w:val="en-US"/>
        </w:rPr>
        <w:t>20</w:t>
      </w:r>
      <w:r w:rsidRPr="00B739DA">
        <w:rPr>
          <w:rFonts w:ascii="Bookman Old Style" w:hAnsi="Bookman Old Style"/>
        </w:rPr>
        <w:t xml:space="preserve"> ayat (2) diberikan dalam bentuk Keputusan berlaku selama 5 (lima) tahun dan dapat diperpanjang. </w:t>
      </w:r>
    </w:p>
    <w:p w14:paraId="3843771E" w14:textId="1CD28A4D" w:rsidR="00D707F1" w:rsidRDefault="00D707F1" w:rsidP="00BA2324">
      <w:pPr>
        <w:pStyle w:val="Default"/>
        <w:numPr>
          <w:ilvl w:val="0"/>
          <w:numId w:val="41"/>
        </w:numPr>
        <w:tabs>
          <w:tab w:val="left" w:pos="1843"/>
        </w:tabs>
        <w:spacing w:line="360" w:lineRule="auto"/>
        <w:jc w:val="both"/>
        <w:rPr>
          <w:rFonts w:ascii="Bookman Old Style" w:hAnsi="Bookman Old Style"/>
          <w:lang w:val="en-US"/>
        </w:rPr>
      </w:pPr>
      <w:r w:rsidRPr="00B739DA">
        <w:rPr>
          <w:rFonts w:ascii="Bookman Old Style" w:hAnsi="Bookman Old Style"/>
        </w:rPr>
        <w:lastRenderedPageBreak/>
        <w:t xml:space="preserve">Pemberian </w:t>
      </w:r>
      <w:r w:rsidRPr="00EE3E3D">
        <w:rPr>
          <w:rFonts w:ascii="Bookman Old Style" w:hAnsi="Bookman Old Style"/>
          <w:strike/>
          <w:highlight w:val="red"/>
        </w:rPr>
        <w:t>ijin</w:t>
      </w:r>
      <w:r w:rsidR="00EE3E3D">
        <w:rPr>
          <w:rFonts w:ascii="Bookman Old Style" w:hAnsi="Bookman Old Style"/>
          <w:lang w:val="en-US"/>
        </w:rPr>
        <w:t xml:space="preserve"> </w:t>
      </w:r>
      <w:proofErr w:type="spellStart"/>
      <w:r w:rsidR="00EE3E3D" w:rsidRPr="00EE3E3D">
        <w:rPr>
          <w:rFonts w:ascii="Bookman Old Style" w:hAnsi="Bookman Old Style"/>
          <w:highlight w:val="green"/>
          <w:lang w:val="en-US"/>
        </w:rPr>
        <w:t>izin</w:t>
      </w:r>
      <w:proofErr w:type="spellEnd"/>
      <w:r w:rsidRPr="00B739DA">
        <w:rPr>
          <w:rFonts w:ascii="Bookman Old Style" w:hAnsi="Bookman Old Style"/>
        </w:rPr>
        <w:t xml:space="preserve"> sebagaimana dimaksud </w:t>
      </w:r>
      <w:r w:rsidRPr="00EE3E3D">
        <w:rPr>
          <w:rFonts w:ascii="Bookman Old Style" w:hAnsi="Bookman Old Style"/>
          <w:strike/>
          <w:highlight w:val="red"/>
        </w:rPr>
        <w:t>dalam</w:t>
      </w:r>
      <w:r w:rsidR="00EE3E3D">
        <w:rPr>
          <w:rFonts w:ascii="Bookman Old Style" w:hAnsi="Bookman Old Style"/>
          <w:lang w:val="en-US"/>
        </w:rPr>
        <w:t xml:space="preserve"> </w:t>
      </w:r>
      <w:r w:rsidR="00EE3E3D" w:rsidRPr="00EE3E3D">
        <w:rPr>
          <w:rFonts w:ascii="Bookman Old Style" w:hAnsi="Bookman Old Style"/>
          <w:highlight w:val="green"/>
          <w:lang w:val="en-US"/>
        </w:rPr>
        <w:t>pada</w:t>
      </w:r>
      <w:r w:rsidRPr="00B739DA">
        <w:rPr>
          <w:rFonts w:ascii="Bookman Old Style" w:hAnsi="Bookman Old Style"/>
        </w:rPr>
        <w:t xml:space="preserve"> </w:t>
      </w:r>
      <w:r w:rsidRPr="00EE3E3D">
        <w:rPr>
          <w:rFonts w:ascii="Bookman Old Style" w:hAnsi="Bookman Old Style"/>
          <w:strike/>
        </w:rPr>
        <w:t>A</w:t>
      </w:r>
      <w:r w:rsidR="00EE3E3D" w:rsidRPr="00EE3E3D">
        <w:rPr>
          <w:rFonts w:ascii="Bookman Old Style" w:hAnsi="Bookman Old Style"/>
          <w:highlight w:val="green"/>
          <w:lang w:val="en-US"/>
        </w:rPr>
        <w:t>a</w:t>
      </w:r>
      <w:r w:rsidRPr="00B739DA">
        <w:rPr>
          <w:rFonts w:ascii="Bookman Old Style" w:hAnsi="Bookman Old Style"/>
        </w:rPr>
        <w:t>yat (1) dilengkapi dengan Kartu Pengawasan berlaku selama 1 (satu) tahun dan wajib dilakukan daftar ulang.</w:t>
      </w:r>
    </w:p>
    <w:p w14:paraId="0F3D917E" w14:textId="558763E0" w:rsidR="00D707F1" w:rsidRDefault="00D707F1" w:rsidP="00BA2324">
      <w:pPr>
        <w:pStyle w:val="Default"/>
        <w:numPr>
          <w:ilvl w:val="0"/>
          <w:numId w:val="41"/>
        </w:numPr>
        <w:tabs>
          <w:tab w:val="left" w:pos="1843"/>
        </w:tabs>
        <w:spacing w:line="360" w:lineRule="auto"/>
        <w:jc w:val="both"/>
        <w:rPr>
          <w:rFonts w:ascii="Bookman Old Style" w:hAnsi="Bookman Old Style"/>
          <w:lang w:val="en-US"/>
        </w:rPr>
      </w:pPr>
      <w:r w:rsidRPr="00B739DA">
        <w:rPr>
          <w:rFonts w:ascii="Bookman Old Style" w:hAnsi="Bookman Old Style"/>
        </w:rPr>
        <w:t xml:space="preserve">Perpanjangan ijin dan daftar ulang Kartu Pengawasan sebagaimana dimaksud </w:t>
      </w:r>
      <w:r w:rsidRPr="00EE3E3D">
        <w:rPr>
          <w:rFonts w:ascii="Bookman Old Style" w:hAnsi="Bookman Old Style"/>
          <w:strike/>
          <w:highlight w:val="red"/>
        </w:rPr>
        <w:t>dalam</w:t>
      </w:r>
      <w:r w:rsidR="00EE3E3D">
        <w:rPr>
          <w:rFonts w:ascii="Bookman Old Style" w:hAnsi="Bookman Old Style"/>
          <w:lang w:val="en-US"/>
        </w:rPr>
        <w:t xml:space="preserve"> pada</w:t>
      </w:r>
      <w:r w:rsidRPr="00B739DA">
        <w:rPr>
          <w:rFonts w:ascii="Bookman Old Style" w:hAnsi="Bookman Old Style"/>
        </w:rPr>
        <w:t xml:space="preserve"> </w:t>
      </w:r>
      <w:r w:rsidRPr="00EE3E3D">
        <w:rPr>
          <w:rFonts w:ascii="Bookman Old Style" w:hAnsi="Bookman Old Style"/>
          <w:strike/>
        </w:rPr>
        <w:t>A</w:t>
      </w:r>
      <w:r w:rsidR="00EE3E3D" w:rsidRPr="00EE3E3D">
        <w:rPr>
          <w:rFonts w:ascii="Bookman Old Style" w:hAnsi="Bookman Old Style"/>
          <w:highlight w:val="green"/>
          <w:lang w:val="en-US"/>
        </w:rPr>
        <w:t>a</w:t>
      </w:r>
      <w:r w:rsidRPr="00B739DA">
        <w:rPr>
          <w:rFonts w:ascii="Bookman Old Style" w:hAnsi="Bookman Old Style"/>
        </w:rPr>
        <w:t>yat (1) dan</w:t>
      </w:r>
      <w:r w:rsidR="00EE3E3D">
        <w:rPr>
          <w:rFonts w:ascii="Bookman Old Style" w:hAnsi="Bookman Old Style"/>
          <w:lang w:val="en-US"/>
        </w:rPr>
        <w:t xml:space="preserve"> </w:t>
      </w:r>
      <w:proofErr w:type="spellStart"/>
      <w:r w:rsidR="00EE3E3D" w:rsidRPr="00EE3E3D">
        <w:rPr>
          <w:rFonts w:ascii="Bookman Old Style" w:hAnsi="Bookman Old Style"/>
          <w:highlight w:val="green"/>
          <w:lang w:val="en-US"/>
        </w:rPr>
        <w:t>ayat</w:t>
      </w:r>
      <w:proofErr w:type="spellEnd"/>
      <w:r w:rsidRPr="00B739DA">
        <w:rPr>
          <w:rFonts w:ascii="Bookman Old Style" w:hAnsi="Bookman Old Style"/>
        </w:rPr>
        <w:t xml:space="preserve"> (2) diajukan 2 (dua) bulan atau paling lambat 14 (empat belas) hari sebelum habis masa berlaku. </w:t>
      </w:r>
    </w:p>
    <w:p w14:paraId="48034F36" w14:textId="77777777" w:rsidR="00D707F1" w:rsidRDefault="00D707F1" w:rsidP="00FB2E43">
      <w:pPr>
        <w:pStyle w:val="Default"/>
        <w:tabs>
          <w:tab w:val="left" w:pos="1843"/>
        </w:tabs>
        <w:ind w:left="1843"/>
        <w:jc w:val="both"/>
        <w:rPr>
          <w:rFonts w:ascii="Bookman Old Style" w:hAnsi="Bookman Old Style"/>
          <w:lang w:val="en-US"/>
        </w:rPr>
      </w:pPr>
    </w:p>
    <w:p w14:paraId="4202AC8C" w14:textId="77777777" w:rsidR="00D707F1" w:rsidRDefault="00D707F1" w:rsidP="004A3DDE">
      <w:pPr>
        <w:pStyle w:val="Default"/>
        <w:tabs>
          <w:tab w:val="left" w:pos="1843"/>
        </w:tabs>
        <w:ind w:left="1843"/>
        <w:jc w:val="center"/>
        <w:rPr>
          <w:rFonts w:ascii="Bookman Old Style" w:hAnsi="Bookman Old Style"/>
          <w:lang w:val="en-US"/>
        </w:rPr>
      </w:pPr>
      <w:r w:rsidRPr="00B739DA">
        <w:rPr>
          <w:rFonts w:ascii="Bookman Old Style" w:hAnsi="Bookman Old Style"/>
        </w:rPr>
        <w:t>Pasal</w:t>
      </w:r>
      <w:r w:rsidR="00E80409">
        <w:rPr>
          <w:rFonts w:ascii="Bookman Old Style" w:hAnsi="Bookman Old Style"/>
          <w:lang w:val="en-US"/>
        </w:rPr>
        <w:t xml:space="preserve"> 22</w:t>
      </w:r>
    </w:p>
    <w:p w14:paraId="7BA26035" w14:textId="77777777" w:rsidR="004A3DDE" w:rsidRPr="00D707F1" w:rsidRDefault="004A3DDE" w:rsidP="004A3DDE">
      <w:pPr>
        <w:pStyle w:val="Default"/>
        <w:tabs>
          <w:tab w:val="left" w:pos="1843"/>
        </w:tabs>
        <w:ind w:left="1843"/>
        <w:jc w:val="center"/>
        <w:rPr>
          <w:rFonts w:ascii="Bookman Old Style" w:hAnsi="Bookman Old Style"/>
          <w:lang w:val="en-US"/>
        </w:rPr>
      </w:pPr>
    </w:p>
    <w:p w14:paraId="1F51B9EE" w14:textId="77777777" w:rsidR="00D707F1" w:rsidRDefault="00D707F1" w:rsidP="00BA2324">
      <w:pPr>
        <w:pStyle w:val="Default"/>
        <w:numPr>
          <w:ilvl w:val="0"/>
          <w:numId w:val="42"/>
        </w:numPr>
        <w:tabs>
          <w:tab w:val="left" w:pos="1843"/>
        </w:tabs>
        <w:spacing w:line="360" w:lineRule="auto"/>
        <w:jc w:val="both"/>
        <w:rPr>
          <w:rFonts w:ascii="Bookman Old Style" w:hAnsi="Bookman Old Style"/>
          <w:lang w:val="en-US"/>
        </w:rPr>
      </w:pPr>
      <w:r w:rsidRPr="00B739DA">
        <w:rPr>
          <w:rFonts w:ascii="Bookman Old Style" w:hAnsi="Bookman Old Style"/>
        </w:rPr>
        <w:t xml:space="preserve">Dalam rangka menjamin pelayanan dan kelangsungan usaha angkutan, terhadap semua jenis kendaraan penumpang umum yang dioperasikan harus dilakukan peremajaan. </w:t>
      </w:r>
    </w:p>
    <w:p w14:paraId="1D56AFDD" w14:textId="77777777" w:rsidR="00D707F1" w:rsidRDefault="00D707F1" w:rsidP="00BA2324">
      <w:pPr>
        <w:pStyle w:val="Default"/>
        <w:numPr>
          <w:ilvl w:val="0"/>
          <w:numId w:val="42"/>
        </w:numPr>
        <w:tabs>
          <w:tab w:val="left" w:pos="1843"/>
        </w:tabs>
        <w:spacing w:line="360" w:lineRule="auto"/>
        <w:jc w:val="both"/>
        <w:rPr>
          <w:rFonts w:ascii="Bookman Old Style" w:hAnsi="Bookman Old Style"/>
          <w:lang w:val="en-US"/>
        </w:rPr>
      </w:pPr>
      <w:r w:rsidRPr="00B739DA">
        <w:rPr>
          <w:rFonts w:ascii="Bookman Old Style" w:hAnsi="Bookman Old Style"/>
        </w:rPr>
        <w:t xml:space="preserve">Pelaksanaan peremajaan kendaraan sebagaimana dimaksud dalam Ayat (1) dilakukan berdasarkan hasil penilaian teknis yang dilakukan paling lambat dalam 5 (lima) tahun sekali. </w:t>
      </w:r>
    </w:p>
    <w:p w14:paraId="21A560F1" w14:textId="77777777" w:rsidR="00D707F1" w:rsidRDefault="00D707F1" w:rsidP="00BA2324">
      <w:pPr>
        <w:pStyle w:val="Default"/>
        <w:numPr>
          <w:ilvl w:val="0"/>
          <w:numId w:val="42"/>
        </w:numPr>
        <w:tabs>
          <w:tab w:val="left" w:pos="1843"/>
        </w:tabs>
        <w:spacing w:line="360" w:lineRule="auto"/>
        <w:jc w:val="both"/>
        <w:rPr>
          <w:rFonts w:ascii="Bookman Old Style" w:hAnsi="Bookman Old Style"/>
          <w:lang w:val="en-US"/>
        </w:rPr>
      </w:pPr>
      <w:r w:rsidRPr="00B739DA">
        <w:rPr>
          <w:rFonts w:ascii="Bookman Old Style" w:hAnsi="Bookman Old Style"/>
        </w:rPr>
        <w:t xml:space="preserve">Hasil penilaian teknis sebagaimana dimaksud dalam Ayat (2) dijadikan dasar untuk pelaksanaan pengujian berkala berikutnya dan pemberian perpanjangan ijin trayek atau ijin operasi. </w:t>
      </w:r>
    </w:p>
    <w:p w14:paraId="6084C51B" w14:textId="77777777" w:rsidR="00D707F1" w:rsidRDefault="00D707F1" w:rsidP="00FB2E43">
      <w:pPr>
        <w:pStyle w:val="Default"/>
        <w:tabs>
          <w:tab w:val="left" w:pos="1843"/>
        </w:tabs>
        <w:ind w:left="1843"/>
        <w:jc w:val="both"/>
        <w:rPr>
          <w:rFonts w:ascii="Bookman Old Style" w:hAnsi="Bookman Old Style"/>
          <w:lang w:val="en-US"/>
        </w:rPr>
      </w:pPr>
    </w:p>
    <w:p w14:paraId="608A888E" w14:textId="77777777" w:rsidR="00D707F1" w:rsidRDefault="00D707F1"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2</w:t>
      </w:r>
      <w:r w:rsidR="00E80409">
        <w:rPr>
          <w:rFonts w:ascii="Bookman Old Style" w:hAnsi="Bookman Old Style"/>
          <w:lang w:val="en-US"/>
        </w:rPr>
        <w:t>3</w:t>
      </w:r>
    </w:p>
    <w:p w14:paraId="3DA59111" w14:textId="77777777" w:rsidR="00D707F1" w:rsidRDefault="00D707F1" w:rsidP="00FB2E43">
      <w:pPr>
        <w:pStyle w:val="Default"/>
        <w:tabs>
          <w:tab w:val="left" w:pos="1843"/>
        </w:tabs>
        <w:spacing w:line="360" w:lineRule="auto"/>
        <w:ind w:left="1843"/>
        <w:jc w:val="both"/>
        <w:rPr>
          <w:rFonts w:ascii="Bookman Old Style" w:hAnsi="Bookman Old Style"/>
          <w:lang w:val="en-US"/>
        </w:rPr>
      </w:pPr>
      <w:r w:rsidRPr="00B739DA">
        <w:rPr>
          <w:rFonts w:ascii="Bookman Old Style" w:hAnsi="Bookman Old Style"/>
        </w:rPr>
        <w:t xml:space="preserve">Setiap pemegang ijin trayek atau ijin operasi diwajibkan untuk: </w:t>
      </w:r>
    </w:p>
    <w:p w14:paraId="13BB1F15" w14:textId="77777777" w:rsidR="00D707F1" w:rsidRDefault="00D707F1" w:rsidP="00BA2324">
      <w:pPr>
        <w:pStyle w:val="Default"/>
        <w:numPr>
          <w:ilvl w:val="1"/>
          <w:numId w:val="43"/>
        </w:numPr>
        <w:tabs>
          <w:tab w:val="left" w:pos="1843"/>
        </w:tabs>
        <w:spacing w:line="360" w:lineRule="auto"/>
        <w:ind w:left="2203"/>
        <w:jc w:val="both"/>
        <w:rPr>
          <w:rFonts w:ascii="Bookman Old Style" w:hAnsi="Bookman Old Style"/>
          <w:lang w:val="en-US"/>
        </w:rPr>
      </w:pPr>
      <w:r w:rsidRPr="00B739DA">
        <w:rPr>
          <w:rFonts w:ascii="Bookman Old Style" w:hAnsi="Bookman Old Style"/>
        </w:rPr>
        <w:t>memenuhi kewajiban yang telah ditetapkan dalam ijin trayek atau ijin operasi;</w:t>
      </w:r>
    </w:p>
    <w:p w14:paraId="0CA41D4F" w14:textId="77777777" w:rsidR="00D707F1" w:rsidRDefault="00D707F1" w:rsidP="00BA2324">
      <w:pPr>
        <w:pStyle w:val="Default"/>
        <w:numPr>
          <w:ilvl w:val="1"/>
          <w:numId w:val="43"/>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mengoperasikan kendaraan umum yang memenuhi persyaratan teknis dan laik jalan; </w:t>
      </w:r>
    </w:p>
    <w:p w14:paraId="0F05076A" w14:textId="77777777" w:rsidR="00D707F1" w:rsidRDefault="00D707F1" w:rsidP="00BA2324">
      <w:pPr>
        <w:pStyle w:val="Default"/>
        <w:numPr>
          <w:ilvl w:val="1"/>
          <w:numId w:val="43"/>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melaporkan apabila terjadi perubahan domisili, pemilikan kendaraan, dan nama perusahaan; </w:t>
      </w:r>
    </w:p>
    <w:p w14:paraId="4EFA2B53" w14:textId="77777777" w:rsidR="00D707F1" w:rsidRDefault="00D707F1" w:rsidP="00BA2324">
      <w:pPr>
        <w:pStyle w:val="Default"/>
        <w:numPr>
          <w:ilvl w:val="1"/>
          <w:numId w:val="43"/>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melaporkan kegiatan operasional angkutan setiap bulan; </w:t>
      </w:r>
    </w:p>
    <w:p w14:paraId="6E5CE35F" w14:textId="77777777" w:rsidR="00D707F1" w:rsidRDefault="00D707F1" w:rsidP="00BA2324">
      <w:pPr>
        <w:pStyle w:val="Default"/>
        <w:numPr>
          <w:ilvl w:val="1"/>
          <w:numId w:val="43"/>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mentaati ketentuan wajib angkut kiriman pos sesuai dengan ketentuan Undang–undang Nomor 6 Tahun 1984 tentang Pos dan ketentuan mengenai dana pertanggungan wajib kecelakaan penumpang yang diatur dalam Undang–undang Nomor 33 Tahun 1964 dan peraturan pelaksanaannya. </w:t>
      </w:r>
    </w:p>
    <w:p w14:paraId="7C8B93A4" w14:textId="77777777" w:rsidR="00D707F1" w:rsidRDefault="00D707F1" w:rsidP="00FB2E43">
      <w:pPr>
        <w:pStyle w:val="Default"/>
        <w:tabs>
          <w:tab w:val="left" w:pos="1843"/>
        </w:tabs>
        <w:ind w:left="1843"/>
        <w:jc w:val="center"/>
        <w:rPr>
          <w:rFonts w:ascii="Bookman Old Style" w:hAnsi="Bookman Old Style"/>
          <w:lang w:val="en-US"/>
        </w:rPr>
      </w:pPr>
    </w:p>
    <w:p w14:paraId="11ABFC95" w14:textId="77777777" w:rsidR="00D707F1" w:rsidRDefault="00D707F1"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2</w:t>
      </w:r>
      <w:r w:rsidR="00E80409">
        <w:rPr>
          <w:rFonts w:ascii="Bookman Old Style" w:hAnsi="Bookman Old Style"/>
          <w:lang w:val="en-US"/>
        </w:rPr>
        <w:t>4</w:t>
      </w:r>
    </w:p>
    <w:p w14:paraId="0E05994D" w14:textId="77777777" w:rsidR="00D707F1" w:rsidRDefault="00D707F1" w:rsidP="00FB2E43">
      <w:pPr>
        <w:pStyle w:val="Default"/>
        <w:tabs>
          <w:tab w:val="left" w:pos="1843"/>
        </w:tabs>
        <w:spacing w:line="360" w:lineRule="auto"/>
        <w:ind w:left="1843"/>
        <w:jc w:val="both"/>
        <w:rPr>
          <w:rFonts w:ascii="Bookman Old Style" w:hAnsi="Bookman Old Style"/>
          <w:lang w:val="en-US"/>
        </w:rPr>
      </w:pPr>
      <w:r w:rsidRPr="00B739DA">
        <w:rPr>
          <w:rFonts w:ascii="Bookman Old Style" w:hAnsi="Bookman Old Style"/>
        </w:rPr>
        <w:t xml:space="preserve">Ijin trayek atau ijin operasi tidak berlaku karena: </w:t>
      </w:r>
    </w:p>
    <w:p w14:paraId="07D6E928" w14:textId="77777777" w:rsidR="00D707F1" w:rsidRDefault="00D707F1" w:rsidP="00BA2324">
      <w:pPr>
        <w:pStyle w:val="Default"/>
        <w:numPr>
          <w:ilvl w:val="1"/>
          <w:numId w:val="44"/>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Telah berakhir usaha angkutan yang bersangkutan; </w:t>
      </w:r>
    </w:p>
    <w:p w14:paraId="5ABB5043" w14:textId="77777777" w:rsidR="00D707F1" w:rsidRDefault="00D707F1" w:rsidP="00BA2324">
      <w:pPr>
        <w:pStyle w:val="Default"/>
        <w:numPr>
          <w:ilvl w:val="1"/>
          <w:numId w:val="44"/>
        </w:numPr>
        <w:tabs>
          <w:tab w:val="left" w:pos="1843"/>
        </w:tabs>
        <w:spacing w:line="360" w:lineRule="auto"/>
        <w:ind w:left="2203"/>
        <w:jc w:val="both"/>
        <w:rPr>
          <w:rFonts w:ascii="Bookman Old Style" w:hAnsi="Bookman Old Style"/>
          <w:lang w:val="en-US"/>
        </w:rPr>
      </w:pPr>
      <w:r w:rsidRPr="00B739DA">
        <w:rPr>
          <w:rFonts w:ascii="Bookman Old Style" w:hAnsi="Bookman Old Style"/>
        </w:rPr>
        <w:lastRenderedPageBreak/>
        <w:t xml:space="preserve">Dikembalikan oleh pemegang ijin; </w:t>
      </w:r>
    </w:p>
    <w:p w14:paraId="5F030509" w14:textId="77777777" w:rsidR="00D707F1" w:rsidRDefault="00D707F1" w:rsidP="00BA2324">
      <w:pPr>
        <w:pStyle w:val="Default"/>
        <w:numPr>
          <w:ilvl w:val="1"/>
          <w:numId w:val="44"/>
        </w:numPr>
        <w:tabs>
          <w:tab w:val="left" w:pos="1843"/>
        </w:tabs>
        <w:spacing w:line="360" w:lineRule="auto"/>
        <w:ind w:left="2203"/>
        <w:jc w:val="both"/>
        <w:rPr>
          <w:rFonts w:ascii="Bookman Old Style" w:hAnsi="Bookman Old Style"/>
          <w:lang w:val="en-US"/>
        </w:rPr>
      </w:pPr>
      <w:r w:rsidRPr="00B739DA">
        <w:rPr>
          <w:rFonts w:ascii="Bookman Old Style" w:hAnsi="Bookman Old Style"/>
        </w:rPr>
        <w:t>Pencabutan ijin;</w:t>
      </w:r>
    </w:p>
    <w:p w14:paraId="11E51D4A" w14:textId="77777777" w:rsidR="00D707F1" w:rsidRDefault="00D707F1" w:rsidP="00BA2324">
      <w:pPr>
        <w:pStyle w:val="Default"/>
        <w:numPr>
          <w:ilvl w:val="1"/>
          <w:numId w:val="44"/>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Habis masa berlaku. </w:t>
      </w:r>
    </w:p>
    <w:p w14:paraId="1DA14C65" w14:textId="77777777" w:rsidR="00D707F1" w:rsidRDefault="00D707F1" w:rsidP="00FB2E43">
      <w:pPr>
        <w:pStyle w:val="Default"/>
        <w:tabs>
          <w:tab w:val="left" w:pos="1843"/>
        </w:tabs>
        <w:ind w:left="1843"/>
        <w:jc w:val="both"/>
        <w:rPr>
          <w:rFonts w:ascii="Bookman Old Style" w:hAnsi="Bookman Old Style"/>
          <w:lang w:val="en-US"/>
        </w:rPr>
      </w:pPr>
    </w:p>
    <w:p w14:paraId="4FFC6E1F" w14:textId="77777777" w:rsidR="00D707F1" w:rsidRPr="006A69A5" w:rsidRDefault="00D707F1"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2</w:t>
      </w:r>
      <w:r w:rsidR="00E80409">
        <w:rPr>
          <w:rFonts w:ascii="Bookman Old Style" w:hAnsi="Bookman Old Style"/>
          <w:lang w:val="en-US"/>
        </w:rPr>
        <w:t>5</w:t>
      </w:r>
    </w:p>
    <w:p w14:paraId="22197447" w14:textId="77777777" w:rsidR="00D707F1" w:rsidRDefault="00D707F1" w:rsidP="00BA2324">
      <w:pPr>
        <w:pStyle w:val="Default"/>
        <w:numPr>
          <w:ilvl w:val="0"/>
          <w:numId w:val="45"/>
        </w:numPr>
        <w:tabs>
          <w:tab w:val="left" w:pos="1843"/>
        </w:tabs>
        <w:spacing w:line="360" w:lineRule="auto"/>
        <w:ind w:left="2203"/>
        <w:jc w:val="both"/>
        <w:rPr>
          <w:rFonts w:ascii="Bookman Old Style" w:hAnsi="Bookman Old Style"/>
          <w:lang w:val="en-US"/>
        </w:rPr>
      </w:pPr>
      <w:r w:rsidRPr="00B739DA">
        <w:rPr>
          <w:rFonts w:ascii="Bookman Old Style" w:hAnsi="Bookman Old Style"/>
        </w:rPr>
        <w:t>Ijin trayek at</w:t>
      </w:r>
      <w:r>
        <w:rPr>
          <w:rFonts w:ascii="Bookman Old Style" w:hAnsi="Bookman Old Style"/>
        </w:rPr>
        <w:t>au ijin operasi dicabut apabila</w:t>
      </w:r>
      <w:r w:rsidRPr="00B739DA">
        <w:rPr>
          <w:rFonts w:ascii="Bookman Old Style" w:hAnsi="Bookman Old Style"/>
        </w:rPr>
        <w:t xml:space="preserve">: </w:t>
      </w:r>
    </w:p>
    <w:p w14:paraId="458E998A" w14:textId="77777777" w:rsidR="00D707F1" w:rsidRDefault="00D707F1" w:rsidP="00BA2324">
      <w:pPr>
        <w:pStyle w:val="Default"/>
        <w:numPr>
          <w:ilvl w:val="1"/>
          <w:numId w:val="46"/>
        </w:numPr>
        <w:tabs>
          <w:tab w:val="left" w:pos="1843"/>
        </w:tabs>
        <w:spacing w:line="360" w:lineRule="auto"/>
        <w:ind w:left="2563"/>
        <w:jc w:val="both"/>
        <w:rPr>
          <w:rFonts w:ascii="Bookman Old Style" w:hAnsi="Bookman Old Style"/>
          <w:lang w:val="en-US"/>
        </w:rPr>
      </w:pPr>
      <w:r w:rsidRPr="00B739DA">
        <w:rPr>
          <w:rFonts w:ascii="Bookman Old Style" w:hAnsi="Bookman Old Style"/>
        </w:rPr>
        <w:t>Pemegang ijin melanggar ketentuan seb</w:t>
      </w:r>
      <w:r>
        <w:rPr>
          <w:rFonts w:ascii="Bookman Old Style" w:hAnsi="Bookman Old Style"/>
        </w:rPr>
        <w:t xml:space="preserve">agaimana dimaksud dalam Pasal </w:t>
      </w:r>
      <w:r w:rsidR="00E80409">
        <w:rPr>
          <w:rFonts w:ascii="Bookman Old Style" w:hAnsi="Bookman Old Style"/>
          <w:lang w:val="en-US"/>
        </w:rPr>
        <w:t>23</w:t>
      </w:r>
      <w:r w:rsidRPr="00B739DA">
        <w:rPr>
          <w:rFonts w:ascii="Bookman Old Style" w:hAnsi="Bookman Old Style"/>
        </w:rPr>
        <w:t xml:space="preserve">; </w:t>
      </w:r>
    </w:p>
    <w:p w14:paraId="0AA5237F" w14:textId="77777777" w:rsidR="00D707F1" w:rsidRDefault="00D707F1" w:rsidP="00BA2324">
      <w:pPr>
        <w:pStyle w:val="Default"/>
        <w:numPr>
          <w:ilvl w:val="1"/>
          <w:numId w:val="46"/>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Melakukan pengangkutan melebihi daya angkut; </w:t>
      </w:r>
    </w:p>
    <w:p w14:paraId="7C4F62E0" w14:textId="77777777" w:rsidR="00D707F1" w:rsidRDefault="00D707F1" w:rsidP="00BA2324">
      <w:pPr>
        <w:pStyle w:val="Default"/>
        <w:numPr>
          <w:ilvl w:val="1"/>
          <w:numId w:val="46"/>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Tidak lulus hasil penilaian teknis dan tidak melakukan peremajaan kendaraan. </w:t>
      </w:r>
    </w:p>
    <w:p w14:paraId="0C911DDE" w14:textId="77777777" w:rsidR="00D707F1" w:rsidRDefault="00D707F1" w:rsidP="00BA2324">
      <w:pPr>
        <w:pStyle w:val="Default"/>
        <w:numPr>
          <w:ilvl w:val="0"/>
          <w:numId w:val="45"/>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Pencabutan ijin sebagaimana dimaksud dalam Ayat (1) huruf a dan b dilakukan melalui proses peringatan tertulis sebanyak 3 (tiga) kali berturut– turut dengan tenggang waktu masing–masing 1 (satu) bulan. </w:t>
      </w:r>
    </w:p>
    <w:p w14:paraId="3633961B" w14:textId="77777777" w:rsidR="00D707F1" w:rsidRDefault="00D707F1" w:rsidP="00BA2324">
      <w:pPr>
        <w:pStyle w:val="Default"/>
        <w:numPr>
          <w:ilvl w:val="0"/>
          <w:numId w:val="45"/>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Apabila peringatan sebagaimana dimaksud dalam Ayat (2) tidak diindahkan, dilanjutkan dengan pembekuan ijin untuk jangka waktu 1 (satu) bulan. </w:t>
      </w:r>
    </w:p>
    <w:p w14:paraId="74125615" w14:textId="77777777" w:rsidR="00D707F1" w:rsidRDefault="00D707F1" w:rsidP="00BA2324">
      <w:pPr>
        <w:pStyle w:val="Default"/>
        <w:numPr>
          <w:ilvl w:val="0"/>
          <w:numId w:val="45"/>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Jika pembekuan ijin sebagaimana dimaksud dalam Ayat (3) habis masa jangka waktunya dan tidak ada usaha perbaikan, maka dilakukan pencabutan ijin. </w:t>
      </w:r>
    </w:p>
    <w:p w14:paraId="7E7D6062" w14:textId="77777777" w:rsidR="00D707F1" w:rsidRDefault="00D707F1" w:rsidP="00FB2E43">
      <w:pPr>
        <w:pStyle w:val="Default"/>
        <w:tabs>
          <w:tab w:val="left" w:pos="1843"/>
        </w:tabs>
        <w:ind w:left="1843"/>
        <w:jc w:val="both"/>
        <w:rPr>
          <w:rFonts w:ascii="Bookman Old Style" w:hAnsi="Bookman Old Style"/>
          <w:lang w:val="en-US"/>
        </w:rPr>
      </w:pPr>
    </w:p>
    <w:p w14:paraId="2AE77A14" w14:textId="77777777" w:rsidR="00D707F1" w:rsidRPr="00756F4A" w:rsidRDefault="00D707F1"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E80409">
        <w:rPr>
          <w:rFonts w:ascii="Bookman Old Style" w:hAnsi="Bookman Old Style"/>
          <w:lang w:val="en-US"/>
        </w:rPr>
        <w:t>26</w:t>
      </w:r>
    </w:p>
    <w:p w14:paraId="0D430917" w14:textId="77777777" w:rsidR="00D707F1" w:rsidRDefault="00D707F1" w:rsidP="00BA2324">
      <w:pPr>
        <w:pStyle w:val="Default"/>
        <w:numPr>
          <w:ilvl w:val="0"/>
          <w:numId w:val="47"/>
        </w:numPr>
        <w:tabs>
          <w:tab w:val="left" w:pos="1843"/>
        </w:tabs>
        <w:spacing w:line="360" w:lineRule="auto"/>
        <w:ind w:left="2203"/>
        <w:jc w:val="both"/>
        <w:rPr>
          <w:rFonts w:ascii="Bookman Old Style" w:hAnsi="Bookman Old Style"/>
          <w:lang w:val="en-US"/>
        </w:rPr>
      </w:pPr>
      <w:r w:rsidRPr="00B739DA">
        <w:rPr>
          <w:rFonts w:ascii="Bookman Old Style" w:hAnsi="Bookman Old Style"/>
        </w:rPr>
        <w:t xml:space="preserve">Setiap pemegang ijin diwajibkan melaporkan secara tertulis kepada pemberi ijin paling lambat 14 (empat belas) hari kerja dan harus mendapatkan persetujuan terlebih dahulu dari pemberi ijin apabila terjadi : </w:t>
      </w:r>
    </w:p>
    <w:p w14:paraId="5FC07731" w14:textId="77777777" w:rsidR="00D707F1" w:rsidRDefault="00D707F1" w:rsidP="00BA2324">
      <w:pPr>
        <w:pStyle w:val="Default"/>
        <w:numPr>
          <w:ilvl w:val="1"/>
          <w:numId w:val="48"/>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Perubahan domisili perusahaan; </w:t>
      </w:r>
    </w:p>
    <w:p w14:paraId="75A989B6" w14:textId="77777777" w:rsidR="00D707F1" w:rsidRDefault="00D707F1" w:rsidP="00BA2324">
      <w:pPr>
        <w:pStyle w:val="Default"/>
        <w:numPr>
          <w:ilvl w:val="1"/>
          <w:numId w:val="48"/>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Perubahan pemilikan kendaraan; </w:t>
      </w:r>
    </w:p>
    <w:p w14:paraId="0414EF13" w14:textId="77777777" w:rsidR="00D707F1" w:rsidRDefault="00D707F1" w:rsidP="00BA2324">
      <w:pPr>
        <w:pStyle w:val="Default"/>
        <w:numPr>
          <w:ilvl w:val="1"/>
          <w:numId w:val="48"/>
        </w:numPr>
        <w:tabs>
          <w:tab w:val="left" w:pos="1843"/>
        </w:tabs>
        <w:spacing w:line="360" w:lineRule="auto"/>
        <w:ind w:left="2563"/>
        <w:jc w:val="both"/>
        <w:rPr>
          <w:rFonts w:ascii="Bookman Old Style" w:hAnsi="Bookman Old Style"/>
          <w:lang w:val="en-US"/>
        </w:rPr>
      </w:pPr>
      <w:r w:rsidRPr="00B739DA">
        <w:rPr>
          <w:rFonts w:ascii="Bookman Old Style" w:hAnsi="Bookman Old Style"/>
        </w:rPr>
        <w:t xml:space="preserve">Pengalihan pengusahaan; </w:t>
      </w:r>
    </w:p>
    <w:p w14:paraId="32246B5E" w14:textId="77777777" w:rsidR="00D707F1" w:rsidRDefault="00D707F1" w:rsidP="00BA2324">
      <w:pPr>
        <w:pStyle w:val="Default"/>
        <w:numPr>
          <w:ilvl w:val="1"/>
          <w:numId w:val="48"/>
        </w:numPr>
        <w:tabs>
          <w:tab w:val="left" w:pos="1843"/>
        </w:tabs>
        <w:spacing w:line="360" w:lineRule="auto"/>
        <w:ind w:left="2563"/>
        <w:jc w:val="both"/>
        <w:rPr>
          <w:rFonts w:ascii="Bookman Old Style" w:hAnsi="Bookman Old Style"/>
          <w:lang w:val="en-US"/>
        </w:rPr>
      </w:pPr>
      <w:r w:rsidRPr="00B739DA">
        <w:rPr>
          <w:rFonts w:ascii="Bookman Old Style" w:hAnsi="Bookman Old Style"/>
        </w:rPr>
        <w:t>Perubahan teknis, baik bentuk, unjuk kerja maupun tipe kendaraan.</w:t>
      </w:r>
    </w:p>
    <w:p w14:paraId="3A37C938" w14:textId="77777777" w:rsidR="00D707F1" w:rsidRDefault="00D707F1" w:rsidP="00BA2324">
      <w:pPr>
        <w:pStyle w:val="Default"/>
        <w:numPr>
          <w:ilvl w:val="0"/>
          <w:numId w:val="47"/>
        </w:numPr>
        <w:tabs>
          <w:tab w:val="left" w:pos="1843"/>
        </w:tabs>
        <w:spacing w:line="360" w:lineRule="auto"/>
        <w:ind w:left="2203"/>
        <w:jc w:val="both"/>
        <w:rPr>
          <w:rFonts w:ascii="Bookman Old Style" w:hAnsi="Bookman Old Style"/>
          <w:lang w:val="en-US"/>
        </w:rPr>
      </w:pPr>
      <w:r w:rsidRPr="006A69A5">
        <w:rPr>
          <w:rFonts w:ascii="Bookman Old Style" w:hAnsi="Bookman Old Style"/>
        </w:rPr>
        <w:t xml:space="preserve">Ijin dinyatakan dibekukan apabila pemegang ijin melakukan pelanggaran sebagaimana dimaksud dalam Ayat (1). </w:t>
      </w:r>
    </w:p>
    <w:p w14:paraId="092F3B8B" w14:textId="77777777" w:rsidR="00D707F1" w:rsidRDefault="00D707F1" w:rsidP="00BA2324">
      <w:pPr>
        <w:pStyle w:val="Default"/>
        <w:numPr>
          <w:ilvl w:val="0"/>
          <w:numId w:val="47"/>
        </w:numPr>
        <w:tabs>
          <w:tab w:val="left" w:pos="1843"/>
        </w:tabs>
        <w:spacing w:line="360" w:lineRule="auto"/>
        <w:ind w:left="2203"/>
        <w:jc w:val="both"/>
        <w:rPr>
          <w:rFonts w:ascii="Bookman Old Style" w:hAnsi="Bookman Old Style"/>
          <w:lang w:val="en-US"/>
        </w:rPr>
      </w:pPr>
      <w:r w:rsidRPr="006A69A5">
        <w:rPr>
          <w:rFonts w:ascii="Bookman Old Style" w:hAnsi="Bookman Old Style"/>
        </w:rPr>
        <w:t xml:space="preserve">Untuk memberlakukan kembali ijin sebagaimana dimaksud dalam Ayat (2) diharuskan mengajukan kembali permohonan ijin baru. </w:t>
      </w:r>
    </w:p>
    <w:p w14:paraId="740C00EF" w14:textId="77777777" w:rsidR="00D707F1" w:rsidRDefault="00D707F1" w:rsidP="00FB2E43">
      <w:pPr>
        <w:pStyle w:val="Default"/>
        <w:tabs>
          <w:tab w:val="left" w:pos="1843"/>
        </w:tabs>
        <w:ind w:left="1843"/>
        <w:jc w:val="both"/>
        <w:rPr>
          <w:rFonts w:ascii="Bookman Old Style" w:hAnsi="Bookman Old Style"/>
          <w:lang w:val="en-US"/>
        </w:rPr>
      </w:pPr>
    </w:p>
    <w:p w14:paraId="0B8CCEEF" w14:textId="77777777" w:rsidR="00000672" w:rsidRDefault="00000672" w:rsidP="00FB2E43">
      <w:pPr>
        <w:pStyle w:val="Default"/>
        <w:tabs>
          <w:tab w:val="left" w:pos="1843"/>
        </w:tabs>
        <w:spacing w:line="360" w:lineRule="auto"/>
        <w:ind w:left="1843"/>
        <w:jc w:val="center"/>
        <w:rPr>
          <w:rFonts w:ascii="Bookman Old Style" w:hAnsi="Bookman Old Style"/>
          <w:lang w:val="en-US"/>
        </w:rPr>
      </w:pPr>
    </w:p>
    <w:p w14:paraId="33EB4EE9" w14:textId="77777777" w:rsidR="00D707F1" w:rsidRPr="006A69A5" w:rsidRDefault="00D707F1"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lastRenderedPageBreak/>
        <w:t xml:space="preserve">Pasal </w:t>
      </w:r>
      <w:r w:rsidR="00E80409">
        <w:rPr>
          <w:rFonts w:ascii="Bookman Old Style" w:hAnsi="Bookman Old Style"/>
          <w:lang w:val="en-US"/>
        </w:rPr>
        <w:t>27</w:t>
      </w:r>
    </w:p>
    <w:p w14:paraId="653F214D" w14:textId="77777777" w:rsidR="00D707F1" w:rsidRDefault="00D707F1" w:rsidP="00FB2E43">
      <w:pPr>
        <w:pStyle w:val="Default"/>
        <w:tabs>
          <w:tab w:val="left" w:pos="1843"/>
        </w:tabs>
        <w:spacing w:line="360" w:lineRule="auto"/>
        <w:ind w:left="1843"/>
        <w:jc w:val="both"/>
        <w:rPr>
          <w:rFonts w:ascii="Bookman Old Style" w:hAnsi="Bookman Old Style"/>
          <w:lang w:val="en-US"/>
        </w:rPr>
      </w:pPr>
      <w:r w:rsidRPr="006A69A5">
        <w:rPr>
          <w:rFonts w:ascii="Bookman Old Style" w:hAnsi="Bookman Old Style"/>
        </w:rPr>
        <w:t xml:space="preserve">Ijin dapat dicabut tanpa melalui proses peringatan dan pembekuan, dalam hal : </w:t>
      </w:r>
    </w:p>
    <w:p w14:paraId="41ED6CF3" w14:textId="77777777" w:rsidR="00D707F1" w:rsidRDefault="00D707F1" w:rsidP="00BA2324">
      <w:pPr>
        <w:pStyle w:val="Default"/>
        <w:numPr>
          <w:ilvl w:val="1"/>
          <w:numId w:val="15"/>
        </w:numPr>
        <w:tabs>
          <w:tab w:val="left" w:pos="1843"/>
        </w:tabs>
        <w:spacing w:line="360" w:lineRule="auto"/>
        <w:ind w:left="2203"/>
        <w:jc w:val="both"/>
        <w:rPr>
          <w:rFonts w:ascii="Bookman Old Style" w:hAnsi="Bookman Old Style"/>
          <w:lang w:val="en-US"/>
        </w:rPr>
      </w:pPr>
      <w:r w:rsidRPr="006A69A5">
        <w:rPr>
          <w:rFonts w:ascii="Bookman Old Style" w:hAnsi="Bookman Old Style"/>
        </w:rPr>
        <w:t>Pemegang ijin memindahtangankan ijin tanpa persetujuan pemberi ijin;</w:t>
      </w:r>
    </w:p>
    <w:p w14:paraId="4C798848" w14:textId="77777777" w:rsidR="00D707F1" w:rsidRDefault="00D707F1" w:rsidP="00BA2324">
      <w:pPr>
        <w:pStyle w:val="Default"/>
        <w:numPr>
          <w:ilvl w:val="1"/>
          <w:numId w:val="15"/>
        </w:numPr>
        <w:tabs>
          <w:tab w:val="left" w:pos="1843"/>
        </w:tabs>
        <w:spacing w:line="360" w:lineRule="auto"/>
        <w:ind w:left="2203"/>
        <w:jc w:val="both"/>
        <w:rPr>
          <w:rFonts w:ascii="Bookman Old Style" w:hAnsi="Bookman Old Style"/>
          <w:lang w:val="en-US"/>
        </w:rPr>
      </w:pPr>
      <w:r w:rsidRPr="006A69A5">
        <w:rPr>
          <w:rFonts w:ascii="Bookman Old Style" w:hAnsi="Bookman Old Style"/>
        </w:rPr>
        <w:t>Pemegang ijin menimbulkan gangguan terhadap ketertiban umum dan atau membahayakan keamanan negara;</w:t>
      </w:r>
    </w:p>
    <w:p w14:paraId="6D6E2279" w14:textId="77777777" w:rsidR="00D707F1" w:rsidRDefault="00D707F1" w:rsidP="00BA2324">
      <w:pPr>
        <w:pStyle w:val="Default"/>
        <w:numPr>
          <w:ilvl w:val="1"/>
          <w:numId w:val="15"/>
        </w:numPr>
        <w:tabs>
          <w:tab w:val="left" w:pos="1843"/>
        </w:tabs>
        <w:spacing w:line="360" w:lineRule="auto"/>
        <w:ind w:left="2203"/>
        <w:jc w:val="both"/>
        <w:rPr>
          <w:rFonts w:ascii="Bookman Old Style" w:hAnsi="Bookman Old Style"/>
          <w:lang w:val="en-US"/>
        </w:rPr>
      </w:pPr>
      <w:r w:rsidRPr="006A69A5">
        <w:rPr>
          <w:rFonts w:ascii="Bookman Old Style" w:hAnsi="Bookman Old Style"/>
        </w:rPr>
        <w:t xml:space="preserve">Pemegang ijin memperoleh ijin dengan cara tidak sah; </w:t>
      </w:r>
    </w:p>
    <w:p w14:paraId="352D6083" w14:textId="77777777" w:rsidR="00D707F1" w:rsidRDefault="00D707F1" w:rsidP="00BA2324">
      <w:pPr>
        <w:pStyle w:val="Default"/>
        <w:numPr>
          <w:ilvl w:val="1"/>
          <w:numId w:val="15"/>
        </w:numPr>
        <w:tabs>
          <w:tab w:val="left" w:pos="1843"/>
        </w:tabs>
        <w:spacing w:line="360" w:lineRule="auto"/>
        <w:ind w:left="2203"/>
        <w:jc w:val="both"/>
        <w:rPr>
          <w:rFonts w:ascii="Bookman Old Style" w:hAnsi="Bookman Old Style"/>
          <w:lang w:val="en-US"/>
        </w:rPr>
      </w:pPr>
      <w:r w:rsidRPr="006A69A5">
        <w:rPr>
          <w:rFonts w:ascii="Bookman Old Style" w:hAnsi="Bookman Old Style"/>
        </w:rPr>
        <w:t xml:space="preserve">Tidak lulus hasil penilaian teknis dan tidak melakukan peremajaan kendaraan. </w:t>
      </w:r>
    </w:p>
    <w:p w14:paraId="28DC5270" w14:textId="77777777" w:rsidR="00D707F1" w:rsidRPr="00FB2EF0" w:rsidRDefault="00D707F1" w:rsidP="00FB2E43">
      <w:pPr>
        <w:pStyle w:val="Default"/>
        <w:tabs>
          <w:tab w:val="left" w:pos="1843"/>
        </w:tabs>
        <w:jc w:val="both"/>
        <w:rPr>
          <w:rFonts w:ascii="Bookman Old Style" w:hAnsi="Bookman Old Style"/>
          <w:lang w:val="en-US"/>
        </w:rPr>
      </w:pPr>
    </w:p>
    <w:p w14:paraId="27536C27" w14:textId="77777777" w:rsidR="00841E16" w:rsidRDefault="001E1966" w:rsidP="00FB2E43">
      <w:pPr>
        <w:pStyle w:val="Default"/>
        <w:tabs>
          <w:tab w:val="left" w:pos="1843"/>
        </w:tabs>
        <w:spacing w:line="360" w:lineRule="auto"/>
        <w:ind w:left="1701"/>
        <w:jc w:val="center"/>
        <w:rPr>
          <w:rFonts w:ascii="Bookman Old Style" w:hAnsi="Bookman Old Style"/>
          <w:lang w:val="en-US"/>
        </w:rPr>
      </w:pPr>
      <w:r>
        <w:rPr>
          <w:rFonts w:ascii="Bookman Old Style" w:hAnsi="Bookman Old Style"/>
          <w:lang w:val="en-US"/>
        </w:rPr>
        <w:t>Pasal 28</w:t>
      </w:r>
    </w:p>
    <w:p w14:paraId="4668E95D" w14:textId="77777777" w:rsidR="001E1966" w:rsidRDefault="001E1966" w:rsidP="00FB2E43">
      <w:pPr>
        <w:pStyle w:val="Default"/>
        <w:tabs>
          <w:tab w:val="left" w:pos="1843"/>
        </w:tabs>
        <w:spacing w:line="360" w:lineRule="auto"/>
        <w:ind w:left="1701"/>
        <w:jc w:val="both"/>
        <w:rPr>
          <w:rFonts w:ascii="Bookman Old Style" w:hAnsi="Bookman Old Style"/>
          <w:lang w:val="en-US"/>
        </w:rPr>
      </w:pPr>
      <w:proofErr w:type="spellStart"/>
      <w:r>
        <w:rPr>
          <w:rFonts w:ascii="Bookman Old Style" w:hAnsi="Bookman Old Style"/>
          <w:lang w:val="en-US"/>
        </w:rPr>
        <w:t>Penetapan</w:t>
      </w:r>
      <w:proofErr w:type="spellEnd"/>
      <w:r>
        <w:rPr>
          <w:rFonts w:ascii="Bookman Old Style" w:hAnsi="Bookman Old Style"/>
          <w:lang w:val="en-US"/>
        </w:rPr>
        <w:t xml:space="preserve"> tariff </w:t>
      </w:r>
      <w:proofErr w:type="spellStart"/>
      <w:r>
        <w:rPr>
          <w:rFonts w:ascii="Bookman Old Style" w:hAnsi="Bookman Old Style"/>
          <w:lang w:val="en-US"/>
        </w:rPr>
        <w:t>angkutan</w:t>
      </w:r>
      <w:proofErr w:type="spellEnd"/>
      <w:r>
        <w:rPr>
          <w:rFonts w:ascii="Bookman Old Style" w:hAnsi="Bookman Old Style"/>
          <w:lang w:val="en-US"/>
        </w:rPr>
        <w:t xml:space="preserve"> </w:t>
      </w:r>
      <w:proofErr w:type="spellStart"/>
      <w:r>
        <w:rPr>
          <w:rFonts w:ascii="Bookman Old Style" w:hAnsi="Bookman Old Style"/>
          <w:lang w:val="en-US"/>
        </w:rPr>
        <w:t>darat</w:t>
      </w:r>
      <w:proofErr w:type="spellEnd"/>
      <w:r>
        <w:rPr>
          <w:rFonts w:ascii="Bookman Old Style" w:hAnsi="Bookman Old Style"/>
          <w:lang w:val="en-US"/>
        </w:rPr>
        <w:t xml:space="preserve"> </w:t>
      </w:r>
      <w:proofErr w:type="spellStart"/>
      <w:r>
        <w:rPr>
          <w:rFonts w:ascii="Bookman Old Style" w:hAnsi="Bookman Old Style"/>
          <w:lang w:val="en-US"/>
        </w:rPr>
        <w:t>dalam</w:t>
      </w:r>
      <w:proofErr w:type="spellEnd"/>
      <w:r>
        <w:rPr>
          <w:rFonts w:ascii="Bookman Old Style" w:hAnsi="Bookman Old Style"/>
          <w:lang w:val="en-US"/>
        </w:rPr>
        <w:t xml:space="preserve"> </w:t>
      </w:r>
      <w:proofErr w:type="spellStart"/>
      <w:r>
        <w:rPr>
          <w:rFonts w:ascii="Bookman Old Style" w:hAnsi="Bookman Old Style"/>
          <w:lang w:val="en-US"/>
        </w:rPr>
        <w:t>lintas</w:t>
      </w:r>
      <w:proofErr w:type="spellEnd"/>
      <w:r>
        <w:rPr>
          <w:rFonts w:ascii="Bookman Old Style" w:hAnsi="Bookman Old Style"/>
          <w:lang w:val="en-US"/>
        </w:rPr>
        <w:t xml:space="preserve"> </w:t>
      </w:r>
      <w:proofErr w:type="spellStart"/>
      <w:r>
        <w:rPr>
          <w:rFonts w:ascii="Bookman Old Style" w:hAnsi="Bookman Old Style"/>
          <w:lang w:val="en-US"/>
        </w:rPr>
        <w:t>Kabupaten</w:t>
      </w:r>
      <w:proofErr w:type="spellEnd"/>
      <w:r>
        <w:rPr>
          <w:rFonts w:ascii="Bookman Old Style" w:hAnsi="Bookman Old Style"/>
          <w:lang w:val="en-US"/>
        </w:rPr>
        <w:t xml:space="preserve"> </w:t>
      </w:r>
      <w:proofErr w:type="spellStart"/>
      <w:r>
        <w:rPr>
          <w:rFonts w:ascii="Bookman Old Style" w:hAnsi="Bookman Old Style"/>
          <w:lang w:val="en-US"/>
        </w:rPr>
        <w:t>atau</w:t>
      </w:r>
      <w:proofErr w:type="spellEnd"/>
      <w:r>
        <w:rPr>
          <w:rFonts w:ascii="Bookman Old Style" w:hAnsi="Bookman Old Style"/>
          <w:lang w:val="en-US"/>
        </w:rPr>
        <w:t xml:space="preserve"> Kota </w:t>
      </w:r>
      <w:proofErr w:type="spellStart"/>
      <w:r>
        <w:rPr>
          <w:rFonts w:ascii="Bookman Old Style" w:hAnsi="Bookman Old Style"/>
          <w:lang w:val="en-US"/>
        </w:rPr>
        <w:t>untuk</w:t>
      </w:r>
      <w:proofErr w:type="spellEnd"/>
      <w:r>
        <w:rPr>
          <w:rFonts w:ascii="Bookman Old Style" w:hAnsi="Bookman Old Style"/>
          <w:lang w:val="en-US"/>
        </w:rPr>
        <w:t xml:space="preserve"> </w:t>
      </w:r>
      <w:proofErr w:type="spellStart"/>
      <w:r>
        <w:rPr>
          <w:rFonts w:ascii="Bookman Old Style" w:hAnsi="Bookman Old Style"/>
          <w:lang w:val="en-US"/>
        </w:rPr>
        <w:t>penumpang</w:t>
      </w:r>
      <w:proofErr w:type="spellEnd"/>
      <w:r>
        <w:rPr>
          <w:rFonts w:ascii="Bookman Old Style" w:hAnsi="Bookman Old Style"/>
          <w:lang w:val="en-US"/>
        </w:rPr>
        <w:t xml:space="preserve"> </w:t>
      </w:r>
      <w:proofErr w:type="spellStart"/>
      <w:r>
        <w:rPr>
          <w:rFonts w:ascii="Bookman Old Style" w:hAnsi="Bookman Old Style"/>
          <w:lang w:val="en-US"/>
        </w:rPr>
        <w:t>kelas</w:t>
      </w:r>
      <w:proofErr w:type="spellEnd"/>
      <w:r>
        <w:rPr>
          <w:rFonts w:ascii="Bookman Old Style" w:hAnsi="Bookman Old Style"/>
          <w:lang w:val="en-US"/>
        </w:rPr>
        <w:t xml:space="preserve"> </w:t>
      </w:r>
      <w:proofErr w:type="spellStart"/>
      <w:r>
        <w:rPr>
          <w:rFonts w:ascii="Bookman Old Style" w:hAnsi="Bookman Old Style"/>
          <w:lang w:val="en-US"/>
        </w:rPr>
        <w:t>ekonomi</w:t>
      </w:r>
      <w:proofErr w:type="spellEnd"/>
      <w:r>
        <w:rPr>
          <w:rFonts w:ascii="Bookman Old Style" w:hAnsi="Bookman Old Style"/>
          <w:lang w:val="en-US"/>
        </w:rPr>
        <w:t xml:space="preserve"> </w:t>
      </w:r>
      <w:proofErr w:type="spellStart"/>
      <w:r>
        <w:rPr>
          <w:rFonts w:ascii="Bookman Old Style" w:hAnsi="Bookman Old Style"/>
          <w:lang w:val="en-US"/>
        </w:rPr>
        <w:t>atau</w:t>
      </w:r>
      <w:proofErr w:type="spellEnd"/>
      <w:r>
        <w:rPr>
          <w:rFonts w:ascii="Bookman Old Style" w:hAnsi="Bookman Old Style"/>
          <w:lang w:val="en-US"/>
        </w:rPr>
        <w:t xml:space="preserve"> </w:t>
      </w:r>
      <w:proofErr w:type="spellStart"/>
      <w:r>
        <w:rPr>
          <w:rFonts w:ascii="Bookman Old Style" w:hAnsi="Bookman Old Style"/>
          <w:lang w:val="en-US"/>
        </w:rPr>
        <w:t>kelas</w:t>
      </w:r>
      <w:proofErr w:type="spellEnd"/>
      <w:r>
        <w:rPr>
          <w:rFonts w:ascii="Bookman Old Style" w:hAnsi="Bookman Old Style"/>
          <w:lang w:val="en-US"/>
        </w:rPr>
        <w:t xml:space="preserve"> non </w:t>
      </w:r>
      <w:proofErr w:type="spellStart"/>
      <w:r>
        <w:rPr>
          <w:rFonts w:ascii="Bookman Old Style" w:hAnsi="Bookman Old Style"/>
          <w:lang w:val="en-US"/>
        </w:rPr>
        <w:t>ekonomi</w:t>
      </w:r>
      <w:proofErr w:type="spellEnd"/>
      <w:r>
        <w:rPr>
          <w:rFonts w:ascii="Bookman Old Style" w:hAnsi="Bookman Old Style"/>
          <w:lang w:val="en-US"/>
        </w:rPr>
        <w:t xml:space="preserve">, </w:t>
      </w:r>
      <w:proofErr w:type="spellStart"/>
      <w:r>
        <w:rPr>
          <w:rFonts w:ascii="Bookman Old Style" w:hAnsi="Bookman Old Style"/>
          <w:lang w:val="en-US"/>
        </w:rPr>
        <w:t>ditetapkan</w:t>
      </w:r>
      <w:proofErr w:type="spellEnd"/>
      <w:r>
        <w:rPr>
          <w:rFonts w:ascii="Bookman Old Style" w:hAnsi="Bookman Old Style"/>
          <w:lang w:val="en-US"/>
        </w:rPr>
        <w:t xml:space="preserve"> oleh </w:t>
      </w:r>
      <w:proofErr w:type="spellStart"/>
      <w:r>
        <w:rPr>
          <w:rFonts w:ascii="Bookman Old Style" w:hAnsi="Bookman Old Style"/>
          <w:lang w:val="en-US"/>
        </w:rPr>
        <w:t>Bupati</w:t>
      </w:r>
      <w:proofErr w:type="spellEnd"/>
      <w:r>
        <w:rPr>
          <w:rFonts w:ascii="Bookman Old Style" w:hAnsi="Bookman Old Style"/>
          <w:lang w:val="en-US"/>
        </w:rPr>
        <w:t xml:space="preserve"> </w:t>
      </w:r>
      <w:proofErr w:type="spellStart"/>
      <w:r>
        <w:rPr>
          <w:rFonts w:ascii="Bookman Old Style" w:hAnsi="Bookman Old Style"/>
          <w:lang w:val="en-US"/>
        </w:rPr>
        <w:t>dengan</w:t>
      </w:r>
      <w:proofErr w:type="spellEnd"/>
      <w:r>
        <w:rPr>
          <w:rFonts w:ascii="Bookman Old Style" w:hAnsi="Bookman Old Style"/>
          <w:lang w:val="en-US"/>
        </w:rPr>
        <w:t xml:space="preserve"> </w:t>
      </w:r>
      <w:proofErr w:type="spellStart"/>
      <w:r>
        <w:rPr>
          <w:rFonts w:ascii="Bookman Old Style" w:hAnsi="Bookman Old Style"/>
          <w:lang w:val="en-US"/>
        </w:rPr>
        <w:t>persetujuan</w:t>
      </w:r>
      <w:proofErr w:type="spellEnd"/>
      <w:r>
        <w:rPr>
          <w:rFonts w:ascii="Bookman Old Style" w:hAnsi="Bookman Old Style"/>
          <w:lang w:val="en-US"/>
        </w:rPr>
        <w:t xml:space="preserve"> DPRD.</w:t>
      </w:r>
    </w:p>
    <w:p w14:paraId="41CD5C6B" w14:textId="77777777" w:rsidR="001E1966" w:rsidRDefault="001E1966" w:rsidP="00FB2E43">
      <w:pPr>
        <w:pStyle w:val="Default"/>
        <w:tabs>
          <w:tab w:val="left" w:pos="1843"/>
        </w:tabs>
        <w:ind w:left="1701"/>
        <w:jc w:val="center"/>
        <w:rPr>
          <w:rFonts w:ascii="Bookman Old Style" w:hAnsi="Bookman Old Style"/>
          <w:lang w:val="en-US"/>
        </w:rPr>
      </w:pPr>
    </w:p>
    <w:p w14:paraId="7E5F4138" w14:textId="77777777" w:rsidR="00841E16" w:rsidRPr="00D707F1" w:rsidRDefault="00841E16" w:rsidP="004A3DDE">
      <w:pPr>
        <w:pStyle w:val="Default"/>
        <w:tabs>
          <w:tab w:val="left" w:pos="1843"/>
        </w:tabs>
        <w:ind w:left="1701"/>
        <w:jc w:val="center"/>
        <w:rPr>
          <w:rFonts w:ascii="Bookman Old Style" w:hAnsi="Bookman Old Style"/>
          <w:lang w:val="en-US"/>
        </w:rPr>
      </w:pPr>
      <w:r w:rsidRPr="00841E16">
        <w:rPr>
          <w:rFonts w:ascii="Bookman Old Style" w:hAnsi="Bookman Old Style"/>
        </w:rPr>
        <w:t xml:space="preserve">Paragraf </w:t>
      </w:r>
      <w:r w:rsidR="00D707F1">
        <w:rPr>
          <w:rFonts w:ascii="Bookman Old Style" w:hAnsi="Bookman Old Style"/>
          <w:lang w:val="en-US"/>
        </w:rPr>
        <w:t>6</w:t>
      </w:r>
    </w:p>
    <w:p w14:paraId="27560512" w14:textId="77777777" w:rsidR="00841E16" w:rsidRDefault="00841E16" w:rsidP="00FB2E43">
      <w:pPr>
        <w:pStyle w:val="Default"/>
        <w:tabs>
          <w:tab w:val="left" w:pos="1843"/>
        </w:tabs>
        <w:spacing w:line="360" w:lineRule="auto"/>
        <w:ind w:left="1701"/>
        <w:jc w:val="center"/>
        <w:rPr>
          <w:rFonts w:ascii="Bookman Old Style" w:hAnsi="Bookman Old Style"/>
          <w:lang w:val="en-US"/>
        </w:rPr>
      </w:pPr>
      <w:r w:rsidRPr="00841E16">
        <w:rPr>
          <w:rFonts w:ascii="Bookman Old Style" w:hAnsi="Bookman Old Style"/>
        </w:rPr>
        <w:t>Penggunaan Jalan Selain Untuk Kegiatan Lalu Lintas</w:t>
      </w:r>
    </w:p>
    <w:p w14:paraId="2A0D439B" w14:textId="77777777" w:rsidR="00841E16" w:rsidRDefault="00841E16" w:rsidP="00FB2E43">
      <w:pPr>
        <w:pStyle w:val="Default"/>
        <w:tabs>
          <w:tab w:val="left" w:pos="1843"/>
        </w:tabs>
        <w:ind w:left="1701"/>
        <w:jc w:val="both"/>
        <w:rPr>
          <w:rFonts w:ascii="Bookman Old Style" w:hAnsi="Bookman Old Style"/>
          <w:lang w:val="en-US"/>
        </w:rPr>
      </w:pPr>
    </w:p>
    <w:p w14:paraId="59E75066" w14:textId="77777777" w:rsidR="00841E16" w:rsidRPr="00141376" w:rsidRDefault="00F26F04" w:rsidP="00FB2E43">
      <w:pPr>
        <w:pStyle w:val="Default"/>
        <w:tabs>
          <w:tab w:val="left" w:pos="1843"/>
        </w:tabs>
        <w:spacing w:line="360" w:lineRule="auto"/>
        <w:ind w:left="1701"/>
        <w:jc w:val="center"/>
        <w:rPr>
          <w:rFonts w:ascii="Bookman Old Style" w:hAnsi="Bookman Old Style"/>
          <w:lang w:val="en-US"/>
        </w:rPr>
      </w:pPr>
      <w:r>
        <w:rPr>
          <w:rFonts w:ascii="Bookman Old Style" w:hAnsi="Bookman Old Style"/>
        </w:rPr>
        <w:t xml:space="preserve">Pasal </w:t>
      </w:r>
      <w:r w:rsidR="00D707F1">
        <w:rPr>
          <w:rFonts w:ascii="Bookman Old Style" w:hAnsi="Bookman Old Style"/>
          <w:lang w:val="en-US"/>
        </w:rPr>
        <w:t>2</w:t>
      </w:r>
      <w:r w:rsidR="001E1966">
        <w:rPr>
          <w:rFonts w:ascii="Bookman Old Style" w:hAnsi="Bookman Old Style"/>
          <w:lang w:val="en-US"/>
        </w:rPr>
        <w:t>9</w:t>
      </w:r>
    </w:p>
    <w:p w14:paraId="1A0430A6" w14:textId="77777777" w:rsidR="00841E16" w:rsidRDefault="00841E16" w:rsidP="00FB2E43">
      <w:pPr>
        <w:pStyle w:val="Default"/>
        <w:tabs>
          <w:tab w:val="left" w:pos="1843"/>
        </w:tabs>
        <w:spacing w:line="360" w:lineRule="auto"/>
        <w:ind w:left="1843"/>
        <w:jc w:val="both"/>
        <w:rPr>
          <w:rFonts w:ascii="Bookman Old Style" w:hAnsi="Bookman Old Style"/>
          <w:lang w:val="en-US"/>
        </w:rPr>
      </w:pPr>
      <w:r w:rsidRPr="00841E16">
        <w:rPr>
          <w:rFonts w:ascii="Bookman Old Style" w:hAnsi="Bookman Old Style"/>
        </w:rPr>
        <w:t xml:space="preserve">Jalan sebagai ruang Lalu Lintas, fungsi dan peruntukannya, meliputi: </w:t>
      </w:r>
    </w:p>
    <w:p w14:paraId="2DCB10BF" w14:textId="77777777" w:rsidR="00F26F04" w:rsidRDefault="00841E16" w:rsidP="00BA2324">
      <w:pPr>
        <w:pStyle w:val="Default"/>
        <w:numPr>
          <w:ilvl w:val="0"/>
          <w:numId w:val="30"/>
        </w:numPr>
        <w:tabs>
          <w:tab w:val="left" w:pos="1843"/>
        </w:tabs>
        <w:spacing w:line="360" w:lineRule="auto"/>
        <w:ind w:left="2203"/>
        <w:jc w:val="both"/>
        <w:rPr>
          <w:rFonts w:ascii="Bookman Old Style" w:hAnsi="Bookman Old Style"/>
          <w:lang w:val="en-US"/>
        </w:rPr>
      </w:pPr>
      <w:r w:rsidRPr="00841E16">
        <w:rPr>
          <w:rFonts w:ascii="Bookman Old Style" w:hAnsi="Bookman Old Style"/>
        </w:rPr>
        <w:t>bagian perkerasan yang berfungsi</w:t>
      </w:r>
      <w:r w:rsidR="00F26F04">
        <w:rPr>
          <w:rFonts w:ascii="Bookman Old Style" w:hAnsi="Bookman Old Style"/>
        </w:rPr>
        <w:t xml:space="preserve"> untuk pergerakan Kendaraan;</w:t>
      </w:r>
    </w:p>
    <w:p w14:paraId="624E2AF4" w14:textId="77777777" w:rsidR="00F26F04" w:rsidRDefault="00841E16" w:rsidP="00BA2324">
      <w:pPr>
        <w:pStyle w:val="Default"/>
        <w:numPr>
          <w:ilvl w:val="0"/>
          <w:numId w:val="30"/>
        </w:numPr>
        <w:tabs>
          <w:tab w:val="left" w:pos="1843"/>
        </w:tabs>
        <w:spacing w:line="360" w:lineRule="auto"/>
        <w:ind w:left="2203"/>
        <w:jc w:val="both"/>
        <w:rPr>
          <w:rFonts w:ascii="Bookman Old Style" w:hAnsi="Bookman Old Style"/>
          <w:lang w:val="en-US"/>
        </w:rPr>
      </w:pPr>
      <w:r w:rsidRPr="00841E16">
        <w:rPr>
          <w:rFonts w:ascii="Bookman Old Style" w:hAnsi="Bookman Old Style"/>
        </w:rPr>
        <w:t xml:space="preserve">bagian Badan Jalan yang berfungsi untuk drainase dan perlengkapan Jalan; </w:t>
      </w:r>
    </w:p>
    <w:p w14:paraId="6BD2BBFD" w14:textId="77777777" w:rsidR="00F26F04" w:rsidRDefault="00841E16" w:rsidP="00BA2324">
      <w:pPr>
        <w:pStyle w:val="Default"/>
        <w:numPr>
          <w:ilvl w:val="0"/>
          <w:numId w:val="30"/>
        </w:numPr>
        <w:tabs>
          <w:tab w:val="left" w:pos="1843"/>
        </w:tabs>
        <w:spacing w:line="360" w:lineRule="auto"/>
        <w:ind w:left="2203"/>
        <w:jc w:val="both"/>
        <w:rPr>
          <w:rFonts w:ascii="Bookman Old Style" w:hAnsi="Bookman Old Style"/>
          <w:lang w:val="en-US"/>
        </w:rPr>
      </w:pPr>
      <w:r w:rsidRPr="00841E16">
        <w:rPr>
          <w:rFonts w:ascii="Bookman Old Style" w:hAnsi="Bookman Old Style"/>
        </w:rPr>
        <w:t xml:space="preserve">trotoar yang berfungsi sebagai fasilitas pejalan kaki; dan </w:t>
      </w:r>
    </w:p>
    <w:p w14:paraId="0E82C197" w14:textId="77777777" w:rsidR="00F26F04" w:rsidRDefault="00841E16" w:rsidP="00BA2324">
      <w:pPr>
        <w:pStyle w:val="Default"/>
        <w:numPr>
          <w:ilvl w:val="0"/>
          <w:numId w:val="30"/>
        </w:numPr>
        <w:tabs>
          <w:tab w:val="left" w:pos="1843"/>
        </w:tabs>
        <w:spacing w:line="360" w:lineRule="auto"/>
        <w:ind w:left="2203"/>
        <w:jc w:val="both"/>
        <w:rPr>
          <w:rFonts w:ascii="Bookman Old Style" w:hAnsi="Bookman Old Style"/>
          <w:lang w:val="en-US"/>
        </w:rPr>
      </w:pPr>
      <w:r w:rsidRPr="00841E16">
        <w:rPr>
          <w:rFonts w:ascii="Bookman Old Style" w:hAnsi="Bookman Old Style"/>
        </w:rPr>
        <w:t xml:space="preserve">ruang dengan jarak tertentu dari permukaan Jalan berfungsi sebagai ruang bebas. </w:t>
      </w:r>
    </w:p>
    <w:p w14:paraId="494967E4" w14:textId="77777777" w:rsidR="00F26F04" w:rsidRPr="00D707F1" w:rsidRDefault="006E5F80" w:rsidP="00FB2E43">
      <w:pPr>
        <w:pStyle w:val="Default"/>
        <w:tabs>
          <w:tab w:val="left" w:pos="1843"/>
        </w:tabs>
        <w:spacing w:line="360" w:lineRule="auto"/>
        <w:ind w:left="1701"/>
        <w:jc w:val="center"/>
        <w:rPr>
          <w:rFonts w:ascii="Bookman Old Style" w:hAnsi="Bookman Old Style"/>
          <w:lang w:val="en-US"/>
        </w:rPr>
      </w:pPr>
      <w:r>
        <w:rPr>
          <w:rFonts w:ascii="Bookman Old Style" w:hAnsi="Bookman Old Style"/>
        </w:rPr>
        <w:t xml:space="preserve">Pasal </w:t>
      </w:r>
      <w:r w:rsidR="001E1966">
        <w:rPr>
          <w:rFonts w:ascii="Bookman Old Style" w:hAnsi="Bookman Old Style"/>
          <w:lang w:val="en-US"/>
        </w:rPr>
        <w:t>30</w:t>
      </w:r>
    </w:p>
    <w:p w14:paraId="20236BD9" w14:textId="77777777" w:rsidR="00F26F04" w:rsidRDefault="00841E16" w:rsidP="00BA2324">
      <w:pPr>
        <w:pStyle w:val="Default"/>
        <w:numPr>
          <w:ilvl w:val="0"/>
          <w:numId w:val="31"/>
        </w:numPr>
        <w:tabs>
          <w:tab w:val="left" w:pos="1843"/>
        </w:tabs>
        <w:spacing w:line="360" w:lineRule="auto"/>
        <w:ind w:left="2268" w:hanging="425"/>
        <w:jc w:val="both"/>
        <w:rPr>
          <w:rFonts w:ascii="Bookman Old Style" w:hAnsi="Bookman Old Style"/>
          <w:lang w:val="en-US"/>
        </w:rPr>
      </w:pPr>
      <w:r w:rsidRPr="00841E16">
        <w:rPr>
          <w:rFonts w:ascii="Bookman Old Style" w:hAnsi="Bookman Old Style"/>
        </w:rPr>
        <w:t xml:space="preserve">Instansi, Badan atau perorangan dapat menggunakan Jalan selain untuk kegiatan Lalu Lintas. </w:t>
      </w:r>
    </w:p>
    <w:p w14:paraId="09ED2B64" w14:textId="77777777" w:rsidR="00F26F04" w:rsidRDefault="00841E16" w:rsidP="00BA2324">
      <w:pPr>
        <w:pStyle w:val="Default"/>
        <w:numPr>
          <w:ilvl w:val="0"/>
          <w:numId w:val="31"/>
        </w:numPr>
        <w:tabs>
          <w:tab w:val="left" w:pos="1843"/>
        </w:tabs>
        <w:spacing w:line="360" w:lineRule="auto"/>
        <w:ind w:left="2268" w:hanging="425"/>
        <w:jc w:val="both"/>
        <w:rPr>
          <w:rFonts w:ascii="Bookman Old Style" w:hAnsi="Bookman Old Style"/>
          <w:lang w:val="en-US"/>
        </w:rPr>
      </w:pPr>
      <w:r w:rsidRPr="00841E16">
        <w:rPr>
          <w:rFonts w:ascii="Bookman Old Style" w:hAnsi="Bookman Old Style"/>
        </w:rPr>
        <w:t xml:space="preserve">Penggunaan jalan sebagaimana dimaksud pada ayat (1) harus mendapat izin dari Kepolisian setempat sesuai ketentuan peraturan perundang-undangan. </w:t>
      </w:r>
    </w:p>
    <w:p w14:paraId="6AA660B6" w14:textId="77777777" w:rsidR="00841E16" w:rsidRPr="00841E16" w:rsidRDefault="00841E16" w:rsidP="00BA2324">
      <w:pPr>
        <w:pStyle w:val="Default"/>
        <w:numPr>
          <w:ilvl w:val="0"/>
          <w:numId w:val="31"/>
        </w:numPr>
        <w:tabs>
          <w:tab w:val="left" w:pos="1843"/>
        </w:tabs>
        <w:spacing w:line="360" w:lineRule="auto"/>
        <w:ind w:left="2268" w:hanging="425"/>
        <w:jc w:val="both"/>
        <w:rPr>
          <w:rFonts w:ascii="Bookman Old Style" w:hAnsi="Bookman Old Style"/>
          <w:lang w:val="en-US"/>
        </w:rPr>
      </w:pPr>
      <w:r w:rsidRPr="00841E16">
        <w:rPr>
          <w:rFonts w:ascii="Bookman Old Style" w:hAnsi="Bookman Old Style"/>
        </w:rPr>
        <w:t>Ketentuan mengenai jenis kegiatan untuk penggunaan jalan sebagaimana dimaksud pada ayat (1) berpedoman sesuai ketentuan peraturan perundang-undangan.</w:t>
      </w:r>
    </w:p>
    <w:p w14:paraId="0BD9079A" w14:textId="77777777" w:rsidR="00841E16" w:rsidRDefault="00841E16" w:rsidP="00FB2E43">
      <w:pPr>
        <w:pStyle w:val="Default"/>
        <w:tabs>
          <w:tab w:val="left" w:pos="1843"/>
        </w:tabs>
        <w:spacing w:line="360" w:lineRule="auto"/>
        <w:ind w:left="1701"/>
        <w:jc w:val="center"/>
        <w:rPr>
          <w:rFonts w:ascii="Bookman Old Style" w:hAnsi="Bookman Old Style"/>
          <w:lang w:val="en-US"/>
        </w:rPr>
      </w:pPr>
    </w:p>
    <w:p w14:paraId="20055E7D" w14:textId="77777777" w:rsidR="00387645" w:rsidRPr="00841E16" w:rsidRDefault="00841E16" w:rsidP="00FB2E43">
      <w:pPr>
        <w:pStyle w:val="Default"/>
        <w:tabs>
          <w:tab w:val="left" w:pos="1843"/>
        </w:tabs>
        <w:ind w:left="1701"/>
        <w:jc w:val="center"/>
        <w:rPr>
          <w:rFonts w:ascii="Bookman Old Style" w:hAnsi="Bookman Old Style"/>
          <w:lang w:val="en-US"/>
        </w:rPr>
      </w:pPr>
      <w:r>
        <w:rPr>
          <w:rFonts w:ascii="Bookman Old Style" w:hAnsi="Bookman Old Style"/>
        </w:rPr>
        <w:lastRenderedPageBreak/>
        <w:t xml:space="preserve">Paragraf </w:t>
      </w:r>
      <w:r w:rsidR="00D707F1">
        <w:rPr>
          <w:rFonts w:ascii="Bookman Old Style" w:hAnsi="Bookman Old Style"/>
          <w:lang w:val="en-US"/>
        </w:rPr>
        <w:t>7</w:t>
      </w:r>
    </w:p>
    <w:p w14:paraId="09069617" w14:textId="77777777" w:rsidR="00387645" w:rsidRDefault="00387645" w:rsidP="00FB2E43">
      <w:pPr>
        <w:pStyle w:val="Default"/>
        <w:tabs>
          <w:tab w:val="left" w:pos="1843"/>
        </w:tabs>
        <w:spacing w:line="360" w:lineRule="auto"/>
        <w:ind w:left="1701"/>
        <w:jc w:val="center"/>
        <w:rPr>
          <w:rFonts w:ascii="Bookman Old Style" w:hAnsi="Bookman Old Style"/>
          <w:lang w:val="en-US"/>
        </w:rPr>
      </w:pPr>
      <w:r w:rsidRPr="00387645">
        <w:rPr>
          <w:rFonts w:ascii="Bookman Old Style" w:hAnsi="Bookman Old Style"/>
        </w:rPr>
        <w:t>Manajemen dan Rekayasa Lalu Lintas</w:t>
      </w:r>
    </w:p>
    <w:p w14:paraId="5CB89811" w14:textId="77777777" w:rsidR="00387645" w:rsidRPr="00387645" w:rsidRDefault="00387645" w:rsidP="004A3DDE">
      <w:pPr>
        <w:pStyle w:val="Default"/>
        <w:tabs>
          <w:tab w:val="left" w:pos="1843"/>
        </w:tabs>
        <w:ind w:left="1701"/>
        <w:jc w:val="center"/>
        <w:rPr>
          <w:rFonts w:ascii="Bookman Old Style" w:hAnsi="Bookman Old Style"/>
          <w:lang w:val="en-US"/>
        </w:rPr>
      </w:pPr>
    </w:p>
    <w:p w14:paraId="30AEA85B" w14:textId="77777777" w:rsidR="00387645" w:rsidRPr="00841E16" w:rsidRDefault="00841E16" w:rsidP="00FB2E43">
      <w:pPr>
        <w:pStyle w:val="Default"/>
        <w:tabs>
          <w:tab w:val="left" w:pos="1843"/>
        </w:tabs>
        <w:spacing w:line="360" w:lineRule="auto"/>
        <w:ind w:left="1701"/>
        <w:jc w:val="center"/>
        <w:rPr>
          <w:rFonts w:ascii="Bookman Old Style" w:hAnsi="Bookman Old Style"/>
          <w:lang w:val="en-US"/>
        </w:rPr>
      </w:pPr>
      <w:r>
        <w:rPr>
          <w:rFonts w:ascii="Bookman Old Style" w:hAnsi="Bookman Old Style"/>
        </w:rPr>
        <w:t xml:space="preserve">Pasal </w:t>
      </w:r>
      <w:r w:rsidR="001E1966">
        <w:rPr>
          <w:rFonts w:ascii="Bookman Old Style" w:hAnsi="Bookman Old Style"/>
          <w:lang w:val="en-US"/>
        </w:rPr>
        <w:t>31</w:t>
      </w:r>
    </w:p>
    <w:p w14:paraId="377D7F47" w14:textId="77777777" w:rsidR="00F34A75" w:rsidRDefault="00387645" w:rsidP="00BA2324">
      <w:pPr>
        <w:pStyle w:val="Default"/>
        <w:numPr>
          <w:ilvl w:val="0"/>
          <w:numId w:val="15"/>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Untuk keselamatan, keamanan, ketertiban dan kelancaran lalu lintas dilakukan manajemen dan rekayasa lalu lintas sesuai dengan peraturan p</w:t>
      </w:r>
      <w:r w:rsidR="00F34A75">
        <w:rPr>
          <w:rFonts w:ascii="Bookman Old Style" w:hAnsi="Bookman Old Style"/>
        </w:rPr>
        <w:t>erundang–undangan yang berlaku.</w:t>
      </w:r>
    </w:p>
    <w:p w14:paraId="6488A6ED" w14:textId="77777777" w:rsidR="00F34A75" w:rsidRDefault="00387645" w:rsidP="00BA2324">
      <w:pPr>
        <w:pStyle w:val="Default"/>
        <w:numPr>
          <w:ilvl w:val="0"/>
          <w:numId w:val="15"/>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Manajemen lalu lintas sebagaimana dimaksud dalam Ayat (1) meliputi kegiatan perencanaan, pengaturan, pengawasan dan pengendalian lalu lint</w:t>
      </w:r>
      <w:r w:rsidR="00F34A75">
        <w:rPr>
          <w:rFonts w:ascii="Bookman Old Style" w:hAnsi="Bookman Old Style"/>
        </w:rPr>
        <w:t>as.</w:t>
      </w:r>
    </w:p>
    <w:p w14:paraId="6978ADA8" w14:textId="77777777" w:rsidR="00F34A75" w:rsidRDefault="00387645" w:rsidP="00BA2324">
      <w:pPr>
        <w:pStyle w:val="Default"/>
        <w:numPr>
          <w:ilvl w:val="0"/>
          <w:numId w:val="15"/>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 xml:space="preserve">Kegiatan perencanaan lalu lintas sebagaimana dimaksud dalam Ayat (2) meliputi: </w:t>
      </w:r>
    </w:p>
    <w:p w14:paraId="55AB04E2" w14:textId="77777777" w:rsidR="00F34A75" w:rsidRDefault="00387645" w:rsidP="00BA2324">
      <w:pPr>
        <w:pStyle w:val="Default"/>
        <w:numPr>
          <w:ilvl w:val="0"/>
          <w:numId w:val="16"/>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 xml:space="preserve">inventarisasi </w:t>
      </w:r>
      <w:r w:rsidR="00F34A75">
        <w:rPr>
          <w:rFonts w:ascii="Bookman Old Style" w:hAnsi="Bookman Old Style"/>
        </w:rPr>
        <w:t>dan evaluasi tingkat pelayanan;</w:t>
      </w:r>
    </w:p>
    <w:p w14:paraId="1CE73FCD" w14:textId="77777777" w:rsidR="00F34A75" w:rsidRDefault="00387645" w:rsidP="00BA2324">
      <w:pPr>
        <w:pStyle w:val="Default"/>
        <w:numPr>
          <w:ilvl w:val="0"/>
          <w:numId w:val="16"/>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 xml:space="preserve">penetapan tingkat pelayanan ruas jalan; </w:t>
      </w:r>
    </w:p>
    <w:p w14:paraId="6E874BF3" w14:textId="77777777" w:rsidR="00F34A75" w:rsidRDefault="00387645" w:rsidP="00BA2324">
      <w:pPr>
        <w:pStyle w:val="Default"/>
        <w:numPr>
          <w:ilvl w:val="0"/>
          <w:numId w:val="16"/>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perumusan peme</w:t>
      </w:r>
      <w:r w:rsidR="00F34A75">
        <w:rPr>
          <w:rFonts w:ascii="Bookman Old Style" w:hAnsi="Bookman Old Style"/>
        </w:rPr>
        <w:t>cahan permasalahan lalu lintas.</w:t>
      </w:r>
    </w:p>
    <w:p w14:paraId="5779971F" w14:textId="77777777" w:rsidR="00F34A75" w:rsidRDefault="00387645" w:rsidP="00BA2324">
      <w:pPr>
        <w:pStyle w:val="Default"/>
        <w:numPr>
          <w:ilvl w:val="0"/>
          <w:numId w:val="15"/>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Kegiatan pengaturan lalu lintas sebagaimana d</w:t>
      </w:r>
      <w:r w:rsidR="00F34A75">
        <w:rPr>
          <w:rFonts w:ascii="Bookman Old Style" w:hAnsi="Bookman Old Style"/>
        </w:rPr>
        <w:t>imaksud dalam Ayat (2) meliputi</w:t>
      </w:r>
      <w:r w:rsidRPr="00387645">
        <w:rPr>
          <w:rFonts w:ascii="Bookman Old Style" w:hAnsi="Bookman Old Style"/>
        </w:rPr>
        <w:t xml:space="preserve">: </w:t>
      </w:r>
    </w:p>
    <w:p w14:paraId="6EA76530" w14:textId="77777777" w:rsidR="00F34A75" w:rsidRDefault="00387645" w:rsidP="00BA2324">
      <w:pPr>
        <w:pStyle w:val="Default"/>
        <w:numPr>
          <w:ilvl w:val="1"/>
          <w:numId w:val="17"/>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penetapan kecepatan maksimum pada jalan;</w:t>
      </w:r>
    </w:p>
    <w:p w14:paraId="26E1D5FB" w14:textId="77777777" w:rsidR="00F34A75" w:rsidRDefault="00387645" w:rsidP="00BA2324">
      <w:pPr>
        <w:pStyle w:val="Default"/>
        <w:numPr>
          <w:ilvl w:val="1"/>
          <w:numId w:val="17"/>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 xml:space="preserve">penetapan lintasan satu arah dan atau dua arah, baik yang bersifat permanen atau sewaktu–waktu untuk seluruh kendaraan atau jenis kendaraan tertentu; </w:t>
      </w:r>
    </w:p>
    <w:p w14:paraId="40DAB542" w14:textId="77777777" w:rsidR="00F34A75" w:rsidRDefault="00387645" w:rsidP="00BA2324">
      <w:pPr>
        <w:pStyle w:val="Default"/>
        <w:numPr>
          <w:ilvl w:val="1"/>
          <w:numId w:val="17"/>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 xml:space="preserve">penetapan lintasan dan jam operasi angkutan barang, angkutan peti kemas dan angkutan alat berat pada jalan; </w:t>
      </w:r>
    </w:p>
    <w:p w14:paraId="21686BDC" w14:textId="77777777" w:rsidR="00F34A75" w:rsidRDefault="00387645" w:rsidP="00BA2324">
      <w:pPr>
        <w:pStyle w:val="Default"/>
        <w:numPr>
          <w:ilvl w:val="1"/>
          <w:numId w:val="17"/>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 xml:space="preserve">perintah wajib mematuhi ketentuan berlalu lintas yang dinyatakan dalam rambu–rambu lalu lintas, marka jalan dan alat pengatur lalu lintas; </w:t>
      </w:r>
    </w:p>
    <w:p w14:paraId="3DFEAA51" w14:textId="77777777" w:rsidR="00F34A75" w:rsidRDefault="00387645" w:rsidP="00BA2324">
      <w:pPr>
        <w:pStyle w:val="Default"/>
        <w:numPr>
          <w:ilvl w:val="1"/>
          <w:numId w:val="17"/>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 xml:space="preserve">larangan menggunakan isyarat bunyi pada ruas–ruas jalan tertentu; </w:t>
      </w:r>
    </w:p>
    <w:p w14:paraId="6DD8C5A2" w14:textId="77777777" w:rsidR="00F34A75" w:rsidRDefault="00387645" w:rsidP="00BA2324">
      <w:pPr>
        <w:pStyle w:val="Default"/>
        <w:numPr>
          <w:ilvl w:val="1"/>
          <w:numId w:val="17"/>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 xml:space="preserve">larangan dan atau perintah menggunakan jalan untuk seluruh atau jenis kendaraan tertentu; </w:t>
      </w:r>
    </w:p>
    <w:p w14:paraId="3022BA62" w14:textId="77777777" w:rsidR="00F34A75" w:rsidRDefault="00387645" w:rsidP="00BA2324">
      <w:pPr>
        <w:pStyle w:val="Default"/>
        <w:numPr>
          <w:ilvl w:val="1"/>
          <w:numId w:val="17"/>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 xml:space="preserve">larangan membongkar atau memotong atau menghilangkan fasilitas perlengkapan jalan; </w:t>
      </w:r>
    </w:p>
    <w:p w14:paraId="3F55160C" w14:textId="77777777" w:rsidR="00F34A75" w:rsidRDefault="00387645" w:rsidP="00BA2324">
      <w:pPr>
        <w:pStyle w:val="Default"/>
        <w:numPr>
          <w:ilvl w:val="1"/>
          <w:numId w:val="17"/>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larangan menyimpan barang atau material yan</w:t>
      </w:r>
      <w:r w:rsidR="00F34A75">
        <w:rPr>
          <w:rFonts w:ascii="Bookman Old Style" w:hAnsi="Bookman Old Style"/>
        </w:rPr>
        <w:t>g dapat mengganggu lalu lintas.</w:t>
      </w:r>
    </w:p>
    <w:p w14:paraId="3E3B9909" w14:textId="77777777" w:rsidR="00F34A75" w:rsidRDefault="00387645" w:rsidP="00BA2324">
      <w:pPr>
        <w:pStyle w:val="Default"/>
        <w:numPr>
          <w:ilvl w:val="0"/>
          <w:numId w:val="15"/>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Kegiatan pengawasan dan pengendalian sebagaimana dimaksud dalam Ayat (2) dilakukan dengan cara pemberian</w:t>
      </w:r>
      <w:r w:rsidR="00F34A75">
        <w:rPr>
          <w:rFonts w:ascii="Bookman Old Style" w:hAnsi="Bookman Old Style"/>
        </w:rPr>
        <w:t xml:space="preserve"> ijin atau rekomendasi terhadap</w:t>
      </w:r>
      <w:r w:rsidRPr="00387645">
        <w:rPr>
          <w:rFonts w:ascii="Bookman Old Style" w:hAnsi="Bookman Old Style"/>
        </w:rPr>
        <w:t xml:space="preserve">: </w:t>
      </w:r>
    </w:p>
    <w:p w14:paraId="0F6ABD79" w14:textId="77777777" w:rsidR="00F34A75" w:rsidRDefault="00387645" w:rsidP="00BA2324">
      <w:pPr>
        <w:pStyle w:val="Default"/>
        <w:numPr>
          <w:ilvl w:val="1"/>
          <w:numId w:val="15"/>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lastRenderedPageBreak/>
        <w:t xml:space="preserve">penggunaan jalan untuk keperluan tertentu selain untuk kepentingan lalu lintas; </w:t>
      </w:r>
    </w:p>
    <w:p w14:paraId="0CF37E36" w14:textId="77777777" w:rsidR="00F34A75" w:rsidRDefault="00387645" w:rsidP="00BA2324">
      <w:pPr>
        <w:pStyle w:val="Default"/>
        <w:numPr>
          <w:ilvl w:val="1"/>
          <w:numId w:val="15"/>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 xml:space="preserve">pembangunan atau pengembangan suatu kawasan kegiatan yang menimbulkan tarikan dan bangkitan lalu lintas; </w:t>
      </w:r>
    </w:p>
    <w:p w14:paraId="743D9A62" w14:textId="77777777" w:rsidR="00F34A75" w:rsidRDefault="00387645" w:rsidP="00BA2324">
      <w:pPr>
        <w:pStyle w:val="Default"/>
        <w:numPr>
          <w:ilvl w:val="1"/>
          <w:numId w:val="15"/>
        </w:numPr>
        <w:tabs>
          <w:tab w:val="left" w:pos="1843"/>
        </w:tabs>
        <w:spacing w:line="360" w:lineRule="auto"/>
        <w:ind w:left="2693" w:hanging="425"/>
        <w:jc w:val="both"/>
        <w:rPr>
          <w:rFonts w:ascii="Bookman Old Style" w:hAnsi="Bookman Old Style"/>
          <w:lang w:val="en-US"/>
        </w:rPr>
      </w:pPr>
      <w:r w:rsidRPr="00387645">
        <w:rPr>
          <w:rFonts w:ascii="Bookman Old Style" w:hAnsi="Bookman Old Style"/>
        </w:rPr>
        <w:t>setiap kendaraan angkutan barang yang beroperasi melalui jalan yang tidak sesuai peruntukannya maupun batas bera</w:t>
      </w:r>
      <w:r w:rsidR="00F34A75">
        <w:rPr>
          <w:rFonts w:ascii="Bookman Old Style" w:hAnsi="Bookman Old Style"/>
        </w:rPr>
        <w:t>t muatannya.</w:t>
      </w:r>
    </w:p>
    <w:p w14:paraId="7A58875A" w14:textId="77777777" w:rsidR="00F34A75" w:rsidRDefault="00387645" w:rsidP="00BA2324">
      <w:pPr>
        <w:pStyle w:val="Default"/>
        <w:numPr>
          <w:ilvl w:val="0"/>
          <w:numId w:val="15"/>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 xml:space="preserve">Manajemen dan rekayasa lalu lintas sebagaimana dimaksud dalam Ayat (1) dilakukan oleh Dinas Perhubungan. </w:t>
      </w:r>
    </w:p>
    <w:p w14:paraId="314D7B50" w14:textId="77777777" w:rsidR="00F34A75" w:rsidRDefault="00F34A75" w:rsidP="00FB2E43">
      <w:pPr>
        <w:pStyle w:val="Default"/>
        <w:tabs>
          <w:tab w:val="left" w:pos="1843"/>
        </w:tabs>
        <w:ind w:left="2268" w:hanging="425"/>
        <w:jc w:val="both"/>
        <w:rPr>
          <w:rFonts w:ascii="Bookman Old Style" w:hAnsi="Bookman Old Style"/>
          <w:lang w:val="en-US"/>
        </w:rPr>
      </w:pPr>
    </w:p>
    <w:p w14:paraId="04806A08" w14:textId="77777777" w:rsidR="00F34A75" w:rsidRPr="00841E16" w:rsidRDefault="00841E16" w:rsidP="00FB2E43">
      <w:pPr>
        <w:pStyle w:val="Default"/>
        <w:tabs>
          <w:tab w:val="left" w:pos="1843"/>
        </w:tabs>
        <w:spacing w:line="360" w:lineRule="auto"/>
        <w:ind w:left="2268" w:hanging="425"/>
        <w:jc w:val="center"/>
        <w:rPr>
          <w:rFonts w:ascii="Bookman Old Style" w:hAnsi="Bookman Old Style"/>
          <w:lang w:val="en-US"/>
        </w:rPr>
      </w:pPr>
      <w:r>
        <w:rPr>
          <w:rFonts w:ascii="Bookman Old Style" w:hAnsi="Bookman Old Style"/>
        </w:rPr>
        <w:t xml:space="preserve">Pasal </w:t>
      </w:r>
      <w:r w:rsidR="001E1966">
        <w:rPr>
          <w:rFonts w:ascii="Bookman Old Style" w:hAnsi="Bookman Old Style"/>
          <w:lang w:val="en-US"/>
        </w:rPr>
        <w:t>32</w:t>
      </w:r>
    </w:p>
    <w:p w14:paraId="4D7070B3" w14:textId="77777777" w:rsidR="00F34A75" w:rsidRDefault="00387645" w:rsidP="00BA2324">
      <w:pPr>
        <w:pStyle w:val="Default"/>
        <w:numPr>
          <w:ilvl w:val="0"/>
          <w:numId w:val="18"/>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 xml:space="preserve">Setiap pembangunan atau pengembangan suatu kawasan kegiatan yang menimbulkan tarikan dan bangkitan lalu lintas sebagaimana dimaksud dalam Pasal </w:t>
      </w:r>
      <w:r w:rsidR="005E3CCB">
        <w:rPr>
          <w:rFonts w:ascii="Bookman Old Style" w:hAnsi="Bookman Old Style"/>
          <w:lang w:val="en-US"/>
        </w:rPr>
        <w:t>31</w:t>
      </w:r>
      <w:r w:rsidR="00E80409">
        <w:rPr>
          <w:rFonts w:ascii="Bookman Old Style" w:hAnsi="Bookman Old Style"/>
        </w:rPr>
        <w:t xml:space="preserve"> Ayat (</w:t>
      </w:r>
      <w:r w:rsidR="00E80409">
        <w:rPr>
          <w:rFonts w:ascii="Bookman Old Style" w:hAnsi="Bookman Old Style"/>
          <w:lang w:val="en-US"/>
        </w:rPr>
        <w:t>6</w:t>
      </w:r>
      <w:r w:rsidRPr="00387645">
        <w:rPr>
          <w:rFonts w:ascii="Bookman Old Style" w:hAnsi="Bookman Old Style"/>
        </w:rPr>
        <w:t xml:space="preserve">) huruf b perlu dilakukan analisis dampak lalu lintas. </w:t>
      </w:r>
    </w:p>
    <w:p w14:paraId="6DA05AEA" w14:textId="77777777" w:rsidR="00F34A75" w:rsidRDefault="00387645" w:rsidP="00BA2324">
      <w:pPr>
        <w:pStyle w:val="Default"/>
        <w:numPr>
          <w:ilvl w:val="0"/>
          <w:numId w:val="18"/>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Pelaksanaan analisis dampak lalu lintas sebagaimana dimaksud dalam ayat (1) pasal ini, dilaksanakan oleh Dinas dan atau pihak pembangun atau pengembang.</w:t>
      </w:r>
    </w:p>
    <w:p w14:paraId="3BCCC5AF" w14:textId="77777777" w:rsidR="00F34A75" w:rsidRDefault="00387645" w:rsidP="00BA2324">
      <w:pPr>
        <w:pStyle w:val="Default"/>
        <w:numPr>
          <w:ilvl w:val="0"/>
          <w:numId w:val="18"/>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 xml:space="preserve">Hasil analisis dampak lalu lintas sebagaimana dimaksud dalam Ayat (2) diterbitkan dalam bentuk rekomendasi dari Dinas. </w:t>
      </w:r>
    </w:p>
    <w:p w14:paraId="39C89C06" w14:textId="77777777" w:rsidR="00F34A75" w:rsidRDefault="00387645" w:rsidP="00BA2324">
      <w:pPr>
        <w:pStyle w:val="Default"/>
        <w:numPr>
          <w:ilvl w:val="0"/>
          <w:numId w:val="18"/>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 xml:space="preserve">Rekomendasi sebagaimana dimaksud dalam Ayat (3) dikenakan retribusi. </w:t>
      </w:r>
    </w:p>
    <w:p w14:paraId="601656AA" w14:textId="77777777" w:rsidR="00F34A75" w:rsidRDefault="00387645" w:rsidP="00BA2324">
      <w:pPr>
        <w:pStyle w:val="Default"/>
        <w:numPr>
          <w:ilvl w:val="0"/>
          <w:numId w:val="18"/>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 xml:space="preserve">Pengaturan retribusi sebagaimana dimaksud dalam Ayat (4) diatur lebih lanjut dengan Peraturan Daerah tersendiri. </w:t>
      </w:r>
    </w:p>
    <w:p w14:paraId="54079258" w14:textId="77777777" w:rsidR="00F34A75" w:rsidRDefault="00F34A75" w:rsidP="00FB2E43">
      <w:pPr>
        <w:pStyle w:val="Default"/>
        <w:tabs>
          <w:tab w:val="left" w:pos="1843"/>
        </w:tabs>
        <w:ind w:left="2268" w:hanging="425"/>
        <w:jc w:val="center"/>
        <w:rPr>
          <w:rFonts w:ascii="Bookman Old Style" w:hAnsi="Bookman Old Style"/>
          <w:lang w:val="en-US"/>
        </w:rPr>
      </w:pPr>
    </w:p>
    <w:p w14:paraId="41862AF6" w14:textId="77777777" w:rsidR="00F34A75" w:rsidRPr="00841E16" w:rsidRDefault="00841E16" w:rsidP="00FB2E43">
      <w:pPr>
        <w:pStyle w:val="Default"/>
        <w:tabs>
          <w:tab w:val="left" w:pos="1843"/>
        </w:tabs>
        <w:spacing w:line="360" w:lineRule="auto"/>
        <w:ind w:left="2268" w:hanging="425"/>
        <w:jc w:val="center"/>
        <w:rPr>
          <w:rFonts w:ascii="Bookman Old Style" w:hAnsi="Bookman Old Style"/>
          <w:lang w:val="en-US"/>
        </w:rPr>
      </w:pPr>
      <w:r>
        <w:rPr>
          <w:rFonts w:ascii="Bookman Old Style" w:hAnsi="Bookman Old Style"/>
        </w:rPr>
        <w:t xml:space="preserve">Pasal </w:t>
      </w:r>
      <w:r w:rsidR="005E3CCB">
        <w:rPr>
          <w:rFonts w:ascii="Bookman Old Style" w:hAnsi="Bookman Old Style"/>
          <w:lang w:val="en-US"/>
        </w:rPr>
        <w:t>33</w:t>
      </w:r>
    </w:p>
    <w:p w14:paraId="532AF5E9" w14:textId="77777777" w:rsidR="00F34A75" w:rsidRDefault="00387645" w:rsidP="00FB2E43">
      <w:pPr>
        <w:pStyle w:val="Default"/>
        <w:spacing w:line="360" w:lineRule="auto"/>
        <w:ind w:left="1843"/>
        <w:jc w:val="both"/>
        <w:rPr>
          <w:rFonts w:ascii="Bookman Old Style" w:hAnsi="Bookman Old Style"/>
          <w:lang w:val="en-US"/>
        </w:rPr>
      </w:pPr>
      <w:r w:rsidRPr="00387645">
        <w:rPr>
          <w:rFonts w:ascii="Bookman Old Style" w:hAnsi="Bookman Old Style"/>
        </w:rPr>
        <w:t xml:space="preserve">Pemberian Ijin terhadap setiap angkutan barang yang beroperasi melalui jalan yang tidak sesuai peruntukannya maupun batas berat muatannya, sebagaimana dimaksud dalam Pasal </w:t>
      </w:r>
      <w:r w:rsidR="005E3CCB">
        <w:rPr>
          <w:rFonts w:ascii="Bookman Old Style" w:hAnsi="Bookman Old Style"/>
          <w:lang w:val="en-US"/>
        </w:rPr>
        <w:t>31</w:t>
      </w:r>
      <w:r w:rsidR="00E80409">
        <w:rPr>
          <w:rFonts w:ascii="Bookman Old Style" w:hAnsi="Bookman Old Style"/>
        </w:rPr>
        <w:t xml:space="preserve"> ayat (</w:t>
      </w:r>
      <w:r w:rsidR="00E80409">
        <w:rPr>
          <w:rFonts w:ascii="Bookman Old Style" w:hAnsi="Bookman Old Style"/>
          <w:lang w:val="en-US"/>
        </w:rPr>
        <w:t>6</w:t>
      </w:r>
      <w:r w:rsidRPr="00387645">
        <w:rPr>
          <w:rFonts w:ascii="Bookman Old Style" w:hAnsi="Bookman Old Style"/>
        </w:rPr>
        <w:t xml:space="preserve">) huruf c hanya dapat diberikan terhadap barang–barang tertentu yang karena sifatnya atau dimensinya tidak dapat dipecah–pecah. </w:t>
      </w:r>
    </w:p>
    <w:p w14:paraId="3228BD9E" w14:textId="77777777" w:rsidR="00F34A75" w:rsidRDefault="00F34A75" w:rsidP="00FB2E43">
      <w:pPr>
        <w:pStyle w:val="Default"/>
        <w:tabs>
          <w:tab w:val="left" w:pos="1843"/>
        </w:tabs>
        <w:ind w:left="2268" w:hanging="425"/>
        <w:jc w:val="both"/>
        <w:rPr>
          <w:rFonts w:ascii="Bookman Old Style" w:hAnsi="Bookman Old Style"/>
          <w:lang w:val="en-US"/>
        </w:rPr>
      </w:pPr>
    </w:p>
    <w:p w14:paraId="5FFF254C" w14:textId="77777777" w:rsidR="00F34A75" w:rsidRPr="00841E16" w:rsidRDefault="00841E16" w:rsidP="00FB2E43">
      <w:pPr>
        <w:pStyle w:val="Default"/>
        <w:tabs>
          <w:tab w:val="left" w:pos="1843"/>
        </w:tabs>
        <w:spacing w:line="360" w:lineRule="auto"/>
        <w:ind w:left="2268" w:hanging="425"/>
        <w:jc w:val="center"/>
        <w:rPr>
          <w:rFonts w:ascii="Bookman Old Style" w:hAnsi="Bookman Old Style"/>
          <w:lang w:val="en-US"/>
        </w:rPr>
      </w:pPr>
      <w:r>
        <w:rPr>
          <w:rFonts w:ascii="Bookman Old Style" w:hAnsi="Bookman Old Style"/>
        </w:rPr>
        <w:t xml:space="preserve">Pasal </w:t>
      </w:r>
      <w:r w:rsidR="005E3CCB">
        <w:rPr>
          <w:rFonts w:ascii="Bookman Old Style" w:hAnsi="Bookman Old Style"/>
          <w:lang w:val="en-US"/>
        </w:rPr>
        <w:t>34</w:t>
      </w:r>
    </w:p>
    <w:p w14:paraId="5A46B8B6" w14:textId="77777777" w:rsidR="00F34A75" w:rsidRDefault="00387645" w:rsidP="00FB2E43">
      <w:pPr>
        <w:pStyle w:val="Default"/>
        <w:tabs>
          <w:tab w:val="left" w:pos="1843"/>
        </w:tabs>
        <w:spacing w:line="360" w:lineRule="auto"/>
        <w:ind w:left="1843"/>
        <w:jc w:val="both"/>
        <w:rPr>
          <w:rFonts w:ascii="Bookman Old Style" w:hAnsi="Bookman Old Style"/>
          <w:lang w:val="en-US"/>
        </w:rPr>
      </w:pPr>
      <w:r w:rsidRPr="00387645">
        <w:rPr>
          <w:rFonts w:ascii="Bookman Old Style" w:hAnsi="Bookman Old Style"/>
        </w:rPr>
        <w:t xml:space="preserve">Rekayasa lalu lintas sebagaimana dimaksud </w:t>
      </w:r>
      <w:r w:rsidR="00141376">
        <w:rPr>
          <w:rFonts w:ascii="Bookman Old Style" w:hAnsi="Bookman Old Style"/>
        </w:rPr>
        <w:t xml:space="preserve">dalam Pasal </w:t>
      </w:r>
      <w:r w:rsidR="005E3CCB">
        <w:rPr>
          <w:rFonts w:ascii="Bookman Old Style" w:hAnsi="Bookman Old Style"/>
          <w:lang w:val="en-US"/>
        </w:rPr>
        <w:t>31</w:t>
      </w:r>
      <w:r w:rsidR="00141376">
        <w:rPr>
          <w:rFonts w:ascii="Bookman Old Style" w:hAnsi="Bookman Old Style"/>
        </w:rPr>
        <w:t xml:space="preserve"> ayat (1)</w:t>
      </w:r>
      <w:r w:rsidR="00141376">
        <w:rPr>
          <w:rFonts w:ascii="Bookman Old Style" w:hAnsi="Bookman Old Style"/>
          <w:lang w:val="en-US"/>
        </w:rPr>
        <w:t xml:space="preserve"> </w:t>
      </w:r>
      <w:r w:rsidR="00F34A75">
        <w:rPr>
          <w:rFonts w:ascii="Bookman Old Style" w:hAnsi="Bookman Old Style"/>
        </w:rPr>
        <w:t>meliputi</w:t>
      </w:r>
      <w:r w:rsidRPr="00387645">
        <w:rPr>
          <w:rFonts w:ascii="Bookman Old Style" w:hAnsi="Bookman Old Style"/>
        </w:rPr>
        <w:t xml:space="preserve">: </w:t>
      </w:r>
    </w:p>
    <w:p w14:paraId="662911BB" w14:textId="77777777" w:rsidR="00F34A75" w:rsidRDefault="00387645" w:rsidP="00BA2324">
      <w:pPr>
        <w:pStyle w:val="Default"/>
        <w:numPr>
          <w:ilvl w:val="1"/>
          <w:numId w:val="29"/>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t>perencanaan, pembangunan, pengadaan dan pemasangan, pemeliharaan fasilitas perlengkapan jalan;</w:t>
      </w:r>
    </w:p>
    <w:p w14:paraId="509A1730" w14:textId="77777777" w:rsidR="00F34A75" w:rsidRDefault="00387645" w:rsidP="00BA2324">
      <w:pPr>
        <w:pStyle w:val="Default"/>
        <w:numPr>
          <w:ilvl w:val="1"/>
          <w:numId w:val="29"/>
        </w:numPr>
        <w:tabs>
          <w:tab w:val="left" w:pos="1843"/>
        </w:tabs>
        <w:spacing w:line="360" w:lineRule="auto"/>
        <w:ind w:left="2268" w:hanging="425"/>
        <w:jc w:val="both"/>
        <w:rPr>
          <w:rFonts w:ascii="Bookman Old Style" w:hAnsi="Bookman Old Style"/>
          <w:lang w:val="en-US"/>
        </w:rPr>
      </w:pPr>
      <w:r w:rsidRPr="00387645">
        <w:rPr>
          <w:rFonts w:ascii="Bookman Old Style" w:hAnsi="Bookman Old Style"/>
        </w:rPr>
        <w:lastRenderedPageBreak/>
        <w:t xml:space="preserve">penyelenggaraan pembangunan, pengadaan dan pemasangan fasilitas perlengkapan jalan dapat dilakukan oleh badan swasta atau orang perorangan setelah mendapat ijin dan pengesahan spesifikasi teknis dari Dinas. </w:t>
      </w:r>
    </w:p>
    <w:p w14:paraId="427867A0" w14:textId="77777777" w:rsidR="00F34A75" w:rsidRDefault="00F34A75" w:rsidP="00FB2E43">
      <w:pPr>
        <w:pStyle w:val="Default"/>
        <w:tabs>
          <w:tab w:val="left" w:pos="1843"/>
        </w:tabs>
        <w:spacing w:line="360" w:lineRule="auto"/>
        <w:ind w:left="2160"/>
        <w:jc w:val="both"/>
        <w:rPr>
          <w:rFonts w:ascii="Bookman Old Style" w:hAnsi="Bookman Old Style"/>
          <w:lang w:val="en-US"/>
        </w:rPr>
      </w:pPr>
    </w:p>
    <w:p w14:paraId="202C4124" w14:textId="77777777" w:rsidR="0000256B" w:rsidRDefault="0000256B" w:rsidP="00FB2E43">
      <w:pPr>
        <w:pStyle w:val="Default"/>
        <w:tabs>
          <w:tab w:val="left" w:pos="1843"/>
        </w:tabs>
        <w:spacing w:line="360" w:lineRule="auto"/>
        <w:ind w:left="1843"/>
        <w:jc w:val="center"/>
        <w:rPr>
          <w:rFonts w:ascii="Bookman Old Style" w:hAnsi="Bookman Old Style"/>
          <w:lang w:val="en-US"/>
        </w:rPr>
      </w:pPr>
      <w:r w:rsidRPr="0000256B">
        <w:rPr>
          <w:rFonts w:ascii="Bookman Old Style" w:hAnsi="Bookman Old Style"/>
        </w:rPr>
        <w:t>BAB V</w:t>
      </w:r>
    </w:p>
    <w:p w14:paraId="5CCBB7A7" w14:textId="77777777" w:rsidR="0000256B" w:rsidRDefault="0000256B" w:rsidP="00FB2E43">
      <w:pPr>
        <w:pStyle w:val="Default"/>
        <w:tabs>
          <w:tab w:val="left" w:pos="1843"/>
        </w:tabs>
        <w:spacing w:line="360" w:lineRule="auto"/>
        <w:ind w:left="1843"/>
        <w:jc w:val="center"/>
        <w:rPr>
          <w:rFonts w:ascii="Bookman Old Style" w:hAnsi="Bookman Old Style"/>
          <w:lang w:val="en-US"/>
        </w:rPr>
      </w:pPr>
      <w:r w:rsidRPr="0000256B">
        <w:rPr>
          <w:rFonts w:ascii="Bookman Old Style" w:hAnsi="Bookman Old Style"/>
        </w:rPr>
        <w:t>PENYELENGGARAAN PERHUBUNGAN LAUT</w:t>
      </w:r>
    </w:p>
    <w:p w14:paraId="0E5156A4" w14:textId="77777777" w:rsidR="0000256B" w:rsidRPr="0000256B" w:rsidRDefault="0000256B" w:rsidP="00FB2E43">
      <w:pPr>
        <w:pStyle w:val="Default"/>
        <w:tabs>
          <w:tab w:val="left" w:pos="1843"/>
        </w:tabs>
        <w:ind w:left="1843"/>
        <w:jc w:val="center"/>
        <w:rPr>
          <w:rFonts w:ascii="Bookman Old Style" w:hAnsi="Bookman Old Style"/>
          <w:lang w:val="en-US"/>
        </w:rPr>
      </w:pPr>
    </w:p>
    <w:p w14:paraId="6175844E" w14:textId="77777777" w:rsidR="0000256B" w:rsidRDefault="0000256B" w:rsidP="000118D6">
      <w:pPr>
        <w:pStyle w:val="Default"/>
        <w:tabs>
          <w:tab w:val="left" w:pos="1843"/>
        </w:tabs>
        <w:ind w:left="1843"/>
        <w:jc w:val="center"/>
        <w:rPr>
          <w:rFonts w:ascii="Bookman Old Style" w:hAnsi="Bookman Old Style"/>
          <w:lang w:val="en-US"/>
        </w:rPr>
      </w:pPr>
      <w:r w:rsidRPr="0000256B">
        <w:rPr>
          <w:rFonts w:ascii="Bookman Old Style" w:hAnsi="Bookman Old Style"/>
        </w:rPr>
        <w:t>Bagian Pertama</w:t>
      </w:r>
    </w:p>
    <w:p w14:paraId="74617D0C" w14:textId="77777777" w:rsidR="0000256B" w:rsidRDefault="0000256B" w:rsidP="00FB2E43">
      <w:pPr>
        <w:pStyle w:val="Default"/>
        <w:tabs>
          <w:tab w:val="left" w:pos="1843"/>
        </w:tabs>
        <w:spacing w:line="360" w:lineRule="auto"/>
        <w:ind w:left="1843"/>
        <w:jc w:val="center"/>
        <w:rPr>
          <w:rFonts w:ascii="Bookman Old Style" w:hAnsi="Bookman Old Style"/>
          <w:lang w:val="en-US"/>
        </w:rPr>
      </w:pPr>
      <w:r w:rsidRPr="0000256B">
        <w:rPr>
          <w:rFonts w:ascii="Bookman Old Style" w:hAnsi="Bookman Old Style"/>
        </w:rPr>
        <w:t>Penyelenggaraan Lalu Lintas dan Angkutan Laut</w:t>
      </w:r>
    </w:p>
    <w:p w14:paraId="5B0737F5" w14:textId="77777777" w:rsidR="0000256B" w:rsidRPr="0000256B" w:rsidRDefault="0000256B" w:rsidP="00FB2E43">
      <w:pPr>
        <w:pStyle w:val="Default"/>
        <w:tabs>
          <w:tab w:val="left" w:pos="1843"/>
        </w:tabs>
        <w:ind w:left="1843"/>
        <w:jc w:val="center"/>
        <w:rPr>
          <w:rFonts w:ascii="Bookman Old Style" w:hAnsi="Bookman Old Style"/>
          <w:lang w:val="en-US"/>
        </w:rPr>
      </w:pPr>
    </w:p>
    <w:p w14:paraId="3EFAA2EC" w14:textId="77777777" w:rsidR="0000256B" w:rsidRDefault="0000256B"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5E3CCB">
        <w:rPr>
          <w:rFonts w:ascii="Bookman Old Style" w:hAnsi="Bookman Old Style"/>
          <w:lang w:val="en-US"/>
        </w:rPr>
        <w:t>35</w:t>
      </w:r>
    </w:p>
    <w:p w14:paraId="3049074F" w14:textId="77777777" w:rsidR="0000256B" w:rsidRDefault="0000256B" w:rsidP="00FB2E43">
      <w:pPr>
        <w:pStyle w:val="Default"/>
        <w:tabs>
          <w:tab w:val="left" w:pos="1843"/>
        </w:tabs>
        <w:spacing w:line="360" w:lineRule="auto"/>
        <w:ind w:left="1843"/>
        <w:jc w:val="both"/>
        <w:rPr>
          <w:rFonts w:ascii="Bookman Old Style" w:hAnsi="Bookman Old Style"/>
          <w:lang w:val="en-US"/>
        </w:rPr>
      </w:pPr>
      <w:r w:rsidRPr="0000256B">
        <w:rPr>
          <w:rFonts w:ascii="Bookman Old Style" w:hAnsi="Bookman Old Style"/>
        </w:rPr>
        <w:t>Untuk kegiatan penyelenggaraaan lalu lintas laut perlu di</w:t>
      </w:r>
      <w:r>
        <w:rPr>
          <w:rFonts w:ascii="Bookman Old Style" w:hAnsi="Bookman Old Style"/>
        </w:rPr>
        <w:t>lakukan pembinaan yang meliputi</w:t>
      </w:r>
      <w:r w:rsidRPr="0000256B">
        <w:rPr>
          <w:rFonts w:ascii="Bookman Old Style" w:hAnsi="Bookman Old Style"/>
        </w:rPr>
        <w:t xml:space="preserve">: </w:t>
      </w:r>
    </w:p>
    <w:p w14:paraId="7CAA37CA" w14:textId="77777777" w:rsidR="0000256B" w:rsidRDefault="0000256B" w:rsidP="00BA2324">
      <w:pPr>
        <w:pStyle w:val="Default"/>
        <w:numPr>
          <w:ilvl w:val="1"/>
          <w:numId w:val="20"/>
        </w:numPr>
        <w:tabs>
          <w:tab w:val="left" w:pos="1843"/>
        </w:tabs>
        <w:spacing w:line="360" w:lineRule="auto"/>
        <w:ind w:left="2203"/>
        <w:jc w:val="both"/>
        <w:rPr>
          <w:rFonts w:ascii="Bookman Old Style" w:hAnsi="Bookman Old Style"/>
          <w:lang w:val="en-US"/>
        </w:rPr>
      </w:pPr>
      <w:r w:rsidRPr="0000256B">
        <w:rPr>
          <w:rFonts w:ascii="Bookman Old Style" w:hAnsi="Bookman Old Style"/>
        </w:rPr>
        <w:t>Tr</w:t>
      </w:r>
      <w:r>
        <w:rPr>
          <w:rFonts w:ascii="Bookman Old Style" w:hAnsi="Bookman Old Style"/>
        </w:rPr>
        <w:t>ayek lalu lintas angkutan laut;</w:t>
      </w:r>
    </w:p>
    <w:p w14:paraId="292B3546" w14:textId="77777777" w:rsidR="0000256B" w:rsidRDefault="0000256B" w:rsidP="00BA2324">
      <w:pPr>
        <w:pStyle w:val="Default"/>
        <w:numPr>
          <w:ilvl w:val="1"/>
          <w:numId w:val="20"/>
        </w:numPr>
        <w:tabs>
          <w:tab w:val="left" w:pos="1843"/>
        </w:tabs>
        <w:spacing w:line="360" w:lineRule="auto"/>
        <w:ind w:left="2203"/>
        <w:jc w:val="both"/>
        <w:rPr>
          <w:rFonts w:ascii="Bookman Old Style" w:hAnsi="Bookman Old Style"/>
          <w:lang w:val="en-US"/>
        </w:rPr>
      </w:pPr>
      <w:r w:rsidRPr="0000256B">
        <w:rPr>
          <w:rFonts w:ascii="Bookman Old Style" w:hAnsi="Bookman Old Style"/>
        </w:rPr>
        <w:t>Pelayanan jasa kepelabuhan, perkapalan dan kenavigasian pada pelabuhan–pelabuhan regional dalam rangka menunjang kelanc</w:t>
      </w:r>
      <w:r>
        <w:rPr>
          <w:rFonts w:ascii="Bookman Old Style" w:hAnsi="Bookman Old Style"/>
        </w:rPr>
        <w:t>aran lalu lintas angkutan laut;</w:t>
      </w:r>
    </w:p>
    <w:p w14:paraId="79A77FB0" w14:textId="77777777" w:rsidR="0000256B" w:rsidRDefault="0000256B" w:rsidP="00BA2324">
      <w:pPr>
        <w:pStyle w:val="Default"/>
        <w:numPr>
          <w:ilvl w:val="1"/>
          <w:numId w:val="20"/>
        </w:numPr>
        <w:tabs>
          <w:tab w:val="left" w:pos="1843"/>
        </w:tabs>
        <w:spacing w:line="360" w:lineRule="auto"/>
        <w:ind w:left="2203"/>
        <w:jc w:val="both"/>
        <w:rPr>
          <w:rFonts w:ascii="Bookman Old Style" w:hAnsi="Bookman Old Style"/>
          <w:lang w:val="en-US"/>
        </w:rPr>
      </w:pPr>
      <w:r w:rsidRPr="0000256B">
        <w:rPr>
          <w:rFonts w:ascii="Bookman Old Style" w:hAnsi="Bookman Old Style"/>
        </w:rPr>
        <w:t>Keselam</w:t>
      </w:r>
      <w:r>
        <w:rPr>
          <w:rFonts w:ascii="Bookman Old Style" w:hAnsi="Bookman Old Style"/>
        </w:rPr>
        <w:t>atan pelayaran;</w:t>
      </w:r>
    </w:p>
    <w:p w14:paraId="29DA8B29" w14:textId="77777777" w:rsidR="0000256B" w:rsidRDefault="0000256B" w:rsidP="00BA2324">
      <w:pPr>
        <w:pStyle w:val="Default"/>
        <w:numPr>
          <w:ilvl w:val="1"/>
          <w:numId w:val="20"/>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Kegiatan </w:t>
      </w:r>
      <w:r w:rsidRPr="003939E1">
        <w:rPr>
          <w:rFonts w:ascii="Bookman Old Style" w:hAnsi="Bookman Old Style"/>
          <w:i/>
        </w:rPr>
        <w:t>salvage</w:t>
      </w:r>
      <w:r w:rsidRPr="0000256B">
        <w:rPr>
          <w:rFonts w:ascii="Bookman Old Style" w:hAnsi="Bookman Old Style"/>
        </w:rPr>
        <w:t xml:space="preserve"> dan pekerjaan bawah air. </w:t>
      </w:r>
    </w:p>
    <w:p w14:paraId="40196010" w14:textId="77777777" w:rsidR="0000256B" w:rsidRDefault="0000256B" w:rsidP="00FB2E43">
      <w:pPr>
        <w:pStyle w:val="Default"/>
        <w:tabs>
          <w:tab w:val="left" w:pos="1843"/>
        </w:tabs>
        <w:ind w:left="1843"/>
        <w:jc w:val="both"/>
        <w:rPr>
          <w:rFonts w:ascii="Bookman Old Style" w:hAnsi="Bookman Old Style"/>
          <w:lang w:val="en-US"/>
        </w:rPr>
      </w:pPr>
    </w:p>
    <w:p w14:paraId="28871A2F" w14:textId="77777777" w:rsidR="0000256B" w:rsidRPr="00074B60" w:rsidRDefault="00074B6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Pasal 3</w:t>
      </w:r>
      <w:r w:rsidR="005E3CCB">
        <w:rPr>
          <w:rFonts w:ascii="Bookman Old Style" w:hAnsi="Bookman Old Style"/>
          <w:lang w:val="en-US"/>
        </w:rPr>
        <w:t>6</w:t>
      </w:r>
    </w:p>
    <w:p w14:paraId="620444C7" w14:textId="77777777" w:rsidR="00074B60" w:rsidRDefault="0000256B" w:rsidP="00FB2E43">
      <w:pPr>
        <w:pStyle w:val="Default"/>
        <w:tabs>
          <w:tab w:val="left" w:pos="1843"/>
        </w:tabs>
        <w:spacing w:line="360" w:lineRule="auto"/>
        <w:ind w:left="1843"/>
        <w:jc w:val="both"/>
        <w:rPr>
          <w:rFonts w:ascii="Bookman Old Style" w:hAnsi="Bookman Old Style"/>
          <w:lang w:val="en-US"/>
        </w:rPr>
      </w:pPr>
      <w:r w:rsidRPr="0000256B">
        <w:rPr>
          <w:rFonts w:ascii="Bookman Old Style" w:hAnsi="Bookman Old Style"/>
        </w:rPr>
        <w:t>Pembinaan trayek lalu li</w:t>
      </w:r>
      <w:r>
        <w:rPr>
          <w:rFonts w:ascii="Bookman Old Style" w:hAnsi="Bookman Old Style"/>
        </w:rPr>
        <w:t>ntas angkutan laut terdiri dari</w:t>
      </w:r>
      <w:r w:rsidRPr="0000256B">
        <w:rPr>
          <w:rFonts w:ascii="Bookman Old Style" w:hAnsi="Bookman Old Style"/>
        </w:rPr>
        <w:t xml:space="preserve">: </w:t>
      </w:r>
    </w:p>
    <w:p w14:paraId="58CF7FFA" w14:textId="77777777" w:rsidR="00074B60" w:rsidRDefault="0000256B" w:rsidP="00BA2324">
      <w:pPr>
        <w:pStyle w:val="Default"/>
        <w:numPr>
          <w:ilvl w:val="0"/>
          <w:numId w:val="49"/>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Trayek angkutan laut </w:t>
      </w:r>
      <w:proofErr w:type="spellStart"/>
      <w:r w:rsidR="003939E1">
        <w:rPr>
          <w:rFonts w:ascii="Bookman Old Style" w:hAnsi="Bookman Old Style"/>
          <w:lang w:val="en-US"/>
        </w:rPr>
        <w:t>antar</w:t>
      </w:r>
      <w:proofErr w:type="spellEnd"/>
      <w:r w:rsidR="003939E1">
        <w:rPr>
          <w:rFonts w:ascii="Bookman Old Style" w:hAnsi="Bookman Old Style"/>
          <w:lang w:val="en-US"/>
        </w:rPr>
        <w:t xml:space="preserve"> </w:t>
      </w:r>
      <w:proofErr w:type="spellStart"/>
      <w:r w:rsidR="003939E1">
        <w:rPr>
          <w:rFonts w:ascii="Bookman Old Style" w:hAnsi="Bookman Old Style"/>
          <w:lang w:val="en-US"/>
        </w:rPr>
        <w:t>kabupaten</w:t>
      </w:r>
      <w:proofErr w:type="spellEnd"/>
      <w:r w:rsidR="003939E1">
        <w:rPr>
          <w:rFonts w:ascii="Bookman Old Style" w:hAnsi="Bookman Old Style"/>
          <w:lang w:val="en-US"/>
        </w:rPr>
        <w:t>,</w:t>
      </w:r>
    </w:p>
    <w:p w14:paraId="2B6D7310" w14:textId="77777777" w:rsidR="00074B60" w:rsidRDefault="0000256B" w:rsidP="00BA2324">
      <w:pPr>
        <w:pStyle w:val="Default"/>
        <w:numPr>
          <w:ilvl w:val="0"/>
          <w:numId w:val="49"/>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Jaringan trayek sebagaimana dimaksud dalam huruf a terdiri trayek utama dan trayek pengumpan. </w:t>
      </w:r>
    </w:p>
    <w:p w14:paraId="20E3ED1A" w14:textId="77777777" w:rsidR="00074B60" w:rsidRDefault="00074B60" w:rsidP="00FB2E43">
      <w:pPr>
        <w:pStyle w:val="Default"/>
        <w:tabs>
          <w:tab w:val="left" w:pos="1843"/>
        </w:tabs>
        <w:ind w:left="1843"/>
        <w:jc w:val="both"/>
        <w:rPr>
          <w:rFonts w:ascii="Bookman Old Style" w:hAnsi="Bookman Old Style"/>
          <w:lang w:val="en-US"/>
        </w:rPr>
      </w:pPr>
    </w:p>
    <w:p w14:paraId="630BD270" w14:textId="77777777" w:rsidR="00074B60" w:rsidRDefault="0000256B" w:rsidP="00FB2E43">
      <w:pPr>
        <w:pStyle w:val="Default"/>
        <w:tabs>
          <w:tab w:val="left" w:pos="1843"/>
        </w:tabs>
        <w:spacing w:line="360" w:lineRule="auto"/>
        <w:ind w:left="1843"/>
        <w:jc w:val="center"/>
        <w:rPr>
          <w:rFonts w:ascii="Bookman Old Style" w:hAnsi="Bookman Old Style"/>
          <w:lang w:val="en-US"/>
        </w:rPr>
      </w:pPr>
      <w:r w:rsidRPr="0000256B">
        <w:rPr>
          <w:rFonts w:ascii="Bookman Old Style" w:hAnsi="Bookman Old Style"/>
        </w:rPr>
        <w:t>Bagian Kedua</w:t>
      </w:r>
    </w:p>
    <w:p w14:paraId="57950447" w14:textId="77777777" w:rsidR="00074B60" w:rsidRDefault="0000256B" w:rsidP="000118D6">
      <w:pPr>
        <w:pStyle w:val="Default"/>
        <w:tabs>
          <w:tab w:val="left" w:pos="1843"/>
        </w:tabs>
        <w:ind w:left="1843"/>
        <w:jc w:val="center"/>
        <w:rPr>
          <w:rFonts w:ascii="Bookman Old Style" w:hAnsi="Bookman Old Style"/>
          <w:lang w:val="en-US"/>
        </w:rPr>
      </w:pPr>
      <w:r w:rsidRPr="0000256B">
        <w:rPr>
          <w:rFonts w:ascii="Bookman Old Style" w:hAnsi="Bookman Old Style"/>
        </w:rPr>
        <w:t>Penyelenggaraan Angkutan</w:t>
      </w:r>
    </w:p>
    <w:p w14:paraId="0AD1FFB9" w14:textId="77777777" w:rsidR="00074B60" w:rsidRDefault="0000256B" w:rsidP="00FB2E43">
      <w:pPr>
        <w:pStyle w:val="Default"/>
        <w:tabs>
          <w:tab w:val="left" w:pos="1843"/>
        </w:tabs>
        <w:spacing w:line="360" w:lineRule="auto"/>
        <w:ind w:left="1843"/>
        <w:jc w:val="center"/>
        <w:rPr>
          <w:rFonts w:ascii="Bookman Old Style" w:hAnsi="Bookman Old Style"/>
          <w:lang w:val="en-US"/>
        </w:rPr>
      </w:pPr>
      <w:r w:rsidRPr="0000256B">
        <w:rPr>
          <w:rFonts w:ascii="Bookman Old Style" w:hAnsi="Bookman Old Style"/>
        </w:rPr>
        <w:t xml:space="preserve"> </w:t>
      </w:r>
      <w:r w:rsidR="003939E1" w:rsidRPr="0000256B">
        <w:rPr>
          <w:rFonts w:ascii="Bookman Old Style" w:hAnsi="Bookman Old Style"/>
        </w:rPr>
        <w:t xml:space="preserve">Laut </w:t>
      </w:r>
      <w:r w:rsidRPr="0000256B">
        <w:rPr>
          <w:rFonts w:ascii="Bookman Old Style" w:hAnsi="Bookman Old Style"/>
        </w:rPr>
        <w:t>dan Penunjang Angkutan Laut</w:t>
      </w:r>
    </w:p>
    <w:p w14:paraId="354C0D36" w14:textId="77777777" w:rsidR="00074B60" w:rsidRDefault="00074B60" w:rsidP="00FB2E43">
      <w:pPr>
        <w:pStyle w:val="Default"/>
        <w:tabs>
          <w:tab w:val="left" w:pos="1843"/>
        </w:tabs>
        <w:ind w:left="1843"/>
        <w:jc w:val="both"/>
        <w:rPr>
          <w:rFonts w:ascii="Bookman Old Style" w:hAnsi="Bookman Old Style"/>
          <w:lang w:val="en-US"/>
        </w:rPr>
      </w:pPr>
    </w:p>
    <w:p w14:paraId="41A3A284" w14:textId="77777777" w:rsidR="00074B60" w:rsidRPr="0078698B" w:rsidRDefault="00074B6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3</w:t>
      </w:r>
      <w:r w:rsidR="005E3CCB">
        <w:rPr>
          <w:rFonts w:ascii="Bookman Old Style" w:hAnsi="Bookman Old Style"/>
          <w:lang w:val="en-US"/>
        </w:rPr>
        <w:t>7</w:t>
      </w:r>
    </w:p>
    <w:p w14:paraId="3D9E69E2" w14:textId="77777777" w:rsidR="00074B60" w:rsidRDefault="0000256B" w:rsidP="00BA2324">
      <w:pPr>
        <w:pStyle w:val="Default"/>
        <w:numPr>
          <w:ilvl w:val="0"/>
          <w:numId w:val="50"/>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Penyelenggaraan angkutan laut terdiri dari kegiatan angkutan laut dan kegiatan penunjang angkutan laut. </w:t>
      </w:r>
    </w:p>
    <w:p w14:paraId="0150EB55" w14:textId="77777777" w:rsidR="00074B60" w:rsidRDefault="0000256B" w:rsidP="00BA2324">
      <w:pPr>
        <w:pStyle w:val="Default"/>
        <w:numPr>
          <w:ilvl w:val="0"/>
          <w:numId w:val="50"/>
        </w:numPr>
        <w:tabs>
          <w:tab w:val="left" w:pos="1843"/>
        </w:tabs>
        <w:spacing w:line="360" w:lineRule="auto"/>
        <w:ind w:left="2203"/>
        <w:jc w:val="both"/>
        <w:rPr>
          <w:rFonts w:ascii="Bookman Old Style" w:hAnsi="Bookman Old Style"/>
          <w:lang w:val="en-US"/>
        </w:rPr>
      </w:pPr>
      <w:r w:rsidRPr="0000256B">
        <w:rPr>
          <w:rFonts w:ascii="Bookman Old Style" w:hAnsi="Bookman Old Style"/>
        </w:rPr>
        <w:t>Kegiatan angkutan laut terdiri dari usaha angkutan laut dalam negeri, usaha angkutan laut luar negeri dan usaha angkutan laut khusus.</w:t>
      </w:r>
    </w:p>
    <w:p w14:paraId="1860C265" w14:textId="77777777" w:rsidR="00074B60" w:rsidRDefault="0000256B" w:rsidP="00BA2324">
      <w:pPr>
        <w:pStyle w:val="Default"/>
        <w:numPr>
          <w:ilvl w:val="0"/>
          <w:numId w:val="50"/>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Termasuk bagian dari kegiatan usaha angkutan laut dalam negeri sebagaimana dimaksud dalam Ayat (2) adalah kegiatan </w:t>
      </w:r>
      <w:r w:rsidRPr="0000256B">
        <w:rPr>
          <w:rFonts w:ascii="Bookman Old Style" w:hAnsi="Bookman Old Style"/>
        </w:rPr>
        <w:lastRenderedPageBreak/>
        <w:t xml:space="preserve">usaha pelayaran rakyat dan kegiatan usaha angkutan di perairan pelabuhan. </w:t>
      </w:r>
    </w:p>
    <w:p w14:paraId="530E5E1B" w14:textId="77777777" w:rsidR="00074B60" w:rsidRDefault="0000256B" w:rsidP="00BA2324">
      <w:pPr>
        <w:pStyle w:val="Default"/>
        <w:numPr>
          <w:ilvl w:val="0"/>
          <w:numId w:val="50"/>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Kegiatan usaha angkutan di perairan pelabuhan sebagaimana dimaksud dalam Ayat (3) yaitu kegiatan usaha untuk memindahkan penumpang, barang dan atau hewan dari dermaga ke kapal yang sedang berlabuh di dalam/di luar kolam pelabuhan atau sebaliknya dan dari kapal ke kapal di perairan pelabuhan. </w:t>
      </w:r>
    </w:p>
    <w:p w14:paraId="693D06BD" w14:textId="77777777" w:rsidR="00074B60" w:rsidRDefault="0000256B" w:rsidP="00BA2324">
      <w:pPr>
        <w:pStyle w:val="Default"/>
        <w:numPr>
          <w:ilvl w:val="0"/>
          <w:numId w:val="50"/>
        </w:numPr>
        <w:tabs>
          <w:tab w:val="left" w:pos="1843"/>
        </w:tabs>
        <w:spacing w:line="360" w:lineRule="auto"/>
        <w:ind w:left="2203"/>
        <w:jc w:val="both"/>
        <w:rPr>
          <w:rFonts w:ascii="Bookman Old Style" w:hAnsi="Bookman Old Style"/>
          <w:lang w:val="en-US"/>
        </w:rPr>
      </w:pPr>
      <w:r w:rsidRPr="0000256B">
        <w:rPr>
          <w:rFonts w:ascii="Bookman Old Style" w:hAnsi="Bookman Old Style"/>
        </w:rPr>
        <w:t>Kegiatan penunjang angkutan laut meliputi Usaha Jasa Pengurusan Transportasi (JPT), Usaha Ekspedisi Muatan Kapal Laut (EMKL), Usaha Bongkar Muat Barang (PBM), Usaha Depo Peti Kemas (DPK), Usaha Tally (UT) dan Usaha Penyewaan Alat–alat Angkutan Laut/Penunjang Angkutan Laut (PPAL).</w:t>
      </w:r>
    </w:p>
    <w:p w14:paraId="65386968" w14:textId="77777777" w:rsidR="00074B60" w:rsidRDefault="0000256B" w:rsidP="00BA2324">
      <w:pPr>
        <w:pStyle w:val="Default"/>
        <w:numPr>
          <w:ilvl w:val="0"/>
          <w:numId w:val="50"/>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Untuk menyelenggarakan kegiatan usaha pelayaran rakyat, usaha angkutan di perairan pelabuhan dan usaha penunjang angkutan laut sebagaimana dimaksud dalam Ayat (3), (4) dan (5) wajib memiliki Surat Ijin/Rekomendasi Usaha yang dikeluarkan oleh Dinas. </w:t>
      </w:r>
    </w:p>
    <w:p w14:paraId="4030B870" w14:textId="77777777" w:rsidR="00074B60" w:rsidRDefault="0000256B" w:rsidP="00BA2324">
      <w:pPr>
        <w:pStyle w:val="Default"/>
        <w:numPr>
          <w:ilvl w:val="0"/>
          <w:numId w:val="50"/>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Untuk menyelenggarakan kegiatan usaha angkutan laut luar negeri, usaha angkutan laut dalam negeri dan angkutan khusus sebagaimana dimaksud dalam Ayat (2) wajib memiliki Surat Ijin Usaha yang dikeluarkan oleh Menteri Perhubungan, dengan terlebih dahulu memiliki surat rekomendasi kelayakan usaha dari Dinas. </w:t>
      </w:r>
    </w:p>
    <w:p w14:paraId="28206B9E" w14:textId="77777777" w:rsidR="00074B60" w:rsidRDefault="00074B60" w:rsidP="00FB2E43">
      <w:pPr>
        <w:pStyle w:val="Default"/>
        <w:tabs>
          <w:tab w:val="left" w:pos="1843"/>
        </w:tabs>
        <w:ind w:left="1843"/>
        <w:jc w:val="both"/>
        <w:rPr>
          <w:rFonts w:ascii="Bookman Old Style" w:hAnsi="Bookman Old Style"/>
          <w:lang w:val="en-US"/>
        </w:rPr>
      </w:pPr>
    </w:p>
    <w:p w14:paraId="7ECD5872" w14:textId="77777777" w:rsidR="00074B60" w:rsidRPr="0078698B" w:rsidRDefault="00074B6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3</w:t>
      </w:r>
      <w:r w:rsidR="005E3CCB">
        <w:rPr>
          <w:rFonts w:ascii="Bookman Old Style" w:hAnsi="Bookman Old Style"/>
          <w:lang w:val="en-US"/>
        </w:rPr>
        <w:t>8</w:t>
      </w:r>
    </w:p>
    <w:p w14:paraId="26C71BA1" w14:textId="0F02E339" w:rsidR="00074B60" w:rsidRDefault="0000256B" w:rsidP="00BA2324">
      <w:pPr>
        <w:pStyle w:val="Default"/>
        <w:numPr>
          <w:ilvl w:val="0"/>
          <w:numId w:val="51"/>
        </w:numPr>
        <w:tabs>
          <w:tab w:val="left" w:pos="1843"/>
        </w:tabs>
        <w:spacing w:line="360" w:lineRule="auto"/>
        <w:ind w:left="2203"/>
        <w:jc w:val="both"/>
        <w:rPr>
          <w:rFonts w:ascii="Bookman Old Style" w:hAnsi="Bookman Old Style"/>
          <w:lang w:val="en-US"/>
        </w:rPr>
      </w:pPr>
      <w:r w:rsidRPr="0000256B">
        <w:rPr>
          <w:rFonts w:ascii="Bookman Old Style" w:hAnsi="Bookman Old Style"/>
        </w:rPr>
        <w:t>Untuk memperoleh i</w:t>
      </w:r>
      <w:r w:rsidRPr="00AC40BE">
        <w:rPr>
          <w:rFonts w:ascii="Bookman Old Style" w:hAnsi="Bookman Old Style"/>
          <w:strike/>
          <w:highlight w:val="red"/>
        </w:rPr>
        <w:t>j</w:t>
      </w:r>
      <w:r w:rsidR="00AC40BE" w:rsidRPr="00AC40BE">
        <w:rPr>
          <w:rFonts w:ascii="Bookman Old Style" w:hAnsi="Bookman Old Style"/>
          <w:highlight w:val="green"/>
          <w:lang w:val="en-US"/>
        </w:rPr>
        <w:t>z</w:t>
      </w:r>
      <w:r w:rsidRPr="0000256B">
        <w:rPr>
          <w:rFonts w:ascii="Bookman Old Style" w:hAnsi="Bookman Old Style"/>
        </w:rPr>
        <w:t>in usaha Perusahaan Pelayaran Ra</w:t>
      </w:r>
      <w:r w:rsidR="00074B60">
        <w:rPr>
          <w:rFonts w:ascii="Bookman Old Style" w:hAnsi="Bookman Old Style"/>
        </w:rPr>
        <w:t>kyat wajib dipenuhi persyaratan</w:t>
      </w:r>
      <w:r w:rsidRPr="0000256B">
        <w:rPr>
          <w:rFonts w:ascii="Bookman Old Style" w:hAnsi="Bookman Old Style"/>
        </w:rPr>
        <w:t xml:space="preserve">: </w:t>
      </w:r>
    </w:p>
    <w:p w14:paraId="3F7BC009" w14:textId="77777777" w:rsidR="00074B60" w:rsidRDefault="0000256B" w:rsidP="00BA2324">
      <w:pPr>
        <w:pStyle w:val="Default"/>
        <w:numPr>
          <w:ilvl w:val="1"/>
          <w:numId w:val="52"/>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sekurang–kurangnya 1 (satu) unit kapal layar berbendera Indonesia yang laik laut, atau sekurang–kurangnya 1(satu) unit kapal layar motor atau kapal motor berbendera Indonesia yang laik laut berukuran sekurang–kurangnya GT. 7; </w:t>
      </w:r>
    </w:p>
    <w:p w14:paraId="0982FD3A" w14:textId="77777777" w:rsidR="00074B60" w:rsidRDefault="0000256B" w:rsidP="00BA2324">
      <w:pPr>
        <w:pStyle w:val="Default"/>
        <w:numPr>
          <w:ilvl w:val="1"/>
          <w:numId w:val="52"/>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tenaga ahli sesuai dengan bidangnya; </w:t>
      </w:r>
    </w:p>
    <w:p w14:paraId="01395964" w14:textId="77777777" w:rsidR="00074B60" w:rsidRDefault="0000256B" w:rsidP="00BA2324">
      <w:pPr>
        <w:pStyle w:val="Default"/>
        <w:numPr>
          <w:ilvl w:val="1"/>
          <w:numId w:val="52"/>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Akte Pendirian Perusahaan; </w:t>
      </w:r>
    </w:p>
    <w:p w14:paraId="1026F11A" w14:textId="77777777" w:rsidR="00074B60" w:rsidRDefault="0000256B" w:rsidP="00BA2324">
      <w:pPr>
        <w:pStyle w:val="Default"/>
        <w:numPr>
          <w:ilvl w:val="1"/>
          <w:numId w:val="52"/>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surat keterangan domisili perusahaan; </w:t>
      </w:r>
    </w:p>
    <w:p w14:paraId="40FC2686" w14:textId="77777777" w:rsidR="00074B60" w:rsidRDefault="0000256B" w:rsidP="00BA2324">
      <w:pPr>
        <w:pStyle w:val="Default"/>
        <w:numPr>
          <w:ilvl w:val="1"/>
          <w:numId w:val="52"/>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Nomor Pokok Wajib Pajak. </w:t>
      </w:r>
    </w:p>
    <w:p w14:paraId="245EAAE0" w14:textId="3B97C522" w:rsidR="00074B60" w:rsidRDefault="0000256B" w:rsidP="00BA2324">
      <w:pPr>
        <w:pStyle w:val="Default"/>
        <w:numPr>
          <w:ilvl w:val="0"/>
          <w:numId w:val="51"/>
        </w:numPr>
        <w:tabs>
          <w:tab w:val="left" w:pos="1843"/>
        </w:tabs>
        <w:spacing w:line="360" w:lineRule="auto"/>
        <w:ind w:left="2203"/>
        <w:jc w:val="both"/>
        <w:rPr>
          <w:rFonts w:ascii="Bookman Old Style" w:hAnsi="Bookman Old Style"/>
          <w:lang w:val="en-US"/>
        </w:rPr>
      </w:pPr>
      <w:r w:rsidRPr="0000256B">
        <w:rPr>
          <w:rFonts w:ascii="Bookman Old Style" w:hAnsi="Bookman Old Style"/>
        </w:rPr>
        <w:lastRenderedPageBreak/>
        <w:t>Untuk memperoleh i</w:t>
      </w:r>
      <w:r w:rsidRPr="008B43F9">
        <w:rPr>
          <w:rFonts w:ascii="Bookman Old Style" w:hAnsi="Bookman Old Style"/>
          <w:strike/>
          <w:highlight w:val="red"/>
        </w:rPr>
        <w:t>j</w:t>
      </w:r>
      <w:r w:rsidR="008B43F9" w:rsidRPr="008B43F9">
        <w:rPr>
          <w:rFonts w:ascii="Bookman Old Style" w:hAnsi="Bookman Old Style"/>
          <w:highlight w:val="green"/>
          <w:lang w:val="en-US"/>
        </w:rPr>
        <w:t>z</w:t>
      </w:r>
      <w:r w:rsidRPr="0000256B">
        <w:rPr>
          <w:rFonts w:ascii="Bookman Old Style" w:hAnsi="Bookman Old Style"/>
        </w:rPr>
        <w:t xml:space="preserve">in usaha Perusahaan Angkutan di Perairan Pelabuhan wajib dipenuhi persyaratan: </w:t>
      </w:r>
    </w:p>
    <w:p w14:paraId="5ECE1A68" w14:textId="77777777" w:rsidR="00074B60" w:rsidRDefault="0000256B" w:rsidP="00BA2324">
      <w:pPr>
        <w:pStyle w:val="Default"/>
        <w:numPr>
          <w:ilvl w:val="1"/>
          <w:numId w:val="53"/>
        </w:numPr>
        <w:tabs>
          <w:tab w:val="left" w:pos="1843"/>
        </w:tabs>
        <w:spacing w:line="360" w:lineRule="auto"/>
        <w:ind w:left="2563"/>
        <w:jc w:val="both"/>
        <w:rPr>
          <w:rFonts w:ascii="Bookman Old Style" w:hAnsi="Bookman Old Style"/>
          <w:lang w:val="en-US"/>
        </w:rPr>
      </w:pPr>
      <w:r w:rsidRPr="0000256B">
        <w:rPr>
          <w:rFonts w:ascii="Bookman Old Style" w:hAnsi="Bookman Old Style"/>
        </w:rPr>
        <w:t>memiliki modal dan menguasai sarana angkutan perairan pelabuhan yang memenuhi persyaratan kelaikan;</w:t>
      </w:r>
    </w:p>
    <w:p w14:paraId="23D7E91D" w14:textId="77777777" w:rsidR="00074B60" w:rsidRDefault="0000256B" w:rsidP="00BA2324">
      <w:pPr>
        <w:pStyle w:val="Default"/>
        <w:numPr>
          <w:ilvl w:val="1"/>
          <w:numId w:val="53"/>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tenaga ahli yang sesuai; </w:t>
      </w:r>
    </w:p>
    <w:p w14:paraId="2D16D581" w14:textId="77777777" w:rsidR="00074B60" w:rsidRDefault="0000256B" w:rsidP="00BA2324">
      <w:pPr>
        <w:pStyle w:val="Default"/>
        <w:numPr>
          <w:ilvl w:val="1"/>
          <w:numId w:val="53"/>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Akte Pendirian Perusahaan; </w:t>
      </w:r>
    </w:p>
    <w:p w14:paraId="600972C7" w14:textId="77777777" w:rsidR="00074B60" w:rsidRDefault="0000256B" w:rsidP="00BA2324">
      <w:pPr>
        <w:pStyle w:val="Default"/>
        <w:numPr>
          <w:ilvl w:val="1"/>
          <w:numId w:val="53"/>
        </w:numPr>
        <w:tabs>
          <w:tab w:val="left" w:pos="1843"/>
        </w:tabs>
        <w:spacing w:line="360" w:lineRule="auto"/>
        <w:ind w:left="2563"/>
        <w:jc w:val="both"/>
        <w:rPr>
          <w:rFonts w:ascii="Bookman Old Style" w:hAnsi="Bookman Old Style"/>
          <w:lang w:val="en-US"/>
        </w:rPr>
      </w:pPr>
      <w:r w:rsidRPr="0000256B">
        <w:rPr>
          <w:rFonts w:ascii="Bookman Old Style" w:hAnsi="Bookman Old Style"/>
        </w:rPr>
        <w:t>memiliki surat keterangan domisili perusahaan;</w:t>
      </w:r>
    </w:p>
    <w:p w14:paraId="65852FFB" w14:textId="77777777" w:rsidR="00074B60" w:rsidRDefault="0000256B" w:rsidP="00BA2324">
      <w:pPr>
        <w:pStyle w:val="Default"/>
        <w:numPr>
          <w:ilvl w:val="1"/>
          <w:numId w:val="53"/>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Nomor Pokok Wajib Pajak. </w:t>
      </w:r>
    </w:p>
    <w:p w14:paraId="418E9B68" w14:textId="77777777" w:rsidR="00074B60" w:rsidRPr="00000672" w:rsidRDefault="00074B60" w:rsidP="00FB2E43">
      <w:pPr>
        <w:pStyle w:val="Default"/>
        <w:tabs>
          <w:tab w:val="left" w:pos="1843"/>
        </w:tabs>
        <w:ind w:left="1843"/>
        <w:jc w:val="both"/>
        <w:rPr>
          <w:rFonts w:ascii="Bookman Old Style" w:hAnsi="Bookman Old Style"/>
          <w:sz w:val="14"/>
          <w:lang w:val="en-US"/>
        </w:rPr>
      </w:pPr>
    </w:p>
    <w:p w14:paraId="16ECBBDA" w14:textId="77777777" w:rsidR="00074B60" w:rsidRPr="0078698B" w:rsidRDefault="00074B6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3</w:t>
      </w:r>
      <w:r w:rsidR="005E3CCB">
        <w:rPr>
          <w:rFonts w:ascii="Bookman Old Style" w:hAnsi="Bookman Old Style"/>
          <w:lang w:val="en-US"/>
        </w:rPr>
        <w:t>9</w:t>
      </w:r>
    </w:p>
    <w:p w14:paraId="12EF5039" w14:textId="65FBF428" w:rsidR="00DA4548" w:rsidRDefault="0000256B" w:rsidP="00BA2324">
      <w:pPr>
        <w:pStyle w:val="Default"/>
        <w:numPr>
          <w:ilvl w:val="0"/>
          <w:numId w:val="54"/>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Untuk memperoleh </w:t>
      </w:r>
      <w:r w:rsidRPr="008B43F9">
        <w:rPr>
          <w:rFonts w:ascii="Bookman Old Style" w:hAnsi="Bookman Old Style"/>
        </w:rPr>
        <w:t>i</w:t>
      </w:r>
      <w:r w:rsidRPr="008B43F9">
        <w:rPr>
          <w:rFonts w:ascii="Bookman Old Style" w:hAnsi="Bookman Old Style"/>
          <w:highlight w:val="red"/>
        </w:rPr>
        <w:t>j</w:t>
      </w:r>
      <w:r w:rsidR="008B43F9" w:rsidRPr="008B43F9">
        <w:rPr>
          <w:rFonts w:ascii="Bookman Old Style" w:hAnsi="Bookman Old Style"/>
          <w:highlight w:val="green"/>
          <w:lang w:val="en-US"/>
        </w:rPr>
        <w:t>z</w:t>
      </w:r>
      <w:r w:rsidRPr="008B43F9">
        <w:rPr>
          <w:rFonts w:ascii="Bookman Old Style" w:hAnsi="Bookman Old Style"/>
        </w:rPr>
        <w:t>in</w:t>
      </w:r>
      <w:r w:rsidRPr="0000256B">
        <w:rPr>
          <w:rFonts w:ascii="Bookman Old Style" w:hAnsi="Bookman Old Style"/>
        </w:rPr>
        <w:t xml:space="preserve"> usaha Perusahaan Penunjang Angkutan Laut se</w:t>
      </w:r>
      <w:r w:rsidR="00120620">
        <w:rPr>
          <w:rFonts w:ascii="Bookman Old Style" w:hAnsi="Bookman Old Style"/>
        </w:rPr>
        <w:t xml:space="preserve">bagaimana dimaksud dalam Pasal </w:t>
      </w:r>
      <w:r w:rsidR="00120620">
        <w:rPr>
          <w:rFonts w:ascii="Bookman Old Style" w:hAnsi="Bookman Old Style"/>
          <w:lang w:val="en-US"/>
        </w:rPr>
        <w:t>3</w:t>
      </w:r>
      <w:r w:rsidR="005E3CCB">
        <w:rPr>
          <w:rFonts w:ascii="Bookman Old Style" w:hAnsi="Bookman Old Style"/>
          <w:lang w:val="en-US"/>
        </w:rPr>
        <w:t>7</w:t>
      </w:r>
      <w:r w:rsidRPr="0000256B">
        <w:rPr>
          <w:rFonts w:ascii="Bookman Old Style" w:hAnsi="Bookman Old Style"/>
        </w:rPr>
        <w:t xml:space="preserve"> ayat (5) wajib dipenuhi persyarata</w:t>
      </w:r>
      <w:r w:rsidR="00DA4548">
        <w:rPr>
          <w:rFonts w:ascii="Bookman Old Style" w:hAnsi="Bookman Old Style"/>
        </w:rPr>
        <w:t>n</w:t>
      </w:r>
      <w:r w:rsidRPr="0000256B">
        <w:rPr>
          <w:rFonts w:ascii="Bookman Old Style" w:hAnsi="Bookman Old Style"/>
        </w:rPr>
        <w:t xml:space="preserve">: </w:t>
      </w:r>
    </w:p>
    <w:p w14:paraId="01E54CC3" w14:textId="77777777" w:rsidR="00713FE9" w:rsidRDefault="0000256B" w:rsidP="00BA2324">
      <w:pPr>
        <w:pStyle w:val="Default"/>
        <w:numPr>
          <w:ilvl w:val="1"/>
          <w:numId w:val="111"/>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modal dan peralatan yang cukup sesuai dengan perkembangan teknologi; </w:t>
      </w:r>
    </w:p>
    <w:p w14:paraId="54BE9534" w14:textId="77777777" w:rsidR="00713FE9" w:rsidRDefault="0000256B" w:rsidP="00BA2324">
      <w:pPr>
        <w:pStyle w:val="Default"/>
        <w:numPr>
          <w:ilvl w:val="1"/>
          <w:numId w:val="111"/>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tenaga ahli yang sesuai; </w:t>
      </w:r>
    </w:p>
    <w:p w14:paraId="2E6EC6DB" w14:textId="77777777" w:rsidR="00713FE9" w:rsidRDefault="0000256B" w:rsidP="00BA2324">
      <w:pPr>
        <w:pStyle w:val="Default"/>
        <w:numPr>
          <w:ilvl w:val="1"/>
          <w:numId w:val="111"/>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Akte Pendirian Perusahaan; </w:t>
      </w:r>
    </w:p>
    <w:p w14:paraId="6ACF9DAB" w14:textId="77777777" w:rsidR="00713FE9" w:rsidRDefault="0000256B" w:rsidP="00BA2324">
      <w:pPr>
        <w:pStyle w:val="Default"/>
        <w:numPr>
          <w:ilvl w:val="1"/>
          <w:numId w:val="111"/>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surat keterangan domisili perusahaan; </w:t>
      </w:r>
    </w:p>
    <w:p w14:paraId="39E0885B" w14:textId="77777777" w:rsidR="00074B60" w:rsidRDefault="0000256B" w:rsidP="00BA2324">
      <w:pPr>
        <w:pStyle w:val="Default"/>
        <w:numPr>
          <w:ilvl w:val="1"/>
          <w:numId w:val="111"/>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Nomor Pokok Wajib Pajak; </w:t>
      </w:r>
    </w:p>
    <w:p w14:paraId="75DBDFCD" w14:textId="77777777" w:rsidR="00074B60" w:rsidRDefault="0000256B" w:rsidP="00BA2324">
      <w:pPr>
        <w:pStyle w:val="Default"/>
        <w:numPr>
          <w:ilvl w:val="0"/>
          <w:numId w:val="54"/>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Khusus untuk perusahaan Depo Peti Kemas wajib memiliki gudang perbengkelan peti kemas dan lapangan penumpukan peti kemas yang memadai. </w:t>
      </w:r>
    </w:p>
    <w:p w14:paraId="0F25A606" w14:textId="77777777" w:rsidR="00074B60" w:rsidRPr="00000672" w:rsidRDefault="00074B60" w:rsidP="00713FE9">
      <w:pPr>
        <w:pStyle w:val="Default"/>
        <w:tabs>
          <w:tab w:val="left" w:pos="1843"/>
        </w:tabs>
        <w:ind w:left="1843"/>
        <w:jc w:val="both"/>
        <w:rPr>
          <w:rFonts w:ascii="Bookman Old Style" w:hAnsi="Bookman Old Style"/>
          <w:sz w:val="16"/>
          <w:lang w:val="en-US"/>
        </w:rPr>
      </w:pPr>
    </w:p>
    <w:p w14:paraId="325EF30C" w14:textId="77777777" w:rsidR="00074B60" w:rsidRPr="001E1966" w:rsidRDefault="00074B6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5E3CCB">
        <w:rPr>
          <w:rFonts w:ascii="Bookman Old Style" w:hAnsi="Bookman Old Style"/>
          <w:lang w:val="en-US"/>
        </w:rPr>
        <w:t>40</w:t>
      </w:r>
    </w:p>
    <w:p w14:paraId="7F9ED60B" w14:textId="77777777" w:rsidR="00074B60" w:rsidRDefault="0000256B" w:rsidP="00BA2324">
      <w:pPr>
        <w:pStyle w:val="Default"/>
        <w:numPr>
          <w:ilvl w:val="0"/>
          <w:numId w:val="55"/>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Setiap pendirian cabang perusahaan untuk semua jenis usaha angkutan laut dan usaha penunjang angkutan laut, wajib dilaporkan kepada Dinas untuk selanjutnya dikeluarkan rekomendasi pendirian cabang perusahaan dari Dinas. </w:t>
      </w:r>
    </w:p>
    <w:p w14:paraId="0B86572A" w14:textId="3024FF67" w:rsidR="00074B60" w:rsidRDefault="0000256B" w:rsidP="00BA2324">
      <w:pPr>
        <w:pStyle w:val="Default"/>
        <w:numPr>
          <w:ilvl w:val="0"/>
          <w:numId w:val="55"/>
        </w:numPr>
        <w:tabs>
          <w:tab w:val="left" w:pos="1843"/>
        </w:tabs>
        <w:spacing w:line="360" w:lineRule="auto"/>
        <w:ind w:left="2203"/>
        <w:jc w:val="both"/>
        <w:rPr>
          <w:rFonts w:ascii="Bookman Old Style" w:hAnsi="Bookman Old Style"/>
          <w:lang w:val="en-US"/>
        </w:rPr>
      </w:pPr>
      <w:r w:rsidRPr="008B43F9">
        <w:rPr>
          <w:rFonts w:ascii="Bookman Old Style" w:hAnsi="Bookman Old Style"/>
          <w:strike/>
          <w:highlight w:val="red"/>
        </w:rPr>
        <w:t>Ijin–</w:t>
      </w:r>
      <w:r w:rsidRPr="008B43F9">
        <w:rPr>
          <w:rFonts w:ascii="Bookman Old Style" w:hAnsi="Bookman Old Style"/>
          <w:highlight w:val="red"/>
        </w:rPr>
        <w:t>ijin</w:t>
      </w:r>
      <w:r w:rsidR="008B43F9">
        <w:rPr>
          <w:rFonts w:ascii="Bookman Old Style" w:hAnsi="Bookman Old Style"/>
          <w:lang w:val="en-US"/>
        </w:rPr>
        <w:t xml:space="preserve"> </w:t>
      </w:r>
      <w:proofErr w:type="spellStart"/>
      <w:r w:rsidR="008B43F9" w:rsidRPr="008B43F9">
        <w:rPr>
          <w:rFonts w:ascii="Bookman Old Style" w:hAnsi="Bookman Old Style"/>
          <w:highlight w:val="green"/>
          <w:lang w:val="en-US"/>
        </w:rPr>
        <w:t>pendirian</w:t>
      </w:r>
      <w:proofErr w:type="spellEnd"/>
      <w:r w:rsidR="008B43F9" w:rsidRPr="008B43F9">
        <w:rPr>
          <w:rFonts w:ascii="Bookman Old Style" w:hAnsi="Bookman Old Style"/>
          <w:highlight w:val="green"/>
          <w:lang w:val="en-US"/>
        </w:rPr>
        <w:t xml:space="preserve"> </w:t>
      </w:r>
      <w:proofErr w:type="spellStart"/>
      <w:r w:rsidR="008B43F9" w:rsidRPr="008B43F9">
        <w:rPr>
          <w:rFonts w:ascii="Bookman Old Style" w:hAnsi="Bookman Old Style"/>
          <w:highlight w:val="green"/>
          <w:lang w:val="en-US"/>
        </w:rPr>
        <w:t>cabang</w:t>
      </w:r>
      <w:proofErr w:type="spellEnd"/>
      <w:r w:rsidR="008B43F9" w:rsidRPr="008B43F9">
        <w:rPr>
          <w:rFonts w:ascii="Bookman Old Style" w:hAnsi="Bookman Old Style"/>
          <w:highlight w:val="green"/>
          <w:lang w:val="en-US"/>
        </w:rPr>
        <w:t xml:space="preserve"> </w:t>
      </w:r>
      <w:proofErr w:type="spellStart"/>
      <w:r w:rsidR="008B43F9" w:rsidRPr="008B43F9">
        <w:rPr>
          <w:rFonts w:ascii="Bookman Old Style" w:hAnsi="Bookman Old Style"/>
          <w:highlight w:val="green"/>
          <w:lang w:val="en-US"/>
        </w:rPr>
        <w:t>perusahaaan</w:t>
      </w:r>
      <w:proofErr w:type="spellEnd"/>
      <w:r w:rsidR="008B43F9" w:rsidRPr="008B43F9">
        <w:rPr>
          <w:rFonts w:ascii="Bookman Old Style" w:hAnsi="Bookman Old Style"/>
          <w:highlight w:val="green"/>
          <w:lang w:val="en-US"/>
        </w:rPr>
        <w:t xml:space="preserve"> </w:t>
      </w:r>
      <w:proofErr w:type="spellStart"/>
      <w:r w:rsidR="008B43F9" w:rsidRPr="008B43F9">
        <w:rPr>
          <w:rFonts w:ascii="Bookman Old Style" w:hAnsi="Bookman Old Style"/>
          <w:highlight w:val="green"/>
          <w:lang w:val="en-US"/>
        </w:rPr>
        <w:t>untuk</w:t>
      </w:r>
      <w:proofErr w:type="spellEnd"/>
      <w:r w:rsidR="008B43F9" w:rsidRPr="008B43F9">
        <w:rPr>
          <w:rFonts w:ascii="Bookman Old Style" w:hAnsi="Bookman Old Style"/>
          <w:highlight w:val="green"/>
          <w:lang w:val="en-US"/>
        </w:rPr>
        <w:t xml:space="preserve"> </w:t>
      </w:r>
      <w:proofErr w:type="spellStart"/>
      <w:r w:rsidR="008B43F9" w:rsidRPr="008B43F9">
        <w:rPr>
          <w:rFonts w:ascii="Bookman Old Style" w:hAnsi="Bookman Old Style"/>
          <w:highlight w:val="green"/>
          <w:lang w:val="en-US"/>
        </w:rPr>
        <w:t>semua</w:t>
      </w:r>
      <w:proofErr w:type="spellEnd"/>
      <w:r w:rsidR="008B43F9" w:rsidRPr="008B43F9">
        <w:rPr>
          <w:rFonts w:ascii="Bookman Old Style" w:hAnsi="Bookman Old Style"/>
          <w:highlight w:val="green"/>
          <w:lang w:val="en-US"/>
        </w:rPr>
        <w:t xml:space="preserve"> </w:t>
      </w:r>
      <w:proofErr w:type="spellStart"/>
      <w:r w:rsidR="008B43F9" w:rsidRPr="008B43F9">
        <w:rPr>
          <w:rFonts w:ascii="Bookman Old Style" w:hAnsi="Bookman Old Style"/>
          <w:highlight w:val="green"/>
          <w:lang w:val="en-US"/>
        </w:rPr>
        <w:t>jenis</w:t>
      </w:r>
      <w:proofErr w:type="spellEnd"/>
      <w:r w:rsidR="008B43F9">
        <w:rPr>
          <w:rFonts w:ascii="Bookman Old Style" w:hAnsi="Bookman Old Style"/>
          <w:lang w:val="en-US"/>
        </w:rPr>
        <w:t xml:space="preserve"> </w:t>
      </w:r>
      <w:r w:rsidRPr="008B43F9">
        <w:rPr>
          <w:rFonts w:ascii="Bookman Old Style" w:hAnsi="Bookman Old Style"/>
        </w:rPr>
        <w:t>usaha</w:t>
      </w:r>
      <w:r w:rsidRPr="0000256B">
        <w:rPr>
          <w:rFonts w:ascii="Bookman Old Style" w:hAnsi="Bookman Old Style"/>
        </w:rPr>
        <w:t xml:space="preserve"> dan rekomendasi sebagaimana dimaksud </w:t>
      </w:r>
      <w:r w:rsidRPr="008B43F9">
        <w:rPr>
          <w:rFonts w:ascii="Bookman Old Style" w:hAnsi="Bookman Old Style"/>
          <w:strike/>
          <w:highlight w:val="red"/>
        </w:rPr>
        <w:t>dalam</w:t>
      </w:r>
      <w:r w:rsidR="008B43F9">
        <w:rPr>
          <w:rFonts w:ascii="Bookman Old Style" w:hAnsi="Bookman Old Style"/>
          <w:lang w:val="en-US"/>
        </w:rPr>
        <w:t xml:space="preserve"> </w:t>
      </w:r>
      <w:r w:rsidR="008B43F9" w:rsidRPr="008B43F9">
        <w:rPr>
          <w:rFonts w:ascii="Bookman Old Style" w:hAnsi="Bookman Old Style"/>
          <w:highlight w:val="green"/>
          <w:lang w:val="en-US"/>
        </w:rPr>
        <w:t>pada</w:t>
      </w:r>
      <w:r w:rsidRPr="0000256B">
        <w:rPr>
          <w:rFonts w:ascii="Bookman Old Style" w:hAnsi="Bookman Old Style"/>
        </w:rPr>
        <w:t xml:space="preserve"> </w:t>
      </w:r>
      <w:r w:rsidRPr="008B43F9">
        <w:rPr>
          <w:rFonts w:ascii="Bookman Old Style" w:hAnsi="Bookman Old Style"/>
          <w:strike/>
          <w:highlight w:val="red"/>
        </w:rPr>
        <w:t>A</w:t>
      </w:r>
      <w:r w:rsidR="008B43F9" w:rsidRPr="008B43F9">
        <w:rPr>
          <w:rFonts w:ascii="Bookman Old Style" w:hAnsi="Bookman Old Style"/>
          <w:highlight w:val="green"/>
          <w:lang w:val="en-US"/>
        </w:rPr>
        <w:t>a</w:t>
      </w:r>
      <w:r w:rsidRPr="0000256B">
        <w:rPr>
          <w:rFonts w:ascii="Bookman Old Style" w:hAnsi="Bookman Old Style"/>
        </w:rPr>
        <w:t xml:space="preserve">yat (1) berlaku selama perusahaan yang bersangkutan masih menjalankan kegiatan usahanya dan setiap 1 (satu) tahun dilakukan her registrasi atau daftar ulang, sebagai upaya untuk penilaian dan pemantauan kinerja perusahaan. </w:t>
      </w:r>
    </w:p>
    <w:p w14:paraId="3BCAA0C7" w14:textId="77777777" w:rsidR="00120620" w:rsidRPr="00000672" w:rsidRDefault="00120620" w:rsidP="00713FE9">
      <w:pPr>
        <w:pStyle w:val="Default"/>
        <w:tabs>
          <w:tab w:val="left" w:pos="1843"/>
        </w:tabs>
        <w:ind w:left="1843"/>
        <w:jc w:val="both"/>
        <w:rPr>
          <w:rFonts w:ascii="Bookman Old Style" w:hAnsi="Bookman Old Style"/>
          <w:sz w:val="16"/>
          <w:lang w:val="en-US"/>
        </w:rPr>
      </w:pPr>
    </w:p>
    <w:p w14:paraId="6786C6CF" w14:textId="77777777" w:rsidR="00120620" w:rsidRDefault="0012062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5E3CCB">
        <w:rPr>
          <w:rFonts w:ascii="Bookman Old Style" w:hAnsi="Bookman Old Style"/>
          <w:lang w:val="en-US"/>
        </w:rPr>
        <w:t>41</w:t>
      </w:r>
    </w:p>
    <w:p w14:paraId="3885EF35" w14:textId="01637604" w:rsidR="00120620" w:rsidRDefault="0000256B" w:rsidP="00BA2324">
      <w:pPr>
        <w:pStyle w:val="Default"/>
        <w:numPr>
          <w:ilvl w:val="0"/>
          <w:numId w:val="56"/>
        </w:numPr>
        <w:tabs>
          <w:tab w:val="left" w:pos="1843"/>
        </w:tabs>
        <w:spacing w:line="360" w:lineRule="auto"/>
        <w:ind w:left="2203"/>
        <w:jc w:val="both"/>
        <w:rPr>
          <w:rFonts w:ascii="Bookman Old Style" w:hAnsi="Bookman Old Style"/>
          <w:lang w:val="en-US"/>
        </w:rPr>
      </w:pPr>
      <w:r w:rsidRPr="0000256B">
        <w:rPr>
          <w:rFonts w:ascii="Bookman Old Style" w:hAnsi="Bookman Old Style"/>
        </w:rPr>
        <w:t>Semua ijin, rekomendasi dan registrasi ulang se</w:t>
      </w:r>
      <w:r w:rsidR="00120620">
        <w:rPr>
          <w:rFonts w:ascii="Bookman Old Style" w:hAnsi="Bookman Old Style"/>
        </w:rPr>
        <w:t xml:space="preserve">bagaimana dimaksud dalam Pasal </w:t>
      </w:r>
      <w:r w:rsidR="00120620">
        <w:rPr>
          <w:rFonts w:ascii="Bookman Old Style" w:hAnsi="Bookman Old Style"/>
          <w:lang w:val="en-US"/>
        </w:rPr>
        <w:t>3</w:t>
      </w:r>
      <w:r w:rsidR="005E3CCB">
        <w:rPr>
          <w:rFonts w:ascii="Bookman Old Style" w:hAnsi="Bookman Old Style"/>
          <w:lang w:val="en-US"/>
        </w:rPr>
        <w:t>7</w:t>
      </w:r>
      <w:r w:rsidR="00120620">
        <w:rPr>
          <w:rFonts w:ascii="Bookman Old Style" w:hAnsi="Bookman Old Style"/>
        </w:rPr>
        <w:t xml:space="preserve"> ayat (6) dan</w:t>
      </w:r>
      <w:r w:rsidR="008B43F9">
        <w:rPr>
          <w:rFonts w:ascii="Bookman Old Style" w:hAnsi="Bookman Old Style"/>
          <w:lang w:val="en-US"/>
        </w:rPr>
        <w:t xml:space="preserve"> </w:t>
      </w:r>
      <w:proofErr w:type="spellStart"/>
      <w:r w:rsidR="008B43F9" w:rsidRPr="008B43F9">
        <w:rPr>
          <w:rFonts w:ascii="Bookman Old Style" w:hAnsi="Bookman Old Style"/>
          <w:highlight w:val="green"/>
          <w:lang w:val="en-US"/>
        </w:rPr>
        <w:t>ayat</w:t>
      </w:r>
      <w:proofErr w:type="spellEnd"/>
      <w:r w:rsidR="00120620">
        <w:rPr>
          <w:rFonts w:ascii="Bookman Old Style" w:hAnsi="Bookman Old Style"/>
        </w:rPr>
        <w:t xml:space="preserve"> (7) serta Pasal </w:t>
      </w:r>
      <w:r w:rsidR="00120620">
        <w:rPr>
          <w:rFonts w:ascii="Bookman Old Style" w:hAnsi="Bookman Old Style"/>
          <w:lang w:val="en-US"/>
        </w:rPr>
        <w:t>3</w:t>
      </w:r>
      <w:r w:rsidR="005E3CCB">
        <w:rPr>
          <w:rFonts w:ascii="Bookman Old Style" w:hAnsi="Bookman Old Style"/>
          <w:lang w:val="en-US"/>
        </w:rPr>
        <w:t>9</w:t>
      </w:r>
      <w:r w:rsidRPr="0000256B">
        <w:rPr>
          <w:rFonts w:ascii="Bookman Old Style" w:hAnsi="Bookman Old Style"/>
        </w:rPr>
        <w:t xml:space="preserve"> dikenakan retribusi. </w:t>
      </w:r>
    </w:p>
    <w:p w14:paraId="05368F56" w14:textId="77777777" w:rsidR="00120620" w:rsidRDefault="0000256B" w:rsidP="00BA2324">
      <w:pPr>
        <w:pStyle w:val="Default"/>
        <w:numPr>
          <w:ilvl w:val="0"/>
          <w:numId w:val="56"/>
        </w:numPr>
        <w:tabs>
          <w:tab w:val="left" w:pos="1843"/>
        </w:tabs>
        <w:spacing w:line="360" w:lineRule="auto"/>
        <w:ind w:left="2203"/>
        <w:jc w:val="both"/>
        <w:rPr>
          <w:rFonts w:ascii="Bookman Old Style" w:hAnsi="Bookman Old Style"/>
          <w:lang w:val="en-US"/>
        </w:rPr>
      </w:pPr>
      <w:r w:rsidRPr="0000256B">
        <w:rPr>
          <w:rFonts w:ascii="Bookman Old Style" w:hAnsi="Bookman Old Style"/>
        </w:rPr>
        <w:lastRenderedPageBreak/>
        <w:t xml:space="preserve">Pengaturan retribusi sebagaimana dimaksud dalam Ayat (1) diatur lebih lanjut dengan Peraturan Daerah tersendiri. </w:t>
      </w:r>
    </w:p>
    <w:p w14:paraId="192589DF" w14:textId="77777777" w:rsidR="000118D6" w:rsidRDefault="000118D6" w:rsidP="00FB2E43">
      <w:pPr>
        <w:pStyle w:val="Default"/>
        <w:tabs>
          <w:tab w:val="left" w:pos="1843"/>
        </w:tabs>
        <w:spacing w:line="360" w:lineRule="auto"/>
        <w:ind w:left="1843"/>
        <w:jc w:val="both"/>
        <w:rPr>
          <w:rFonts w:ascii="Bookman Old Style" w:hAnsi="Bookman Old Style"/>
          <w:lang w:val="en-US"/>
        </w:rPr>
      </w:pPr>
    </w:p>
    <w:p w14:paraId="5026E942" w14:textId="77777777" w:rsidR="003939E1" w:rsidRDefault="003939E1" w:rsidP="003939E1">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42</w:t>
      </w:r>
    </w:p>
    <w:p w14:paraId="7FCF5A1F" w14:textId="77777777" w:rsidR="003939E1" w:rsidRPr="005A570F" w:rsidRDefault="003939E1" w:rsidP="003939E1">
      <w:pPr>
        <w:pStyle w:val="ListParagraph"/>
        <w:numPr>
          <w:ilvl w:val="0"/>
          <w:numId w:val="96"/>
        </w:numPr>
        <w:spacing w:line="360" w:lineRule="auto"/>
        <w:ind w:left="2203"/>
        <w:jc w:val="both"/>
        <w:rPr>
          <w:rFonts w:ascii="Bookman Old Style" w:hAnsi="Bookman Old Style"/>
        </w:rPr>
      </w:pPr>
      <w:proofErr w:type="spellStart"/>
      <w:r w:rsidRPr="005A570F">
        <w:rPr>
          <w:rFonts w:ascii="Bookman Old Style" w:hAnsi="Bookman Old Style" w:cs="Arial"/>
        </w:rPr>
        <w:t>Setiap</w:t>
      </w:r>
      <w:proofErr w:type="spellEnd"/>
      <w:r w:rsidRPr="005A570F">
        <w:rPr>
          <w:rFonts w:ascii="Bookman Old Style" w:hAnsi="Bookman Old Style" w:cs="Arial"/>
        </w:rPr>
        <w:t xml:space="preserve">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Pr>
          <w:rFonts w:ascii="Bookman Old Style" w:hAnsi="Bookman Old Style" w:cs="Arial"/>
        </w:rPr>
        <w:t>angkutan</w:t>
      </w:r>
      <w:proofErr w:type="spellEnd"/>
      <w:r>
        <w:rPr>
          <w:rFonts w:ascii="Bookman Old Style" w:hAnsi="Bookman Old Style" w:cs="Arial"/>
        </w:rPr>
        <w:t xml:space="preserve"> </w:t>
      </w:r>
      <w:proofErr w:type="spellStart"/>
      <w:r>
        <w:rPr>
          <w:rFonts w:ascii="Bookman Old Style" w:hAnsi="Bookman Old Style" w:cs="Arial"/>
        </w:rPr>
        <w:t>laut</w:t>
      </w:r>
      <w:proofErr w:type="spellEnd"/>
      <w:r>
        <w:rPr>
          <w:rFonts w:ascii="Bookman Old Style" w:hAnsi="Bookman Old Style" w:cs="Arial"/>
        </w:rPr>
        <w:t xml:space="preserve"> </w:t>
      </w:r>
      <w:proofErr w:type="spellStart"/>
      <w:r w:rsidRPr="005A570F">
        <w:rPr>
          <w:rFonts w:ascii="Bookman Old Style" w:hAnsi="Bookman Old Style" w:cs="Arial"/>
        </w:rPr>
        <w:t>dikenakan</w:t>
      </w:r>
      <w:proofErr w:type="spellEnd"/>
      <w:r w:rsidRPr="005A570F">
        <w:rPr>
          <w:rFonts w:ascii="Bookman Old Style" w:hAnsi="Bookman Old Style" w:cs="Arial"/>
        </w:rPr>
        <w:t xml:space="preserve"> </w:t>
      </w:r>
      <w:proofErr w:type="spellStart"/>
      <w:r w:rsidRPr="005A570F">
        <w:rPr>
          <w:rFonts w:ascii="Bookman Old Style" w:hAnsi="Bookman Old Style" w:cs="Arial"/>
        </w:rPr>
        <w:t>tarif</w:t>
      </w:r>
      <w:proofErr w:type="spellEnd"/>
      <w:r w:rsidRPr="005A570F">
        <w:rPr>
          <w:rFonts w:ascii="Bookman Old Style" w:hAnsi="Bookman Old Style" w:cs="Arial"/>
        </w:rPr>
        <w:t xml:space="preserve"> </w:t>
      </w:r>
      <w:proofErr w:type="spellStart"/>
      <w:r w:rsidRPr="005A570F">
        <w:rPr>
          <w:rFonts w:ascii="Bookman Old Style" w:hAnsi="Bookman Old Style" w:cs="Arial"/>
        </w:rPr>
        <w:t>sesuai</w:t>
      </w:r>
      <w:proofErr w:type="spellEnd"/>
      <w:r w:rsidRPr="005A570F">
        <w:rPr>
          <w:rFonts w:ascii="Bookman Old Style" w:hAnsi="Bookman Old Style" w:cs="Arial"/>
        </w:rPr>
        <w:t xml:space="preserve"> </w:t>
      </w:r>
      <w:proofErr w:type="spellStart"/>
      <w:r w:rsidRPr="005A570F">
        <w:rPr>
          <w:rFonts w:ascii="Bookman Old Style" w:hAnsi="Bookman Old Style" w:cs="Arial"/>
        </w:rPr>
        <w:t>dengan</w:t>
      </w:r>
      <w:proofErr w:type="spellEnd"/>
      <w:r w:rsidRPr="005A570F">
        <w:rPr>
          <w:rFonts w:ascii="Bookman Old Style" w:hAnsi="Bookman Old Style" w:cs="Arial"/>
        </w:rPr>
        <w:t xml:space="preserve"> </w:t>
      </w:r>
      <w:proofErr w:type="spellStart"/>
      <w:r w:rsidRPr="005A570F">
        <w:rPr>
          <w:rFonts w:ascii="Bookman Old Style" w:hAnsi="Bookman Old Style" w:cs="Arial"/>
        </w:rPr>
        <w:t>jasa</w:t>
      </w:r>
      <w:proofErr w:type="spellEnd"/>
      <w:r w:rsidRPr="005A570F">
        <w:rPr>
          <w:rFonts w:ascii="Bookman Old Style" w:hAnsi="Bookman Old Style" w:cs="Arial"/>
        </w:rPr>
        <w:t xml:space="preserve"> yang </w:t>
      </w:r>
      <w:proofErr w:type="spellStart"/>
      <w:r w:rsidRPr="005A570F">
        <w:rPr>
          <w:rFonts w:ascii="Bookman Old Style" w:hAnsi="Bookman Old Style" w:cs="Arial"/>
        </w:rPr>
        <w:t>disediakan</w:t>
      </w:r>
      <w:proofErr w:type="spellEnd"/>
      <w:r w:rsidRPr="005A570F">
        <w:rPr>
          <w:rFonts w:ascii="Bookman Old Style" w:hAnsi="Bookman Old Style" w:cs="Arial"/>
        </w:rPr>
        <w:t>.</w:t>
      </w:r>
    </w:p>
    <w:p w14:paraId="50C14C99" w14:textId="77777777" w:rsidR="003939E1" w:rsidRPr="005A570F" w:rsidRDefault="003939E1" w:rsidP="003939E1">
      <w:pPr>
        <w:pStyle w:val="ListParagraph"/>
        <w:numPr>
          <w:ilvl w:val="0"/>
          <w:numId w:val="96"/>
        </w:numPr>
        <w:spacing w:line="360" w:lineRule="auto"/>
        <w:ind w:left="2203"/>
        <w:jc w:val="both"/>
        <w:rPr>
          <w:rFonts w:ascii="Bookman Old Style" w:hAnsi="Bookman Old Style"/>
        </w:rPr>
      </w:pPr>
      <w:proofErr w:type="spellStart"/>
      <w:r w:rsidRPr="005A570F">
        <w:rPr>
          <w:rFonts w:ascii="Bookman Old Style" w:hAnsi="Bookman Old Style" w:cs="Arial"/>
        </w:rPr>
        <w:t>Ketentuan</w:t>
      </w:r>
      <w:proofErr w:type="spellEnd"/>
      <w:r w:rsidRPr="005A570F">
        <w:rPr>
          <w:rFonts w:ascii="Bookman Old Style" w:hAnsi="Bookman Old Style" w:cs="Arial"/>
        </w:rPr>
        <w:t xml:space="preserve"> </w:t>
      </w:r>
      <w:proofErr w:type="spellStart"/>
      <w:r w:rsidRPr="005A570F">
        <w:rPr>
          <w:rFonts w:ascii="Bookman Old Style" w:hAnsi="Bookman Old Style" w:cs="Arial"/>
        </w:rPr>
        <w:t>lebih</w:t>
      </w:r>
      <w:proofErr w:type="spellEnd"/>
      <w:r w:rsidRPr="005A570F">
        <w:rPr>
          <w:rFonts w:ascii="Bookman Old Style" w:hAnsi="Bookman Old Style" w:cs="Arial"/>
        </w:rPr>
        <w:t xml:space="preserve"> </w:t>
      </w:r>
      <w:proofErr w:type="spellStart"/>
      <w:r w:rsidRPr="005A570F">
        <w:rPr>
          <w:rFonts w:ascii="Bookman Old Style" w:hAnsi="Bookman Old Style" w:cs="Arial"/>
        </w:rPr>
        <w:t>lanjut</w:t>
      </w:r>
      <w:proofErr w:type="spellEnd"/>
      <w:r w:rsidRPr="005A570F">
        <w:rPr>
          <w:rFonts w:ascii="Bookman Old Style" w:hAnsi="Bookman Old Style" w:cs="Arial"/>
        </w:rPr>
        <w:t xml:space="preserve"> </w:t>
      </w:r>
      <w:proofErr w:type="spellStart"/>
      <w:r w:rsidRPr="005A570F">
        <w:rPr>
          <w:rFonts w:ascii="Bookman Old Style" w:hAnsi="Bookman Old Style" w:cs="Arial"/>
        </w:rPr>
        <w:t>mengenai</w:t>
      </w:r>
      <w:proofErr w:type="spellEnd"/>
      <w:r w:rsidRPr="005A570F">
        <w:rPr>
          <w:rFonts w:ascii="Bookman Old Style" w:hAnsi="Bookman Old Style" w:cs="Arial"/>
        </w:rPr>
        <w:t xml:space="preserve"> </w:t>
      </w:r>
      <w:proofErr w:type="spellStart"/>
      <w:r w:rsidRPr="005A570F">
        <w:rPr>
          <w:rFonts w:ascii="Bookman Old Style" w:hAnsi="Bookman Old Style" w:cs="Arial"/>
        </w:rPr>
        <w:t>besaran</w:t>
      </w:r>
      <w:proofErr w:type="spellEnd"/>
      <w:r w:rsidRPr="005A570F">
        <w:rPr>
          <w:rFonts w:ascii="Bookman Old Style" w:hAnsi="Bookman Old Style" w:cs="Arial"/>
        </w:rPr>
        <w:t xml:space="preserve"> </w:t>
      </w:r>
      <w:proofErr w:type="spellStart"/>
      <w:r w:rsidRPr="005A570F">
        <w:rPr>
          <w:rFonts w:ascii="Bookman Old Style" w:hAnsi="Bookman Old Style" w:cs="Arial"/>
        </w:rPr>
        <w:t>tarif</w:t>
      </w:r>
      <w:proofErr w:type="spellEnd"/>
      <w:r w:rsidRPr="005A570F">
        <w:rPr>
          <w:rFonts w:ascii="Bookman Old Style" w:hAnsi="Bookman Old Style" w:cs="Arial"/>
        </w:rPr>
        <w:t xml:space="preserve"> </w:t>
      </w:r>
      <w:proofErr w:type="spellStart"/>
      <w:r>
        <w:rPr>
          <w:rFonts w:ascii="Bookman Old Style" w:hAnsi="Bookman Old Style" w:cs="Arial"/>
        </w:rPr>
        <w:t>layanan</w:t>
      </w:r>
      <w:proofErr w:type="spellEnd"/>
      <w:r>
        <w:rPr>
          <w:rFonts w:ascii="Bookman Old Style" w:hAnsi="Bookman Old Style" w:cs="Arial"/>
        </w:rPr>
        <w:t xml:space="preserve"> </w:t>
      </w:r>
      <w:proofErr w:type="spellStart"/>
      <w:r>
        <w:rPr>
          <w:rFonts w:ascii="Bookman Old Style" w:hAnsi="Bookman Old Style" w:cs="Arial"/>
        </w:rPr>
        <w:t>angkutan</w:t>
      </w:r>
      <w:proofErr w:type="spellEnd"/>
      <w:r>
        <w:rPr>
          <w:rFonts w:ascii="Bookman Old Style" w:hAnsi="Bookman Old Style" w:cs="Arial"/>
        </w:rPr>
        <w:t xml:space="preserve"> </w:t>
      </w:r>
      <w:proofErr w:type="spellStart"/>
      <w:r>
        <w:rPr>
          <w:rFonts w:ascii="Bookman Old Style" w:hAnsi="Bookman Old Style" w:cs="Arial"/>
        </w:rPr>
        <w:t>laut</w:t>
      </w:r>
      <w:proofErr w:type="spellEnd"/>
      <w:r>
        <w:rPr>
          <w:rFonts w:ascii="Bookman Old Style" w:hAnsi="Bookman Old Style" w:cs="Arial"/>
        </w:rPr>
        <w:t xml:space="preserve"> </w:t>
      </w:r>
      <w:proofErr w:type="spellStart"/>
      <w:r w:rsidRPr="005A570F">
        <w:rPr>
          <w:rFonts w:ascii="Bookman Old Style" w:hAnsi="Bookman Old Style" w:cs="Arial"/>
        </w:rPr>
        <w:t>diatur</w:t>
      </w:r>
      <w:proofErr w:type="spellEnd"/>
      <w:r w:rsidRPr="005A570F">
        <w:rPr>
          <w:rFonts w:ascii="Bookman Old Style" w:hAnsi="Bookman Old Style" w:cs="Arial"/>
        </w:rPr>
        <w:t xml:space="preserve"> </w:t>
      </w:r>
      <w:proofErr w:type="spellStart"/>
      <w:r w:rsidRPr="005A570F">
        <w:rPr>
          <w:rFonts w:ascii="Bookman Old Style" w:hAnsi="Bookman Old Style" w:cs="Arial"/>
        </w:rPr>
        <w:t>dengan</w:t>
      </w:r>
      <w:proofErr w:type="spellEnd"/>
      <w:r w:rsidRPr="005A570F">
        <w:rPr>
          <w:rFonts w:ascii="Bookman Old Style" w:hAnsi="Bookman Old Style" w:cs="Arial"/>
        </w:rPr>
        <w:t xml:space="preserve"> </w:t>
      </w:r>
      <w:proofErr w:type="spellStart"/>
      <w:r w:rsidRPr="005A570F">
        <w:rPr>
          <w:rFonts w:ascii="Bookman Old Style" w:hAnsi="Bookman Old Style" w:cs="Arial"/>
        </w:rPr>
        <w:t>Peraturan</w:t>
      </w:r>
      <w:proofErr w:type="spellEnd"/>
      <w:r w:rsidRPr="005A570F">
        <w:rPr>
          <w:rFonts w:ascii="Bookman Old Style" w:hAnsi="Bookman Old Style" w:cs="Arial"/>
        </w:rPr>
        <w:t xml:space="preserve"> Daerah.</w:t>
      </w:r>
    </w:p>
    <w:p w14:paraId="22A474CE" w14:textId="77777777" w:rsidR="000118D6" w:rsidRDefault="000118D6" w:rsidP="00FB2E43">
      <w:pPr>
        <w:pStyle w:val="Default"/>
        <w:tabs>
          <w:tab w:val="left" w:pos="1843"/>
        </w:tabs>
        <w:spacing w:line="360" w:lineRule="auto"/>
        <w:ind w:left="1843"/>
        <w:jc w:val="both"/>
        <w:rPr>
          <w:rFonts w:ascii="Bookman Old Style" w:hAnsi="Bookman Old Style"/>
          <w:lang w:val="en-US"/>
        </w:rPr>
      </w:pPr>
    </w:p>
    <w:p w14:paraId="1A21D9E8" w14:textId="77777777" w:rsidR="00120620" w:rsidRDefault="0000256B" w:rsidP="000118D6">
      <w:pPr>
        <w:pStyle w:val="Default"/>
        <w:tabs>
          <w:tab w:val="left" w:pos="1843"/>
        </w:tabs>
        <w:ind w:left="1843"/>
        <w:jc w:val="center"/>
        <w:rPr>
          <w:rFonts w:ascii="Bookman Old Style" w:hAnsi="Bookman Old Style"/>
          <w:lang w:val="en-US"/>
        </w:rPr>
      </w:pPr>
      <w:r w:rsidRPr="0000256B">
        <w:rPr>
          <w:rFonts w:ascii="Bookman Old Style" w:hAnsi="Bookman Old Style"/>
        </w:rPr>
        <w:t>Bagian Ketiga</w:t>
      </w:r>
    </w:p>
    <w:p w14:paraId="1FB14F4F" w14:textId="77777777" w:rsidR="00120620" w:rsidRDefault="0000256B" w:rsidP="00FB2E43">
      <w:pPr>
        <w:pStyle w:val="Default"/>
        <w:tabs>
          <w:tab w:val="left" w:pos="1843"/>
        </w:tabs>
        <w:spacing w:line="360" w:lineRule="auto"/>
        <w:ind w:left="1843"/>
        <w:jc w:val="center"/>
        <w:rPr>
          <w:rFonts w:ascii="Bookman Old Style" w:hAnsi="Bookman Old Style"/>
          <w:lang w:val="en-US"/>
        </w:rPr>
      </w:pPr>
      <w:r w:rsidRPr="0000256B">
        <w:rPr>
          <w:rFonts w:ascii="Bookman Old Style" w:hAnsi="Bookman Old Style"/>
        </w:rPr>
        <w:t>Sarana</w:t>
      </w:r>
    </w:p>
    <w:p w14:paraId="703C3BC0" w14:textId="77777777" w:rsidR="00120620" w:rsidRPr="00120620" w:rsidRDefault="00120620" w:rsidP="00713FE9">
      <w:pPr>
        <w:pStyle w:val="Default"/>
        <w:tabs>
          <w:tab w:val="left" w:pos="1843"/>
        </w:tabs>
        <w:ind w:left="1843"/>
        <w:jc w:val="center"/>
        <w:rPr>
          <w:rFonts w:ascii="Bookman Old Style" w:hAnsi="Bookman Old Style"/>
          <w:lang w:val="en-US"/>
        </w:rPr>
      </w:pPr>
    </w:p>
    <w:p w14:paraId="51CD1B7A" w14:textId="77777777" w:rsidR="00120620" w:rsidRDefault="0012062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3939E1">
        <w:rPr>
          <w:rFonts w:ascii="Bookman Old Style" w:hAnsi="Bookman Old Style"/>
          <w:lang w:val="en-US"/>
        </w:rPr>
        <w:t>43</w:t>
      </w:r>
    </w:p>
    <w:p w14:paraId="44A3F25C" w14:textId="77777777" w:rsidR="00120620" w:rsidRDefault="0000256B" w:rsidP="00BA2324">
      <w:pPr>
        <w:pStyle w:val="Default"/>
        <w:numPr>
          <w:ilvl w:val="0"/>
          <w:numId w:val="57"/>
        </w:numPr>
        <w:tabs>
          <w:tab w:val="left" w:pos="1843"/>
        </w:tabs>
        <w:spacing w:line="360" w:lineRule="auto"/>
        <w:ind w:left="2203"/>
        <w:jc w:val="both"/>
        <w:rPr>
          <w:rFonts w:ascii="Bookman Old Style" w:hAnsi="Bookman Old Style"/>
          <w:lang w:val="en-US"/>
        </w:rPr>
      </w:pPr>
      <w:r w:rsidRPr="0000256B">
        <w:rPr>
          <w:rFonts w:ascii="Bookman Old Style" w:hAnsi="Bookman Old Style"/>
        </w:rPr>
        <w:t>Setiap kegiatan usaha angkutan di perairan wajib menggunakan kapal yang laik berlayar.</w:t>
      </w:r>
    </w:p>
    <w:p w14:paraId="6095817F" w14:textId="77777777" w:rsidR="00120620" w:rsidRDefault="0000256B" w:rsidP="00BA2324">
      <w:pPr>
        <w:pStyle w:val="Default"/>
        <w:numPr>
          <w:ilvl w:val="0"/>
          <w:numId w:val="57"/>
        </w:numPr>
        <w:tabs>
          <w:tab w:val="left" w:pos="1843"/>
        </w:tabs>
        <w:spacing w:line="360" w:lineRule="auto"/>
        <w:ind w:left="2203"/>
        <w:jc w:val="both"/>
        <w:rPr>
          <w:rFonts w:ascii="Bookman Old Style" w:hAnsi="Bookman Old Style"/>
          <w:lang w:val="en-US"/>
        </w:rPr>
      </w:pPr>
      <w:r w:rsidRPr="0000256B">
        <w:rPr>
          <w:rFonts w:ascii="Bookman Old Style" w:hAnsi="Bookman Old Style"/>
        </w:rPr>
        <w:t>Pengesahan surat ukur bagi kapal–kapal yang berukuran sampai dengan 7 Gross Ton (GT) dilaksanakan oleh Dinas.</w:t>
      </w:r>
    </w:p>
    <w:p w14:paraId="6295C950" w14:textId="77777777" w:rsidR="00120620" w:rsidRDefault="0000256B" w:rsidP="00BA2324">
      <w:pPr>
        <w:pStyle w:val="Default"/>
        <w:numPr>
          <w:ilvl w:val="0"/>
          <w:numId w:val="57"/>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Penerbitan surat tanda kebangsaan kapal atau pas tahunan pertama untuk kapal berukuran sampai dengan 7 Gross Ton (GT) dilaksanakan oleh Dinas. </w:t>
      </w:r>
    </w:p>
    <w:p w14:paraId="2758FCA6" w14:textId="77777777" w:rsidR="00120620" w:rsidRDefault="00120620" w:rsidP="00713FE9">
      <w:pPr>
        <w:pStyle w:val="Default"/>
        <w:tabs>
          <w:tab w:val="left" w:pos="1843"/>
        </w:tabs>
        <w:ind w:left="1843"/>
        <w:jc w:val="both"/>
        <w:rPr>
          <w:rFonts w:ascii="Bookman Old Style" w:hAnsi="Bookman Old Style"/>
          <w:lang w:val="en-US"/>
        </w:rPr>
      </w:pPr>
    </w:p>
    <w:p w14:paraId="1BE12614" w14:textId="77777777" w:rsidR="00120620" w:rsidRDefault="0012062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3939E1">
        <w:rPr>
          <w:rFonts w:ascii="Bookman Old Style" w:hAnsi="Bookman Old Style"/>
          <w:lang w:val="en-US"/>
        </w:rPr>
        <w:t>44</w:t>
      </w:r>
    </w:p>
    <w:p w14:paraId="277E8277" w14:textId="77777777" w:rsidR="00120620" w:rsidRDefault="0000256B" w:rsidP="00FB2E43">
      <w:pPr>
        <w:pStyle w:val="Default"/>
        <w:tabs>
          <w:tab w:val="left" w:pos="1843"/>
        </w:tabs>
        <w:spacing w:line="360" w:lineRule="auto"/>
        <w:ind w:left="1843"/>
        <w:jc w:val="both"/>
        <w:rPr>
          <w:rFonts w:ascii="Bookman Old Style" w:hAnsi="Bookman Old Style"/>
          <w:lang w:val="en-US"/>
        </w:rPr>
      </w:pPr>
      <w:r w:rsidRPr="0000256B">
        <w:rPr>
          <w:rFonts w:ascii="Bookman Old Style" w:hAnsi="Bookman Old Style"/>
        </w:rPr>
        <w:t xml:space="preserve">Untuk menjamin terciptanya keselamatan pelayaran setiap pemakai alur pelayaran wajib memelihara, mematuhi tanda-tanda larangan dan penuntun serta dilarang merusak, memindahkan dan menghilangkan sarana bantu navigasi pelayaran. </w:t>
      </w:r>
    </w:p>
    <w:p w14:paraId="3B5FE7B9" w14:textId="77777777" w:rsidR="00120620" w:rsidRDefault="00120620" w:rsidP="00713FE9">
      <w:pPr>
        <w:pStyle w:val="Default"/>
        <w:tabs>
          <w:tab w:val="left" w:pos="1843"/>
        </w:tabs>
        <w:ind w:left="1843"/>
        <w:jc w:val="both"/>
        <w:rPr>
          <w:rFonts w:ascii="Bookman Old Style" w:hAnsi="Bookman Old Style"/>
          <w:lang w:val="en-US"/>
        </w:rPr>
      </w:pPr>
    </w:p>
    <w:p w14:paraId="69496B89" w14:textId="77777777" w:rsidR="00120620" w:rsidRDefault="0000256B" w:rsidP="000118D6">
      <w:pPr>
        <w:pStyle w:val="Default"/>
        <w:tabs>
          <w:tab w:val="left" w:pos="1843"/>
        </w:tabs>
        <w:ind w:left="1843"/>
        <w:jc w:val="center"/>
        <w:rPr>
          <w:rFonts w:ascii="Bookman Old Style" w:hAnsi="Bookman Old Style"/>
          <w:lang w:val="en-US"/>
        </w:rPr>
      </w:pPr>
      <w:r w:rsidRPr="0000256B">
        <w:rPr>
          <w:rFonts w:ascii="Bookman Old Style" w:hAnsi="Bookman Old Style"/>
        </w:rPr>
        <w:t>Bagian Keempat</w:t>
      </w:r>
    </w:p>
    <w:p w14:paraId="40AF63FA" w14:textId="77777777" w:rsidR="00120620" w:rsidRDefault="0000256B" w:rsidP="000118D6">
      <w:pPr>
        <w:pStyle w:val="Default"/>
        <w:tabs>
          <w:tab w:val="left" w:pos="1843"/>
        </w:tabs>
        <w:ind w:left="1843"/>
        <w:jc w:val="center"/>
        <w:rPr>
          <w:rFonts w:ascii="Bookman Old Style" w:hAnsi="Bookman Old Style"/>
          <w:lang w:val="en-US"/>
        </w:rPr>
      </w:pPr>
      <w:r w:rsidRPr="0000256B">
        <w:rPr>
          <w:rFonts w:ascii="Bookman Old Style" w:hAnsi="Bookman Old Style"/>
        </w:rPr>
        <w:t>Prasarana</w:t>
      </w:r>
    </w:p>
    <w:p w14:paraId="239B354E" w14:textId="77777777" w:rsidR="00120620" w:rsidRPr="00120620" w:rsidRDefault="00120620" w:rsidP="00713FE9">
      <w:pPr>
        <w:pStyle w:val="Default"/>
        <w:tabs>
          <w:tab w:val="left" w:pos="1843"/>
        </w:tabs>
        <w:ind w:left="1843"/>
        <w:jc w:val="center"/>
        <w:rPr>
          <w:rFonts w:ascii="Bookman Old Style" w:hAnsi="Bookman Old Style"/>
          <w:lang w:val="en-US"/>
        </w:rPr>
      </w:pPr>
    </w:p>
    <w:p w14:paraId="1458AFC1" w14:textId="77777777" w:rsidR="00120620" w:rsidRDefault="0000256B" w:rsidP="000118D6">
      <w:pPr>
        <w:pStyle w:val="Default"/>
        <w:tabs>
          <w:tab w:val="left" w:pos="1843"/>
        </w:tabs>
        <w:ind w:left="1843"/>
        <w:jc w:val="center"/>
        <w:rPr>
          <w:rFonts w:ascii="Bookman Old Style" w:hAnsi="Bookman Old Style"/>
          <w:lang w:val="en-US"/>
        </w:rPr>
      </w:pPr>
      <w:r w:rsidRPr="0000256B">
        <w:rPr>
          <w:rFonts w:ascii="Bookman Old Style" w:hAnsi="Bookman Old Style"/>
        </w:rPr>
        <w:t>Paragraf 1</w:t>
      </w:r>
    </w:p>
    <w:p w14:paraId="295B3E5B" w14:textId="77777777" w:rsidR="00120620" w:rsidRDefault="0000256B" w:rsidP="00FB2E43">
      <w:pPr>
        <w:pStyle w:val="Default"/>
        <w:tabs>
          <w:tab w:val="left" w:pos="1843"/>
        </w:tabs>
        <w:spacing w:line="360" w:lineRule="auto"/>
        <w:ind w:left="1843"/>
        <w:jc w:val="center"/>
        <w:rPr>
          <w:rFonts w:ascii="Bookman Old Style" w:hAnsi="Bookman Old Style"/>
          <w:lang w:val="en-US"/>
        </w:rPr>
      </w:pPr>
      <w:r w:rsidRPr="0000256B">
        <w:rPr>
          <w:rFonts w:ascii="Bookman Old Style" w:hAnsi="Bookman Old Style"/>
        </w:rPr>
        <w:t>Tatanan Kepelabuhan</w:t>
      </w:r>
    </w:p>
    <w:p w14:paraId="2C73E83A" w14:textId="77777777" w:rsidR="00120620" w:rsidRPr="00120620" w:rsidRDefault="00120620" w:rsidP="00713FE9">
      <w:pPr>
        <w:pStyle w:val="Default"/>
        <w:tabs>
          <w:tab w:val="left" w:pos="1843"/>
        </w:tabs>
        <w:ind w:left="1843"/>
        <w:jc w:val="both"/>
        <w:rPr>
          <w:rFonts w:ascii="Bookman Old Style" w:hAnsi="Bookman Old Style"/>
          <w:lang w:val="en-US"/>
        </w:rPr>
      </w:pPr>
    </w:p>
    <w:p w14:paraId="75A0B143" w14:textId="77777777" w:rsidR="00120620" w:rsidRPr="001E1966" w:rsidRDefault="0012062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4</w:t>
      </w:r>
      <w:r w:rsidR="003939E1">
        <w:rPr>
          <w:rFonts w:ascii="Bookman Old Style" w:hAnsi="Bookman Old Style"/>
          <w:lang w:val="en-US"/>
        </w:rPr>
        <w:t>5</w:t>
      </w:r>
    </w:p>
    <w:p w14:paraId="30BD6063" w14:textId="77777777" w:rsidR="00120620" w:rsidRDefault="0000256B" w:rsidP="00BA2324">
      <w:pPr>
        <w:pStyle w:val="Default"/>
        <w:numPr>
          <w:ilvl w:val="0"/>
          <w:numId w:val="58"/>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Pelabuhan sebagai salah satu unsur dalam penyelenggaraan pelayaran, merupakan tempat untuk menyelenggarakan pelayanan jasa kepelabuhanan, pelaksanaan kegiatan pemerintahan dan kegiatan ekonomi lainnya, ditata secara terpadu guna mewujudkan penyediaan jasa kepelabuhanan sesuai dengan tingkat kebutuhan. </w:t>
      </w:r>
    </w:p>
    <w:p w14:paraId="6C2771FB" w14:textId="77777777" w:rsidR="00120620" w:rsidRDefault="0000256B" w:rsidP="00BA2324">
      <w:pPr>
        <w:pStyle w:val="Default"/>
        <w:numPr>
          <w:ilvl w:val="0"/>
          <w:numId w:val="58"/>
        </w:numPr>
        <w:tabs>
          <w:tab w:val="left" w:pos="1843"/>
        </w:tabs>
        <w:spacing w:line="360" w:lineRule="auto"/>
        <w:ind w:left="2203"/>
        <w:jc w:val="both"/>
        <w:rPr>
          <w:rFonts w:ascii="Bookman Old Style" w:hAnsi="Bookman Old Style"/>
          <w:lang w:val="en-US"/>
        </w:rPr>
      </w:pPr>
      <w:r w:rsidRPr="0000256B">
        <w:rPr>
          <w:rFonts w:ascii="Bookman Old Style" w:hAnsi="Bookman Old Style"/>
        </w:rPr>
        <w:lastRenderedPageBreak/>
        <w:t>Pelabuhan sebagaimana dimaksud dalam Ayat (1</w:t>
      </w:r>
      <w:r w:rsidR="00120620">
        <w:rPr>
          <w:rFonts w:ascii="Bookman Old Style" w:hAnsi="Bookman Old Style"/>
        </w:rPr>
        <w:t>) menurut jenisnya terdiri dari</w:t>
      </w:r>
      <w:r w:rsidRPr="0000256B">
        <w:rPr>
          <w:rFonts w:ascii="Bookman Old Style" w:hAnsi="Bookman Old Style"/>
        </w:rPr>
        <w:t xml:space="preserve">: </w:t>
      </w:r>
    </w:p>
    <w:p w14:paraId="404C96FB" w14:textId="77777777" w:rsidR="00120620" w:rsidRDefault="0000256B" w:rsidP="00BA2324">
      <w:pPr>
        <w:pStyle w:val="Default"/>
        <w:numPr>
          <w:ilvl w:val="1"/>
          <w:numId w:val="59"/>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Pelabuhan umum, yang digunakan untuk melayani kepentingan umum; </w:t>
      </w:r>
    </w:p>
    <w:p w14:paraId="5548EB22" w14:textId="77777777" w:rsidR="00120620" w:rsidRDefault="0000256B" w:rsidP="00BA2324">
      <w:pPr>
        <w:pStyle w:val="Default"/>
        <w:numPr>
          <w:ilvl w:val="1"/>
          <w:numId w:val="59"/>
        </w:numPr>
        <w:tabs>
          <w:tab w:val="left" w:pos="1843"/>
        </w:tabs>
        <w:spacing w:line="360" w:lineRule="auto"/>
        <w:ind w:left="2563"/>
        <w:jc w:val="both"/>
        <w:rPr>
          <w:rFonts w:ascii="Bookman Old Style" w:hAnsi="Bookman Old Style"/>
          <w:lang w:val="en-US"/>
        </w:rPr>
      </w:pPr>
      <w:r w:rsidRPr="0000256B">
        <w:rPr>
          <w:rFonts w:ascii="Bookman Old Style" w:hAnsi="Bookman Old Style"/>
        </w:rPr>
        <w:t>Pelabuhan khusus, yang digunakan untuk kepentingan sendiri guna menunjang kegiatan usaha tertentu.</w:t>
      </w:r>
    </w:p>
    <w:p w14:paraId="697149EC" w14:textId="77777777" w:rsidR="00120620" w:rsidRDefault="0000256B" w:rsidP="00BA2324">
      <w:pPr>
        <w:pStyle w:val="Default"/>
        <w:numPr>
          <w:ilvl w:val="0"/>
          <w:numId w:val="58"/>
        </w:numPr>
        <w:tabs>
          <w:tab w:val="left" w:pos="1843"/>
        </w:tabs>
        <w:spacing w:line="360" w:lineRule="auto"/>
        <w:ind w:left="2203"/>
        <w:jc w:val="both"/>
        <w:rPr>
          <w:rFonts w:ascii="Bookman Old Style" w:hAnsi="Bookman Old Style"/>
          <w:lang w:val="en-US"/>
        </w:rPr>
      </w:pPr>
      <w:r w:rsidRPr="0000256B">
        <w:rPr>
          <w:rFonts w:ascii="Bookman Old Style" w:hAnsi="Bookman Old Style"/>
        </w:rPr>
        <w:t>Hirarki peran da</w:t>
      </w:r>
      <w:r w:rsidR="00120620">
        <w:rPr>
          <w:rFonts w:ascii="Bookman Old Style" w:hAnsi="Bookman Old Style"/>
        </w:rPr>
        <w:t>n fungsi pelabuhan terdiri dari</w:t>
      </w:r>
      <w:r w:rsidRPr="0000256B">
        <w:rPr>
          <w:rFonts w:ascii="Bookman Old Style" w:hAnsi="Bookman Old Style"/>
        </w:rPr>
        <w:t xml:space="preserve">: </w:t>
      </w:r>
    </w:p>
    <w:p w14:paraId="3A2DC305" w14:textId="77777777" w:rsidR="00120620" w:rsidRDefault="0000256B" w:rsidP="00BA2324">
      <w:pPr>
        <w:pStyle w:val="Default"/>
        <w:numPr>
          <w:ilvl w:val="1"/>
          <w:numId w:val="15"/>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Pelabuhan internasional hub merupakan pelabuhan utama primer; </w:t>
      </w:r>
    </w:p>
    <w:p w14:paraId="089F59F5" w14:textId="77777777" w:rsidR="00120620" w:rsidRDefault="0000256B" w:rsidP="00BA2324">
      <w:pPr>
        <w:pStyle w:val="Default"/>
        <w:numPr>
          <w:ilvl w:val="1"/>
          <w:numId w:val="15"/>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Pelabuhan internasional merupakan pelabuhan utama sekunder; </w:t>
      </w:r>
    </w:p>
    <w:p w14:paraId="644AB5E3" w14:textId="77777777" w:rsidR="00120620" w:rsidRDefault="0000256B" w:rsidP="00BA2324">
      <w:pPr>
        <w:pStyle w:val="Default"/>
        <w:numPr>
          <w:ilvl w:val="1"/>
          <w:numId w:val="15"/>
        </w:numPr>
        <w:tabs>
          <w:tab w:val="left" w:pos="1843"/>
        </w:tabs>
        <w:spacing w:line="360" w:lineRule="auto"/>
        <w:ind w:left="2563"/>
        <w:jc w:val="both"/>
        <w:rPr>
          <w:rFonts w:ascii="Bookman Old Style" w:hAnsi="Bookman Old Style"/>
          <w:lang w:val="en-US"/>
        </w:rPr>
      </w:pPr>
      <w:r w:rsidRPr="0000256B">
        <w:rPr>
          <w:rFonts w:ascii="Bookman Old Style" w:hAnsi="Bookman Old Style"/>
        </w:rPr>
        <w:t>Pelabuhan nasional merupakan pelabuhan utama tersier;</w:t>
      </w:r>
    </w:p>
    <w:p w14:paraId="2130B3E9" w14:textId="77777777" w:rsidR="00120620" w:rsidRDefault="0000256B" w:rsidP="00BA2324">
      <w:pPr>
        <w:pStyle w:val="Default"/>
        <w:numPr>
          <w:ilvl w:val="1"/>
          <w:numId w:val="15"/>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Pelabuhan regional merupakan pelabuhan pengumpan primer; </w:t>
      </w:r>
    </w:p>
    <w:p w14:paraId="6472C171" w14:textId="77777777" w:rsidR="00120620" w:rsidRDefault="0000256B" w:rsidP="00BA2324">
      <w:pPr>
        <w:pStyle w:val="Default"/>
        <w:numPr>
          <w:ilvl w:val="1"/>
          <w:numId w:val="15"/>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Pelabuhan lokal merupakan pelabuhan pengumpan sekunder. </w:t>
      </w:r>
    </w:p>
    <w:p w14:paraId="2173F70D" w14:textId="77777777" w:rsidR="00120620" w:rsidRDefault="0000256B" w:rsidP="00BA2324">
      <w:pPr>
        <w:pStyle w:val="Default"/>
        <w:numPr>
          <w:ilvl w:val="0"/>
          <w:numId w:val="58"/>
        </w:numPr>
        <w:tabs>
          <w:tab w:val="left" w:pos="1843"/>
        </w:tabs>
        <w:spacing w:line="360" w:lineRule="auto"/>
        <w:ind w:left="2203"/>
        <w:jc w:val="both"/>
        <w:rPr>
          <w:rFonts w:ascii="Bookman Old Style" w:hAnsi="Bookman Old Style"/>
          <w:lang w:val="en-US"/>
        </w:rPr>
      </w:pPr>
      <w:r w:rsidRPr="0000256B">
        <w:rPr>
          <w:rFonts w:ascii="Bookman Old Style" w:hAnsi="Bookman Old Style"/>
        </w:rPr>
        <w:t xml:space="preserve">Pelabuhan Lokal sebagaimana dimaksud dalam Ayat 3 (tiga) huruf e </w:t>
      </w:r>
      <w:r w:rsidR="00120620">
        <w:rPr>
          <w:rFonts w:ascii="Bookman Old Style" w:hAnsi="Bookman Old Style"/>
        </w:rPr>
        <w:t>ditetapkan dengan memperhatikan</w:t>
      </w:r>
      <w:r w:rsidRPr="0000256B">
        <w:rPr>
          <w:rFonts w:ascii="Bookman Old Style" w:hAnsi="Bookman Old Style"/>
        </w:rPr>
        <w:t xml:space="preserve">: </w:t>
      </w:r>
    </w:p>
    <w:p w14:paraId="78D96FE2" w14:textId="77777777" w:rsidR="00120620" w:rsidRDefault="0000256B" w:rsidP="00BA2324">
      <w:pPr>
        <w:pStyle w:val="Default"/>
        <w:numPr>
          <w:ilvl w:val="1"/>
          <w:numId w:val="19"/>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Kebijakan yang menunjang pusat pertumbuhan ekonomi; </w:t>
      </w:r>
    </w:p>
    <w:p w14:paraId="48A619DA" w14:textId="77777777" w:rsidR="00120620" w:rsidRDefault="0000256B" w:rsidP="00BA2324">
      <w:pPr>
        <w:pStyle w:val="Default"/>
        <w:numPr>
          <w:ilvl w:val="1"/>
          <w:numId w:val="19"/>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Berfungsi sebagai tempat pelayanan penumpang dan barang inter Wilayah dalam kabupaten/kota; </w:t>
      </w:r>
    </w:p>
    <w:p w14:paraId="273A97A3" w14:textId="77777777" w:rsidR="00120620" w:rsidRDefault="0000256B" w:rsidP="00BA2324">
      <w:pPr>
        <w:pStyle w:val="Default"/>
        <w:numPr>
          <w:ilvl w:val="1"/>
          <w:numId w:val="19"/>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jarak tertentu dengan pelabuhan regional yang ada; </w:t>
      </w:r>
    </w:p>
    <w:p w14:paraId="0DD82115" w14:textId="77777777" w:rsidR="00120620" w:rsidRDefault="0000256B" w:rsidP="00BA2324">
      <w:pPr>
        <w:pStyle w:val="Default"/>
        <w:numPr>
          <w:ilvl w:val="1"/>
          <w:numId w:val="19"/>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Memiliki kondisi teknis pelabuhan yang terlindung dari gelombang dengan luas daratan dan perairan tertentu; </w:t>
      </w:r>
    </w:p>
    <w:p w14:paraId="3779E671" w14:textId="77777777" w:rsidR="00120620" w:rsidRDefault="0000256B" w:rsidP="00BA2324">
      <w:pPr>
        <w:pStyle w:val="Default"/>
        <w:numPr>
          <w:ilvl w:val="1"/>
          <w:numId w:val="19"/>
        </w:numPr>
        <w:tabs>
          <w:tab w:val="left" w:pos="1843"/>
        </w:tabs>
        <w:spacing w:line="360" w:lineRule="auto"/>
        <w:ind w:left="2563"/>
        <w:jc w:val="both"/>
        <w:rPr>
          <w:rFonts w:ascii="Bookman Old Style" w:hAnsi="Bookman Old Style"/>
          <w:lang w:val="en-US"/>
        </w:rPr>
      </w:pPr>
      <w:r w:rsidRPr="0000256B">
        <w:rPr>
          <w:rFonts w:ascii="Bookman Old Style" w:hAnsi="Bookman Old Style"/>
        </w:rPr>
        <w:t xml:space="preserve">Volume kegiatan bongkar muat. </w:t>
      </w:r>
    </w:p>
    <w:p w14:paraId="5A8A3F49" w14:textId="77777777" w:rsidR="00120620" w:rsidRDefault="00120620" w:rsidP="00713FE9">
      <w:pPr>
        <w:pStyle w:val="Default"/>
        <w:tabs>
          <w:tab w:val="left" w:pos="1843"/>
        </w:tabs>
        <w:ind w:left="2203"/>
        <w:jc w:val="both"/>
        <w:rPr>
          <w:rFonts w:ascii="Bookman Old Style" w:hAnsi="Bookman Old Style"/>
          <w:lang w:val="en-US"/>
        </w:rPr>
      </w:pPr>
    </w:p>
    <w:p w14:paraId="04AAC33E" w14:textId="77777777" w:rsidR="00120620" w:rsidRPr="001E1966" w:rsidRDefault="0012062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4</w:t>
      </w:r>
      <w:r w:rsidR="003939E1">
        <w:rPr>
          <w:rFonts w:ascii="Bookman Old Style" w:hAnsi="Bookman Old Style"/>
          <w:lang w:val="en-US"/>
        </w:rPr>
        <w:t>6</w:t>
      </w:r>
    </w:p>
    <w:p w14:paraId="2610CE55" w14:textId="77777777" w:rsidR="00120620" w:rsidRDefault="0000256B" w:rsidP="00FB2E43">
      <w:pPr>
        <w:pStyle w:val="Default"/>
        <w:tabs>
          <w:tab w:val="left" w:pos="1843"/>
        </w:tabs>
        <w:spacing w:line="360" w:lineRule="auto"/>
        <w:ind w:left="1843"/>
        <w:jc w:val="both"/>
        <w:rPr>
          <w:rFonts w:ascii="Bookman Old Style" w:hAnsi="Bookman Old Style"/>
          <w:lang w:val="en-US"/>
        </w:rPr>
      </w:pPr>
      <w:r w:rsidRPr="0000256B">
        <w:rPr>
          <w:rFonts w:ascii="Bookman Old Style" w:hAnsi="Bookman Old Style"/>
        </w:rPr>
        <w:t xml:space="preserve">Penyelenggaraan Pelabuhan Lokal dilaksanakan oleh Dinas atau dapat dilimpahkan kepada Badan Usaha Milik Daerah (BUMD). </w:t>
      </w:r>
    </w:p>
    <w:p w14:paraId="6DC85E2E" w14:textId="77777777" w:rsidR="00120620" w:rsidRDefault="00120620" w:rsidP="00713FE9">
      <w:pPr>
        <w:pStyle w:val="Default"/>
        <w:tabs>
          <w:tab w:val="left" w:pos="1843"/>
        </w:tabs>
        <w:ind w:left="1843"/>
        <w:jc w:val="both"/>
        <w:rPr>
          <w:rFonts w:ascii="Bookman Old Style" w:hAnsi="Bookman Old Style"/>
          <w:lang w:val="en-US"/>
        </w:rPr>
      </w:pPr>
    </w:p>
    <w:p w14:paraId="3AD1F99B" w14:textId="77777777" w:rsidR="00120620" w:rsidRPr="001E1966" w:rsidRDefault="0012062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4</w:t>
      </w:r>
      <w:r w:rsidR="003939E1">
        <w:rPr>
          <w:rFonts w:ascii="Bookman Old Style" w:hAnsi="Bookman Old Style"/>
          <w:lang w:val="en-US"/>
        </w:rPr>
        <w:t>7</w:t>
      </w:r>
    </w:p>
    <w:p w14:paraId="2461828E" w14:textId="77777777" w:rsidR="00120620" w:rsidRDefault="0000256B" w:rsidP="00BA2324">
      <w:pPr>
        <w:pStyle w:val="Default"/>
        <w:numPr>
          <w:ilvl w:val="0"/>
          <w:numId w:val="60"/>
        </w:numPr>
        <w:tabs>
          <w:tab w:val="left" w:pos="1843"/>
        </w:tabs>
        <w:spacing w:line="360" w:lineRule="auto"/>
        <w:ind w:left="2203"/>
        <w:jc w:val="both"/>
        <w:rPr>
          <w:rFonts w:ascii="Bookman Old Style" w:hAnsi="Bookman Old Style"/>
          <w:lang w:val="en-US"/>
        </w:rPr>
      </w:pPr>
      <w:r w:rsidRPr="0000256B">
        <w:rPr>
          <w:rFonts w:ascii="Bookman Old Style" w:hAnsi="Bookman Old Style"/>
        </w:rPr>
        <w:t>Setiap Pelabuhan Lokal wajib mempunyai Rencana Induk Pela</w:t>
      </w:r>
      <w:r w:rsidR="00120620">
        <w:rPr>
          <w:rFonts w:ascii="Bookman Old Style" w:hAnsi="Bookman Old Style"/>
        </w:rPr>
        <w:t xml:space="preserve">buhan sebagaimana maksud pasal </w:t>
      </w:r>
      <w:r w:rsidR="00120620">
        <w:rPr>
          <w:rFonts w:ascii="Bookman Old Style" w:hAnsi="Bookman Old Style"/>
          <w:lang w:val="en-US"/>
        </w:rPr>
        <w:t>4</w:t>
      </w:r>
      <w:r w:rsidR="003939E1">
        <w:rPr>
          <w:rFonts w:ascii="Bookman Old Style" w:hAnsi="Bookman Old Style"/>
          <w:lang w:val="en-US"/>
        </w:rPr>
        <w:t>5</w:t>
      </w:r>
      <w:r w:rsidRPr="0000256B">
        <w:rPr>
          <w:rFonts w:ascii="Bookman Old Style" w:hAnsi="Bookman Old Style"/>
        </w:rPr>
        <w:t xml:space="preserve"> ayat (3) dan ayat (4)</w:t>
      </w:r>
      <w:r w:rsidR="00120620">
        <w:rPr>
          <w:rFonts w:ascii="Bookman Old Style" w:hAnsi="Bookman Old Style"/>
          <w:lang w:val="en-US"/>
        </w:rPr>
        <w:t>.</w:t>
      </w:r>
    </w:p>
    <w:p w14:paraId="4BDA53DB" w14:textId="77777777" w:rsidR="00120620" w:rsidRDefault="0000256B" w:rsidP="00BA2324">
      <w:pPr>
        <w:pStyle w:val="Default"/>
        <w:numPr>
          <w:ilvl w:val="0"/>
          <w:numId w:val="60"/>
        </w:numPr>
        <w:tabs>
          <w:tab w:val="left" w:pos="1843"/>
        </w:tabs>
        <w:spacing w:line="360" w:lineRule="auto"/>
        <w:ind w:left="2203"/>
        <w:jc w:val="both"/>
        <w:rPr>
          <w:rFonts w:ascii="Bookman Old Style" w:hAnsi="Bookman Old Style"/>
          <w:lang w:val="en-US"/>
        </w:rPr>
      </w:pPr>
      <w:r w:rsidRPr="00120620">
        <w:rPr>
          <w:rFonts w:ascii="Bookman Old Style" w:hAnsi="Bookman Old Style"/>
        </w:rPr>
        <w:t xml:space="preserve">Rencana Induk Pelabuhan sebagaimana dimaksud dalam Ayat (1) diajukan oleh Penyelenggara Pelabuhan kepada Bupati. </w:t>
      </w:r>
    </w:p>
    <w:p w14:paraId="11CFE356" w14:textId="77777777" w:rsidR="00120620" w:rsidRDefault="0000256B" w:rsidP="00BA2324">
      <w:pPr>
        <w:pStyle w:val="Default"/>
        <w:numPr>
          <w:ilvl w:val="0"/>
          <w:numId w:val="60"/>
        </w:numPr>
        <w:tabs>
          <w:tab w:val="left" w:pos="1843"/>
        </w:tabs>
        <w:spacing w:line="360" w:lineRule="auto"/>
        <w:ind w:left="2203"/>
        <w:jc w:val="both"/>
        <w:rPr>
          <w:rFonts w:ascii="Bookman Old Style" w:hAnsi="Bookman Old Style"/>
          <w:lang w:val="en-US"/>
        </w:rPr>
      </w:pPr>
      <w:r w:rsidRPr="00120620">
        <w:rPr>
          <w:rFonts w:ascii="Bookman Old Style" w:hAnsi="Bookman Old Style"/>
        </w:rPr>
        <w:t xml:space="preserve">Rencana Induk Pelabuhan ditetapkan oleh Bupati setelah mendapat rekomendasi dari Dinas yang berwenang. </w:t>
      </w:r>
    </w:p>
    <w:p w14:paraId="6F51077F" w14:textId="77777777" w:rsidR="00120620" w:rsidRDefault="0000256B" w:rsidP="00BA2324">
      <w:pPr>
        <w:pStyle w:val="Default"/>
        <w:numPr>
          <w:ilvl w:val="0"/>
          <w:numId w:val="60"/>
        </w:numPr>
        <w:tabs>
          <w:tab w:val="left" w:pos="1843"/>
        </w:tabs>
        <w:spacing w:line="360" w:lineRule="auto"/>
        <w:ind w:left="2203"/>
        <w:jc w:val="both"/>
        <w:rPr>
          <w:rFonts w:ascii="Bookman Old Style" w:hAnsi="Bookman Old Style"/>
          <w:lang w:val="en-US"/>
        </w:rPr>
      </w:pPr>
      <w:r w:rsidRPr="00120620">
        <w:rPr>
          <w:rFonts w:ascii="Bookman Old Style" w:hAnsi="Bookman Old Style"/>
        </w:rPr>
        <w:lastRenderedPageBreak/>
        <w:t xml:space="preserve">Dalam hal Pelabuhan Lokal akan ditingkatkan menjadi Pelabuhan Regional, maka Rencana Induk Pelabuhan harus disampaikan dan ditetapkan oleh </w:t>
      </w:r>
      <w:proofErr w:type="spellStart"/>
      <w:r w:rsidR="00DB71D6">
        <w:rPr>
          <w:rFonts w:ascii="Bookman Old Style" w:hAnsi="Bookman Old Style"/>
          <w:lang w:val="en-US"/>
        </w:rPr>
        <w:t>Bupati</w:t>
      </w:r>
      <w:proofErr w:type="spellEnd"/>
      <w:r w:rsidR="006260F7">
        <w:rPr>
          <w:rFonts w:ascii="Bookman Old Style" w:hAnsi="Bookman Old Style"/>
          <w:lang w:val="en-US"/>
        </w:rPr>
        <w:t xml:space="preserve"> </w:t>
      </w:r>
      <w:r w:rsidRPr="00120620">
        <w:rPr>
          <w:rFonts w:ascii="Bookman Old Style" w:hAnsi="Bookman Old Style"/>
        </w:rPr>
        <w:t xml:space="preserve">setelah mendapat rekomendasi dari </w:t>
      </w:r>
      <w:proofErr w:type="spellStart"/>
      <w:r w:rsidR="00DB71D6">
        <w:rPr>
          <w:rFonts w:ascii="Bookman Old Style" w:hAnsi="Bookman Old Style"/>
          <w:lang w:val="en-US"/>
        </w:rPr>
        <w:t>Gubernur</w:t>
      </w:r>
      <w:proofErr w:type="spellEnd"/>
      <w:r w:rsidRPr="00120620">
        <w:rPr>
          <w:rFonts w:ascii="Bookman Old Style" w:hAnsi="Bookman Old Style"/>
        </w:rPr>
        <w:t xml:space="preserve">. </w:t>
      </w:r>
    </w:p>
    <w:p w14:paraId="12998841" w14:textId="77777777" w:rsidR="000118D6" w:rsidRDefault="000118D6" w:rsidP="000118D6">
      <w:pPr>
        <w:pStyle w:val="Default"/>
        <w:tabs>
          <w:tab w:val="left" w:pos="1843"/>
        </w:tabs>
        <w:ind w:left="1843"/>
        <w:jc w:val="center"/>
        <w:rPr>
          <w:rFonts w:ascii="Bookman Old Style" w:hAnsi="Bookman Old Style"/>
          <w:lang w:val="en-US"/>
        </w:rPr>
      </w:pPr>
    </w:p>
    <w:p w14:paraId="270CD57F" w14:textId="77777777" w:rsidR="00120620" w:rsidRDefault="0000256B" w:rsidP="000118D6">
      <w:pPr>
        <w:pStyle w:val="Default"/>
        <w:tabs>
          <w:tab w:val="left" w:pos="1843"/>
        </w:tabs>
        <w:ind w:left="1843"/>
        <w:jc w:val="center"/>
        <w:rPr>
          <w:rFonts w:ascii="Bookman Old Style" w:hAnsi="Bookman Old Style"/>
          <w:lang w:val="en-US"/>
        </w:rPr>
      </w:pPr>
      <w:r w:rsidRPr="00120620">
        <w:rPr>
          <w:rFonts w:ascii="Bookman Old Style" w:hAnsi="Bookman Old Style"/>
        </w:rPr>
        <w:t>Paragraf 2</w:t>
      </w:r>
    </w:p>
    <w:p w14:paraId="32671F3C" w14:textId="783A54B2" w:rsidR="00120620" w:rsidRPr="00CD77A1" w:rsidRDefault="0000256B" w:rsidP="000118D6">
      <w:pPr>
        <w:pStyle w:val="Default"/>
        <w:tabs>
          <w:tab w:val="left" w:pos="1843"/>
        </w:tabs>
        <w:ind w:left="1843"/>
        <w:jc w:val="center"/>
        <w:rPr>
          <w:rFonts w:ascii="Bookman Old Style" w:hAnsi="Bookman Old Style"/>
          <w:lang w:val="en-US"/>
        </w:rPr>
      </w:pPr>
      <w:r w:rsidRPr="00CD77A1">
        <w:rPr>
          <w:rFonts w:ascii="Bookman Old Style" w:hAnsi="Bookman Old Style"/>
          <w:strike/>
        </w:rPr>
        <w:t>Daerah Lingkungan Kerja (DLK</w:t>
      </w:r>
      <w:r w:rsidR="007B5FD2" w:rsidRPr="00CD77A1">
        <w:rPr>
          <w:rFonts w:ascii="Bookman Old Style" w:hAnsi="Bookman Old Style"/>
          <w:strike/>
          <w:lang w:val="en-US"/>
        </w:rPr>
        <w:t>r</w:t>
      </w:r>
      <w:r w:rsidRPr="00CD77A1">
        <w:rPr>
          <w:rFonts w:ascii="Bookman Old Style" w:hAnsi="Bookman Old Style"/>
        </w:rPr>
        <w:t>)</w:t>
      </w:r>
      <w:r w:rsidR="00CD77A1" w:rsidRPr="00CD77A1">
        <w:rPr>
          <w:rFonts w:ascii="Bookman Old Style" w:hAnsi="Bookman Old Style"/>
          <w:lang w:val="en-US"/>
        </w:rPr>
        <w:t xml:space="preserve"> </w:t>
      </w:r>
      <w:proofErr w:type="spellStart"/>
      <w:r w:rsidR="00CD77A1">
        <w:rPr>
          <w:rFonts w:ascii="Bookman Old Style" w:hAnsi="Bookman Old Style"/>
          <w:lang w:val="en-US"/>
        </w:rPr>
        <w:t>DLKr</w:t>
      </w:r>
      <w:proofErr w:type="spellEnd"/>
    </w:p>
    <w:p w14:paraId="3926202E" w14:textId="1E713147" w:rsidR="00120620" w:rsidRDefault="0000256B" w:rsidP="00FB2E43">
      <w:pPr>
        <w:pStyle w:val="Default"/>
        <w:tabs>
          <w:tab w:val="left" w:pos="1843"/>
        </w:tabs>
        <w:spacing w:line="360" w:lineRule="auto"/>
        <w:ind w:left="1843"/>
        <w:jc w:val="center"/>
        <w:rPr>
          <w:rFonts w:ascii="Bookman Old Style" w:hAnsi="Bookman Old Style"/>
          <w:lang w:val="en-US"/>
        </w:rPr>
      </w:pPr>
      <w:r w:rsidRPr="00120620">
        <w:rPr>
          <w:rFonts w:ascii="Bookman Old Style" w:hAnsi="Bookman Old Style"/>
        </w:rPr>
        <w:t xml:space="preserve">dan </w:t>
      </w:r>
      <w:r w:rsidRPr="00CD77A1">
        <w:rPr>
          <w:rFonts w:ascii="Bookman Old Style" w:hAnsi="Bookman Old Style"/>
          <w:strike/>
        </w:rPr>
        <w:t>Daerah Lingkungan Kepentingan</w:t>
      </w:r>
      <w:r w:rsidRPr="00120620">
        <w:rPr>
          <w:rFonts w:ascii="Bookman Old Style" w:hAnsi="Bookman Old Style"/>
        </w:rPr>
        <w:t xml:space="preserve"> </w:t>
      </w:r>
      <w:proofErr w:type="spellStart"/>
      <w:r w:rsidR="00CD77A1">
        <w:rPr>
          <w:rFonts w:ascii="Bookman Old Style" w:hAnsi="Bookman Old Style"/>
          <w:lang w:val="en-US"/>
        </w:rPr>
        <w:t>DLKp</w:t>
      </w:r>
      <w:proofErr w:type="spellEnd"/>
      <w:r w:rsidR="00CD77A1">
        <w:rPr>
          <w:rFonts w:ascii="Bookman Old Style" w:hAnsi="Bookman Old Style"/>
          <w:lang w:val="en-US"/>
        </w:rPr>
        <w:t xml:space="preserve"> </w:t>
      </w:r>
      <w:r w:rsidRPr="00120620">
        <w:rPr>
          <w:rFonts w:ascii="Bookman Old Style" w:hAnsi="Bookman Old Style"/>
        </w:rPr>
        <w:t xml:space="preserve">Pelabuhan </w:t>
      </w:r>
      <w:r w:rsidRPr="00CD77A1">
        <w:rPr>
          <w:rFonts w:ascii="Bookman Old Style" w:hAnsi="Bookman Old Style"/>
          <w:strike/>
        </w:rPr>
        <w:t>(DLKP)</w:t>
      </w:r>
    </w:p>
    <w:p w14:paraId="06AD6752" w14:textId="77777777" w:rsidR="00120620" w:rsidRDefault="00120620" w:rsidP="00713FE9">
      <w:pPr>
        <w:pStyle w:val="Default"/>
        <w:tabs>
          <w:tab w:val="left" w:pos="1843"/>
        </w:tabs>
        <w:ind w:left="1843"/>
        <w:jc w:val="both"/>
        <w:rPr>
          <w:rFonts w:ascii="Bookman Old Style" w:hAnsi="Bookman Old Style"/>
          <w:lang w:val="en-US"/>
        </w:rPr>
      </w:pPr>
    </w:p>
    <w:p w14:paraId="456169C3" w14:textId="77777777" w:rsidR="00120620" w:rsidRPr="001E1966" w:rsidRDefault="0012062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3939E1">
        <w:rPr>
          <w:rFonts w:ascii="Bookman Old Style" w:hAnsi="Bookman Old Style"/>
          <w:lang w:val="en-US"/>
        </w:rPr>
        <w:t>48</w:t>
      </w:r>
    </w:p>
    <w:p w14:paraId="452347CA" w14:textId="777C3739" w:rsidR="00120620" w:rsidRDefault="0000256B" w:rsidP="00BA2324">
      <w:pPr>
        <w:pStyle w:val="Default"/>
        <w:numPr>
          <w:ilvl w:val="0"/>
          <w:numId w:val="61"/>
        </w:numPr>
        <w:tabs>
          <w:tab w:val="left" w:pos="1843"/>
        </w:tabs>
        <w:spacing w:line="360" w:lineRule="auto"/>
        <w:ind w:left="2203"/>
        <w:jc w:val="both"/>
        <w:rPr>
          <w:rFonts w:ascii="Bookman Old Style" w:hAnsi="Bookman Old Style"/>
          <w:lang w:val="en-US"/>
        </w:rPr>
      </w:pPr>
      <w:r w:rsidRPr="00120620">
        <w:rPr>
          <w:rFonts w:ascii="Bookman Old Style" w:hAnsi="Bookman Old Style"/>
        </w:rPr>
        <w:t>Untuk kepentingan penyelenggaraan Pel</w:t>
      </w:r>
      <w:r w:rsidR="00B25176">
        <w:rPr>
          <w:rFonts w:ascii="Bookman Old Style" w:hAnsi="Bookman Old Style"/>
        </w:rPr>
        <w:t>abuhan Lokal, ditetapkan batas–</w:t>
      </w:r>
      <w:r w:rsidRPr="00120620">
        <w:rPr>
          <w:rFonts w:ascii="Bookman Old Style" w:hAnsi="Bookman Old Style"/>
        </w:rPr>
        <w:t>batas DLK</w:t>
      </w:r>
      <w:r w:rsidR="007B5FD2" w:rsidRPr="00120620">
        <w:rPr>
          <w:rFonts w:ascii="Bookman Old Style" w:hAnsi="Bookman Old Style"/>
        </w:rPr>
        <w:t>r</w:t>
      </w:r>
      <w:r w:rsidRPr="00120620">
        <w:rPr>
          <w:rFonts w:ascii="Bookman Old Style" w:hAnsi="Bookman Old Style"/>
        </w:rPr>
        <w:t xml:space="preserve"> dan DLK</w:t>
      </w:r>
      <w:r w:rsidR="00CD77A1" w:rsidRPr="00CD77A1">
        <w:rPr>
          <w:rFonts w:ascii="Bookman Old Style" w:hAnsi="Bookman Old Style"/>
          <w:highlight w:val="green"/>
          <w:lang w:val="en-US"/>
        </w:rPr>
        <w:t>p</w:t>
      </w:r>
      <w:r w:rsidRPr="00CD77A1">
        <w:rPr>
          <w:rFonts w:ascii="Bookman Old Style" w:hAnsi="Bookman Old Style"/>
          <w:strike/>
          <w:highlight w:val="red"/>
        </w:rPr>
        <w:t>P</w:t>
      </w:r>
      <w:r w:rsidRPr="00120620">
        <w:rPr>
          <w:rFonts w:ascii="Bookman Old Style" w:hAnsi="Bookman Old Style"/>
        </w:rPr>
        <w:t xml:space="preserve">. </w:t>
      </w:r>
    </w:p>
    <w:p w14:paraId="7585E413" w14:textId="1B2B29F7" w:rsidR="00120620" w:rsidRDefault="0000256B" w:rsidP="00BA2324">
      <w:pPr>
        <w:pStyle w:val="Default"/>
        <w:numPr>
          <w:ilvl w:val="0"/>
          <w:numId w:val="61"/>
        </w:numPr>
        <w:tabs>
          <w:tab w:val="left" w:pos="1843"/>
        </w:tabs>
        <w:spacing w:line="360" w:lineRule="auto"/>
        <w:ind w:left="2203"/>
        <w:jc w:val="both"/>
        <w:rPr>
          <w:rFonts w:ascii="Bookman Old Style" w:hAnsi="Bookman Old Style"/>
          <w:lang w:val="en-US"/>
        </w:rPr>
      </w:pPr>
      <w:r w:rsidRPr="00120620">
        <w:rPr>
          <w:rFonts w:ascii="Bookman Old Style" w:hAnsi="Bookman Old Style"/>
        </w:rPr>
        <w:t>Penyelenggara Pelabuhan Lokal mengusulkan penetapan DLK</w:t>
      </w:r>
      <w:r w:rsidR="007B5FD2" w:rsidRPr="00120620">
        <w:rPr>
          <w:rFonts w:ascii="Bookman Old Style" w:hAnsi="Bookman Old Style"/>
        </w:rPr>
        <w:t>r</w:t>
      </w:r>
      <w:r w:rsidRPr="00120620">
        <w:rPr>
          <w:rFonts w:ascii="Bookman Old Style" w:hAnsi="Bookman Old Style"/>
        </w:rPr>
        <w:t xml:space="preserve"> dan DLK</w:t>
      </w:r>
      <w:r w:rsidR="00CD77A1" w:rsidRPr="00CD77A1">
        <w:rPr>
          <w:rFonts w:ascii="Bookman Old Style" w:hAnsi="Bookman Old Style"/>
          <w:highlight w:val="green"/>
          <w:lang w:val="en-US"/>
        </w:rPr>
        <w:t>p</w:t>
      </w:r>
      <w:r w:rsidRPr="00CD77A1">
        <w:rPr>
          <w:rFonts w:ascii="Bookman Old Style" w:hAnsi="Bookman Old Style"/>
          <w:strike/>
          <w:color w:val="ED0000"/>
        </w:rPr>
        <w:t>P</w:t>
      </w:r>
      <w:r w:rsidRPr="00120620">
        <w:rPr>
          <w:rFonts w:ascii="Bookman Old Style" w:hAnsi="Bookman Old Style"/>
        </w:rPr>
        <w:t xml:space="preserve"> sebagaimana dimaksud dalam Ayat (1) kepada Bupati. </w:t>
      </w:r>
    </w:p>
    <w:p w14:paraId="2C8BA8FC" w14:textId="10EAC548" w:rsidR="00120620" w:rsidRDefault="0000256B" w:rsidP="00BA2324">
      <w:pPr>
        <w:pStyle w:val="Default"/>
        <w:numPr>
          <w:ilvl w:val="0"/>
          <w:numId w:val="61"/>
        </w:numPr>
        <w:tabs>
          <w:tab w:val="left" w:pos="1843"/>
        </w:tabs>
        <w:spacing w:line="360" w:lineRule="auto"/>
        <w:ind w:left="2203"/>
        <w:jc w:val="both"/>
        <w:rPr>
          <w:rFonts w:ascii="Bookman Old Style" w:hAnsi="Bookman Old Style"/>
          <w:lang w:val="en-US"/>
        </w:rPr>
      </w:pPr>
      <w:r w:rsidRPr="00120620">
        <w:rPr>
          <w:rFonts w:ascii="Bookman Old Style" w:hAnsi="Bookman Old Style"/>
        </w:rPr>
        <w:t>DLK</w:t>
      </w:r>
      <w:r w:rsidR="007B5FD2" w:rsidRPr="00120620">
        <w:rPr>
          <w:rFonts w:ascii="Bookman Old Style" w:hAnsi="Bookman Old Style"/>
        </w:rPr>
        <w:t>r</w:t>
      </w:r>
      <w:r w:rsidRPr="00120620">
        <w:rPr>
          <w:rFonts w:ascii="Bookman Old Style" w:hAnsi="Bookman Old Style"/>
        </w:rPr>
        <w:t xml:space="preserve"> dan DLK</w:t>
      </w:r>
      <w:r w:rsidR="002D3297" w:rsidRPr="002D3297">
        <w:rPr>
          <w:rFonts w:ascii="Bookman Old Style" w:hAnsi="Bookman Old Style"/>
          <w:highlight w:val="green"/>
          <w:lang w:val="en-US"/>
        </w:rPr>
        <w:t>p</w:t>
      </w:r>
      <w:r w:rsidRPr="00CD77A1">
        <w:rPr>
          <w:rFonts w:ascii="Bookman Old Style" w:hAnsi="Bookman Old Style"/>
          <w:strike/>
          <w:color w:val="ED0000"/>
        </w:rPr>
        <w:t>P</w:t>
      </w:r>
      <w:r w:rsidRPr="00120620">
        <w:rPr>
          <w:rFonts w:ascii="Bookman Old Style" w:hAnsi="Bookman Old Style"/>
        </w:rPr>
        <w:t xml:space="preserve"> Pelabuhan Lokal sebagaimana dimaksud dalam Ayat (2) ditetapkan oleh Bupati setelah mendapat rekomendasi dari Dinas yang berwenang. </w:t>
      </w:r>
    </w:p>
    <w:p w14:paraId="04DE9D99" w14:textId="77777777" w:rsidR="00120620" w:rsidRDefault="00120620" w:rsidP="00713FE9">
      <w:pPr>
        <w:pStyle w:val="Default"/>
        <w:tabs>
          <w:tab w:val="left" w:pos="1843"/>
        </w:tabs>
        <w:ind w:left="1843"/>
        <w:jc w:val="both"/>
        <w:rPr>
          <w:rFonts w:ascii="Bookman Old Style" w:hAnsi="Bookman Old Style"/>
          <w:lang w:val="en-US"/>
        </w:rPr>
      </w:pPr>
    </w:p>
    <w:p w14:paraId="6B50A616" w14:textId="77777777" w:rsidR="00120620" w:rsidRDefault="0000256B" w:rsidP="000118D6">
      <w:pPr>
        <w:pStyle w:val="Default"/>
        <w:tabs>
          <w:tab w:val="left" w:pos="1843"/>
        </w:tabs>
        <w:ind w:left="1843"/>
        <w:jc w:val="center"/>
        <w:rPr>
          <w:rFonts w:ascii="Bookman Old Style" w:hAnsi="Bookman Old Style"/>
          <w:lang w:val="en-US"/>
        </w:rPr>
      </w:pPr>
      <w:r w:rsidRPr="00120620">
        <w:rPr>
          <w:rFonts w:ascii="Bookman Old Style" w:hAnsi="Bookman Old Style"/>
        </w:rPr>
        <w:t>Paragraf 3</w:t>
      </w:r>
    </w:p>
    <w:p w14:paraId="100079FB" w14:textId="77777777" w:rsidR="00120620" w:rsidRDefault="0000256B" w:rsidP="00FB2E43">
      <w:pPr>
        <w:pStyle w:val="Default"/>
        <w:tabs>
          <w:tab w:val="left" w:pos="1843"/>
        </w:tabs>
        <w:spacing w:line="360" w:lineRule="auto"/>
        <w:ind w:left="1843"/>
        <w:jc w:val="center"/>
        <w:rPr>
          <w:rFonts w:ascii="Bookman Old Style" w:hAnsi="Bookman Old Style"/>
          <w:lang w:val="en-US"/>
        </w:rPr>
      </w:pPr>
      <w:r w:rsidRPr="00120620">
        <w:rPr>
          <w:rFonts w:ascii="Bookman Old Style" w:hAnsi="Bookman Old Style"/>
        </w:rPr>
        <w:t>Pelayanan Jasa Kepelabuhan di Pelabuhan Lokal</w:t>
      </w:r>
    </w:p>
    <w:p w14:paraId="7D543984" w14:textId="77777777" w:rsidR="00120620" w:rsidRDefault="00120620" w:rsidP="00713FE9">
      <w:pPr>
        <w:pStyle w:val="Default"/>
        <w:tabs>
          <w:tab w:val="left" w:pos="1843"/>
        </w:tabs>
        <w:ind w:left="1843"/>
        <w:jc w:val="center"/>
        <w:rPr>
          <w:rFonts w:ascii="Bookman Old Style" w:hAnsi="Bookman Old Style"/>
          <w:lang w:val="en-US"/>
        </w:rPr>
      </w:pPr>
    </w:p>
    <w:p w14:paraId="232F8B05" w14:textId="77777777" w:rsidR="00120620" w:rsidRPr="001E1966" w:rsidRDefault="0012062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3939E1">
        <w:rPr>
          <w:rFonts w:ascii="Bookman Old Style" w:hAnsi="Bookman Old Style"/>
          <w:lang w:val="en-US"/>
        </w:rPr>
        <w:t>49</w:t>
      </w:r>
    </w:p>
    <w:p w14:paraId="71F50146" w14:textId="77777777" w:rsidR="00B25176" w:rsidRDefault="0000256B" w:rsidP="00B25176">
      <w:pPr>
        <w:pStyle w:val="Default"/>
        <w:numPr>
          <w:ilvl w:val="0"/>
          <w:numId w:val="112"/>
        </w:numPr>
        <w:tabs>
          <w:tab w:val="left" w:pos="1843"/>
        </w:tabs>
        <w:spacing w:line="360" w:lineRule="auto"/>
        <w:jc w:val="both"/>
        <w:rPr>
          <w:rFonts w:ascii="Bookman Old Style" w:hAnsi="Bookman Old Style"/>
          <w:lang w:val="en-US"/>
        </w:rPr>
      </w:pPr>
      <w:r w:rsidRPr="00120620">
        <w:rPr>
          <w:rFonts w:ascii="Bookman Old Style" w:hAnsi="Bookman Old Style"/>
        </w:rPr>
        <w:t xml:space="preserve">Pelayanan jasa kepelabuhan di Pelabuhan Lokal dilaksanakan oleh Unit Pelaksana Teknis Dinas atau Badan Usaha Milik Daerah (BUMD) dan Badan Usaha lainnya. </w:t>
      </w:r>
    </w:p>
    <w:p w14:paraId="5F3EDF0D" w14:textId="77777777" w:rsidR="00120620" w:rsidRDefault="00120620" w:rsidP="00713FE9">
      <w:pPr>
        <w:pStyle w:val="Default"/>
        <w:tabs>
          <w:tab w:val="left" w:pos="1843"/>
        </w:tabs>
        <w:ind w:left="1843"/>
        <w:jc w:val="both"/>
        <w:rPr>
          <w:rFonts w:ascii="Bookman Old Style" w:hAnsi="Bookman Old Style"/>
          <w:lang w:val="en-US"/>
        </w:rPr>
      </w:pPr>
    </w:p>
    <w:p w14:paraId="09FFE30C" w14:textId="77777777" w:rsidR="00120620" w:rsidRPr="001E1966" w:rsidRDefault="0012062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3939E1">
        <w:rPr>
          <w:rFonts w:ascii="Bookman Old Style" w:hAnsi="Bookman Old Style"/>
          <w:lang w:val="en-US"/>
        </w:rPr>
        <w:t>50</w:t>
      </w:r>
    </w:p>
    <w:p w14:paraId="38B5F75C" w14:textId="77777777" w:rsidR="0098086A" w:rsidRDefault="0000256B" w:rsidP="00BA2324">
      <w:pPr>
        <w:pStyle w:val="Default"/>
        <w:numPr>
          <w:ilvl w:val="0"/>
          <w:numId w:val="62"/>
        </w:numPr>
        <w:tabs>
          <w:tab w:val="left" w:pos="1843"/>
        </w:tabs>
        <w:spacing w:line="360" w:lineRule="auto"/>
        <w:jc w:val="both"/>
        <w:rPr>
          <w:rFonts w:ascii="Bookman Old Style" w:hAnsi="Bookman Old Style"/>
          <w:lang w:val="en-US"/>
        </w:rPr>
      </w:pPr>
      <w:r w:rsidRPr="00120620">
        <w:rPr>
          <w:rFonts w:ascii="Bookman Old Style" w:hAnsi="Bookman Old Style"/>
        </w:rPr>
        <w:t xml:space="preserve">Pelayanan jasa kepelabuhan sebagaimana dimaksud dalam Pasal </w:t>
      </w:r>
      <w:r w:rsidR="003939E1">
        <w:rPr>
          <w:rFonts w:ascii="Bookman Old Style" w:hAnsi="Bookman Old Style"/>
          <w:lang w:val="en-US"/>
        </w:rPr>
        <w:t>48</w:t>
      </w:r>
      <w:r w:rsidRPr="00120620">
        <w:rPr>
          <w:rFonts w:ascii="Bookman Old Style" w:hAnsi="Bookman Old Style"/>
        </w:rPr>
        <w:t xml:space="preserve"> meliputi: </w:t>
      </w:r>
    </w:p>
    <w:p w14:paraId="37DF6082" w14:textId="77777777" w:rsidR="0098086A" w:rsidRDefault="0000256B" w:rsidP="00BA2324">
      <w:pPr>
        <w:pStyle w:val="Default"/>
        <w:numPr>
          <w:ilvl w:val="1"/>
          <w:numId w:val="62"/>
        </w:numPr>
        <w:tabs>
          <w:tab w:val="left" w:pos="1843"/>
        </w:tabs>
        <w:spacing w:line="360" w:lineRule="auto"/>
        <w:ind w:left="2773"/>
        <w:jc w:val="both"/>
        <w:rPr>
          <w:rFonts w:ascii="Bookman Old Style" w:hAnsi="Bookman Old Style"/>
          <w:lang w:val="en-US"/>
        </w:rPr>
      </w:pPr>
      <w:r w:rsidRPr="00120620">
        <w:rPr>
          <w:rFonts w:ascii="Bookman Old Style" w:hAnsi="Bookman Old Style"/>
        </w:rPr>
        <w:t xml:space="preserve">penyediaan kolam pelabuhan dan perairan untuk lalu lintas kapal dan tempat berlabuh; </w:t>
      </w:r>
    </w:p>
    <w:p w14:paraId="0F863E23" w14:textId="77777777" w:rsidR="0098086A" w:rsidRDefault="0000256B" w:rsidP="00BA2324">
      <w:pPr>
        <w:pStyle w:val="Default"/>
        <w:numPr>
          <w:ilvl w:val="1"/>
          <w:numId w:val="62"/>
        </w:numPr>
        <w:tabs>
          <w:tab w:val="left" w:pos="1843"/>
        </w:tabs>
        <w:spacing w:line="360" w:lineRule="auto"/>
        <w:ind w:left="2773"/>
        <w:jc w:val="both"/>
        <w:rPr>
          <w:rFonts w:ascii="Bookman Old Style" w:hAnsi="Bookman Old Style"/>
          <w:lang w:val="en-US"/>
        </w:rPr>
      </w:pPr>
      <w:r w:rsidRPr="00120620">
        <w:rPr>
          <w:rFonts w:ascii="Bookman Old Style" w:hAnsi="Bookman Old Style"/>
        </w:rPr>
        <w:t>pelayanan jasa–jasa yang berhubungan dengan pemanduan kapal–kapal (</w:t>
      </w:r>
      <w:r w:rsidRPr="00713FE9">
        <w:rPr>
          <w:rFonts w:ascii="Bookman Old Style" w:hAnsi="Bookman Old Style"/>
          <w:i/>
        </w:rPr>
        <w:t>pilotage</w:t>
      </w:r>
      <w:r w:rsidRPr="00120620">
        <w:rPr>
          <w:rFonts w:ascii="Bookman Old Style" w:hAnsi="Bookman Old Style"/>
        </w:rPr>
        <w:t xml:space="preserve">) dan pemberian jasa penundaan kapal laut; </w:t>
      </w:r>
    </w:p>
    <w:p w14:paraId="2C0A6F33" w14:textId="77777777" w:rsidR="0098086A" w:rsidRDefault="0000256B" w:rsidP="00BA2324">
      <w:pPr>
        <w:pStyle w:val="Default"/>
        <w:numPr>
          <w:ilvl w:val="1"/>
          <w:numId w:val="62"/>
        </w:numPr>
        <w:tabs>
          <w:tab w:val="left" w:pos="1843"/>
        </w:tabs>
        <w:spacing w:line="360" w:lineRule="auto"/>
        <w:ind w:left="2773"/>
        <w:jc w:val="both"/>
        <w:rPr>
          <w:rFonts w:ascii="Bookman Old Style" w:hAnsi="Bookman Old Style"/>
          <w:lang w:val="en-US"/>
        </w:rPr>
      </w:pPr>
      <w:r w:rsidRPr="00120620">
        <w:rPr>
          <w:rFonts w:ascii="Bookman Old Style" w:hAnsi="Bookman Old Style"/>
        </w:rPr>
        <w:t xml:space="preserve">penyediaan dan pelayanan jasa dermaga untuk bertambat, bongkar muat barang dan hewan serta penyediaan fasilitas naik turun penumpang dan kendaraan; </w:t>
      </w:r>
    </w:p>
    <w:p w14:paraId="2758D0FE" w14:textId="77777777" w:rsidR="0098086A" w:rsidRDefault="0000256B" w:rsidP="00BA2324">
      <w:pPr>
        <w:pStyle w:val="Default"/>
        <w:numPr>
          <w:ilvl w:val="1"/>
          <w:numId w:val="62"/>
        </w:numPr>
        <w:tabs>
          <w:tab w:val="left" w:pos="1843"/>
        </w:tabs>
        <w:spacing w:line="360" w:lineRule="auto"/>
        <w:ind w:left="2773"/>
        <w:jc w:val="both"/>
        <w:rPr>
          <w:rFonts w:ascii="Bookman Old Style" w:hAnsi="Bookman Old Style"/>
          <w:lang w:val="en-US"/>
        </w:rPr>
      </w:pPr>
      <w:r w:rsidRPr="00120620">
        <w:rPr>
          <w:rFonts w:ascii="Bookman Old Style" w:hAnsi="Bookman Old Style"/>
        </w:rPr>
        <w:lastRenderedPageBreak/>
        <w:t xml:space="preserve">penyediaan dan pelayanan jasa gudang dan tempat penimbunan barang, angkutan di perairan pelabuhan, alat bongkar muat serta peralatan pelabuhan; </w:t>
      </w:r>
    </w:p>
    <w:p w14:paraId="15567578" w14:textId="77777777" w:rsidR="0098086A" w:rsidRDefault="0000256B" w:rsidP="00BA2324">
      <w:pPr>
        <w:pStyle w:val="Default"/>
        <w:numPr>
          <w:ilvl w:val="1"/>
          <w:numId w:val="62"/>
        </w:numPr>
        <w:tabs>
          <w:tab w:val="left" w:pos="1843"/>
        </w:tabs>
        <w:spacing w:line="360" w:lineRule="auto"/>
        <w:ind w:left="2773"/>
        <w:jc w:val="both"/>
        <w:rPr>
          <w:rFonts w:ascii="Bookman Old Style" w:hAnsi="Bookman Old Style"/>
          <w:lang w:val="en-US"/>
        </w:rPr>
      </w:pPr>
      <w:r w:rsidRPr="00120620">
        <w:rPr>
          <w:rFonts w:ascii="Bookman Old Style" w:hAnsi="Bookman Old Style"/>
        </w:rPr>
        <w:t>penyediaan tanah untuk berbagai bangunan dan lapangan sehubungan dengan kepentingan kelancaran angkutan laut dan industri;</w:t>
      </w:r>
    </w:p>
    <w:p w14:paraId="30E5443A" w14:textId="77777777" w:rsidR="0098086A" w:rsidRDefault="0000256B" w:rsidP="00BA2324">
      <w:pPr>
        <w:pStyle w:val="Default"/>
        <w:numPr>
          <w:ilvl w:val="1"/>
          <w:numId w:val="62"/>
        </w:numPr>
        <w:tabs>
          <w:tab w:val="left" w:pos="1843"/>
        </w:tabs>
        <w:spacing w:line="360" w:lineRule="auto"/>
        <w:ind w:left="2773"/>
        <w:jc w:val="both"/>
        <w:rPr>
          <w:rFonts w:ascii="Bookman Old Style" w:hAnsi="Bookman Old Style"/>
          <w:lang w:val="en-US"/>
        </w:rPr>
      </w:pPr>
      <w:r w:rsidRPr="00120620">
        <w:rPr>
          <w:rFonts w:ascii="Bookman Old Style" w:hAnsi="Bookman Old Style"/>
        </w:rPr>
        <w:t xml:space="preserve">penyediaan jaringan jalan dan jembatan, tempat tunggu kendaraan, saluran pembuangan air, instalasi listrik, instalasi air minum, depo bahan bakar dan pemadam kebakaran; </w:t>
      </w:r>
    </w:p>
    <w:p w14:paraId="6677316C" w14:textId="77777777" w:rsidR="0098086A" w:rsidRDefault="0000256B" w:rsidP="00BA2324">
      <w:pPr>
        <w:pStyle w:val="Default"/>
        <w:numPr>
          <w:ilvl w:val="1"/>
          <w:numId w:val="62"/>
        </w:numPr>
        <w:tabs>
          <w:tab w:val="left" w:pos="1843"/>
        </w:tabs>
        <w:spacing w:line="360" w:lineRule="auto"/>
        <w:ind w:left="2773"/>
        <w:jc w:val="both"/>
        <w:rPr>
          <w:rFonts w:ascii="Bookman Old Style" w:hAnsi="Bookman Old Style"/>
          <w:lang w:val="en-US"/>
        </w:rPr>
      </w:pPr>
      <w:r w:rsidRPr="00120620">
        <w:rPr>
          <w:rFonts w:ascii="Bookman Old Style" w:hAnsi="Bookman Old Style"/>
        </w:rPr>
        <w:t xml:space="preserve">penyediaan terminal peti kemas, curah cair, curah kering dan Ro-Ro; </w:t>
      </w:r>
    </w:p>
    <w:p w14:paraId="05AFD999" w14:textId="77777777" w:rsidR="00120620" w:rsidRDefault="0000256B" w:rsidP="00BA2324">
      <w:pPr>
        <w:pStyle w:val="Default"/>
        <w:numPr>
          <w:ilvl w:val="1"/>
          <w:numId w:val="62"/>
        </w:numPr>
        <w:tabs>
          <w:tab w:val="left" w:pos="1843"/>
        </w:tabs>
        <w:spacing w:line="360" w:lineRule="auto"/>
        <w:ind w:left="2773"/>
        <w:jc w:val="both"/>
        <w:rPr>
          <w:rFonts w:ascii="Bookman Old Style" w:hAnsi="Bookman Old Style"/>
          <w:lang w:val="en-US"/>
        </w:rPr>
      </w:pPr>
      <w:r w:rsidRPr="00120620">
        <w:rPr>
          <w:rFonts w:ascii="Bookman Old Style" w:hAnsi="Bookman Old Style"/>
        </w:rPr>
        <w:t xml:space="preserve">penyediaan jasa lainnya yang dapat menunjang pelayanan jasa kepelabuhan. </w:t>
      </w:r>
    </w:p>
    <w:p w14:paraId="463B827F" w14:textId="77777777" w:rsidR="0098086A" w:rsidRDefault="0000256B" w:rsidP="00BA2324">
      <w:pPr>
        <w:pStyle w:val="Default"/>
        <w:numPr>
          <w:ilvl w:val="0"/>
          <w:numId w:val="62"/>
        </w:numPr>
        <w:tabs>
          <w:tab w:val="left" w:pos="1843"/>
        </w:tabs>
        <w:spacing w:line="360" w:lineRule="auto"/>
        <w:jc w:val="both"/>
        <w:rPr>
          <w:rFonts w:ascii="Bookman Old Style" w:hAnsi="Bookman Old Style"/>
          <w:lang w:val="en-US"/>
        </w:rPr>
      </w:pPr>
      <w:r w:rsidRPr="00120620">
        <w:rPr>
          <w:rFonts w:ascii="Bookman Old Style" w:hAnsi="Bookman Old Style"/>
        </w:rPr>
        <w:t>Pelayanan jasa kepelabuhan sebagaimana dimaksud dalam Ayat (1) merupakan usaha pokok p</w:t>
      </w:r>
      <w:r w:rsidR="0098086A">
        <w:rPr>
          <w:rFonts w:ascii="Bookman Old Style" w:hAnsi="Bookman Old Style"/>
        </w:rPr>
        <w:t>elabuhan yang dimaksudkan untuk</w:t>
      </w:r>
      <w:r w:rsidRPr="00120620">
        <w:rPr>
          <w:rFonts w:ascii="Bookman Old Style" w:hAnsi="Bookman Old Style"/>
        </w:rPr>
        <w:t xml:space="preserve">: </w:t>
      </w:r>
    </w:p>
    <w:p w14:paraId="740A19A6" w14:textId="77777777" w:rsidR="0098086A" w:rsidRDefault="0000256B" w:rsidP="00BA2324">
      <w:pPr>
        <w:pStyle w:val="Default"/>
        <w:numPr>
          <w:ilvl w:val="1"/>
          <w:numId w:val="64"/>
        </w:numPr>
        <w:tabs>
          <w:tab w:val="left" w:pos="1843"/>
        </w:tabs>
        <w:spacing w:line="360" w:lineRule="auto"/>
        <w:ind w:left="2683"/>
        <w:jc w:val="both"/>
        <w:rPr>
          <w:rFonts w:ascii="Bookman Old Style" w:hAnsi="Bookman Old Style"/>
          <w:lang w:val="en-US"/>
        </w:rPr>
      </w:pPr>
      <w:r w:rsidRPr="00120620">
        <w:rPr>
          <w:rFonts w:ascii="Bookman Old Style" w:hAnsi="Bookman Old Style"/>
        </w:rPr>
        <w:t xml:space="preserve">kelancaran perpindahan intra dan atau antar moda transportasi; </w:t>
      </w:r>
    </w:p>
    <w:p w14:paraId="4286FB80" w14:textId="77777777" w:rsidR="0098086A" w:rsidRDefault="0000256B" w:rsidP="00BA2324">
      <w:pPr>
        <w:pStyle w:val="Default"/>
        <w:numPr>
          <w:ilvl w:val="1"/>
          <w:numId w:val="64"/>
        </w:numPr>
        <w:tabs>
          <w:tab w:val="left" w:pos="1843"/>
        </w:tabs>
        <w:spacing w:line="360" w:lineRule="auto"/>
        <w:ind w:left="2683"/>
        <w:jc w:val="both"/>
        <w:rPr>
          <w:rFonts w:ascii="Bookman Old Style" w:hAnsi="Bookman Old Style"/>
          <w:lang w:val="en-US"/>
        </w:rPr>
      </w:pPr>
      <w:r w:rsidRPr="00120620">
        <w:rPr>
          <w:rFonts w:ascii="Bookman Old Style" w:hAnsi="Bookman Old Style"/>
        </w:rPr>
        <w:t>pusat kegiatan pelayanan;</w:t>
      </w:r>
    </w:p>
    <w:p w14:paraId="4F6B43A0" w14:textId="77777777" w:rsidR="00120620" w:rsidRDefault="0000256B" w:rsidP="00BA2324">
      <w:pPr>
        <w:pStyle w:val="Default"/>
        <w:numPr>
          <w:ilvl w:val="1"/>
          <w:numId w:val="64"/>
        </w:numPr>
        <w:tabs>
          <w:tab w:val="left" w:pos="1843"/>
        </w:tabs>
        <w:spacing w:line="360" w:lineRule="auto"/>
        <w:ind w:left="2683"/>
        <w:jc w:val="both"/>
        <w:rPr>
          <w:rFonts w:ascii="Bookman Old Style" w:hAnsi="Bookman Old Style"/>
          <w:lang w:val="en-US"/>
        </w:rPr>
      </w:pPr>
      <w:r w:rsidRPr="00120620">
        <w:rPr>
          <w:rFonts w:ascii="Bookman Old Style" w:hAnsi="Bookman Old Style"/>
        </w:rPr>
        <w:t xml:space="preserve">pusat distribusi dan konsolidasi. </w:t>
      </w:r>
    </w:p>
    <w:p w14:paraId="610E4111" w14:textId="77777777" w:rsidR="00120620" w:rsidRDefault="003939E1" w:rsidP="00BA2324">
      <w:pPr>
        <w:pStyle w:val="Default"/>
        <w:numPr>
          <w:ilvl w:val="0"/>
          <w:numId w:val="62"/>
        </w:numPr>
        <w:tabs>
          <w:tab w:val="left" w:pos="1843"/>
        </w:tabs>
        <w:spacing w:line="360" w:lineRule="auto"/>
        <w:jc w:val="both"/>
        <w:rPr>
          <w:rFonts w:ascii="Bookman Old Style" w:hAnsi="Bookman Old Style"/>
          <w:lang w:val="en-US"/>
        </w:rPr>
      </w:pPr>
      <w:r>
        <w:rPr>
          <w:rFonts w:ascii="Bookman Old Style" w:hAnsi="Bookman Old Style"/>
        </w:rPr>
        <w:t xml:space="preserve">Pengaturan tarif </w:t>
      </w:r>
      <w:proofErr w:type="spellStart"/>
      <w:r>
        <w:rPr>
          <w:rFonts w:ascii="Bookman Old Style" w:hAnsi="Bookman Old Style"/>
          <w:lang w:val="en-US"/>
        </w:rPr>
        <w:t>jasa</w:t>
      </w:r>
      <w:proofErr w:type="spellEnd"/>
      <w:r>
        <w:rPr>
          <w:rFonts w:ascii="Bookman Old Style" w:hAnsi="Bookman Old Style"/>
          <w:lang w:val="en-US"/>
        </w:rPr>
        <w:t xml:space="preserve"> </w:t>
      </w:r>
      <w:r w:rsidR="0000256B" w:rsidRPr="00120620">
        <w:rPr>
          <w:rFonts w:ascii="Bookman Old Style" w:hAnsi="Bookman Old Style"/>
        </w:rPr>
        <w:t xml:space="preserve">kepelabuhan sebagaimana dimaksud dalam Ayat (1) ditetapkan dengan </w:t>
      </w:r>
      <w:proofErr w:type="spellStart"/>
      <w:r>
        <w:rPr>
          <w:rFonts w:ascii="Bookman Old Style" w:hAnsi="Bookman Old Style"/>
          <w:lang w:val="en-US"/>
        </w:rPr>
        <w:t>Peraturan</w:t>
      </w:r>
      <w:proofErr w:type="spellEnd"/>
      <w:r>
        <w:rPr>
          <w:rFonts w:ascii="Bookman Old Style" w:hAnsi="Bookman Old Style"/>
          <w:lang w:val="en-US"/>
        </w:rPr>
        <w:t xml:space="preserve"> </w:t>
      </w:r>
      <w:proofErr w:type="spellStart"/>
      <w:r>
        <w:rPr>
          <w:rFonts w:ascii="Bookman Old Style" w:hAnsi="Bookman Old Style"/>
          <w:lang w:val="en-US"/>
        </w:rPr>
        <w:t>Bupati</w:t>
      </w:r>
      <w:proofErr w:type="spellEnd"/>
      <w:r w:rsidR="0000256B" w:rsidRPr="00120620">
        <w:rPr>
          <w:rFonts w:ascii="Bookman Old Style" w:hAnsi="Bookman Old Style"/>
        </w:rPr>
        <w:t xml:space="preserve">. </w:t>
      </w:r>
    </w:p>
    <w:p w14:paraId="7AE3113F" w14:textId="77777777" w:rsidR="00120620" w:rsidRDefault="00120620" w:rsidP="00713FE9">
      <w:pPr>
        <w:pStyle w:val="Default"/>
        <w:tabs>
          <w:tab w:val="left" w:pos="1843"/>
        </w:tabs>
        <w:ind w:left="1843"/>
        <w:jc w:val="both"/>
        <w:rPr>
          <w:rFonts w:ascii="Bookman Old Style" w:hAnsi="Bookman Old Style"/>
          <w:lang w:val="en-US"/>
        </w:rPr>
      </w:pPr>
    </w:p>
    <w:p w14:paraId="7419A98D" w14:textId="77777777" w:rsidR="00120620" w:rsidRDefault="0000256B" w:rsidP="000118D6">
      <w:pPr>
        <w:pStyle w:val="Default"/>
        <w:tabs>
          <w:tab w:val="left" w:pos="1843"/>
        </w:tabs>
        <w:ind w:left="1843"/>
        <w:jc w:val="center"/>
        <w:rPr>
          <w:rFonts w:ascii="Bookman Old Style" w:hAnsi="Bookman Old Style"/>
          <w:lang w:val="en-US"/>
        </w:rPr>
      </w:pPr>
      <w:r w:rsidRPr="00120620">
        <w:rPr>
          <w:rFonts w:ascii="Bookman Old Style" w:hAnsi="Bookman Old Style"/>
        </w:rPr>
        <w:t>Paragaraf 4</w:t>
      </w:r>
    </w:p>
    <w:p w14:paraId="178A763E" w14:textId="77777777" w:rsidR="00120620" w:rsidRDefault="0000256B" w:rsidP="00FB2E43">
      <w:pPr>
        <w:pStyle w:val="Default"/>
        <w:tabs>
          <w:tab w:val="left" w:pos="1843"/>
        </w:tabs>
        <w:spacing w:line="360" w:lineRule="auto"/>
        <w:ind w:left="1843"/>
        <w:jc w:val="center"/>
        <w:rPr>
          <w:rFonts w:ascii="Bookman Old Style" w:hAnsi="Bookman Old Style"/>
          <w:lang w:val="en-US"/>
        </w:rPr>
      </w:pPr>
      <w:r w:rsidRPr="00120620">
        <w:rPr>
          <w:rFonts w:ascii="Bookman Old Style" w:hAnsi="Bookman Old Style"/>
        </w:rPr>
        <w:t>Pengelolaan Pelabuhan Khusus Lokal</w:t>
      </w:r>
    </w:p>
    <w:p w14:paraId="35E6F148" w14:textId="77777777" w:rsidR="00120620" w:rsidRDefault="00120620" w:rsidP="00713FE9">
      <w:pPr>
        <w:pStyle w:val="Default"/>
        <w:tabs>
          <w:tab w:val="left" w:pos="1843"/>
        </w:tabs>
        <w:ind w:left="1843"/>
        <w:jc w:val="center"/>
        <w:rPr>
          <w:rFonts w:ascii="Bookman Old Style" w:hAnsi="Bookman Old Style"/>
          <w:lang w:val="en-US"/>
        </w:rPr>
      </w:pPr>
    </w:p>
    <w:p w14:paraId="77C318F1" w14:textId="77777777" w:rsidR="00120620" w:rsidRPr="001E1966" w:rsidRDefault="0012062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3939E1">
        <w:rPr>
          <w:rFonts w:ascii="Bookman Old Style" w:hAnsi="Bookman Old Style"/>
          <w:lang w:val="en-US"/>
        </w:rPr>
        <w:t>51</w:t>
      </w:r>
    </w:p>
    <w:p w14:paraId="12A0C1D3" w14:textId="77777777" w:rsidR="0098086A" w:rsidRDefault="0000256B" w:rsidP="00BA2324">
      <w:pPr>
        <w:pStyle w:val="Default"/>
        <w:numPr>
          <w:ilvl w:val="0"/>
          <w:numId w:val="63"/>
        </w:numPr>
        <w:tabs>
          <w:tab w:val="left" w:pos="1843"/>
        </w:tabs>
        <w:spacing w:line="360" w:lineRule="auto"/>
        <w:jc w:val="both"/>
        <w:rPr>
          <w:rFonts w:ascii="Bookman Old Style" w:hAnsi="Bookman Old Style"/>
          <w:lang w:val="en-US"/>
        </w:rPr>
      </w:pPr>
      <w:r w:rsidRPr="00120620">
        <w:rPr>
          <w:rFonts w:ascii="Bookman Old Style" w:hAnsi="Bookman Old Style"/>
        </w:rPr>
        <w:t xml:space="preserve">Pengelolaan Pelabuhan Khusus Lokal dapat dilakukan oleh Pemerintah Daerah atau Badan Hukum Indonesia untuk kepentingan sendiri guna menunjang kegiatan usaha tertentu. </w:t>
      </w:r>
    </w:p>
    <w:p w14:paraId="3C388143" w14:textId="77777777" w:rsidR="0098086A" w:rsidRDefault="0000256B" w:rsidP="00BA2324">
      <w:pPr>
        <w:pStyle w:val="Default"/>
        <w:numPr>
          <w:ilvl w:val="0"/>
          <w:numId w:val="63"/>
        </w:numPr>
        <w:tabs>
          <w:tab w:val="left" w:pos="1843"/>
        </w:tabs>
        <w:spacing w:line="360" w:lineRule="auto"/>
        <w:jc w:val="both"/>
        <w:rPr>
          <w:rFonts w:ascii="Bookman Old Style" w:hAnsi="Bookman Old Style"/>
          <w:lang w:val="en-US"/>
        </w:rPr>
      </w:pPr>
      <w:r w:rsidRPr="0098086A">
        <w:rPr>
          <w:rFonts w:ascii="Bookman Old Style" w:hAnsi="Bookman Old Style"/>
        </w:rPr>
        <w:t>Pengelolaan Pelabuhan Khusus Lokal sebagaimana dimaksud dalam Aya</w:t>
      </w:r>
      <w:r w:rsidR="0098086A">
        <w:rPr>
          <w:rFonts w:ascii="Bookman Old Style" w:hAnsi="Bookman Old Style"/>
        </w:rPr>
        <w:t>t (1) dapat dilakukan dalam hal</w:t>
      </w:r>
      <w:r w:rsidRPr="0098086A">
        <w:rPr>
          <w:rFonts w:ascii="Bookman Old Style" w:hAnsi="Bookman Old Style"/>
        </w:rPr>
        <w:t xml:space="preserve">: </w:t>
      </w:r>
    </w:p>
    <w:p w14:paraId="5EC3B75D" w14:textId="77777777" w:rsidR="0098086A" w:rsidRDefault="0000256B" w:rsidP="00BA2324">
      <w:pPr>
        <w:pStyle w:val="Default"/>
        <w:numPr>
          <w:ilvl w:val="1"/>
          <w:numId w:val="65"/>
        </w:numPr>
        <w:tabs>
          <w:tab w:val="left" w:pos="1843"/>
        </w:tabs>
        <w:spacing w:line="360" w:lineRule="auto"/>
        <w:ind w:left="2668"/>
        <w:jc w:val="both"/>
        <w:rPr>
          <w:rFonts w:ascii="Bookman Old Style" w:hAnsi="Bookman Old Style"/>
          <w:lang w:val="en-US"/>
        </w:rPr>
      </w:pPr>
      <w:r w:rsidRPr="0098086A">
        <w:rPr>
          <w:rFonts w:ascii="Bookman Old Style" w:hAnsi="Bookman Old Style"/>
        </w:rPr>
        <w:t>Pelabuhan Umum yang ada tidak dapat melayani jasa kepelabuhan untuk kegiatan tertentu karena keterbatasan kemampuan fasilitas yang tersedia;</w:t>
      </w:r>
    </w:p>
    <w:p w14:paraId="155E4454" w14:textId="77777777" w:rsidR="0098086A" w:rsidRDefault="0000256B" w:rsidP="00BA2324">
      <w:pPr>
        <w:pStyle w:val="Default"/>
        <w:numPr>
          <w:ilvl w:val="1"/>
          <w:numId w:val="65"/>
        </w:numPr>
        <w:tabs>
          <w:tab w:val="left" w:pos="1843"/>
        </w:tabs>
        <w:spacing w:line="360" w:lineRule="auto"/>
        <w:ind w:left="2668"/>
        <w:jc w:val="both"/>
        <w:rPr>
          <w:rFonts w:ascii="Bookman Old Style" w:hAnsi="Bookman Old Style"/>
          <w:lang w:val="en-US"/>
        </w:rPr>
      </w:pPr>
      <w:r w:rsidRPr="0098086A">
        <w:rPr>
          <w:rFonts w:ascii="Bookman Old Style" w:hAnsi="Bookman Old Style"/>
        </w:rPr>
        <w:t xml:space="preserve">berdasarkan pertimbangan ekonomi dan teknis operasional atau lebih efektif dan efisien serta menjamin keselamatan </w:t>
      </w:r>
      <w:r w:rsidRPr="0098086A">
        <w:rPr>
          <w:rFonts w:ascii="Bookman Old Style" w:hAnsi="Bookman Old Style"/>
        </w:rPr>
        <w:lastRenderedPageBreak/>
        <w:t xml:space="preserve">pelayaran apabila membangun dan mengoperasikan pelabuhan khusus. </w:t>
      </w:r>
    </w:p>
    <w:p w14:paraId="5C700050" w14:textId="77777777" w:rsidR="0098086A" w:rsidRDefault="0000256B" w:rsidP="00BA2324">
      <w:pPr>
        <w:pStyle w:val="Default"/>
        <w:numPr>
          <w:ilvl w:val="0"/>
          <w:numId w:val="63"/>
        </w:numPr>
        <w:tabs>
          <w:tab w:val="left" w:pos="1843"/>
        </w:tabs>
        <w:spacing w:line="360" w:lineRule="auto"/>
        <w:jc w:val="both"/>
        <w:rPr>
          <w:rFonts w:ascii="Bookman Old Style" w:hAnsi="Bookman Old Style"/>
          <w:lang w:val="en-US"/>
        </w:rPr>
      </w:pPr>
      <w:r w:rsidRPr="0098086A">
        <w:rPr>
          <w:rFonts w:ascii="Bookman Old Style" w:hAnsi="Bookman Old Style"/>
        </w:rPr>
        <w:t xml:space="preserve">Pengelola Pelabuhan Khusus wajib menyediakan dan memelihara sarana bantu navigasi pelayaran, alur pelayaran, kolam pelabuhan dan fasilitas yang diperlukan untuk kelancaran arus lalu lintas kapal dan barang. </w:t>
      </w:r>
    </w:p>
    <w:p w14:paraId="4FC8E6EF" w14:textId="77777777" w:rsidR="0098086A" w:rsidRDefault="0098086A" w:rsidP="00713FE9">
      <w:pPr>
        <w:pStyle w:val="Default"/>
        <w:tabs>
          <w:tab w:val="left" w:pos="1843"/>
        </w:tabs>
        <w:ind w:left="1843"/>
        <w:jc w:val="both"/>
        <w:rPr>
          <w:rFonts w:ascii="Bookman Old Style" w:hAnsi="Bookman Old Style"/>
          <w:lang w:val="en-US"/>
        </w:rPr>
      </w:pPr>
    </w:p>
    <w:p w14:paraId="695051E9" w14:textId="77777777" w:rsidR="0098086A" w:rsidRPr="001E1966" w:rsidRDefault="0098086A"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3939E1">
        <w:rPr>
          <w:rFonts w:ascii="Bookman Old Style" w:hAnsi="Bookman Old Style"/>
          <w:lang w:val="en-US"/>
        </w:rPr>
        <w:t>52</w:t>
      </w:r>
    </w:p>
    <w:p w14:paraId="496357D9" w14:textId="77777777" w:rsidR="0098086A" w:rsidRDefault="0000256B" w:rsidP="00BA2324">
      <w:pPr>
        <w:pStyle w:val="Default"/>
        <w:numPr>
          <w:ilvl w:val="0"/>
          <w:numId w:val="66"/>
        </w:numPr>
        <w:tabs>
          <w:tab w:val="left" w:pos="1843"/>
        </w:tabs>
        <w:spacing w:line="360" w:lineRule="auto"/>
        <w:ind w:left="2203"/>
        <w:jc w:val="both"/>
        <w:rPr>
          <w:rFonts w:ascii="Bookman Old Style" w:hAnsi="Bookman Old Style"/>
          <w:lang w:val="en-US"/>
        </w:rPr>
      </w:pPr>
      <w:r w:rsidRPr="0098086A">
        <w:rPr>
          <w:rFonts w:ascii="Bookman Old Style" w:hAnsi="Bookman Old Style"/>
        </w:rPr>
        <w:t xml:space="preserve">Kegiatan pengerukan dan reklamasi di wilayah perairan Pelabuhan Khusus Lokal dilakukan setelah mendapat ijin Bupati. </w:t>
      </w:r>
    </w:p>
    <w:p w14:paraId="032DF182" w14:textId="77777777" w:rsidR="0098086A" w:rsidRDefault="0000256B" w:rsidP="00BA2324">
      <w:pPr>
        <w:pStyle w:val="Default"/>
        <w:numPr>
          <w:ilvl w:val="0"/>
          <w:numId w:val="66"/>
        </w:numPr>
        <w:tabs>
          <w:tab w:val="left" w:pos="1843"/>
        </w:tabs>
        <w:spacing w:line="360" w:lineRule="auto"/>
        <w:ind w:left="2203"/>
        <w:jc w:val="both"/>
        <w:rPr>
          <w:rFonts w:ascii="Bookman Old Style" w:hAnsi="Bookman Old Style"/>
          <w:lang w:val="en-US"/>
        </w:rPr>
      </w:pPr>
      <w:r w:rsidRPr="0098086A">
        <w:rPr>
          <w:rFonts w:ascii="Bookman Old Style" w:hAnsi="Bookman Old Style"/>
        </w:rPr>
        <w:t xml:space="preserve">Daratan hasil reklamasi di dalam perairan Pelabuhan Khusus Lokal dapat dimohonkan hak atas tanahnya oleh pengelola Pelabuhan Khusus sesuai ketentuan peraturan perundang–undangan yang berlaku. </w:t>
      </w:r>
    </w:p>
    <w:p w14:paraId="1496BB41" w14:textId="77777777" w:rsidR="0098086A" w:rsidRDefault="0098086A" w:rsidP="00713FE9">
      <w:pPr>
        <w:pStyle w:val="Default"/>
        <w:tabs>
          <w:tab w:val="left" w:pos="1843"/>
        </w:tabs>
        <w:ind w:left="1843"/>
        <w:jc w:val="both"/>
        <w:rPr>
          <w:rFonts w:ascii="Bookman Old Style" w:hAnsi="Bookman Old Style"/>
          <w:lang w:val="en-US"/>
        </w:rPr>
      </w:pPr>
    </w:p>
    <w:p w14:paraId="759A7AD6" w14:textId="77777777" w:rsidR="0098086A" w:rsidRDefault="0098086A" w:rsidP="000118D6">
      <w:pPr>
        <w:pStyle w:val="Default"/>
        <w:tabs>
          <w:tab w:val="left" w:pos="1843"/>
        </w:tabs>
        <w:ind w:left="1843"/>
        <w:jc w:val="center"/>
        <w:rPr>
          <w:rFonts w:ascii="Bookman Old Style" w:hAnsi="Bookman Old Style"/>
          <w:lang w:val="en-US"/>
        </w:rPr>
      </w:pPr>
      <w:r>
        <w:rPr>
          <w:rFonts w:ascii="Bookman Old Style" w:hAnsi="Bookman Old Style"/>
        </w:rPr>
        <w:t xml:space="preserve">Paragraf </w:t>
      </w:r>
      <w:r>
        <w:rPr>
          <w:rFonts w:ascii="Bookman Old Style" w:hAnsi="Bookman Old Style"/>
          <w:lang w:val="en-US"/>
        </w:rPr>
        <w:t>5</w:t>
      </w:r>
    </w:p>
    <w:p w14:paraId="42676CDC" w14:textId="77777777" w:rsidR="0098086A" w:rsidRDefault="0000256B" w:rsidP="00FB2E43">
      <w:pPr>
        <w:pStyle w:val="Default"/>
        <w:tabs>
          <w:tab w:val="left" w:pos="1843"/>
        </w:tabs>
        <w:spacing w:line="360" w:lineRule="auto"/>
        <w:ind w:left="1843"/>
        <w:jc w:val="center"/>
        <w:rPr>
          <w:rFonts w:ascii="Bookman Old Style" w:hAnsi="Bookman Old Style"/>
          <w:lang w:val="en-US"/>
        </w:rPr>
      </w:pPr>
      <w:r w:rsidRPr="0098086A">
        <w:rPr>
          <w:rFonts w:ascii="Bookman Old Style" w:hAnsi="Bookman Old Style"/>
        </w:rPr>
        <w:t>Pengoperasian</w:t>
      </w:r>
    </w:p>
    <w:p w14:paraId="14C81D59" w14:textId="77777777" w:rsidR="0098086A" w:rsidRPr="0098086A" w:rsidRDefault="0098086A" w:rsidP="00713FE9">
      <w:pPr>
        <w:pStyle w:val="Default"/>
        <w:tabs>
          <w:tab w:val="left" w:pos="1843"/>
        </w:tabs>
        <w:ind w:left="1843"/>
        <w:jc w:val="center"/>
        <w:rPr>
          <w:rFonts w:ascii="Bookman Old Style" w:hAnsi="Bookman Old Style"/>
          <w:lang w:val="en-US"/>
        </w:rPr>
      </w:pPr>
    </w:p>
    <w:p w14:paraId="5C1AA89C" w14:textId="77777777" w:rsidR="0098086A" w:rsidRDefault="0098086A"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3939E1">
        <w:rPr>
          <w:rFonts w:ascii="Bookman Old Style" w:hAnsi="Bookman Old Style"/>
          <w:lang w:val="en-US"/>
        </w:rPr>
        <w:t>53</w:t>
      </w:r>
    </w:p>
    <w:p w14:paraId="05C35B3E" w14:textId="77777777" w:rsidR="0098086A" w:rsidRDefault="0000256B" w:rsidP="00BA2324">
      <w:pPr>
        <w:pStyle w:val="Default"/>
        <w:numPr>
          <w:ilvl w:val="0"/>
          <w:numId w:val="67"/>
        </w:numPr>
        <w:tabs>
          <w:tab w:val="left" w:pos="1843"/>
        </w:tabs>
        <w:spacing w:line="360" w:lineRule="auto"/>
        <w:jc w:val="both"/>
        <w:rPr>
          <w:rFonts w:ascii="Bookman Old Style" w:hAnsi="Bookman Old Style"/>
          <w:lang w:val="en-US"/>
        </w:rPr>
      </w:pPr>
      <w:r w:rsidRPr="0098086A">
        <w:rPr>
          <w:rFonts w:ascii="Bookman Old Style" w:hAnsi="Bookman Old Style"/>
        </w:rPr>
        <w:t xml:space="preserve">Pengoperasian Pelabuhan Khusus Lokal harus mendapatkan ijin dari Bupati. </w:t>
      </w:r>
    </w:p>
    <w:p w14:paraId="32900296" w14:textId="77777777" w:rsidR="0098086A" w:rsidRDefault="0000256B" w:rsidP="00BA2324">
      <w:pPr>
        <w:pStyle w:val="Default"/>
        <w:numPr>
          <w:ilvl w:val="0"/>
          <w:numId w:val="67"/>
        </w:numPr>
        <w:tabs>
          <w:tab w:val="left" w:pos="1843"/>
        </w:tabs>
        <w:spacing w:line="360" w:lineRule="auto"/>
        <w:jc w:val="both"/>
        <w:rPr>
          <w:rFonts w:ascii="Bookman Old Style" w:hAnsi="Bookman Old Style"/>
          <w:lang w:val="en-US"/>
        </w:rPr>
      </w:pPr>
      <w:r w:rsidRPr="0098086A">
        <w:rPr>
          <w:rFonts w:ascii="Bookman Old Style" w:hAnsi="Bookman Old Style"/>
        </w:rPr>
        <w:t xml:space="preserve">Ijin operasi sebagaimana dimaksud dalam Ayat (1) berlaku selama 3 (tiga) tahun dan dapat diperpanjang lagi oleh Pengelola Pelabuhan Khusus Lokal dalam menjalankan usahanya. </w:t>
      </w:r>
    </w:p>
    <w:p w14:paraId="59BFFCA6" w14:textId="77777777" w:rsidR="0098086A" w:rsidRDefault="0000256B" w:rsidP="00BA2324">
      <w:pPr>
        <w:pStyle w:val="Default"/>
        <w:numPr>
          <w:ilvl w:val="0"/>
          <w:numId w:val="67"/>
        </w:numPr>
        <w:tabs>
          <w:tab w:val="left" w:pos="1843"/>
        </w:tabs>
        <w:spacing w:line="360" w:lineRule="auto"/>
        <w:jc w:val="both"/>
        <w:rPr>
          <w:rFonts w:ascii="Bookman Old Style" w:hAnsi="Bookman Old Style"/>
          <w:lang w:val="en-US"/>
        </w:rPr>
      </w:pPr>
      <w:r w:rsidRPr="0098086A">
        <w:rPr>
          <w:rFonts w:ascii="Bookman Old Style" w:hAnsi="Bookman Old Style"/>
        </w:rPr>
        <w:t>Pengoperasian Pelabuhan Khusus Lokal dilakuk</w:t>
      </w:r>
      <w:r w:rsidR="0098086A">
        <w:rPr>
          <w:rFonts w:ascii="Bookman Old Style" w:hAnsi="Bookman Old Style"/>
        </w:rPr>
        <w:t>an setelah memenuhi persyaratan</w:t>
      </w:r>
      <w:r w:rsidRPr="0098086A">
        <w:rPr>
          <w:rFonts w:ascii="Bookman Old Style" w:hAnsi="Bookman Old Style"/>
        </w:rPr>
        <w:t xml:space="preserve">: </w:t>
      </w:r>
    </w:p>
    <w:p w14:paraId="354C4313" w14:textId="77777777" w:rsidR="0098086A" w:rsidRDefault="0000256B" w:rsidP="00BA2324">
      <w:pPr>
        <w:pStyle w:val="Default"/>
        <w:numPr>
          <w:ilvl w:val="1"/>
          <w:numId w:val="63"/>
        </w:numPr>
        <w:tabs>
          <w:tab w:val="left" w:pos="1843"/>
        </w:tabs>
        <w:spacing w:line="360" w:lineRule="auto"/>
        <w:ind w:left="2698"/>
        <w:jc w:val="both"/>
        <w:rPr>
          <w:rFonts w:ascii="Bookman Old Style" w:hAnsi="Bookman Old Style"/>
          <w:lang w:val="en-US"/>
        </w:rPr>
      </w:pPr>
      <w:r w:rsidRPr="0098086A">
        <w:rPr>
          <w:rFonts w:ascii="Bookman Old Style" w:hAnsi="Bookman Old Style"/>
        </w:rPr>
        <w:t xml:space="preserve">pembangunan Pelabuhan Khusus telah selesai dilaksanakan sesuai dengan ketentuan; </w:t>
      </w:r>
    </w:p>
    <w:p w14:paraId="49B5F06A" w14:textId="77777777" w:rsidR="0098086A" w:rsidRDefault="0000256B" w:rsidP="00BA2324">
      <w:pPr>
        <w:pStyle w:val="Default"/>
        <w:numPr>
          <w:ilvl w:val="1"/>
          <w:numId w:val="63"/>
        </w:numPr>
        <w:tabs>
          <w:tab w:val="left" w:pos="1843"/>
        </w:tabs>
        <w:spacing w:line="360" w:lineRule="auto"/>
        <w:ind w:left="2698"/>
        <w:jc w:val="both"/>
        <w:rPr>
          <w:rFonts w:ascii="Bookman Old Style" w:hAnsi="Bookman Old Style"/>
          <w:lang w:val="en-US"/>
        </w:rPr>
      </w:pPr>
      <w:r w:rsidRPr="0098086A">
        <w:rPr>
          <w:rFonts w:ascii="Bookman Old Style" w:hAnsi="Bookman Old Style"/>
        </w:rPr>
        <w:t xml:space="preserve">keamanan, ketertiban dan keselamatan pelayaran; </w:t>
      </w:r>
    </w:p>
    <w:p w14:paraId="63D4FB68" w14:textId="77777777" w:rsidR="0098086A" w:rsidRDefault="0000256B" w:rsidP="00BA2324">
      <w:pPr>
        <w:pStyle w:val="Default"/>
        <w:numPr>
          <w:ilvl w:val="1"/>
          <w:numId w:val="63"/>
        </w:numPr>
        <w:tabs>
          <w:tab w:val="left" w:pos="1843"/>
        </w:tabs>
        <w:spacing w:line="360" w:lineRule="auto"/>
        <w:ind w:left="2698"/>
        <w:jc w:val="both"/>
        <w:rPr>
          <w:rFonts w:ascii="Bookman Old Style" w:hAnsi="Bookman Old Style"/>
          <w:lang w:val="en-US"/>
        </w:rPr>
      </w:pPr>
      <w:r w:rsidRPr="0098086A">
        <w:rPr>
          <w:rFonts w:ascii="Bookman Old Style" w:hAnsi="Bookman Old Style"/>
        </w:rPr>
        <w:t xml:space="preserve">pengelolaan lingkungan; </w:t>
      </w:r>
    </w:p>
    <w:p w14:paraId="7CBDAA02" w14:textId="77777777" w:rsidR="0098086A" w:rsidRDefault="0000256B" w:rsidP="00BA2324">
      <w:pPr>
        <w:pStyle w:val="Default"/>
        <w:numPr>
          <w:ilvl w:val="1"/>
          <w:numId w:val="63"/>
        </w:numPr>
        <w:tabs>
          <w:tab w:val="left" w:pos="1843"/>
        </w:tabs>
        <w:spacing w:line="360" w:lineRule="auto"/>
        <w:ind w:left="2698"/>
        <w:jc w:val="both"/>
        <w:rPr>
          <w:rFonts w:ascii="Bookman Old Style" w:hAnsi="Bookman Old Style"/>
          <w:lang w:val="en-US"/>
        </w:rPr>
      </w:pPr>
      <w:r w:rsidRPr="0098086A">
        <w:rPr>
          <w:rFonts w:ascii="Bookman Old Style" w:hAnsi="Bookman Old Style"/>
        </w:rPr>
        <w:t xml:space="preserve">memiliki sistem dan prosedur pelayanan; </w:t>
      </w:r>
    </w:p>
    <w:p w14:paraId="132FF7C7" w14:textId="77777777" w:rsidR="0098086A" w:rsidRDefault="0000256B" w:rsidP="00BA2324">
      <w:pPr>
        <w:pStyle w:val="Default"/>
        <w:numPr>
          <w:ilvl w:val="1"/>
          <w:numId w:val="63"/>
        </w:numPr>
        <w:tabs>
          <w:tab w:val="left" w:pos="1843"/>
        </w:tabs>
        <w:spacing w:line="360" w:lineRule="auto"/>
        <w:ind w:left="2698"/>
        <w:jc w:val="both"/>
        <w:rPr>
          <w:rFonts w:ascii="Bookman Old Style" w:hAnsi="Bookman Old Style"/>
          <w:lang w:val="en-US"/>
        </w:rPr>
      </w:pPr>
      <w:r w:rsidRPr="0098086A">
        <w:rPr>
          <w:rFonts w:ascii="Bookman Old Style" w:hAnsi="Bookman Old Style"/>
        </w:rPr>
        <w:t xml:space="preserve">tersedianya sumber daya manusia di bidang teknis pengoperasian pelabuhan yang memiliki kualifikasi dan sertifikasi yang diatur dengan Keputusan Menteri Perhubungan. </w:t>
      </w:r>
    </w:p>
    <w:p w14:paraId="32415A3F" w14:textId="77777777" w:rsidR="0098086A" w:rsidRDefault="0000256B" w:rsidP="00BA2324">
      <w:pPr>
        <w:pStyle w:val="Default"/>
        <w:numPr>
          <w:ilvl w:val="0"/>
          <w:numId w:val="67"/>
        </w:numPr>
        <w:tabs>
          <w:tab w:val="left" w:pos="1843"/>
        </w:tabs>
        <w:spacing w:line="360" w:lineRule="auto"/>
        <w:jc w:val="both"/>
        <w:rPr>
          <w:rFonts w:ascii="Bookman Old Style" w:hAnsi="Bookman Old Style"/>
          <w:lang w:val="en-US"/>
        </w:rPr>
      </w:pPr>
      <w:r w:rsidRPr="0098086A">
        <w:rPr>
          <w:rFonts w:ascii="Bookman Old Style" w:hAnsi="Bookman Old Style"/>
        </w:rPr>
        <w:lastRenderedPageBreak/>
        <w:t xml:space="preserve">Ijin pengoperasian Pelabuhan Khusus Lokal yang diselenggarakan atau dikelola oleh badan hukum Indonesia dikenakan retribusi. </w:t>
      </w:r>
    </w:p>
    <w:p w14:paraId="102FEB45" w14:textId="77777777" w:rsidR="0098086A" w:rsidRDefault="0000256B" w:rsidP="00BA2324">
      <w:pPr>
        <w:pStyle w:val="Default"/>
        <w:numPr>
          <w:ilvl w:val="0"/>
          <w:numId w:val="67"/>
        </w:numPr>
        <w:tabs>
          <w:tab w:val="left" w:pos="1843"/>
        </w:tabs>
        <w:spacing w:line="360" w:lineRule="auto"/>
        <w:jc w:val="both"/>
        <w:rPr>
          <w:rFonts w:ascii="Bookman Old Style" w:hAnsi="Bookman Old Style"/>
          <w:lang w:val="en-US"/>
        </w:rPr>
      </w:pPr>
      <w:r w:rsidRPr="0098086A">
        <w:rPr>
          <w:rFonts w:ascii="Bookman Old Style" w:hAnsi="Bookman Old Style"/>
        </w:rPr>
        <w:t xml:space="preserve">Pengaturan retribusi sebagaimana diatur dalam Ayat (4) diatur lebih lanjut dengan Peraturan Daerah tersendiri. </w:t>
      </w:r>
    </w:p>
    <w:p w14:paraId="19617B61" w14:textId="77777777" w:rsidR="0098086A" w:rsidRDefault="0098086A" w:rsidP="00713FE9">
      <w:pPr>
        <w:pStyle w:val="Default"/>
        <w:tabs>
          <w:tab w:val="left" w:pos="1843"/>
        </w:tabs>
        <w:ind w:left="1843"/>
        <w:jc w:val="both"/>
        <w:rPr>
          <w:rFonts w:ascii="Bookman Old Style" w:hAnsi="Bookman Old Style"/>
          <w:lang w:val="en-US"/>
        </w:rPr>
      </w:pPr>
    </w:p>
    <w:p w14:paraId="4BC6EC63" w14:textId="77777777" w:rsidR="0098086A" w:rsidRPr="0098086A" w:rsidRDefault="0000256B" w:rsidP="00FB2E43">
      <w:pPr>
        <w:pStyle w:val="Default"/>
        <w:tabs>
          <w:tab w:val="left" w:pos="1843"/>
        </w:tabs>
        <w:spacing w:line="360" w:lineRule="auto"/>
        <w:ind w:left="1843"/>
        <w:jc w:val="center"/>
        <w:rPr>
          <w:rFonts w:ascii="Bookman Old Style" w:hAnsi="Bookman Old Style"/>
          <w:lang w:val="en-US"/>
        </w:rPr>
      </w:pPr>
      <w:r w:rsidRPr="0098086A">
        <w:rPr>
          <w:rFonts w:ascii="Bookman Old Style" w:hAnsi="Bookman Old Style"/>
        </w:rPr>
        <w:t xml:space="preserve">Pasal </w:t>
      </w:r>
      <w:r w:rsidR="003939E1">
        <w:rPr>
          <w:rFonts w:ascii="Bookman Old Style" w:hAnsi="Bookman Old Style"/>
          <w:lang w:val="en-US"/>
        </w:rPr>
        <w:t>54</w:t>
      </w:r>
    </w:p>
    <w:p w14:paraId="29677BFD" w14:textId="644EE718" w:rsidR="0098086A" w:rsidRDefault="0000256B" w:rsidP="00FB2E43">
      <w:pPr>
        <w:pStyle w:val="Default"/>
        <w:tabs>
          <w:tab w:val="left" w:pos="1843"/>
        </w:tabs>
        <w:spacing w:line="360" w:lineRule="auto"/>
        <w:ind w:left="1843"/>
        <w:jc w:val="both"/>
        <w:rPr>
          <w:rFonts w:ascii="Bookman Old Style" w:hAnsi="Bookman Old Style"/>
          <w:lang w:val="en-US"/>
        </w:rPr>
      </w:pPr>
      <w:r w:rsidRPr="0098086A">
        <w:rPr>
          <w:rFonts w:ascii="Bookman Old Style" w:hAnsi="Bookman Old Style"/>
        </w:rPr>
        <w:t xml:space="preserve">Pengelola Pelabuhan Khusus Lokal yang telah mendapat </w:t>
      </w:r>
      <w:r w:rsidRPr="00D55E27">
        <w:rPr>
          <w:rFonts w:ascii="Bookman Old Style" w:hAnsi="Bookman Old Style"/>
        </w:rPr>
        <w:t>i</w:t>
      </w:r>
      <w:r w:rsidRPr="00D55E27">
        <w:rPr>
          <w:rFonts w:ascii="Bookman Old Style" w:hAnsi="Bookman Old Style"/>
          <w:highlight w:val="red"/>
        </w:rPr>
        <w:t>j</w:t>
      </w:r>
      <w:r w:rsidR="00D55E27" w:rsidRPr="00D55E27">
        <w:rPr>
          <w:rFonts w:ascii="Bookman Old Style" w:hAnsi="Bookman Old Style"/>
          <w:highlight w:val="green"/>
          <w:lang w:val="en-US"/>
        </w:rPr>
        <w:t>z</w:t>
      </w:r>
      <w:r w:rsidRPr="00D55E27">
        <w:rPr>
          <w:rFonts w:ascii="Bookman Old Style" w:hAnsi="Bookman Old Style"/>
        </w:rPr>
        <w:t>in</w:t>
      </w:r>
      <w:r w:rsidRPr="0098086A">
        <w:rPr>
          <w:rFonts w:ascii="Bookman Old Style" w:hAnsi="Bookman Old Style"/>
        </w:rPr>
        <w:t xml:space="preserve"> operasi </w:t>
      </w:r>
      <w:r w:rsidRPr="00FF7935">
        <w:rPr>
          <w:rFonts w:ascii="Bookman Old Style" w:hAnsi="Bookman Old Style"/>
          <w:strike/>
          <w:highlight w:val="red"/>
        </w:rPr>
        <w:t>diwajibkan</w:t>
      </w:r>
      <w:r w:rsidR="00FF7935">
        <w:rPr>
          <w:rFonts w:ascii="Bookman Old Style" w:hAnsi="Bookman Old Style"/>
          <w:lang w:val="en-US"/>
        </w:rPr>
        <w:t xml:space="preserve"> </w:t>
      </w:r>
      <w:proofErr w:type="spellStart"/>
      <w:r w:rsidR="00FF7935" w:rsidRPr="00FF7935">
        <w:rPr>
          <w:rFonts w:ascii="Bookman Old Style" w:hAnsi="Bookman Old Style"/>
          <w:highlight w:val="green"/>
          <w:lang w:val="en-US"/>
        </w:rPr>
        <w:t>wajib</w:t>
      </w:r>
      <w:proofErr w:type="spellEnd"/>
      <w:r w:rsidRPr="0098086A">
        <w:rPr>
          <w:rFonts w:ascii="Bookman Old Style" w:hAnsi="Bookman Old Style"/>
        </w:rPr>
        <w:t xml:space="preserve">: </w:t>
      </w:r>
    </w:p>
    <w:p w14:paraId="020C7394" w14:textId="77777777" w:rsidR="0098086A" w:rsidRDefault="0000256B" w:rsidP="00BA2324">
      <w:pPr>
        <w:pStyle w:val="Default"/>
        <w:numPr>
          <w:ilvl w:val="1"/>
          <w:numId w:val="68"/>
        </w:numPr>
        <w:tabs>
          <w:tab w:val="left" w:pos="1843"/>
        </w:tabs>
        <w:spacing w:line="360" w:lineRule="auto"/>
        <w:ind w:left="2203"/>
        <w:jc w:val="both"/>
        <w:rPr>
          <w:rFonts w:ascii="Bookman Old Style" w:hAnsi="Bookman Old Style"/>
          <w:lang w:val="en-US"/>
        </w:rPr>
      </w:pPr>
      <w:r w:rsidRPr="0098086A">
        <w:rPr>
          <w:rFonts w:ascii="Bookman Old Style" w:hAnsi="Bookman Old Style"/>
        </w:rPr>
        <w:t xml:space="preserve">Mentaati peraturan perundang–undangan dan ketentuan di bidang pelayaran, kelestarian lingkungan peraturan perundang–undangan lainnya yang berkaitan dengan usaha pokoknya; </w:t>
      </w:r>
    </w:p>
    <w:p w14:paraId="32BAA000" w14:textId="77777777" w:rsidR="0098086A" w:rsidRDefault="0000256B" w:rsidP="00BA2324">
      <w:pPr>
        <w:pStyle w:val="Default"/>
        <w:numPr>
          <w:ilvl w:val="1"/>
          <w:numId w:val="68"/>
        </w:numPr>
        <w:tabs>
          <w:tab w:val="left" w:pos="1843"/>
        </w:tabs>
        <w:spacing w:line="360" w:lineRule="auto"/>
        <w:ind w:left="2203"/>
        <w:jc w:val="both"/>
        <w:rPr>
          <w:rFonts w:ascii="Bookman Old Style" w:hAnsi="Bookman Old Style"/>
          <w:lang w:val="en-US"/>
        </w:rPr>
      </w:pPr>
      <w:r w:rsidRPr="0098086A">
        <w:rPr>
          <w:rFonts w:ascii="Bookman Old Style" w:hAnsi="Bookman Old Style"/>
        </w:rPr>
        <w:t xml:space="preserve">Bertanggung jawab sepenuhnya atas pengoperasian Pelabuhan Khusus Lokal yang bersangkutan; </w:t>
      </w:r>
    </w:p>
    <w:p w14:paraId="3C98F26D" w14:textId="77777777" w:rsidR="0098086A" w:rsidRDefault="0000256B" w:rsidP="00BA2324">
      <w:pPr>
        <w:pStyle w:val="Default"/>
        <w:numPr>
          <w:ilvl w:val="1"/>
          <w:numId w:val="68"/>
        </w:numPr>
        <w:tabs>
          <w:tab w:val="left" w:pos="1843"/>
        </w:tabs>
        <w:spacing w:line="360" w:lineRule="auto"/>
        <w:ind w:left="2203"/>
        <w:jc w:val="both"/>
        <w:rPr>
          <w:rFonts w:ascii="Bookman Old Style" w:hAnsi="Bookman Old Style"/>
          <w:lang w:val="en-US"/>
        </w:rPr>
      </w:pPr>
      <w:r w:rsidRPr="0098086A">
        <w:rPr>
          <w:rFonts w:ascii="Bookman Old Style" w:hAnsi="Bookman Old Style"/>
        </w:rPr>
        <w:t xml:space="preserve">Melaporkan kegiatan operasional setiap bulan kepada Dinas. </w:t>
      </w:r>
    </w:p>
    <w:p w14:paraId="52990295" w14:textId="77777777" w:rsidR="00B25176" w:rsidRDefault="00B25176" w:rsidP="00B25176">
      <w:pPr>
        <w:pStyle w:val="Default"/>
        <w:tabs>
          <w:tab w:val="left" w:pos="1843"/>
        </w:tabs>
        <w:ind w:left="1843"/>
        <w:jc w:val="center"/>
        <w:rPr>
          <w:rFonts w:ascii="Bookman Old Style" w:hAnsi="Bookman Old Style"/>
          <w:lang w:val="en-US"/>
        </w:rPr>
      </w:pPr>
    </w:p>
    <w:p w14:paraId="5304F6CE" w14:textId="77777777" w:rsidR="0098086A" w:rsidRPr="0098086A" w:rsidRDefault="0000256B" w:rsidP="00FB2E43">
      <w:pPr>
        <w:pStyle w:val="Default"/>
        <w:tabs>
          <w:tab w:val="left" w:pos="1843"/>
        </w:tabs>
        <w:spacing w:line="360" w:lineRule="auto"/>
        <w:ind w:left="1843"/>
        <w:jc w:val="center"/>
        <w:rPr>
          <w:rFonts w:ascii="Bookman Old Style" w:hAnsi="Bookman Old Style"/>
          <w:lang w:val="en-US"/>
        </w:rPr>
      </w:pPr>
      <w:r w:rsidRPr="0098086A">
        <w:rPr>
          <w:rFonts w:ascii="Bookman Old Style" w:hAnsi="Bookman Old Style"/>
        </w:rPr>
        <w:t xml:space="preserve">Pasal </w:t>
      </w:r>
      <w:r w:rsidR="003939E1">
        <w:rPr>
          <w:rFonts w:ascii="Bookman Old Style" w:hAnsi="Bookman Old Style"/>
          <w:lang w:val="en-US"/>
        </w:rPr>
        <w:t>55</w:t>
      </w:r>
    </w:p>
    <w:p w14:paraId="007D0D2A" w14:textId="70CDA8BA" w:rsidR="0098086A" w:rsidRDefault="0000256B" w:rsidP="00BA2324">
      <w:pPr>
        <w:pStyle w:val="Default"/>
        <w:numPr>
          <w:ilvl w:val="0"/>
          <w:numId w:val="69"/>
        </w:numPr>
        <w:tabs>
          <w:tab w:val="left" w:pos="1843"/>
        </w:tabs>
        <w:spacing w:line="360" w:lineRule="auto"/>
        <w:ind w:left="2203"/>
        <w:jc w:val="both"/>
        <w:rPr>
          <w:rFonts w:ascii="Bookman Old Style" w:hAnsi="Bookman Old Style"/>
          <w:lang w:val="en-US"/>
        </w:rPr>
      </w:pPr>
      <w:r w:rsidRPr="0098086A">
        <w:rPr>
          <w:rFonts w:ascii="Bookman Old Style" w:hAnsi="Bookman Old Style"/>
        </w:rPr>
        <w:t>Dilarang menggunakan Pelabuhan Khusus Lokal untuk kepentingan umum, kecuali dalam keadaan tertentu dengan i</w:t>
      </w:r>
      <w:r w:rsidRPr="0059127A">
        <w:rPr>
          <w:rFonts w:ascii="Bookman Old Style" w:hAnsi="Bookman Old Style"/>
          <w:strike/>
          <w:highlight w:val="red"/>
        </w:rPr>
        <w:t>j</w:t>
      </w:r>
      <w:r w:rsidR="0059127A" w:rsidRPr="0059127A">
        <w:rPr>
          <w:rFonts w:ascii="Bookman Old Style" w:hAnsi="Bookman Old Style"/>
          <w:highlight w:val="green"/>
          <w:lang w:val="en-US"/>
        </w:rPr>
        <w:t>z</w:t>
      </w:r>
      <w:r w:rsidRPr="0098086A">
        <w:rPr>
          <w:rFonts w:ascii="Bookman Old Style" w:hAnsi="Bookman Old Style"/>
        </w:rPr>
        <w:t>in Bupati.</w:t>
      </w:r>
    </w:p>
    <w:p w14:paraId="586EACF1" w14:textId="77777777" w:rsidR="0098086A" w:rsidRDefault="0000256B" w:rsidP="00BA2324">
      <w:pPr>
        <w:pStyle w:val="Default"/>
        <w:numPr>
          <w:ilvl w:val="0"/>
          <w:numId w:val="69"/>
        </w:numPr>
        <w:tabs>
          <w:tab w:val="left" w:pos="1843"/>
        </w:tabs>
        <w:spacing w:line="360" w:lineRule="auto"/>
        <w:ind w:left="2203"/>
        <w:jc w:val="both"/>
        <w:rPr>
          <w:rFonts w:ascii="Bookman Old Style" w:hAnsi="Bookman Old Style"/>
          <w:lang w:val="en-US"/>
        </w:rPr>
      </w:pPr>
      <w:r w:rsidRPr="0098086A">
        <w:rPr>
          <w:rFonts w:ascii="Bookman Old Style" w:hAnsi="Bookman Old Style"/>
        </w:rPr>
        <w:t>Keadaan tertentu sebagaimana dimak</w:t>
      </w:r>
      <w:r w:rsidR="0098086A">
        <w:rPr>
          <w:rFonts w:ascii="Bookman Old Style" w:hAnsi="Bookman Old Style"/>
        </w:rPr>
        <w:t>sud dalam Ayat (1) dapat berupa</w:t>
      </w:r>
      <w:r w:rsidRPr="0098086A">
        <w:rPr>
          <w:rFonts w:ascii="Bookman Old Style" w:hAnsi="Bookman Old Style"/>
        </w:rPr>
        <w:t xml:space="preserve">: </w:t>
      </w:r>
    </w:p>
    <w:p w14:paraId="28ED8B98" w14:textId="77777777" w:rsidR="0098086A" w:rsidRDefault="0000256B" w:rsidP="00BA2324">
      <w:pPr>
        <w:pStyle w:val="Default"/>
        <w:numPr>
          <w:ilvl w:val="1"/>
          <w:numId w:val="71"/>
        </w:numPr>
        <w:tabs>
          <w:tab w:val="left" w:pos="1843"/>
        </w:tabs>
        <w:spacing w:line="360" w:lineRule="auto"/>
        <w:ind w:left="2563"/>
        <w:jc w:val="both"/>
        <w:rPr>
          <w:rFonts w:ascii="Bookman Old Style" w:hAnsi="Bookman Old Style"/>
          <w:lang w:val="en-US"/>
        </w:rPr>
      </w:pPr>
      <w:r w:rsidRPr="0098086A">
        <w:rPr>
          <w:rFonts w:ascii="Bookman Old Style" w:hAnsi="Bookman Old Style"/>
        </w:rPr>
        <w:t>dalam hal pelabuhan umum tidak dapat melayani permintaan jasa kepelabuhan oleh karena keterbatasan kemampuan fasilitas yang tersedia;</w:t>
      </w:r>
    </w:p>
    <w:p w14:paraId="3C1116B1" w14:textId="77777777" w:rsidR="0098086A" w:rsidRDefault="0000256B" w:rsidP="00BA2324">
      <w:pPr>
        <w:pStyle w:val="Default"/>
        <w:numPr>
          <w:ilvl w:val="1"/>
          <w:numId w:val="71"/>
        </w:numPr>
        <w:tabs>
          <w:tab w:val="left" w:pos="1843"/>
        </w:tabs>
        <w:spacing w:line="360" w:lineRule="auto"/>
        <w:ind w:left="2563"/>
        <w:jc w:val="both"/>
        <w:rPr>
          <w:rFonts w:ascii="Bookman Old Style" w:hAnsi="Bookman Old Style"/>
          <w:lang w:val="en-US"/>
        </w:rPr>
      </w:pPr>
      <w:r w:rsidRPr="0098086A">
        <w:rPr>
          <w:rFonts w:ascii="Bookman Old Style" w:hAnsi="Bookman Old Style"/>
        </w:rPr>
        <w:t xml:space="preserve">terjadi bencana alam atau peristiwa alam lainnya sehingga mengakibatkan tidak berfungsinya pelabuhan umum; </w:t>
      </w:r>
    </w:p>
    <w:p w14:paraId="76A06149" w14:textId="77777777" w:rsidR="0098086A" w:rsidRDefault="0000256B" w:rsidP="00BA2324">
      <w:pPr>
        <w:pStyle w:val="Default"/>
        <w:numPr>
          <w:ilvl w:val="1"/>
          <w:numId w:val="71"/>
        </w:numPr>
        <w:tabs>
          <w:tab w:val="left" w:pos="1843"/>
        </w:tabs>
        <w:spacing w:line="360" w:lineRule="auto"/>
        <w:ind w:left="2563"/>
        <w:jc w:val="both"/>
        <w:rPr>
          <w:rFonts w:ascii="Bookman Old Style" w:hAnsi="Bookman Old Style"/>
          <w:lang w:val="en-US"/>
        </w:rPr>
      </w:pPr>
      <w:r w:rsidRPr="0098086A">
        <w:rPr>
          <w:rFonts w:ascii="Bookman Old Style" w:hAnsi="Bookman Old Style"/>
        </w:rPr>
        <w:t xml:space="preserve">pada daerah yang bersangkutan tidak terdapat pelabuhan umum dan belum tersedia moda transportasi lain yang memadai. </w:t>
      </w:r>
    </w:p>
    <w:p w14:paraId="01C11753" w14:textId="77777777" w:rsidR="0098086A" w:rsidRDefault="0000256B" w:rsidP="00BA2324">
      <w:pPr>
        <w:pStyle w:val="Default"/>
        <w:numPr>
          <w:ilvl w:val="0"/>
          <w:numId w:val="69"/>
        </w:numPr>
        <w:tabs>
          <w:tab w:val="left" w:pos="1843"/>
        </w:tabs>
        <w:spacing w:line="360" w:lineRule="auto"/>
        <w:ind w:left="2203"/>
        <w:jc w:val="both"/>
        <w:rPr>
          <w:rFonts w:ascii="Bookman Old Style" w:hAnsi="Bookman Old Style"/>
          <w:lang w:val="en-US"/>
        </w:rPr>
      </w:pPr>
      <w:r w:rsidRPr="0098086A">
        <w:rPr>
          <w:rFonts w:ascii="Bookman Old Style" w:hAnsi="Bookman Old Style"/>
        </w:rPr>
        <w:t xml:space="preserve">Ijin penggunaan Pelabuhan Khusus Lokal sebagaimana dimaksud dalam Ayat (1) hanya dapat diberikan apabila fasilitas yang terdapat di pelabuhan tersebut dapat menjamin keselamatan pelayaran dan pelaksanaan pelayanan jasa kepelabuhan dilaksanakan melalui kerja sama dengan pelabuhan umum terdekat. </w:t>
      </w:r>
    </w:p>
    <w:p w14:paraId="67A86A8C" w14:textId="77777777" w:rsidR="0098086A" w:rsidRDefault="0000256B" w:rsidP="00BA2324">
      <w:pPr>
        <w:pStyle w:val="Default"/>
        <w:numPr>
          <w:ilvl w:val="0"/>
          <w:numId w:val="69"/>
        </w:numPr>
        <w:tabs>
          <w:tab w:val="left" w:pos="1843"/>
        </w:tabs>
        <w:spacing w:line="360" w:lineRule="auto"/>
        <w:ind w:left="2203"/>
        <w:jc w:val="both"/>
        <w:rPr>
          <w:rFonts w:ascii="Bookman Old Style" w:hAnsi="Bookman Old Style"/>
          <w:lang w:val="en-US"/>
        </w:rPr>
      </w:pPr>
      <w:r w:rsidRPr="0098086A">
        <w:rPr>
          <w:rFonts w:ascii="Bookman Old Style" w:hAnsi="Bookman Old Style"/>
        </w:rPr>
        <w:lastRenderedPageBreak/>
        <w:t xml:space="preserve">Penggunaan Pelabuhan Khusus Lokal untuk kepentingan umum hanya bersifat sementara dan apabila pelabuhan umum telah dapat berfungsi untuk melayani kepentingan umum, ijin penggunaan pelabuhan khusus untuk kepentingan umum dicabut. </w:t>
      </w:r>
    </w:p>
    <w:p w14:paraId="430C5AD2" w14:textId="77777777" w:rsidR="0098086A" w:rsidRDefault="0098086A" w:rsidP="00713FE9">
      <w:pPr>
        <w:pStyle w:val="Default"/>
        <w:tabs>
          <w:tab w:val="left" w:pos="1843"/>
        </w:tabs>
        <w:ind w:left="1843"/>
        <w:jc w:val="both"/>
        <w:rPr>
          <w:rFonts w:ascii="Bookman Old Style" w:hAnsi="Bookman Old Style"/>
          <w:lang w:val="en-US"/>
        </w:rPr>
      </w:pPr>
    </w:p>
    <w:p w14:paraId="4C051297" w14:textId="77777777" w:rsidR="0098086A" w:rsidRPr="0098086A" w:rsidRDefault="0000256B" w:rsidP="00FB2E43">
      <w:pPr>
        <w:pStyle w:val="Default"/>
        <w:tabs>
          <w:tab w:val="left" w:pos="1843"/>
        </w:tabs>
        <w:spacing w:line="360" w:lineRule="auto"/>
        <w:ind w:left="1843"/>
        <w:jc w:val="center"/>
        <w:rPr>
          <w:rFonts w:ascii="Bookman Old Style" w:hAnsi="Bookman Old Style"/>
          <w:lang w:val="en-US"/>
        </w:rPr>
      </w:pPr>
      <w:r w:rsidRPr="0098086A">
        <w:rPr>
          <w:rFonts w:ascii="Bookman Old Style" w:hAnsi="Bookman Old Style"/>
        </w:rPr>
        <w:t xml:space="preserve">Pasal </w:t>
      </w:r>
      <w:r w:rsidR="003939E1">
        <w:rPr>
          <w:rFonts w:ascii="Bookman Old Style" w:hAnsi="Bookman Old Style"/>
          <w:lang w:val="en-US"/>
        </w:rPr>
        <w:t>56</w:t>
      </w:r>
    </w:p>
    <w:p w14:paraId="79A6FEB2" w14:textId="77777777" w:rsidR="0098086A" w:rsidRDefault="0000256B" w:rsidP="00FB2E43">
      <w:pPr>
        <w:pStyle w:val="Default"/>
        <w:tabs>
          <w:tab w:val="left" w:pos="1843"/>
        </w:tabs>
        <w:spacing w:line="360" w:lineRule="auto"/>
        <w:ind w:left="1843"/>
        <w:jc w:val="both"/>
        <w:rPr>
          <w:rFonts w:ascii="Bookman Old Style" w:hAnsi="Bookman Old Style"/>
          <w:lang w:val="en-US"/>
        </w:rPr>
      </w:pPr>
      <w:r w:rsidRPr="0098086A">
        <w:rPr>
          <w:rFonts w:ascii="Bookman Old Style" w:hAnsi="Bookman Old Style"/>
        </w:rPr>
        <w:t xml:space="preserve">Pengelolaan Pelabuhan Khusus Lokal, secara terinci akan dituangkan dalam Peraturan Daerah tersendiri. </w:t>
      </w:r>
    </w:p>
    <w:p w14:paraId="1685FCAF" w14:textId="77777777" w:rsidR="0098086A" w:rsidRDefault="0098086A" w:rsidP="000118D6">
      <w:pPr>
        <w:pStyle w:val="Default"/>
        <w:tabs>
          <w:tab w:val="left" w:pos="1843"/>
        </w:tabs>
        <w:ind w:left="1843"/>
        <w:jc w:val="both"/>
        <w:rPr>
          <w:rFonts w:ascii="Bookman Old Style" w:hAnsi="Bookman Old Style"/>
          <w:lang w:val="en-US"/>
        </w:rPr>
      </w:pPr>
    </w:p>
    <w:p w14:paraId="2D3B8F88" w14:textId="77777777" w:rsidR="000118D6" w:rsidRDefault="000118D6" w:rsidP="000118D6">
      <w:pPr>
        <w:pStyle w:val="Default"/>
        <w:tabs>
          <w:tab w:val="left" w:pos="1843"/>
        </w:tabs>
        <w:ind w:left="1843"/>
        <w:jc w:val="center"/>
        <w:rPr>
          <w:rFonts w:ascii="Bookman Old Style" w:hAnsi="Bookman Old Style"/>
          <w:lang w:val="en-US"/>
        </w:rPr>
      </w:pPr>
    </w:p>
    <w:p w14:paraId="60FE1298" w14:textId="77777777" w:rsidR="0098086A" w:rsidRPr="0098086A" w:rsidRDefault="0098086A" w:rsidP="000118D6">
      <w:pPr>
        <w:pStyle w:val="Default"/>
        <w:tabs>
          <w:tab w:val="left" w:pos="1843"/>
        </w:tabs>
        <w:ind w:left="1843"/>
        <w:jc w:val="center"/>
        <w:rPr>
          <w:rFonts w:ascii="Bookman Old Style" w:hAnsi="Bookman Old Style"/>
          <w:lang w:val="en-US"/>
        </w:rPr>
      </w:pPr>
      <w:r>
        <w:rPr>
          <w:rFonts w:ascii="Bookman Old Style" w:hAnsi="Bookman Old Style"/>
        </w:rPr>
        <w:t xml:space="preserve">Paragraf </w:t>
      </w:r>
      <w:r>
        <w:rPr>
          <w:rFonts w:ascii="Bookman Old Style" w:hAnsi="Bookman Old Style"/>
          <w:lang w:val="en-US"/>
        </w:rPr>
        <w:t>6</w:t>
      </w:r>
    </w:p>
    <w:p w14:paraId="0E1C4848" w14:textId="77777777" w:rsidR="0098086A" w:rsidRDefault="0000256B" w:rsidP="00FB2E43">
      <w:pPr>
        <w:pStyle w:val="Default"/>
        <w:tabs>
          <w:tab w:val="left" w:pos="1843"/>
        </w:tabs>
        <w:spacing w:line="360" w:lineRule="auto"/>
        <w:ind w:left="1843"/>
        <w:jc w:val="center"/>
        <w:rPr>
          <w:rFonts w:ascii="Bookman Old Style" w:hAnsi="Bookman Old Style"/>
          <w:lang w:val="en-US"/>
        </w:rPr>
      </w:pPr>
      <w:r w:rsidRPr="0098086A">
        <w:rPr>
          <w:rFonts w:ascii="Bookman Old Style" w:hAnsi="Bookman Old Style"/>
        </w:rPr>
        <w:t>Fasilitas Penampungan Limbah di Pelabuhan</w:t>
      </w:r>
    </w:p>
    <w:p w14:paraId="6E0DBDAE" w14:textId="77777777" w:rsidR="0098086A" w:rsidRDefault="0098086A" w:rsidP="00713FE9">
      <w:pPr>
        <w:pStyle w:val="Default"/>
        <w:tabs>
          <w:tab w:val="left" w:pos="1843"/>
        </w:tabs>
        <w:ind w:left="1843"/>
        <w:jc w:val="both"/>
        <w:rPr>
          <w:rFonts w:ascii="Bookman Old Style" w:hAnsi="Bookman Old Style"/>
          <w:lang w:val="en-US"/>
        </w:rPr>
      </w:pPr>
    </w:p>
    <w:p w14:paraId="2032C003" w14:textId="77777777" w:rsidR="0098086A" w:rsidRDefault="0098086A"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Pasal </w:t>
      </w:r>
      <w:r w:rsidR="003939E1">
        <w:rPr>
          <w:rFonts w:ascii="Bookman Old Style" w:hAnsi="Bookman Old Style"/>
          <w:lang w:val="en-US"/>
        </w:rPr>
        <w:t>57</w:t>
      </w:r>
    </w:p>
    <w:p w14:paraId="55FCFA0C" w14:textId="77777777" w:rsidR="0098086A" w:rsidRDefault="0000256B" w:rsidP="00BA2324">
      <w:pPr>
        <w:pStyle w:val="Default"/>
        <w:numPr>
          <w:ilvl w:val="0"/>
          <w:numId w:val="70"/>
        </w:numPr>
        <w:tabs>
          <w:tab w:val="left" w:pos="1843"/>
        </w:tabs>
        <w:spacing w:line="360" w:lineRule="auto"/>
        <w:ind w:left="2203"/>
        <w:jc w:val="both"/>
        <w:rPr>
          <w:rFonts w:ascii="Bookman Old Style" w:hAnsi="Bookman Old Style"/>
          <w:lang w:val="en-US"/>
        </w:rPr>
      </w:pPr>
      <w:r w:rsidRPr="0098086A">
        <w:rPr>
          <w:rFonts w:ascii="Bookman Old Style" w:hAnsi="Bookman Old Style"/>
        </w:rPr>
        <w:t xml:space="preserve">Pada setiap pelabuhan umum dan pelabuhan khusus wajib dilengkapi dengan fasilitas penampungan limbah atau bahan lain dari kapal yang menyebabkan pencemaran. </w:t>
      </w:r>
    </w:p>
    <w:p w14:paraId="651178B9" w14:textId="77777777" w:rsidR="0098086A" w:rsidRDefault="0000256B" w:rsidP="00BA2324">
      <w:pPr>
        <w:pStyle w:val="Default"/>
        <w:numPr>
          <w:ilvl w:val="0"/>
          <w:numId w:val="70"/>
        </w:numPr>
        <w:tabs>
          <w:tab w:val="left" w:pos="1843"/>
        </w:tabs>
        <w:spacing w:line="360" w:lineRule="auto"/>
        <w:ind w:left="2203"/>
        <w:jc w:val="both"/>
        <w:rPr>
          <w:rFonts w:ascii="Bookman Old Style" w:hAnsi="Bookman Old Style"/>
          <w:lang w:val="en-US"/>
        </w:rPr>
      </w:pPr>
      <w:r w:rsidRPr="0098086A">
        <w:rPr>
          <w:rFonts w:ascii="Bookman Old Style" w:hAnsi="Bookman Old Style"/>
        </w:rPr>
        <w:t>Penampungan limbah atau bahan lain sebagaimana dimaksud dalam Ayat (1) dioperasikan oleh Penyelenggara pelabuhan umum atau pengelola pelabuhan khusus sesuai ketentuan perundang–undangan yang berlaku.</w:t>
      </w:r>
    </w:p>
    <w:p w14:paraId="6A512D4B" w14:textId="77777777" w:rsidR="00387645" w:rsidRPr="0098086A" w:rsidRDefault="0000256B" w:rsidP="00BA2324">
      <w:pPr>
        <w:pStyle w:val="Default"/>
        <w:numPr>
          <w:ilvl w:val="0"/>
          <w:numId w:val="70"/>
        </w:numPr>
        <w:tabs>
          <w:tab w:val="left" w:pos="1843"/>
        </w:tabs>
        <w:spacing w:line="360" w:lineRule="auto"/>
        <w:ind w:left="2203"/>
        <w:jc w:val="both"/>
        <w:rPr>
          <w:rFonts w:ascii="Bookman Old Style" w:hAnsi="Bookman Old Style"/>
          <w:lang w:val="en-US"/>
        </w:rPr>
      </w:pPr>
      <w:r w:rsidRPr="0098086A">
        <w:rPr>
          <w:rFonts w:ascii="Bookman Old Style" w:hAnsi="Bookman Old Style"/>
        </w:rPr>
        <w:t>Badan Hukum Indonesia dan atau warga negara Indonesia dapat melakukan usaha penampungan limbah atau bahan lain dari kapal, dengan persetujuan penyelenggara pelabuhan umum atau pengelola pelabuhan khusus.</w:t>
      </w:r>
    </w:p>
    <w:p w14:paraId="47437927" w14:textId="77777777" w:rsidR="00387645" w:rsidRDefault="00387645" w:rsidP="00FB2E43">
      <w:pPr>
        <w:pStyle w:val="Default"/>
        <w:tabs>
          <w:tab w:val="left" w:pos="1843"/>
        </w:tabs>
        <w:spacing w:line="360" w:lineRule="auto"/>
        <w:ind w:left="1418"/>
        <w:jc w:val="center"/>
        <w:rPr>
          <w:rFonts w:ascii="Bookman Old Style" w:hAnsi="Bookman Old Style" w:cs="Bookman Old Style"/>
          <w:color w:val="auto"/>
          <w:lang w:val="en-US"/>
        </w:rPr>
      </w:pPr>
    </w:p>
    <w:p w14:paraId="028B9E05" w14:textId="77777777" w:rsidR="00D37670" w:rsidRPr="006C1638" w:rsidRDefault="00D37670" w:rsidP="00FB2E43">
      <w:pPr>
        <w:pStyle w:val="Default"/>
        <w:tabs>
          <w:tab w:val="left" w:pos="1843"/>
        </w:tabs>
        <w:spacing w:line="360" w:lineRule="auto"/>
        <w:ind w:left="1418"/>
        <w:jc w:val="center"/>
        <w:rPr>
          <w:rFonts w:ascii="Bookman Old Style" w:hAnsi="Bookman Old Style"/>
          <w:color w:val="auto"/>
          <w:lang w:val="en-US"/>
        </w:rPr>
      </w:pPr>
      <w:r w:rsidRPr="006C1638">
        <w:rPr>
          <w:rFonts w:ascii="Bookman Old Style" w:hAnsi="Bookman Old Style"/>
          <w:color w:val="auto"/>
        </w:rPr>
        <w:t>BAB VI</w:t>
      </w:r>
    </w:p>
    <w:p w14:paraId="4139D8EB" w14:textId="77777777" w:rsidR="00D37670" w:rsidRPr="006C1638" w:rsidRDefault="00D37670" w:rsidP="00FB2E43">
      <w:pPr>
        <w:pStyle w:val="Default"/>
        <w:tabs>
          <w:tab w:val="left" w:pos="1843"/>
        </w:tabs>
        <w:spacing w:line="360" w:lineRule="auto"/>
        <w:ind w:left="1418"/>
        <w:jc w:val="center"/>
        <w:rPr>
          <w:rFonts w:ascii="Bookman Old Style" w:hAnsi="Bookman Old Style"/>
          <w:color w:val="auto"/>
          <w:lang w:val="en-US"/>
        </w:rPr>
      </w:pPr>
      <w:r w:rsidRPr="006C1638">
        <w:rPr>
          <w:rFonts w:ascii="Bookman Old Style" w:hAnsi="Bookman Old Style"/>
          <w:color w:val="auto"/>
          <w:lang w:val="en-US"/>
        </w:rPr>
        <w:t>PENYELENGGARAAN PERHUBUNGAN UDARA</w:t>
      </w:r>
    </w:p>
    <w:p w14:paraId="63438491" w14:textId="77777777" w:rsidR="00D37670" w:rsidRPr="00000672" w:rsidRDefault="00D37670" w:rsidP="00713FE9">
      <w:pPr>
        <w:pStyle w:val="Default"/>
        <w:tabs>
          <w:tab w:val="left" w:pos="1843"/>
        </w:tabs>
        <w:ind w:left="1418"/>
        <w:jc w:val="both"/>
        <w:rPr>
          <w:rFonts w:ascii="Bookman Old Style" w:hAnsi="Bookman Old Style"/>
          <w:color w:val="FF0000"/>
          <w:sz w:val="22"/>
          <w:lang w:val="en-US"/>
        </w:rPr>
      </w:pPr>
    </w:p>
    <w:p w14:paraId="30418D50" w14:textId="77777777" w:rsidR="006C1638" w:rsidRDefault="006C1638" w:rsidP="00713FE9">
      <w:pPr>
        <w:ind w:left="1843"/>
        <w:jc w:val="center"/>
        <w:rPr>
          <w:rFonts w:ascii="Bookman Old Style" w:hAnsi="Bookman Old Style" w:cs="Arial"/>
        </w:rPr>
      </w:pPr>
      <w:r w:rsidRPr="006C1638">
        <w:rPr>
          <w:rFonts w:ascii="Bookman Old Style" w:hAnsi="Bookman Old Style" w:cs="Arial"/>
        </w:rPr>
        <w:t>Bagian</w:t>
      </w:r>
      <w:r>
        <w:rPr>
          <w:rFonts w:ascii="Bookman Old Style" w:hAnsi="Bookman Old Style" w:cs="Arial"/>
        </w:rPr>
        <w:t xml:space="preserve"> </w:t>
      </w:r>
      <w:proofErr w:type="spellStart"/>
      <w:r w:rsidRPr="006C1638">
        <w:rPr>
          <w:rFonts w:ascii="Bookman Old Style" w:hAnsi="Bookman Old Style" w:cs="Arial"/>
        </w:rPr>
        <w:t>Kesatu</w:t>
      </w:r>
      <w:proofErr w:type="spellEnd"/>
    </w:p>
    <w:p w14:paraId="5DD6F959" w14:textId="77777777" w:rsidR="006C1638" w:rsidRDefault="006C1638" w:rsidP="00FB2E43">
      <w:pPr>
        <w:spacing w:line="360" w:lineRule="auto"/>
        <w:ind w:left="1843"/>
        <w:jc w:val="center"/>
        <w:rPr>
          <w:rFonts w:ascii="Bookman Old Style" w:hAnsi="Bookman Old Style" w:cs="Arial"/>
        </w:rPr>
      </w:pPr>
      <w:r w:rsidRPr="006C1638">
        <w:rPr>
          <w:rFonts w:ascii="Bookman Old Style" w:hAnsi="Bookman Old Style" w:cs="Arial"/>
        </w:rPr>
        <w:t xml:space="preserve">Ruang </w:t>
      </w:r>
      <w:proofErr w:type="spellStart"/>
      <w:r w:rsidRPr="006C1638">
        <w:rPr>
          <w:rFonts w:ascii="Bookman Old Style" w:hAnsi="Bookman Old Style" w:cs="Arial"/>
        </w:rPr>
        <w:t>Lingkup</w:t>
      </w:r>
      <w:proofErr w:type="spellEnd"/>
    </w:p>
    <w:p w14:paraId="1B28A985" w14:textId="77777777" w:rsidR="006C1638" w:rsidRPr="00000672" w:rsidRDefault="006C1638" w:rsidP="00713FE9">
      <w:pPr>
        <w:ind w:left="1843"/>
        <w:jc w:val="both"/>
        <w:rPr>
          <w:rFonts w:ascii="Bookman Old Style" w:hAnsi="Bookman Old Style" w:cs="Arial"/>
          <w:sz w:val="20"/>
        </w:rPr>
      </w:pPr>
    </w:p>
    <w:p w14:paraId="01FC1329" w14:textId="77777777" w:rsidR="006C1638" w:rsidRDefault="006C1638" w:rsidP="00FB2E43">
      <w:pPr>
        <w:spacing w:line="360" w:lineRule="auto"/>
        <w:ind w:left="1843"/>
        <w:jc w:val="center"/>
        <w:rPr>
          <w:rFonts w:ascii="Bookman Old Style" w:hAnsi="Bookman Old Style" w:cs="Arial"/>
        </w:rPr>
      </w:pPr>
      <w:r w:rsidRPr="006C1638">
        <w:rPr>
          <w:rFonts w:ascii="Bookman Old Style" w:hAnsi="Bookman Old Style" w:cs="Arial"/>
        </w:rPr>
        <w:t xml:space="preserve">Pasal </w:t>
      </w:r>
      <w:r w:rsidR="003939E1">
        <w:rPr>
          <w:rFonts w:ascii="Bookman Old Style" w:hAnsi="Bookman Old Style" w:cs="Arial"/>
        </w:rPr>
        <w:t>58</w:t>
      </w:r>
    </w:p>
    <w:p w14:paraId="3E77B614" w14:textId="77777777" w:rsidR="006C1638" w:rsidRPr="006C1638" w:rsidRDefault="006C1638" w:rsidP="00BA2324">
      <w:pPr>
        <w:pStyle w:val="ListParagraph"/>
        <w:numPr>
          <w:ilvl w:val="0"/>
          <w:numId w:val="80"/>
        </w:numPr>
        <w:spacing w:line="360" w:lineRule="auto"/>
        <w:ind w:left="2203"/>
        <w:jc w:val="both"/>
        <w:rPr>
          <w:rFonts w:ascii="Bookman Old Style" w:hAnsi="Bookman Old Style"/>
        </w:rPr>
      </w:pPr>
      <w:r w:rsidRPr="006C1638">
        <w:rPr>
          <w:rFonts w:ascii="Bookman Old Style" w:hAnsi="Bookman Old Style" w:cs="Arial"/>
        </w:rPr>
        <w:t xml:space="preserve">Ruang </w:t>
      </w:r>
      <w:proofErr w:type="spellStart"/>
      <w:r w:rsidRPr="006C1638">
        <w:rPr>
          <w:rFonts w:ascii="Bookman Old Style" w:hAnsi="Bookman Old Style" w:cs="Arial"/>
        </w:rPr>
        <w:t>lingkup</w:t>
      </w:r>
      <w:proofErr w:type="spellEnd"/>
      <w:r w:rsidRPr="006C1638">
        <w:rPr>
          <w:rFonts w:ascii="Bookman Old Style" w:hAnsi="Bookman Old Style" w:cs="Arial"/>
        </w:rPr>
        <w:t xml:space="preserve"> </w:t>
      </w:r>
      <w:proofErr w:type="spellStart"/>
      <w:r w:rsidRPr="006C1638">
        <w:rPr>
          <w:rFonts w:ascii="Bookman Old Style" w:hAnsi="Bookman Old Style" w:cs="Arial"/>
        </w:rPr>
        <w:t>penyelenggaraan</w:t>
      </w:r>
      <w:proofErr w:type="spellEnd"/>
      <w:r w:rsidR="00B25176">
        <w:rPr>
          <w:rFonts w:ascii="Bookman Old Style" w:hAnsi="Bookman Old Style" w:cs="Arial"/>
        </w:rPr>
        <w:t xml:space="preserve"> </w:t>
      </w:r>
      <w:r w:rsidRPr="006C1638">
        <w:rPr>
          <w:rFonts w:ascii="Bookman Old Style" w:hAnsi="Bookman Old Style" w:cs="Arial"/>
        </w:rPr>
        <w:t xml:space="preserve">Bandar Udara oleh </w:t>
      </w:r>
      <w:proofErr w:type="spellStart"/>
      <w:r w:rsidRPr="006C1638">
        <w:rPr>
          <w:rFonts w:ascii="Bookman Old Style" w:hAnsi="Bookman Old Style" w:cs="Arial"/>
        </w:rPr>
        <w:t>Pemerintah</w:t>
      </w:r>
      <w:proofErr w:type="spellEnd"/>
      <w:r w:rsidRPr="006C1638">
        <w:rPr>
          <w:rFonts w:ascii="Bookman Old Style" w:hAnsi="Bookman Old Style" w:cs="Arial"/>
        </w:rPr>
        <w:t xml:space="preserve"> Daerah </w:t>
      </w:r>
      <w:proofErr w:type="spellStart"/>
      <w:r w:rsidRPr="006C1638">
        <w:rPr>
          <w:rFonts w:ascii="Bookman Old Style" w:hAnsi="Bookman Old Style" w:cs="Arial"/>
        </w:rPr>
        <w:t>meliputi</w:t>
      </w:r>
      <w:proofErr w:type="spellEnd"/>
      <w:r w:rsidRPr="006C1638">
        <w:rPr>
          <w:rFonts w:ascii="Bookman Old Style" w:hAnsi="Bookman Old Style" w:cs="Arial"/>
        </w:rPr>
        <w:t xml:space="preserve"> </w:t>
      </w:r>
      <w:proofErr w:type="spellStart"/>
      <w:r w:rsidRPr="006C1638">
        <w:rPr>
          <w:rFonts w:ascii="Bookman Old Style" w:hAnsi="Bookman Old Style" w:cs="Arial"/>
        </w:rPr>
        <w:t>penyelenggaraan</w:t>
      </w:r>
      <w:proofErr w:type="spellEnd"/>
      <w:r w:rsidRPr="006C1638">
        <w:rPr>
          <w:rFonts w:ascii="Bookman Old Style" w:hAnsi="Bookman Old Style" w:cs="Arial"/>
        </w:rPr>
        <w:t xml:space="preserve"> </w:t>
      </w: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penerbangan</w:t>
      </w:r>
      <w:proofErr w:type="spellEnd"/>
      <w:r w:rsidRPr="006C1638">
        <w:rPr>
          <w:rFonts w:ascii="Bookman Old Style" w:hAnsi="Bookman Old Style" w:cs="Arial"/>
        </w:rPr>
        <w:t xml:space="preserve"> </w:t>
      </w:r>
      <w:proofErr w:type="spellStart"/>
      <w:r w:rsidRPr="006C1638">
        <w:rPr>
          <w:rFonts w:ascii="Bookman Old Style" w:hAnsi="Bookman Old Style" w:cs="Arial"/>
        </w:rPr>
        <w:t>sipil</w:t>
      </w:r>
      <w:proofErr w:type="spellEnd"/>
      <w:r w:rsidRPr="006C1638">
        <w:rPr>
          <w:rFonts w:ascii="Bookman Old Style" w:hAnsi="Bookman Old Style" w:cs="Arial"/>
        </w:rPr>
        <w:t xml:space="preserve"> dan </w:t>
      </w:r>
      <w:proofErr w:type="spellStart"/>
      <w:r w:rsidRPr="006C1638">
        <w:rPr>
          <w:rFonts w:ascii="Bookman Old Style" w:hAnsi="Bookman Old Style" w:cs="Arial"/>
        </w:rPr>
        <w:t>pelayanan</w:t>
      </w:r>
      <w:proofErr w:type="spellEnd"/>
      <w:r w:rsidRPr="006C1638">
        <w:rPr>
          <w:rFonts w:ascii="Bookman Old Style" w:hAnsi="Bookman Old Style" w:cs="Arial"/>
        </w:rPr>
        <w:t xml:space="preserve"> </w:t>
      </w:r>
      <w:proofErr w:type="spellStart"/>
      <w:r w:rsidRPr="006C1638">
        <w:rPr>
          <w:rFonts w:ascii="Bookman Old Style" w:hAnsi="Bookman Old Style" w:cs="Arial"/>
        </w:rPr>
        <w:t>jasa</w:t>
      </w:r>
      <w:proofErr w:type="spellEnd"/>
      <w:r w:rsidRPr="006C1638">
        <w:rPr>
          <w:rFonts w:ascii="Bookman Old Style" w:hAnsi="Bookman Old Style" w:cs="Arial"/>
        </w:rPr>
        <w:t xml:space="preserve"> </w:t>
      </w:r>
      <w:proofErr w:type="spellStart"/>
      <w:r w:rsidRPr="006C1638">
        <w:rPr>
          <w:rFonts w:ascii="Bookman Old Style" w:hAnsi="Bookman Old Style" w:cs="Arial"/>
        </w:rPr>
        <w:t>lainnya</w:t>
      </w:r>
      <w:proofErr w:type="spellEnd"/>
      <w:r w:rsidRPr="006C1638">
        <w:rPr>
          <w:rFonts w:ascii="Bookman Old Style" w:hAnsi="Bookman Old Style" w:cs="Arial"/>
        </w:rPr>
        <w:t>.</w:t>
      </w:r>
    </w:p>
    <w:p w14:paraId="1191013A" w14:textId="77777777" w:rsidR="006C1638" w:rsidRPr="006C1638" w:rsidRDefault="006C1638" w:rsidP="00BA2324">
      <w:pPr>
        <w:pStyle w:val="ListParagraph"/>
        <w:numPr>
          <w:ilvl w:val="0"/>
          <w:numId w:val="80"/>
        </w:numPr>
        <w:spacing w:line="360" w:lineRule="auto"/>
        <w:ind w:left="2203"/>
        <w:jc w:val="both"/>
        <w:rPr>
          <w:rFonts w:ascii="Bookman Old Style" w:hAnsi="Bookman Old Style"/>
        </w:rPr>
      </w:pPr>
      <w:r w:rsidRPr="006C1638">
        <w:rPr>
          <w:rFonts w:ascii="Bookman Old Style" w:hAnsi="Bookman Old Style" w:cs="Arial"/>
        </w:rPr>
        <w:t xml:space="preserve">Bandar Udara yang </w:t>
      </w:r>
      <w:proofErr w:type="spellStart"/>
      <w:r w:rsidRPr="006C1638">
        <w:rPr>
          <w:rFonts w:ascii="Bookman Old Style" w:hAnsi="Bookman Old Style" w:cs="Arial"/>
        </w:rPr>
        <w:t>dikelola</w:t>
      </w:r>
      <w:proofErr w:type="spellEnd"/>
      <w:r w:rsidRPr="006C1638">
        <w:rPr>
          <w:rFonts w:ascii="Bookman Old Style" w:hAnsi="Bookman Old Style" w:cs="Arial"/>
        </w:rPr>
        <w:t xml:space="preserve"> </w:t>
      </w:r>
      <w:proofErr w:type="spellStart"/>
      <w:r w:rsidRPr="006C1638">
        <w:rPr>
          <w:rFonts w:ascii="Bookman Old Style" w:hAnsi="Bookman Old Style" w:cs="Arial"/>
        </w:rPr>
        <w:t>Pemerintah</w:t>
      </w:r>
      <w:proofErr w:type="spellEnd"/>
      <w:r w:rsidRPr="006C1638">
        <w:rPr>
          <w:rFonts w:ascii="Bookman Old Style" w:hAnsi="Bookman Old Style" w:cs="Arial"/>
        </w:rPr>
        <w:t xml:space="preserve"> Daerah </w:t>
      </w:r>
      <w:proofErr w:type="spellStart"/>
      <w:r w:rsidRPr="006C1638">
        <w:rPr>
          <w:rFonts w:ascii="Bookman Old Style" w:hAnsi="Bookman Old Style" w:cs="Arial"/>
        </w:rPr>
        <w:t>sebagimana</w:t>
      </w:r>
      <w:proofErr w:type="spellEnd"/>
      <w:r w:rsidRPr="006C1638">
        <w:rPr>
          <w:rFonts w:ascii="Bookman Old Style" w:hAnsi="Bookman Old Style" w:cs="Arial"/>
        </w:rPr>
        <w:t xml:space="preserve"> </w:t>
      </w:r>
      <w:proofErr w:type="spellStart"/>
      <w:r w:rsidRPr="006C1638">
        <w:rPr>
          <w:rFonts w:ascii="Bookman Old Style" w:hAnsi="Bookman Old Style" w:cs="Arial"/>
        </w:rPr>
        <w:t>dimaksud</w:t>
      </w:r>
      <w:proofErr w:type="spellEnd"/>
      <w:r w:rsidRPr="006C1638">
        <w:rPr>
          <w:rFonts w:ascii="Bookman Old Style" w:hAnsi="Bookman Old Style" w:cs="Arial"/>
        </w:rPr>
        <w:t xml:space="preserve"> pada </w:t>
      </w:r>
      <w:proofErr w:type="spellStart"/>
      <w:r w:rsidRPr="006C1638">
        <w:rPr>
          <w:rFonts w:ascii="Bookman Old Style" w:hAnsi="Bookman Old Style" w:cs="Arial"/>
        </w:rPr>
        <w:t>ayat</w:t>
      </w:r>
      <w:proofErr w:type="spellEnd"/>
      <w:r w:rsidRPr="006C1638">
        <w:rPr>
          <w:rFonts w:ascii="Bookman Old Style" w:hAnsi="Bookman Old Style" w:cs="Arial"/>
        </w:rPr>
        <w:t xml:space="preserve"> (1) </w:t>
      </w:r>
      <w:proofErr w:type="spellStart"/>
      <w:r w:rsidRPr="006C1638">
        <w:rPr>
          <w:rFonts w:ascii="Bookman Old Style" w:hAnsi="Bookman Old Style" w:cs="Arial"/>
        </w:rPr>
        <w:t>merupakan</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domestik</w:t>
      </w:r>
      <w:proofErr w:type="spellEnd"/>
      <w:r w:rsidRPr="006C1638">
        <w:rPr>
          <w:rFonts w:ascii="Bookman Old Style" w:hAnsi="Bookman Old Style" w:cs="Arial"/>
        </w:rPr>
        <w:t xml:space="preserve"> yang </w:t>
      </w:r>
      <w:proofErr w:type="spellStart"/>
      <w:r w:rsidRPr="006C1638">
        <w:rPr>
          <w:rFonts w:ascii="Bookman Old Style" w:hAnsi="Bookman Old Style" w:cs="Arial"/>
        </w:rPr>
        <w:t>digunakan</w:t>
      </w:r>
      <w:proofErr w:type="spellEnd"/>
      <w:r w:rsidRPr="006C1638">
        <w:rPr>
          <w:rFonts w:ascii="Bookman Old Style" w:hAnsi="Bookman Old Style" w:cs="Arial"/>
        </w:rPr>
        <w:t xml:space="preserve"> </w:t>
      </w:r>
      <w:proofErr w:type="spellStart"/>
      <w:r w:rsidRPr="006C1638">
        <w:rPr>
          <w:rFonts w:ascii="Bookman Old Style" w:hAnsi="Bookman Old Style" w:cs="Arial"/>
        </w:rPr>
        <w:t>untuk</w:t>
      </w:r>
      <w:proofErr w:type="spellEnd"/>
      <w:r w:rsidRPr="006C1638">
        <w:rPr>
          <w:rFonts w:ascii="Bookman Old Style" w:hAnsi="Bookman Old Style" w:cs="Arial"/>
        </w:rPr>
        <w:t xml:space="preserve"> </w:t>
      </w:r>
      <w:proofErr w:type="spellStart"/>
      <w:r w:rsidRPr="006C1638">
        <w:rPr>
          <w:rFonts w:ascii="Bookman Old Style" w:hAnsi="Bookman Old Style" w:cs="Arial"/>
        </w:rPr>
        <w:t>kepentingan</w:t>
      </w:r>
      <w:proofErr w:type="spellEnd"/>
      <w:r w:rsidRPr="006C1638">
        <w:rPr>
          <w:rFonts w:ascii="Bookman Old Style" w:hAnsi="Bookman Old Style" w:cs="Arial"/>
        </w:rPr>
        <w:t xml:space="preserve"> </w:t>
      </w:r>
      <w:proofErr w:type="spellStart"/>
      <w:r w:rsidRPr="006C1638">
        <w:rPr>
          <w:rFonts w:ascii="Bookman Old Style" w:hAnsi="Bookman Old Style" w:cs="Arial"/>
        </w:rPr>
        <w:t>umum</w:t>
      </w:r>
      <w:proofErr w:type="spellEnd"/>
      <w:r>
        <w:rPr>
          <w:rFonts w:ascii="Bookman Old Style" w:hAnsi="Bookman Old Style" w:cs="Arial"/>
        </w:rPr>
        <w:t>.</w:t>
      </w:r>
    </w:p>
    <w:p w14:paraId="02E8BE07" w14:textId="77777777" w:rsidR="006C1638" w:rsidRDefault="006C1638" w:rsidP="00713FE9">
      <w:pPr>
        <w:ind w:left="1843"/>
        <w:jc w:val="both"/>
        <w:rPr>
          <w:rFonts w:ascii="Bookman Old Style" w:hAnsi="Bookman Old Style" w:cs="Arial"/>
        </w:rPr>
      </w:pPr>
    </w:p>
    <w:p w14:paraId="35CECF9C" w14:textId="77777777" w:rsidR="006C1638" w:rsidRDefault="006C1638" w:rsidP="00713FE9">
      <w:pPr>
        <w:ind w:left="1843"/>
        <w:jc w:val="center"/>
        <w:rPr>
          <w:rFonts w:ascii="Bookman Old Style" w:hAnsi="Bookman Old Style" w:cs="Arial"/>
        </w:rPr>
      </w:pPr>
      <w:r w:rsidRPr="006C1638">
        <w:rPr>
          <w:rFonts w:ascii="Bookman Old Style" w:hAnsi="Bookman Old Style" w:cs="Arial"/>
        </w:rPr>
        <w:lastRenderedPageBreak/>
        <w:t xml:space="preserve">Bagian </w:t>
      </w:r>
      <w:proofErr w:type="spellStart"/>
      <w:r w:rsidRPr="006C1638">
        <w:rPr>
          <w:rFonts w:ascii="Bookman Old Style" w:hAnsi="Bookman Old Style" w:cs="Arial"/>
        </w:rPr>
        <w:t>Kedua</w:t>
      </w:r>
      <w:proofErr w:type="spellEnd"/>
    </w:p>
    <w:p w14:paraId="59FF6EF0" w14:textId="77777777" w:rsidR="006C1638" w:rsidRDefault="006C1638" w:rsidP="00FB2E43">
      <w:pPr>
        <w:spacing w:line="360" w:lineRule="auto"/>
        <w:ind w:left="1843"/>
        <w:jc w:val="center"/>
        <w:rPr>
          <w:rFonts w:ascii="Bookman Old Style" w:hAnsi="Bookman Old Style" w:cs="Arial"/>
        </w:rPr>
      </w:pPr>
      <w:proofErr w:type="spellStart"/>
      <w:r w:rsidRPr="006C1638">
        <w:rPr>
          <w:rFonts w:ascii="Bookman Old Style" w:hAnsi="Bookman Old Style" w:cs="Arial"/>
        </w:rPr>
        <w:t>Rencana</w:t>
      </w:r>
      <w:proofErr w:type="spellEnd"/>
      <w:r w:rsidRPr="006C1638">
        <w:rPr>
          <w:rFonts w:ascii="Bookman Old Style" w:hAnsi="Bookman Old Style" w:cs="Arial"/>
        </w:rPr>
        <w:t xml:space="preserve"> </w:t>
      </w:r>
      <w:proofErr w:type="spellStart"/>
      <w:r w:rsidRPr="006C1638">
        <w:rPr>
          <w:rFonts w:ascii="Bookman Old Style" w:hAnsi="Bookman Old Style" w:cs="Arial"/>
        </w:rPr>
        <w:t>Induk</w:t>
      </w:r>
      <w:proofErr w:type="spellEnd"/>
      <w:r w:rsidRPr="006C1638">
        <w:rPr>
          <w:rFonts w:ascii="Bookman Old Style" w:hAnsi="Bookman Old Style" w:cs="Arial"/>
        </w:rPr>
        <w:t xml:space="preserve"> Bandar Udara</w:t>
      </w:r>
    </w:p>
    <w:p w14:paraId="374FC0CF" w14:textId="77777777" w:rsidR="006C1638" w:rsidRDefault="006C1638" w:rsidP="00713FE9">
      <w:pPr>
        <w:ind w:left="1843"/>
        <w:jc w:val="center"/>
        <w:rPr>
          <w:rFonts w:ascii="Bookman Old Style" w:hAnsi="Bookman Old Style" w:cs="Arial"/>
        </w:rPr>
      </w:pPr>
    </w:p>
    <w:p w14:paraId="09A493F4" w14:textId="77777777" w:rsidR="006C1638" w:rsidRDefault="003939E1" w:rsidP="00FB2E43">
      <w:pPr>
        <w:spacing w:line="360" w:lineRule="auto"/>
        <w:ind w:left="1843"/>
        <w:jc w:val="center"/>
        <w:rPr>
          <w:rFonts w:ascii="Bookman Old Style" w:hAnsi="Bookman Old Style" w:cs="Arial"/>
        </w:rPr>
      </w:pPr>
      <w:r>
        <w:rPr>
          <w:rFonts w:ascii="Bookman Old Style" w:hAnsi="Bookman Old Style" w:cs="Arial"/>
        </w:rPr>
        <w:t>Pasal 59</w:t>
      </w:r>
    </w:p>
    <w:p w14:paraId="09CCA773" w14:textId="77777777" w:rsidR="006C1638" w:rsidRPr="006C1638" w:rsidRDefault="006C1638" w:rsidP="00BA2324">
      <w:pPr>
        <w:pStyle w:val="ListParagraph"/>
        <w:numPr>
          <w:ilvl w:val="0"/>
          <w:numId w:val="81"/>
        </w:numPr>
        <w:spacing w:line="360" w:lineRule="auto"/>
        <w:ind w:left="2203"/>
        <w:jc w:val="both"/>
        <w:rPr>
          <w:rFonts w:ascii="Bookman Old Style" w:hAnsi="Bookman Old Style"/>
        </w:rPr>
      </w:pPr>
      <w:proofErr w:type="spellStart"/>
      <w:r w:rsidRPr="006C1638">
        <w:rPr>
          <w:rFonts w:ascii="Bookman Old Style" w:hAnsi="Bookman Old Style" w:cs="Arial"/>
        </w:rPr>
        <w:t>Pemerintah</w:t>
      </w:r>
      <w:proofErr w:type="spellEnd"/>
      <w:r w:rsidRPr="006C1638">
        <w:rPr>
          <w:rFonts w:ascii="Bookman Old Style" w:hAnsi="Bookman Old Style" w:cs="Arial"/>
        </w:rPr>
        <w:t xml:space="preserve"> </w:t>
      </w:r>
      <w:proofErr w:type="spellStart"/>
      <w:r w:rsidRPr="006C1638">
        <w:rPr>
          <w:rFonts w:ascii="Bookman Old Style" w:hAnsi="Bookman Old Style" w:cs="Arial"/>
        </w:rPr>
        <w:t>daerah</w:t>
      </w:r>
      <w:proofErr w:type="spellEnd"/>
      <w:r w:rsidRPr="006C1638">
        <w:rPr>
          <w:rFonts w:ascii="Bookman Old Style" w:hAnsi="Bookman Old Style" w:cs="Arial"/>
        </w:rPr>
        <w:t xml:space="preserve"> </w:t>
      </w:r>
      <w:proofErr w:type="spellStart"/>
      <w:r w:rsidRPr="006C1638">
        <w:rPr>
          <w:rFonts w:ascii="Bookman Old Style" w:hAnsi="Bookman Old Style" w:cs="Arial"/>
        </w:rPr>
        <w:t>wajib</w:t>
      </w:r>
      <w:proofErr w:type="spellEnd"/>
      <w:r w:rsidRPr="006C1638">
        <w:rPr>
          <w:rFonts w:ascii="Bookman Old Style" w:hAnsi="Bookman Old Style" w:cs="Arial"/>
        </w:rPr>
        <w:t xml:space="preserve"> </w:t>
      </w:r>
      <w:proofErr w:type="spellStart"/>
      <w:r w:rsidRPr="006C1638">
        <w:rPr>
          <w:rFonts w:ascii="Bookman Old Style" w:hAnsi="Bookman Old Style" w:cs="Arial"/>
        </w:rPr>
        <w:t>membuat</w:t>
      </w:r>
      <w:proofErr w:type="spellEnd"/>
      <w:r w:rsidRPr="006C1638">
        <w:rPr>
          <w:rFonts w:ascii="Bookman Old Style" w:hAnsi="Bookman Old Style" w:cs="Arial"/>
        </w:rPr>
        <w:t xml:space="preserve"> </w:t>
      </w:r>
      <w:proofErr w:type="spellStart"/>
      <w:r w:rsidRPr="006C1638">
        <w:rPr>
          <w:rFonts w:ascii="Bookman Old Style" w:hAnsi="Bookman Old Style" w:cs="Arial"/>
        </w:rPr>
        <w:t>rencana</w:t>
      </w:r>
      <w:proofErr w:type="spellEnd"/>
      <w:r w:rsidRPr="006C1638">
        <w:rPr>
          <w:rFonts w:ascii="Bookman Old Style" w:hAnsi="Bookman Old Style" w:cs="Arial"/>
        </w:rPr>
        <w:t xml:space="preserve"> </w:t>
      </w:r>
      <w:proofErr w:type="spellStart"/>
      <w:r w:rsidRPr="006C1638">
        <w:rPr>
          <w:rFonts w:ascii="Bookman Old Style" w:hAnsi="Bookman Old Style" w:cs="Arial"/>
        </w:rPr>
        <w:t>induk</w:t>
      </w:r>
      <w:proofErr w:type="spellEnd"/>
      <w:r w:rsidRPr="006C1638">
        <w:rPr>
          <w:rFonts w:ascii="Bookman Old Style" w:hAnsi="Bookman Old Style" w:cs="Arial"/>
        </w:rPr>
        <w:t xml:space="preserve"> Bandar Udara </w:t>
      </w:r>
      <w:proofErr w:type="spellStart"/>
      <w:r w:rsidRPr="006C1638">
        <w:rPr>
          <w:rFonts w:ascii="Bookman Old Style" w:hAnsi="Bookman Old Style" w:cs="Arial"/>
        </w:rPr>
        <w:t>untuk</w:t>
      </w:r>
      <w:proofErr w:type="spellEnd"/>
      <w:r w:rsidRPr="006C1638">
        <w:rPr>
          <w:rFonts w:ascii="Bookman Old Style" w:hAnsi="Bookman Old Style" w:cs="Arial"/>
        </w:rPr>
        <w:t xml:space="preserve"> </w:t>
      </w:r>
      <w:proofErr w:type="spellStart"/>
      <w:r w:rsidRPr="006C1638">
        <w:rPr>
          <w:rFonts w:ascii="Bookman Old Style" w:hAnsi="Bookman Old Style" w:cs="Arial"/>
        </w:rPr>
        <w:t>pedoman</w:t>
      </w:r>
      <w:proofErr w:type="spellEnd"/>
      <w:r w:rsidRPr="006C1638">
        <w:rPr>
          <w:rFonts w:ascii="Bookman Old Style" w:hAnsi="Bookman Old Style" w:cs="Arial"/>
        </w:rPr>
        <w:t xml:space="preserve"> </w:t>
      </w:r>
      <w:proofErr w:type="spellStart"/>
      <w:r w:rsidRPr="006C1638">
        <w:rPr>
          <w:rFonts w:ascii="Bookman Old Style" w:hAnsi="Bookman Old Style" w:cs="Arial"/>
        </w:rPr>
        <w:t>dalam</w:t>
      </w:r>
      <w:proofErr w:type="spellEnd"/>
      <w:r w:rsidRPr="006C1638">
        <w:rPr>
          <w:rFonts w:ascii="Bookman Old Style" w:hAnsi="Bookman Old Style" w:cs="Arial"/>
        </w:rPr>
        <w:t xml:space="preserve"> </w:t>
      </w:r>
      <w:proofErr w:type="spellStart"/>
      <w:r w:rsidRPr="006C1638">
        <w:rPr>
          <w:rFonts w:ascii="Bookman Old Style" w:hAnsi="Bookman Old Style" w:cs="Arial"/>
        </w:rPr>
        <w:t>pembangunan</w:t>
      </w:r>
      <w:proofErr w:type="spellEnd"/>
      <w:r w:rsidRPr="006C1638">
        <w:rPr>
          <w:rFonts w:ascii="Bookman Old Style" w:hAnsi="Bookman Old Style" w:cs="Arial"/>
        </w:rPr>
        <w:t xml:space="preserve">, </w:t>
      </w:r>
      <w:proofErr w:type="spellStart"/>
      <w:r w:rsidRPr="006C1638">
        <w:rPr>
          <w:rFonts w:ascii="Bookman Old Style" w:hAnsi="Bookman Old Style" w:cs="Arial"/>
        </w:rPr>
        <w:t>pengoperasian</w:t>
      </w:r>
      <w:proofErr w:type="spellEnd"/>
      <w:r w:rsidRPr="006C1638">
        <w:rPr>
          <w:rFonts w:ascii="Bookman Old Style" w:hAnsi="Bookman Old Style" w:cs="Arial"/>
        </w:rPr>
        <w:t xml:space="preserve">, dan </w:t>
      </w:r>
      <w:proofErr w:type="spellStart"/>
      <w:r w:rsidRPr="006C1638">
        <w:rPr>
          <w:rFonts w:ascii="Bookman Old Style" w:hAnsi="Bookman Old Style" w:cs="Arial"/>
        </w:rPr>
        <w:t>pengembangan</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dengan</w:t>
      </w:r>
      <w:proofErr w:type="spellEnd"/>
      <w:r w:rsidRPr="006C1638">
        <w:rPr>
          <w:rFonts w:ascii="Bookman Old Style" w:hAnsi="Bookman Old Style" w:cs="Arial"/>
        </w:rPr>
        <w:t xml:space="preserve"> </w:t>
      </w:r>
      <w:proofErr w:type="spellStart"/>
      <w:r w:rsidRPr="006C1638">
        <w:rPr>
          <w:rFonts w:ascii="Bookman Old Style" w:hAnsi="Bookman Old Style" w:cs="Arial"/>
        </w:rPr>
        <w:t>mengacu</w:t>
      </w:r>
      <w:proofErr w:type="spellEnd"/>
      <w:r w:rsidRPr="006C1638">
        <w:rPr>
          <w:rFonts w:ascii="Bookman Old Style" w:hAnsi="Bookman Old Style" w:cs="Arial"/>
        </w:rPr>
        <w:t xml:space="preserve"> pada </w:t>
      </w:r>
      <w:proofErr w:type="spellStart"/>
      <w:r w:rsidRPr="006C1638">
        <w:rPr>
          <w:rFonts w:ascii="Bookman Old Style" w:hAnsi="Bookman Old Style" w:cs="Arial"/>
        </w:rPr>
        <w:t>Tatanan</w:t>
      </w:r>
      <w:proofErr w:type="spellEnd"/>
      <w:r w:rsidRPr="006C1638">
        <w:rPr>
          <w:rFonts w:ascii="Bookman Old Style" w:hAnsi="Bookman Old Style" w:cs="Arial"/>
        </w:rPr>
        <w:t xml:space="preserve"> </w:t>
      </w:r>
      <w:proofErr w:type="spellStart"/>
      <w:r w:rsidRPr="006C1638">
        <w:rPr>
          <w:rFonts w:ascii="Bookman Old Style" w:hAnsi="Bookman Old Style" w:cs="Arial"/>
        </w:rPr>
        <w:t>Kebandarudaraan</w:t>
      </w:r>
      <w:proofErr w:type="spellEnd"/>
      <w:r w:rsidRPr="006C1638">
        <w:rPr>
          <w:rFonts w:ascii="Bookman Old Style" w:hAnsi="Bookman Old Style" w:cs="Arial"/>
        </w:rPr>
        <w:t xml:space="preserve"> Nasional.</w:t>
      </w:r>
    </w:p>
    <w:p w14:paraId="0B4095E9" w14:textId="77777777" w:rsidR="006C1638" w:rsidRPr="006C1638" w:rsidRDefault="006C1638" w:rsidP="00BA2324">
      <w:pPr>
        <w:pStyle w:val="ListParagraph"/>
        <w:numPr>
          <w:ilvl w:val="0"/>
          <w:numId w:val="81"/>
        </w:numPr>
        <w:spacing w:line="360" w:lineRule="auto"/>
        <w:ind w:left="2203"/>
        <w:jc w:val="both"/>
        <w:rPr>
          <w:rFonts w:ascii="Bookman Old Style" w:hAnsi="Bookman Old Style"/>
        </w:rPr>
      </w:pPr>
      <w:proofErr w:type="spellStart"/>
      <w:r w:rsidRPr="006C1638">
        <w:rPr>
          <w:rFonts w:ascii="Bookman Old Style" w:hAnsi="Bookman Old Style" w:cs="Arial"/>
        </w:rPr>
        <w:t>Rencana</w:t>
      </w:r>
      <w:proofErr w:type="spellEnd"/>
      <w:r w:rsidRPr="006C1638">
        <w:rPr>
          <w:rFonts w:ascii="Bookman Old Style" w:hAnsi="Bookman Old Style" w:cs="Arial"/>
        </w:rPr>
        <w:t xml:space="preserve"> </w:t>
      </w:r>
      <w:proofErr w:type="spellStart"/>
      <w:r w:rsidRPr="006C1638">
        <w:rPr>
          <w:rFonts w:ascii="Bookman Old Style" w:hAnsi="Bookman Old Style" w:cs="Arial"/>
        </w:rPr>
        <w:t>induk</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sebagaimana</w:t>
      </w:r>
      <w:proofErr w:type="spellEnd"/>
      <w:r w:rsidRPr="006C1638">
        <w:rPr>
          <w:rFonts w:ascii="Bookman Old Style" w:hAnsi="Bookman Old Style" w:cs="Arial"/>
        </w:rPr>
        <w:t xml:space="preserve"> </w:t>
      </w:r>
      <w:proofErr w:type="spellStart"/>
      <w:r w:rsidRPr="006C1638">
        <w:rPr>
          <w:rFonts w:ascii="Bookman Old Style" w:hAnsi="Bookman Old Style" w:cs="Arial"/>
        </w:rPr>
        <w:t>dimaksud</w:t>
      </w:r>
      <w:proofErr w:type="spellEnd"/>
      <w:r w:rsidRPr="006C1638">
        <w:rPr>
          <w:rFonts w:ascii="Bookman Old Style" w:hAnsi="Bookman Old Style" w:cs="Arial"/>
        </w:rPr>
        <w:t xml:space="preserve"> pada </w:t>
      </w:r>
      <w:proofErr w:type="spellStart"/>
      <w:r w:rsidRPr="006C1638">
        <w:rPr>
          <w:rFonts w:ascii="Bookman Old Style" w:hAnsi="Bookman Old Style" w:cs="Arial"/>
        </w:rPr>
        <w:t>ayat</w:t>
      </w:r>
      <w:proofErr w:type="spellEnd"/>
      <w:r w:rsidRPr="006C1638">
        <w:rPr>
          <w:rFonts w:ascii="Bookman Old Style" w:hAnsi="Bookman Old Style" w:cs="Arial"/>
        </w:rPr>
        <w:t xml:space="preserve"> </w:t>
      </w:r>
      <w:r>
        <w:rPr>
          <w:rFonts w:ascii="Bookman Old Style" w:hAnsi="Bookman Old Style" w:cs="Arial"/>
        </w:rPr>
        <w:t xml:space="preserve">(1) paling </w:t>
      </w:r>
      <w:proofErr w:type="spellStart"/>
      <w:r>
        <w:rPr>
          <w:rFonts w:ascii="Bookman Old Style" w:hAnsi="Bookman Old Style" w:cs="Arial"/>
        </w:rPr>
        <w:t>sedikit</w:t>
      </w:r>
      <w:proofErr w:type="spellEnd"/>
      <w:r>
        <w:rPr>
          <w:rFonts w:ascii="Bookman Old Style" w:hAnsi="Bookman Old Style" w:cs="Arial"/>
        </w:rPr>
        <w:t xml:space="preserve"> </w:t>
      </w:r>
      <w:proofErr w:type="spellStart"/>
      <w:r>
        <w:rPr>
          <w:rFonts w:ascii="Bookman Old Style" w:hAnsi="Bookman Old Style" w:cs="Arial"/>
        </w:rPr>
        <w:t>memuat</w:t>
      </w:r>
      <w:proofErr w:type="spellEnd"/>
      <w:r w:rsidRPr="006C1638">
        <w:rPr>
          <w:rFonts w:ascii="Bookman Old Style" w:hAnsi="Bookman Old Style" w:cs="Arial"/>
        </w:rPr>
        <w:t>:</w:t>
      </w:r>
    </w:p>
    <w:p w14:paraId="47C3C8C9" w14:textId="77777777" w:rsidR="006C1638" w:rsidRPr="006C1638" w:rsidRDefault="006C1638" w:rsidP="00BA2324">
      <w:pPr>
        <w:pStyle w:val="ListParagraph"/>
        <w:numPr>
          <w:ilvl w:val="0"/>
          <w:numId w:val="82"/>
        </w:numPr>
        <w:spacing w:line="360" w:lineRule="auto"/>
        <w:ind w:left="2563"/>
        <w:jc w:val="both"/>
        <w:rPr>
          <w:rFonts w:ascii="Bookman Old Style" w:hAnsi="Bookman Old Style"/>
        </w:rPr>
      </w:pPr>
      <w:proofErr w:type="spellStart"/>
      <w:r w:rsidRPr="006C1638">
        <w:rPr>
          <w:rFonts w:ascii="Bookman Old Style" w:hAnsi="Bookman Old Style" w:cs="Arial"/>
        </w:rPr>
        <w:t>Prakiraan</w:t>
      </w:r>
      <w:proofErr w:type="spellEnd"/>
      <w:r w:rsidRPr="006C1638">
        <w:rPr>
          <w:rFonts w:ascii="Bookman Old Style" w:hAnsi="Bookman Old Style" w:cs="Arial"/>
        </w:rPr>
        <w:t xml:space="preserve"> </w:t>
      </w:r>
      <w:proofErr w:type="spellStart"/>
      <w:r w:rsidRPr="006C1638">
        <w:rPr>
          <w:rFonts w:ascii="Bookman Old Style" w:hAnsi="Bookman Old Style" w:cs="Arial"/>
        </w:rPr>
        <w:t>permintaan</w:t>
      </w:r>
      <w:proofErr w:type="spellEnd"/>
      <w:r w:rsidRPr="006C1638">
        <w:rPr>
          <w:rFonts w:ascii="Bookman Old Style" w:hAnsi="Bookman Old Style" w:cs="Arial"/>
        </w:rPr>
        <w:t xml:space="preserve"> </w:t>
      </w:r>
      <w:proofErr w:type="spellStart"/>
      <w:r w:rsidRPr="006C1638">
        <w:rPr>
          <w:rFonts w:ascii="Bookman Old Style" w:hAnsi="Bookman Old Style" w:cs="Arial"/>
        </w:rPr>
        <w:t>kebutuhan</w:t>
      </w:r>
      <w:proofErr w:type="spellEnd"/>
      <w:r w:rsidRPr="006C1638">
        <w:rPr>
          <w:rFonts w:ascii="Bookman Old Style" w:hAnsi="Bookman Old Style" w:cs="Arial"/>
        </w:rPr>
        <w:t xml:space="preserve"> </w:t>
      </w:r>
      <w:proofErr w:type="spellStart"/>
      <w:r w:rsidRPr="006C1638">
        <w:rPr>
          <w:rFonts w:ascii="Bookman Old Style" w:hAnsi="Bookman Old Style" w:cs="Arial"/>
        </w:rPr>
        <w:t>pelayanan</w:t>
      </w:r>
      <w:proofErr w:type="spellEnd"/>
      <w:r w:rsidRPr="006C1638">
        <w:rPr>
          <w:rFonts w:ascii="Bookman Old Style" w:hAnsi="Bookman Old Style" w:cs="Arial"/>
        </w:rPr>
        <w:t xml:space="preserve"> </w:t>
      </w:r>
      <w:proofErr w:type="spellStart"/>
      <w:r w:rsidRPr="006C1638">
        <w:rPr>
          <w:rFonts w:ascii="Bookman Old Style" w:hAnsi="Bookman Old Style" w:cs="Arial"/>
        </w:rPr>
        <w:t>penumpang</w:t>
      </w:r>
      <w:proofErr w:type="spellEnd"/>
      <w:r w:rsidRPr="006C1638">
        <w:rPr>
          <w:rFonts w:ascii="Bookman Old Style" w:hAnsi="Bookman Old Style" w:cs="Arial"/>
        </w:rPr>
        <w:t xml:space="preserve"> dan </w:t>
      </w:r>
      <w:proofErr w:type="spellStart"/>
      <w:r w:rsidRPr="006C1638">
        <w:rPr>
          <w:rFonts w:ascii="Bookman Old Style" w:hAnsi="Bookman Old Style" w:cs="Arial"/>
        </w:rPr>
        <w:t>kargo</w:t>
      </w:r>
      <w:proofErr w:type="spellEnd"/>
      <w:r w:rsidRPr="006C1638">
        <w:rPr>
          <w:rFonts w:ascii="Bookman Old Style" w:hAnsi="Bookman Old Style" w:cs="Arial"/>
        </w:rPr>
        <w:t>;</w:t>
      </w:r>
    </w:p>
    <w:p w14:paraId="3CFAA940" w14:textId="77777777" w:rsidR="006C1638" w:rsidRPr="006C1638" w:rsidRDefault="006C1638" w:rsidP="00BA2324">
      <w:pPr>
        <w:pStyle w:val="ListParagraph"/>
        <w:numPr>
          <w:ilvl w:val="0"/>
          <w:numId w:val="82"/>
        </w:numPr>
        <w:spacing w:line="360" w:lineRule="auto"/>
        <w:ind w:left="2563"/>
        <w:jc w:val="both"/>
        <w:rPr>
          <w:rFonts w:ascii="Bookman Old Style" w:hAnsi="Bookman Old Style"/>
        </w:rPr>
      </w:pPr>
      <w:proofErr w:type="spellStart"/>
      <w:r w:rsidRPr="006C1638">
        <w:rPr>
          <w:rFonts w:ascii="Bookman Old Style" w:hAnsi="Bookman Old Style" w:cs="Arial"/>
        </w:rPr>
        <w:t>Kebutuhan</w:t>
      </w:r>
      <w:proofErr w:type="spellEnd"/>
      <w:r w:rsidRPr="006C1638">
        <w:rPr>
          <w:rFonts w:ascii="Bookman Old Style" w:hAnsi="Bookman Old Style" w:cs="Arial"/>
        </w:rPr>
        <w:t xml:space="preserve"> </w:t>
      </w:r>
      <w:proofErr w:type="spellStart"/>
      <w:r w:rsidRPr="006C1638">
        <w:rPr>
          <w:rFonts w:ascii="Bookman Old Style" w:hAnsi="Bookman Old Style" w:cs="Arial"/>
        </w:rPr>
        <w:t>fasilitas</w:t>
      </w:r>
      <w:proofErr w:type="spellEnd"/>
      <w:r w:rsidRPr="006C1638">
        <w:rPr>
          <w:rFonts w:ascii="Bookman Old Style" w:hAnsi="Bookman Old Style" w:cs="Arial"/>
        </w:rPr>
        <w:t>;</w:t>
      </w:r>
    </w:p>
    <w:p w14:paraId="773BDB1B" w14:textId="77777777" w:rsidR="006C1638" w:rsidRPr="006C1638" w:rsidRDefault="006C1638" w:rsidP="00BA2324">
      <w:pPr>
        <w:pStyle w:val="ListParagraph"/>
        <w:numPr>
          <w:ilvl w:val="0"/>
          <w:numId w:val="82"/>
        </w:numPr>
        <w:spacing w:line="360" w:lineRule="auto"/>
        <w:ind w:left="2563"/>
        <w:jc w:val="both"/>
        <w:rPr>
          <w:rFonts w:ascii="Bookman Old Style" w:hAnsi="Bookman Old Style"/>
        </w:rPr>
      </w:pPr>
      <w:r w:rsidRPr="006C1638">
        <w:rPr>
          <w:rFonts w:ascii="Bookman Old Style" w:hAnsi="Bookman Old Style" w:cs="Arial"/>
        </w:rPr>
        <w:t xml:space="preserve">Tata </w:t>
      </w:r>
      <w:proofErr w:type="spellStart"/>
      <w:r w:rsidRPr="006C1638">
        <w:rPr>
          <w:rFonts w:ascii="Bookman Old Style" w:hAnsi="Bookman Old Style" w:cs="Arial"/>
        </w:rPr>
        <w:t>letak</w:t>
      </w:r>
      <w:proofErr w:type="spellEnd"/>
      <w:r w:rsidRPr="006C1638">
        <w:rPr>
          <w:rFonts w:ascii="Bookman Old Style" w:hAnsi="Bookman Old Style" w:cs="Arial"/>
        </w:rPr>
        <w:t xml:space="preserve"> </w:t>
      </w:r>
      <w:proofErr w:type="spellStart"/>
      <w:r w:rsidRPr="006C1638">
        <w:rPr>
          <w:rFonts w:ascii="Bookman Old Style" w:hAnsi="Bookman Old Style" w:cs="Arial"/>
        </w:rPr>
        <w:t>fasilitas</w:t>
      </w:r>
      <w:proofErr w:type="spellEnd"/>
      <w:r w:rsidRPr="006C1638">
        <w:rPr>
          <w:rFonts w:ascii="Bookman Old Style" w:hAnsi="Bookman Old Style" w:cs="Arial"/>
        </w:rPr>
        <w:t>;</w:t>
      </w:r>
    </w:p>
    <w:p w14:paraId="4E51995D" w14:textId="77777777" w:rsidR="006C1638" w:rsidRPr="006C1638" w:rsidRDefault="006C1638" w:rsidP="00BA2324">
      <w:pPr>
        <w:pStyle w:val="ListParagraph"/>
        <w:numPr>
          <w:ilvl w:val="0"/>
          <w:numId w:val="82"/>
        </w:numPr>
        <w:spacing w:line="360" w:lineRule="auto"/>
        <w:ind w:left="2563"/>
        <w:jc w:val="both"/>
        <w:rPr>
          <w:rFonts w:ascii="Bookman Old Style" w:hAnsi="Bookman Old Style"/>
        </w:rPr>
      </w:pPr>
      <w:proofErr w:type="spellStart"/>
      <w:r w:rsidRPr="006C1638">
        <w:rPr>
          <w:rFonts w:ascii="Bookman Old Style" w:hAnsi="Bookman Old Style" w:cs="Arial"/>
        </w:rPr>
        <w:t>Tahapan</w:t>
      </w:r>
      <w:proofErr w:type="spellEnd"/>
      <w:r w:rsidRPr="006C1638">
        <w:rPr>
          <w:rFonts w:ascii="Bookman Old Style" w:hAnsi="Bookman Old Style" w:cs="Arial"/>
        </w:rPr>
        <w:t xml:space="preserve"> </w:t>
      </w:r>
      <w:proofErr w:type="spellStart"/>
      <w:r w:rsidRPr="006C1638">
        <w:rPr>
          <w:rFonts w:ascii="Bookman Old Style" w:hAnsi="Bookman Old Style" w:cs="Arial"/>
        </w:rPr>
        <w:t>pelaksanaan</w:t>
      </w:r>
      <w:proofErr w:type="spellEnd"/>
      <w:r w:rsidRPr="006C1638">
        <w:rPr>
          <w:rFonts w:ascii="Bookman Old Style" w:hAnsi="Bookman Old Style" w:cs="Arial"/>
        </w:rPr>
        <w:t xml:space="preserve"> </w:t>
      </w:r>
      <w:proofErr w:type="spellStart"/>
      <w:r w:rsidRPr="006C1638">
        <w:rPr>
          <w:rFonts w:ascii="Bookman Old Style" w:hAnsi="Bookman Old Style" w:cs="Arial"/>
        </w:rPr>
        <w:t>pembangunan</w:t>
      </w:r>
      <w:proofErr w:type="spellEnd"/>
      <w:r w:rsidRPr="006C1638">
        <w:rPr>
          <w:rFonts w:ascii="Bookman Old Style" w:hAnsi="Bookman Old Style" w:cs="Arial"/>
        </w:rPr>
        <w:t>;</w:t>
      </w:r>
      <w:r>
        <w:rPr>
          <w:rFonts w:ascii="Bookman Old Style" w:hAnsi="Bookman Old Style" w:cs="Arial"/>
        </w:rPr>
        <w:t xml:space="preserve"> </w:t>
      </w:r>
    </w:p>
    <w:p w14:paraId="2B7556AF" w14:textId="77777777" w:rsidR="006C1638" w:rsidRPr="006C1638" w:rsidRDefault="006C1638" w:rsidP="00BA2324">
      <w:pPr>
        <w:pStyle w:val="ListParagraph"/>
        <w:numPr>
          <w:ilvl w:val="0"/>
          <w:numId w:val="82"/>
        </w:numPr>
        <w:spacing w:line="360" w:lineRule="auto"/>
        <w:ind w:left="2563"/>
        <w:jc w:val="both"/>
        <w:rPr>
          <w:rFonts w:ascii="Bookman Old Style" w:hAnsi="Bookman Old Style"/>
        </w:rPr>
      </w:pPr>
      <w:proofErr w:type="spellStart"/>
      <w:r w:rsidRPr="006C1638">
        <w:rPr>
          <w:rFonts w:ascii="Bookman Old Style" w:hAnsi="Bookman Old Style" w:cs="Arial"/>
        </w:rPr>
        <w:t>Kebutuhan</w:t>
      </w:r>
      <w:proofErr w:type="spellEnd"/>
      <w:r w:rsidRPr="006C1638">
        <w:rPr>
          <w:rFonts w:ascii="Bookman Old Style" w:hAnsi="Bookman Old Style" w:cs="Arial"/>
        </w:rPr>
        <w:t xml:space="preserve"> dan </w:t>
      </w:r>
      <w:proofErr w:type="spellStart"/>
      <w:r w:rsidRPr="006C1638">
        <w:rPr>
          <w:rFonts w:ascii="Bookman Old Style" w:hAnsi="Bookman Old Style" w:cs="Arial"/>
        </w:rPr>
        <w:t>pemanfaatan</w:t>
      </w:r>
      <w:proofErr w:type="spellEnd"/>
      <w:r w:rsidRPr="006C1638">
        <w:rPr>
          <w:rFonts w:ascii="Bookman Old Style" w:hAnsi="Bookman Old Style" w:cs="Arial"/>
        </w:rPr>
        <w:t xml:space="preserve"> </w:t>
      </w:r>
      <w:proofErr w:type="spellStart"/>
      <w:r w:rsidRPr="006C1638">
        <w:rPr>
          <w:rFonts w:ascii="Bookman Old Style" w:hAnsi="Bookman Old Style" w:cs="Arial"/>
        </w:rPr>
        <w:t>lahan</w:t>
      </w:r>
      <w:proofErr w:type="spellEnd"/>
      <w:r w:rsidRPr="006C1638">
        <w:rPr>
          <w:rFonts w:ascii="Bookman Old Style" w:hAnsi="Bookman Old Style" w:cs="Arial"/>
        </w:rPr>
        <w:t>;</w:t>
      </w:r>
    </w:p>
    <w:p w14:paraId="4F8B3F81" w14:textId="77777777" w:rsidR="006C1638" w:rsidRPr="006C1638" w:rsidRDefault="006C1638" w:rsidP="00BA2324">
      <w:pPr>
        <w:pStyle w:val="ListParagraph"/>
        <w:numPr>
          <w:ilvl w:val="0"/>
          <w:numId w:val="82"/>
        </w:numPr>
        <w:spacing w:line="360" w:lineRule="auto"/>
        <w:ind w:left="2563"/>
        <w:jc w:val="both"/>
        <w:rPr>
          <w:rFonts w:ascii="Bookman Old Style" w:hAnsi="Bookman Old Style"/>
        </w:rPr>
      </w:pPr>
      <w:r w:rsidRPr="006C1638">
        <w:rPr>
          <w:rFonts w:ascii="Bookman Old Style" w:hAnsi="Bookman Old Style" w:cs="Arial"/>
        </w:rPr>
        <w:t xml:space="preserve">Daerah </w:t>
      </w:r>
      <w:proofErr w:type="spellStart"/>
      <w:r w:rsidRPr="006C1638">
        <w:rPr>
          <w:rFonts w:ascii="Bookman Old Style" w:hAnsi="Bookman Old Style" w:cs="Arial"/>
        </w:rPr>
        <w:t>lingkungan</w:t>
      </w:r>
      <w:proofErr w:type="spellEnd"/>
      <w:r w:rsidRPr="006C1638">
        <w:rPr>
          <w:rFonts w:ascii="Bookman Old Style" w:hAnsi="Bookman Old Style" w:cs="Arial"/>
        </w:rPr>
        <w:t xml:space="preserve"> </w:t>
      </w:r>
      <w:proofErr w:type="spellStart"/>
      <w:r w:rsidRPr="006C1638">
        <w:rPr>
          <w:rFonts w:ascii="Bookman Old Style" w:hAnsi="Bookman Old Style" w:cs="Arial"/>
        </w:rPr>
        <w:t>kerja</w:t>
      </w:r>
      <w:proofErr w:type="spellEnd"/>
      <w:r w:rsidRPr="006C1638">
        <w:rPr>
          <w:rFonts w:ascii="Bookman Old Style" w:hAnsi="Bookman Old Style" w:cs="Arial"/>
        </w:rPr>
        <w:t>;</w:t>
      </w:r>
    </w:p>
    <w:p w14:paraId="2C102017" w14:textId="77777777" w:rsidR="006C1638" w:rsidRPr="006C1638" w:rsidRDefault="006C1638" w:rsidP="00BA2324">
      <w:pPr>
        <w:pStyle w:val="ListParagraph"/>
        <w:numPr>
          <w:ilvl w:val="0"/>
          <w:numId w:val="82"/>
        </w:numPr>
        <w:spacing w:line="360" w:lineRule="auto"/>
        <w:ind w:left="2563"/>
        <w:jc w:val="both"/>
        <w:rPr>
          <w:rFonts w:ascii="Bookman Old Style" w:hAnsi="Bookman Old Style"/>
        </w:rPr>
      </w:pPr>
      <w:r w:rsidRPr="006C1638">
        <w:rPr>
          <w:rFonts w:ascii="Bookman Old Style" w:hAnsi="Bookman Old Style" w:cs="Arial"/>
        </w:rPr>
        <w:t xml:space="preserve">Daerah </w:t>
      </w:r>
      <w:proofErr w:type="spellStart"/>
      <w:r w:rsidRPr="006C1638">
        <w:rPr>
          <w:rFonts w:ascii="Bookman Old Style" w:hAnsi="Bookman Old Style" w:cs="Arial"/>
        </w:rPr>
        <w:t>lingkungan</w:t>
      </w:r>
      <w:proofErr w:type="spellEnd"/>
      <w:r w:rsidRPr="006C1638">
        <w:rPr>
          <w:rFonts w:ascii="Bookman Old Style" w:hAnsi="Bookman Old Style" w:cs="Arial"/>
        </w:rPr>
        <w:t xml:space="preserve"> </w:t>
      </w:r>
      <w:proofErr w:type="spellStart"/>
      <w:r w:rsidRPr="006C1638">
        <w:rPr>
          <w:rFonts w:ascii="Bookman Old Style" w:hAnsi="Bookman Old Style" w:cs="Arial"/>
        </w:rPr>
        <w:t>kepentingan</w:t>
      </w:r>
      <w:proofErr w:type="spellEnd"/>
      <w:r w:rsidRPr="006C1638">
        <w:rPr>
          <w:rFonts w:ascii="Bookman Old Style" w:hAnsi="Bookman Old Style" w:cs="Arial"/>
        </w:rPr>
        <w:t>;</w:t>
      </w:r>
    </w:p>
    <w:p w14:paraId="01ABDF3C" w14:textId="77777777" w:rsidR="006C1638" w:rsidRPr="006C1638" w:rsidRDefault="006C1638" w:rsidP="00BA2324">
      <w:pPr>
        <w:pStyle w:val="ListParagraph"/>
        <w:numPr>
          <w:ilvl w:val="0"/>
          <w:numId w:val="82"/>
        </w:numPr>
        <w:spacing w:line="360" w:lineRule="auto"/>
        <w:ind w:left="2563"/>
        <w:jc w:val="both"/>
        <w:rPr>
          <w:rFonts w:ascii="Bookman Old Style" w:hAnsi="Bookman Old Style"/>
        </w:rPr>
      </w:pPr>
      <w:r w:rsidRPr="006C1638">
        <w:rPr>
          <w:rFonts w:ascii="Bookman Old Style" w:hAnsi="Bookman Old Style" w:cs="Arial"/>
        </w:rPr>
        <w:t xml:space="preserve">Kawasan </w:t>
      </w:r>
      <w:proofErr w:type="spellStart"/>
      <w:r w:rsidRPr="006C1638">
        <w:rPr>
          <w:rFonts w:ascii="Bookman Old Style" w:hAnsi="Bookman Old Style" w:cs="Arial"/>
        </w:rPr>
        <w:t>keselamatan</w:t>
      </w:r>
      <w:proofErr w:type="spellEnd"/>
      <w:r w:rsidRPr="006C1638">
        <w:rPr>
          <w:rFonts w:ascii="Bookman Old Style" w:hAnsi="Bookman Old Style" w:cs="Arial"/>
        </w:rPr>
        <w:t xml:space="preserve"> </w:t>
      </w:r>
      <w:proofErr w:type="spellStart"/>
      <w:r w:rsidRPr="006C1638">
        <w:rPr>
          <w:rFonts w:ascii="Bookman Old Style" w:hAnsi="Bookman Old Style" w:cs="Arial"/>
        </w:rPr>
        <w:t>operasi</w:t>
      </w:r>
      <w:proofErr w:type="spellEnd"/>
      <w:r w:rsidRPr="006C1638">
        <w:rPr>
          <w:rFonts w:ascii="Bookman Old Style" w:hAnsi="Bookman Old Style" w:cs="Arial"/>
        </w:rPr>
        <w:t xml:space="preserve"> </w:t>
      </w:r>
      <w:proofErr w:type="spellStart"/>
      <w:r w:rsidRPr="006C1638">
        <w:rPr>
          <w:rFonts w:ascii="Bookman Old Style" w:hAnsi="Bookman Old Style" w:cs="Arial"/>
        </w:rPr>
        <w:t>penerbangan</w:t>
      </w:r>
      <w:proofErr w:type="spellEnd"/>
      <w:r w:rsidRPr="006C1638">
        <w:rPr>
          <w:rFonts w:ascii="Bookman Old Style" w:hAnsi="Bookman Old Style" w:cs="Arial"/>
        </w:rPr>
        <w:t>; dan</w:t>
      </w:r>
    </w:p>
    <w:p w14:paraId="399FC236" w14:textId="77777777" w:rsidR="006C1638" w:rsidRPr="006C1638" w:rsidRDefault="006C1638" w:rsidP="00BA2324">
      <w:pPr>
        <w:pStyle w:val="ListParagraph"/>
        <w:numPr>
          <w:ilvl w:val="0"/>
          <w:numId w:val="82"/>
        </w:numPr>
        <w:spacing w:line="360" w:lineRule="auto"/>
        <w:ind w:left="2563"/>
        <w:jc w:val="both"/>
        <w:rPr>
          <w:rFonts w:ascii="Bookman Old Style" w:hAnsi="Bookman Old Style"/>
        </w:rPr>
      </w:pPr>
      <w:r w:rsidRPr="006C1638">
        <w:rPr>
          <w:rFonts w:ascii="Bookman Old Style" w:hAnsi="Bookman Old Style" w:cs="Arial"/>
        </w:rPr>
        <w:t xml:space="preserve">Batas </w:t>
      </w:r>
      <w:proofErr w:type="spellStart"/>
      <w:r w:rsidRPr="006C1638">
        <w:rPr>
          <w:rFonts w:ascii="Bookman Old Style" w:hAnsi="Bookman Old Style" w:cs="Arial"/>
        </w:rPr>
        <w:t>kawasan</w:t>
      </w:r>
      <w:proofErr w:type="spellEnd"/>
      <w:r w:rsidRPr="006C1638">
        <w:rPr>
          <w:rFonts w:ascii="Bookman Old Style" w:hAnsi="Bookman Old Style" w:cs="Arial"/>
        </w:rPr>
        <w:t xml:space="preserve"> </w:t>
      </w:r>
      <w:proofErr w:type="spellStart"/>
      <w:r w:rsidRPr="006C1638">
        <w:rPr>
          <w:rFonts w:ascii="Bookman Old Style" w:hAnsi="Bookman Old Style" w:cs="Arial"/>
        </w:rPr>
        <w:t>kebisingan</w:t>
      </w:r>
      <w:proofErr w:type="spellEnd"/>
      <w:r w:rsidRPr="006C1638">
        <w:rPr>
          <w:rFonts w:ascii="Bookman Old Style" w:hAnsi="Bookman Old Style" w:cs="Arial"/>
        </w:rPr>
        <w:t>.</w:t>
      </w:r>
    </w:p>
    <w:p w14:paraId="40EA5B0D" w14:textId="77777777" w:rsidR="006C1638" w:rsidRPr="006C1638" w:rsidRDefault="006C1638" w:rsidP="00BA2324">
      <w:pPr>
        <w:pStyle w:val="ListParagraph"/>
        <w:numPr>
          <w:ilvl w:val="0"/>
          <w:numId w:val="81"/>
        </w:numPr>
        <w:spacing w:line="360" w:lineRule="auto"/>
        <w:ind w:left="2203"/>
        <w:jc w:val="both"/>
        <w:rPr>
          <w:rFonts w:ascii="Bookman Old Style" w:hAnsi="Bookman Old Style"/>
        </w:rPr>
      </w:pPr>
      <w:proofErr w:type="spellStart"/>
      <w:r w:rsidRPr="006C1638">
        <w:rPr>
          <w:rFonts w:ascii="Bookman Old Style" w:hAnsi="Bookman Old Style" w:cs="Arial"/>
        </w:rPr>
        <w:t>Ketentuan</w:t>
      </w:r>
      <w:proofErr w:type="spellEnd"/>
      <w:r w:rsidRPr="006C1638">
        <w:rPr>
          <w:rFonts w:ascii="Bookman Old Style" w:hAnsi="Bookman Old Style" w:cs="Arial"/>
        </w:rPr>
        <w:t xml:space="preserve"> </w:t>
      </w:r>
      <w:proofErr w:type="spellStart"/>
      <w:r w:rsidRPr="006C1638">
        <w:rPr>
          <w:rFonts w:ascii="Bookman Old Style" w:hAnsi="Bookman Old Style" w:cs="Arial"/>
        </w:rPr>
        <w:t>lebih</w:t>
      </w:r>
      <w:proofErr w:type="spellEnd"/>
      <w:r w:rsidRPr="006C1638">
        <w:rPr>
          <w:rFonts w:ascii="Bookman Old Style" w:hAnsi="Bookman Old Style" w:cs="Arial"/>
        </w:rPr>
        <w:t xml:space="preserve"> </w:t>
      </w:r>
      <w:proofErr w:type="spellStart"/>
      <w:r w:rsidRPr="006C1638">
        <w:rPr>
          <w:rFonts w:ascii="Bookman Old Style" w:hAnsi="Bookman Old Style" w:cs="Arial"/>
        </w:rPr>
        <w:t>lanjut</w:t>
      </w:r>
      <w:proofErr w:type="spellEnd"/>
      <w:r w:rsidRPr="006C1638">
        <w:rPr>
          <w:rFonts w:ascii="Bookman Old Style" w:hAnsi="Bookman Old Style" w:cs="Arial"/>
        </w:rPr>
        <w:t xml:space="preserve"> </w:t>
      </w:r>
      <w:proofErr w:type="spellStart"/>
      <w:r w:rsidRPr="006C1638">
        <w:rPr>
          <w:rFonts w:ascii="Bookman Old Style" w:hAnsi="Bookman Old Style" w:cs="Arial"/>
        </w:rPr>
        <w:t>mengenai</w:t>
      </w:r>
      <w:proofErr w:type="spellEnd"/>
      <w:r w:rsidRPr="006C1638">
        <w:rPr>
          <w:rFonts w:ascii="Bookman Old Style" w:hAnsi="Bookman Old Style" w:cs="Arial"/>
        </w:rPr>
        <w:t xml:space="preserve"> </w:t>
      </w:r>
      <w:proofErr w:type="spellStart"/>
      <w:r w:rsidRPr="006C1638">
        <w:rPr>
          <w:rFonts w:ascii="Bookman Old Style" w:hAnsi="Bookman Old Style" w:cs="Arial"/>
        </w:rPr>
        <w:t>rencana</w:t>
      </w:r>
      <w:proofErr w:type="spellEnd"/>
      <w:r w:rsidRPr="006C1638">
        <w:rPr>
          <w:rFonts w:ascii="Bookman Old Style" w:hAnsi="Bookman Old Style" w:cs="Arial"/>
        </w:rPr>
        <w:t xml:space="preserve"> </w:t>
      </w:r>
      <w:proofErr w:type="spellStart"/>
      <w:r w:rsidRPr="006C1638">
        <w:rPr>
          <w:rFonts w:ascii="Bookman Old Style" w:hAnsi="Bookman Old Style" w:cs="Arial"/>
        </w:rPr>
        <w:t>induk</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diatur</w:t>
      </w:r>
      <w:proofErr w:type="spellEnd"/>
      <w:r w:rsidRPr="006C1638">
        <w:rPr>
          <w:rFonts w:ascii="Bookman Old Style" w:hAnsi="Bookman Old Style" w:cs="Arial"/>
        </w:rPr>
        <w:t xml:space="preserve"> </w:t>
      </w:r>
      <w:proofErr w:type="spellStart"/>
      <w:r w:rsidRPr="006C1638">
        <w:rPr>
          <w:rFonts w:ascii="Bookman Old Style" w:hAnsi="Bookman Old Style" w:cs="Arial"/>
        </w:rPr>
        <w:t>dengan</w:t>
      </w:r>
      <w:proofErr w:type="spellEnd"/>
      <w:r w:rsidRPr="006C1638">
        <w:rPr>
          <w:rFonts w:ascii="Bookman Old Style" w:hAnsi="Bookman Old Style" w:cs="Arial"/>
        </w:rPr>
        <w:t xml:space="preserve"> </w:t>
      </w:r>
      <w:proofErr w:type="spellStart"/>
      <w:r w:rsidRPr="006C1638">
        <w:rPr>
          <w:rFonts w:ascii="Bookman Old Style" w:hAnsi="Bookman Old Style" w:cs="Arial"/>
        </w:rPr>
        <w:t>Peraturan</w:t>
      </w:r>
      <w:proofErr w:type="spellEnd"/>
      <w:r w:rsidRPr="006C1638">
        <w:rPr>
          <w:rFonts w:ascii="Bookman Old Style" w:hAnsi="Bookman Old Style" w:cs="Arial"/>
        </w:rPr>
        <w:t xml:space="preserve"> </w:t>
      </w:r>
      <w:proofErr w:type="spellStart"/>
      <w:r w:rsidRPr="006C1638">
        <w:rPr>
          <w:rFonts w:ascii="Bookman Old Style" w:hAnsi="Bookman Old Style" w:cs="Arial"/>
        </w:rPr>
        <w:t>Bupati</w:t>
      </w:r>
      <w:proofErr w:type="spellEnd"/>
      <w:r w:rsidRPr="006C1638">
        <w:rPr>
          <w:rFonts w:ascii="Bookman Old Style" w:hAnsi="Bookman Old Style" w:cs="Arial"/>
        </w:rPr>
        <w:t xml:space="preserve"> </w:t>
      </w:r>
      <w:proofErr w:type="spellStart"/>
      <w:r w:rsidRPr="006C1638">
        <w:rPr>
          <w:rFonts w:ascii="Bookman Old Style" w:hAnsi="Bookman Old Style" w:cs="Arial"/>
        </w:rPr>
        <w:t>berdasarkan</w:t>
      </w:r>
      <w:proofErr w:type="spellEnd"/>
      <w:r w:rsidRPr="006C1638">
        <w:rPr>
          <w:rFonts w:ascii="Bookman Old Style" w:hAnsi="Bookman Old Style" w:cs="Arial"/>
        </w:rPr>
        <w:t xml:space="preserve"> </w:t>
      </w:r>
      <w:proofErr w:type="spellStart"/>
      <w:r w:rsidRPr="006C1638">
        <w:rPr>
          <w:rFonts w:ascii="Bookman Old Style" w:hAnsi="Bookman Old Style" w:cs="Arial"/>
        </w:rPr>
        <w:t>peraturan</w:t>
      </w:r>
      <w:proofErr w:type="spellEnd"/>
      <w:r w:rsidR="00951111">
        <w:rPr>
          <w:rFonts w:ascii="Bookman Old Style" w:hAnsi="Bookman Old Style" w:cs="Arial"/>
        </w:rPr>
        <w:t xml:space="preserve"> </w:t>
      </w:r>
      <w:proofErr w:type="spellStart"/>
      <w:r w:rsidRPr="006C1638">
        <w:rPr>
          <w:rFonts w:ascii="Bookman Old Style" w:hAnsi="Bookman Old Style" w:cs="Arial"/>
        </w:rPr>
        <w:t>perundang-undangan</w:t>
      </w:r>
      <w:proofErr w:type="spellEnd"/>
      <w:r w:rsidRPr="006C1638">
        <w:rPr>
          <w:rFonts w:ascii="Bookman Old Style" w:hAnsi="Bookman Old Style" w:cs="Arial"/>
        </w:rPr>
        <w:t xml:space="preserve">. </w:t>
      </w:r>
    </w:p>
    <w:p w14:paraId="79B3CC7F" w14:textId="77777777" w:rsidR="006C1638" w:rsidRDefault="006C1638" w:rsidP="000118D6">
      <w:pPr>
        <w:ind w:left="1843"/>
        <w:jc w:val="both"/>
        <w:rPr>
          <w:rFonts w:ascii="Bookman Old Style" w:hAnsi="Bookman Old Style" w:cs="Arial"/>
        </w:rPr>
      </w:pPr>
    </w:p>
    <w:p w14:paraId="01B92EFC" w14:textId="77777777" w:rsidR="006C1638" w:rsidRDefault="006C1638" w:rsidP="00713FE9">
      <w:pPr>
        <w:ind w:left="1843"/>
        <w:jc w:val="center"/>
        <w:rPr>
          <w:rFonts w:ascii="Bookman Old Style" w:hAnsi="Bookman Old Style" w:cs="Arial"/>
        </w:rPr>
      </w:pPr>
      <w:r w:rsidRPr="006C1638">
        <w:rPr>
          <w:rFonts w:ascii="Bookman Old Style" w:hAnsi="Bookman Old Style" w:cs="Arial"/>
        </w:rPr>
        <w:t xml:space="preserve">Bagian </w:t>
      </w:r>
      <w:proofErr w:type="spellStart"/>
      <w:r w:rsidRPr="006C1638">
        <w:rPr>
          <w:rFonts w:ascii="Bookman Old Style" w:hAnsi="Bookman Old Style" w:cs="Arial"/>
        </w:rPr>
        <w:t>Ketiga</w:t>
      </w:r>
      <w:proofErr w:type="spellEnd"/>
    </w:p>
    <w:p w14:paraId="384C1CFD" w14:textId="77777777" w:rsidR="006C1638" w:rsidRDefault="006C1638" w:rsidP="00FB2E43">
      <w:pPr>
        <w:spacing w:line="360" w:lineRule="auto"/>
        <w:ind w:left="1843"/>
        <w:jc w:val="center"/>
        <w:rPr>
          <w:rFonts w:ascii="Bookman Old Style" w:hAnsi="Bookman Old Style" w:cs="Arial"/>
        </w:rPr>
      </w:pPr>
      <w:proofErr w:type="spellStart"/>
      <w:r w:rsidRPr="006C1638">
        <w:rPr>
          <w:rFonts w:ascii="Bookman Old Style" w:hAnsi="Bookman Old Style" w:cs="Arial"/>
        </w:rPr>
        <w:t>Pengelolaan</w:t>
      </w:r>
      <w:proofErr w:type="spellEnd"/>
      <w:r w:rsidRPr="006C1638">
        <w:rPr>
          <w:rFonts w:ascii="Bookman Old Style" w:hAnsi="Bookman Old Style" w:cs="Arial"/>
        </w:rPr>
        <w:t xml:space="preserve"> Bandar Udara</w:t>
      </w:r>
    </w:p>
    <w:p w14:paraId="5B00EC87" w14:textId="77777777" w:rsidR="006C1638" w:rsidRDefault="006C1638" w:rsidP="00713FE9">
      <w:pPr>
        <w:ind w:left="1843"/>
        <w:jc w:val="both"/>
        <w:rPr>
          <w:rFonts w:ascii="Bookman Old Style" w:hAnsi="Bookman Old Style" w:cs="Arial"/>
        </w:rPr>
      </w:pPr>
    </w:p>
    <w:p w14:paraId="4D7EE6FC" w14:textId="77777777" w:rsidR="006C1638" w:rsidRDefault="003939E1" w:rsidP="00FB2E43">
      <w:pPr>
        <w:spacing w:line="360" w:lineRule="auto"/>
        <w:ind w:left="1843"/>
        <w:jc w:val="center"/>
        <w:rPr>
          <w:rFonts w:ascii="Bookman Old Style" w:hAnsi="Bookman Old Style" w:cs="Arial"/>
        </w:rPr>
      </w:pPr>
      <w:r>
        <w:rPr>
          <w:rFonts w:ascii="Bookman Old Style" w:hAnsi="Bookman Old Style" w:cs="Arial"/>
        </w:rPr>
        <w:t>Pasal 60</w:t>
      </w:r>
    </w:p>
    <w:p w14:paraId="187039A0" w14:textId="77777777" w:rsidR="006C1638" w:rsidRPr="006C1638" w:rsidRDefault="006C1638" w:rsidP="00BA2324">
      <w:pPr>
        <w:pStyle w:val="ListParagraph"/>
        <w:numPr>
          <w:ilvl w:val="0"/>
          <w:numId w:val="83"/>
        </w:numPr>
        <w:spacing w:line="360" w:lineRule="auto"/>
        <w:ind w:left="2203"/>
        <w:jc w:val="both"/>
        <w:rPr>
          <w:rFonts w:ascii="Bookman Old Style" w:hAnsi="Bookman Old Style"/>
        </w:rPr>
      </w:pPr>
      <w:r w:rsidRPr="006C1638">
        <w:rPr>
          <w:rFonts w:ascii="Bookman Old Style" w:hAnsi="Bookman Old Style" w:cs="Arial"/>
        </w:rPr>
        <w:t xml:space="preserve">Dalam </w:t>
      </w:r>
      <w:proofErr w:type="spellStart"/>
      <w:r w:rsidRPr="006C1638">
        <w:rPr>
          <w:rFonts w:ascii="Bookman Old Style" w:hAnsi="Bookman Old Style" w:cs="Arial"/>
        </w:rPr>
        <w:t>rangka</w:t>
      </w:r>
      <w:proofErr w:type="spellEnd"/>
      <w:r w:rsidRPr="006C1638">
        <w:rPr>
          <w:rFonts w:ascii="Bookman Old Style" w:hAnsi="Bookman Old Style" w:cs="Arial"/>
        </w:rPr>
        <w:t xml:space="preserve"> </w:t>
      </w:r>
      <w:proofErr w:type="spellStart"/>
      <w:r w:rsidRPr="006C1638">
        <w:rPr>
          <w:rFonts w:ascii="Bookman Old Style" w:hAnsi="Bookman Old Style" w:cs="Arial"/>
        </w:rPr>
        <w:t>mengoptimalkan</w:t>
      </w:r>
      <w:proofErr w:type="spellEnd"/>
      <w:r w:rsidRPr="006C1638">
        <w:rPr>
          <w:rFonts w:ascii="Bookman Old Style" w:hAnsi="Bookman Old Style" w:cs="Arial"/>
        </w:rPr>
        <w:t xml:space="preserve"> </w:t>
      </w:r>
      <w:proofErr w:type="spellStart"/>
      <w:r w:rsidRPr="006C1638">
        <w:rPr>
          <w:rFonts w:ascii="Bookman Old Style" w:hAnsi="Bookman Old Style" w:cs="Arial"/>
        </w:rPr>
        <w:t>daya</w:t>
      </w:r>
      <w:proofErr w:type="spellEnd"/>
      <w:r w:rsidRPr="006C1638">
        <w:rPr>
          <w:rFonts w:ascii="Bookman Old Style" w:hAnsi="Bookman Old Style" w:cs="Arial"/>
        </w:rPr>
        <w:t xml:space="preserve"> </w:t>
      </w:r>
      <w:proofErr w:type="spellStart"/>
      <w:r w:rsidRPr="006C1638">
        <w:rPr>
          <w:rFonts w:ascii="Bookman Old Style" w:hAnsi="Bookman Old Style" w:cs="Arial"/>
        </w:rPr>
        <w:t>guna</w:t>
      </w:r>
      <w:proofErr w:type="spellEnd"/>
      <w:r w:rsidRPr="006C1638">
        <w:rPr>
          <w:rFonts w:ascii="Bookman Old Style" w:hAnsi="Bookman Old Style" w:cs="Arial"/>
        </w:rPr>
        <w:t xml:space="preserve"> dan </w:t>
      </w:r>
      <w:proofErr w:type="spellStart"/>
      <w:r w:rsidRPr="006C1638">
        <w:rPr>
          <w:rFonts w:ascii="Bookman Old Style" w:hAnsi="Bookman Old Style" w:cs="Arial"/>
        </w:rPr>
        <w:t>hasil</w:t>
      </w:r>
      <w:proofErr w:type="spellEnd"/>
      <w:r w:rsidRPr="006C1638">
        <w:rPr>
          <w:rFonts w:ascii="Bookman Old Style" w:hAnsi="Bookman Old Style" w:cs="Arial"/>
        </w:rPr>
        <w:t xml:space="preserve"> </w:t>
      </w:r>
      <w:proofErr w:type="spellStart"/>
      <w:r w:rsidRPr="006C1638">
        <w:rPr>
          <w:rFonts w:ascii="Bookman Old Style" w:hAnsi="Bookman Old Style" w:cs="Arial"/>
        </w:rPr>
        <w:t>guna</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Pemerintah</w:t>
      </w:r>
      <w:proofErr w:type="spellEnd"/>
      <w:r w:rsidRPr="006C1638">
        <w:rPr>
          <w:rFonts w:ascii="Bookman Old Style" w:hAnsi="Bookman Old Style" w:cs="Arial"/>
        </w:rPr>
        <w:t xml:space="preserve"> Daerah </w:t>
      </w:r>
      <w:proofErr w:type="spellStart"/>
      <w:r w:rsidRPr="006C1638">
        <w:rPr>
          <w:rFonts w:ascii="Bookman Old Style" w:hAnsi="Bookman Old Style" w:cs="Arial"/>
        </w:rPr>
        <w:t>mempunyai</w:t>
      </w:r>
      <w:proofErr w:type="spellEnd"/>
      <w:r w:rsidRPr="006C1638">
        <w:rPr>
          <w:rFonts w:ascii="Bookman Old Style" w:hAnsi="Bookman Old Style" w:cs="Arial"/>
        </w:rPr>
        <w:t xml:space="preserve"> </w:t>
      </w:r>
      <w:proofErr w:type="spellStart"/>
      <w:r w:rsidRPr="006C1638">
        <w:rPr>
          <w:rFonts w:ascii="Bookman Old Style" w:hAnsi="Bookman Old Style" w:cs="Arial"/>
        </w:rPr>
        <w:t>wewenang</w:t>
      </w:r>
      <w:proofErr w:type="spellEnd"/>
      <w:r w:rsidRPr="006C1638">
        <w:rPr>
          <w:rFonts w:ascii="Bookman Old Style" w:hAnsi="Bookman Old Style" w:cs="Arial"/>
        </w:rPr>
        <w:t xml:space="preserve"> </w:t>
      </w:r>
      <w:proofErr w:type="spellStart"/>
      <w:r w:rsidRPr="006C1638">
        <w:rPr>
          <w:rFonts w:ascii="Bookman Old Style" w:hAnsi="Bookman Old Style" w:cs="Arial"/>
        </w:rPr>
        <w:t>dalam</w:t>
      </w:r>
      <w:proofErr w:type="spellEnd"/>
      <w:r w:rsidRPr="006C1638">
        <w:rPr>
          <w:rFonts w:ascii="Bookman Old Style" w:hAnsi="Bookman Old Style" w:cs="Arial"/>
        </w:rPr>
        <w:t xml:space="preserve"> </w:t>
      </w:r>
      <w:proofErr w:type="spellStart"/>
      <w:r w:rsidRPr="006C1638">
        <w:rPr>
          <w:rFonts w:ascii="Bookman Old Style" w:hAnsi="Bookman Old Style" w:cs="Arial"/>
        </w:rPr>
        <w:t>pengelolaan</w:t>
      </w:r>
      <w:proofErr w:type="spellEnd"/>
      <w:r w:rsidRPr="006C1638">
        <w:rPr>
          <w:rFonts w:ascii="Bookman Old Style" w:hAnsi="Bookman Old Style" w:cs="Arial"/>
        </w:rPr>
        <w:t xml:space="preserve"> Bandar Udara.</w:t>
      </w:r>
    </w:p>
    <w:p w14:paraId="245F6E11" w14:textId="77777777" w:rsidR="006C1638" w:rsidRPr="006C1638" w:rsidRDefault="006C1638" w:rsidP="00BA2324">
      <w:pPr>
        <w:pStyle w:val="ListParagraph"/>
        <w:numPr>
          <w:ilvl w:val="0"/>
          <w:numId w:val="83"/>
        </w:numPr>
        <w:spacing w:line="360" w:lineRule="auto"/>
        <w:ind w:left="2203"/>
        <w:jc w:val="both"/>
        <w:rPr>
          <w:rFonts w:ascii="Bookman Old Style" w:hAnsi="Bookman Old Style"/>
        </w:rPr>
      </w:pPr>
      <w:proofErr w:type="spellStart"/>
      <w:r w:rsidRPr="006C1638">
        <w:rPr>
          <w:rFonts w:ascii="Bookman Old Style" w:hAnsi="Bookman Old Style" w:cs="Arial"/>
        </w:rPr>
        <w:t>Wewenang</w:t>
      </w:r>
      <w:proofErr w:type="spellEnd"/>
      <w:r w:rsidRPr="006C1638">
        <w:rPr>
          <w:rFonts w:ascii="Bookman Old Style" w:hAnsi="Bookman Old Style" w:cs="Arial"/>
        </w:rPr>
        <w:t xml:space="preserve"> </w:t>
      </w:r>
      <w:proofErr w:type="spellStart"/>
      <w:r w:rsidRPr="006C1638">
        <w:rPr>
          <w:rFonts w:ascii="Bookman Old Style" w:hAnsi="Bookman Old Style" w:cs="Arial"/>
        </w:rPr>
        <w:t>Pemerintah</w:t>
      </w:r>
      <w:proofErr w:type="spellEnd"/>
      <w:r w:rsidRPr="006C1638">
        <w:rPr>
          <w:rFonts w:ascii="Bookman Old Style" w:hAnsi="Bookman Old Style" w:cs="Arial"/>
        </w:rPr>
        <w:t xml:space="preserve"> Daerah </w:t>
      </w:r>
      <w:proofErr w:type="spellStart"/>
      <w:r w:rsidRPr="006C1638">
        <w:rPr>
          <w:rFonts w:ascii="Bookman Old Style" w:hAnsi="Bookman Old Style" w:cs="Arial"/>
        </w:rPr>
        <w:t>dalam</w:t>
      </w:r>
      <w:proofErr w:type="spellEnd"/>
      <w:r w:rsidRPr="006C1638">
        <w:rPr>
          <w:rFonts w:ascii="Bookman Old Style" w:hAnsi="Bookman Old Style" w:cs="Arial"/>
        </w:rPr>
        <w:t xml:space="preserve"> </w:t>
      </w:r>
      <w:proofErr w:type="spellStart"/>
      <w:r w:rsidRPr="006C1638">
        <w:rPr>
          <w:rFonts w:ascii="Bookman Old Style" w:hAnsi="Bookman Old Style" w:cs="Arial"/>
        </w:rPr>
        <w:t>pengelolaan</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sebagaimana</w:t>
      </w:r>
      <w:proofErr w:type="spellEnd"/>
      <w:r w:rsidRPr="006C1638">
        <w:rPr>
          <w:rFonts w:ascii="Bookman Old Style" w:hAnsi="Bookman Old Style" w:cs="Arial"/>
        </w:rPr>
        <w:t xml:space="preserve"> </w:t>
      </w:r>
      <w:proofErr w:type="spellStart"/>
      <w:r w:rsidRPr="006C1638">
        <w:rPr>
          <w:rFonts w:ascii="Bookman Old Style" w:hAnsi="Bookman Old Style" w:cs="Arial"/>
        </w:rPr>
        <w:t>dimaksud</w:t>
      </w:r>
      <w:proofErr w:type="spellEnd"/>
      <w:r w:rsidRPr="006C1638">
        <w:rPr>
          <w:rFonts w:ascii="Bookman Old Style" w:hAnsi="Bookman Old Style" w:cs="Arial"/>
        </w:rPr>
        <w:t xml:space="preserve"> pada </w:t>
      </w:r>
      <w:proofErr w:type="spellStart"/>
      <w:r w:rsidRPr="006C1638">
        <w:rPr>
          <w:rFonts w:ascii="Bookman Old Style" w:hAnsi="Bookman Old Style" w:cs="Arial"/>
        </w:rPr>
        <w:t>ayat</w:t>
      </w:r>
      <w:proofErr w:type="spellEnd"/>
      <w:r w:rsidRPr="006C1638">
        <w:rPr>
          <w:rFonts w:ascii="Bookman Old Style" w:hAnsi="Bookman Old Style" w:cs="Arial"/>
        </w:rPr>
        <w:t xml:space="preserve"> (1), </w:t>
      </w:r>
      <w:proofErr w:type="spellStart"/>
      <w:r w:rsidRPr="006C1638">
        <w:rPr>
          <w:rFonts w:ascii="Bookman Old Style" w:hAnsi="Bookman Old Style" w:cs="Arial"/>
        </w:rPr>
        <w:t>meliputi</w:t>
      </w:r>
      <w:proofErr w:type="spellEnd"/>
      <w:r w:rsidRPr="006C1638">
        <w:rPr>
          <w:rFonts w:ascii="Bookman Old Style" w:hAnsi="Bookman Old Style" w:cs="Arial"/>
        </w:rPr>
        <w:t xml:space="preserve"> :</w:t>
      </w:r>
    </w:p>
    <w:p w14:paraId="7C0E4BD4" w14:textId="77777777" w:rsidR="006C1638" w:rsidRPr="006C1638" w:rsidRDefault="006C1638" w:rsidP="00BA2324">
      <w:pPr>
        <w:pStyle w:val="ListParagraph"/>
        <w:numPr>
          <w:ilvl w:val="0"/>
          <w:numId w:val="85"/>
        </w:numPr>
        <w:spacing w:line="360" w:lineRule="auto"/>
        <w:ind w:left="2563"/>
        <w:jc w:val="both"/>
        <w:rPr>
          <w:rFonts w:ascii="Bookman Old Style" w:hAnsi="Bookman Old Style"/>
        </w:rPr>
      </w:pPr>
      <w:proofErr w:type="spellStart"/>
      <w:r w:rsidRPr="006C1638">
        <w:rPr>
          <w:rFonts w:ascii="Bookman Old Style" w:hAnsi="Bookman Old Style" w:cs="Arial"/>
        </w:rPr>
        <w:t>Melakukan</w:t>
      </w:r>
      <w:proofErr w:type="spellEnd"/>
      <w:r w:rsidRPr="006C1638">
        <w:rPr>
          <w:rFonts w:ascii="Bookman Old Style" w:hAnsi="Bookman Old Style" w:cs="Arial"/>
        </w:rPr>
        <w:t xml:space="preserve"> </w:t>
      </w:r>
      <w:proofErr w:type="spellStart"/>
      <w:r w:rsidRPr="006C1638">
        <w:rPr>
          <w:rFonts w:ascii="Bookman Old Style" w:hAnsi="Bookman Old Style" w:cs="Arial"/>
        </w:rPr>
        <w:t>operasional</w:t>
      </w:r>
      <w:proofErr w:type="spellEnd"/>
      <w:r w:rsidRPr="006C1638">
        <w:rPr>
          <w:rFonts w:ascii="Bookman Old Style" w:hAnsi="Bookman Old Style" w:cs="Arial"/>
        </w:rPr>
        <w:t xml:space="preserve"> </w:t>
      </w:r>
      <w:proofErr w:type="spellStart"/>
      <w:r w:rsidRPr="006C1638">
        <w:rPr>
          <w:rFonts w:ascii="Bookman Old Style" w:hAnsi="Bookman Old Style" w:cs="Arial"/>
        </w:rPr>
        <w:t>terhadap</w:t>
      </w:r>
      <w:proofErr w:type="spellEnd"/>
      <w:r w:rsidRPr="006C1638">
        <w:rPr>
          <w:rFonts w:ascii="Bookman Old Style" w:hAnsi="Bookman Old Style" w:cs="Arial"/>
        </w:rPr>
        <w:t xml:space="preserve"> Bandar Udara </w:t>
      </w:r>
      <w:proofErr w:type="spellStart"/>
      <w:r w:rsidRPr="006C1638">
        <w:rPr>
          <w:rFonts w:ascii="Bookman Old Style" w:hAnsi="Bookman Old Style" w:cs="Arial"/>
        </w:rPr>
        <w:t>untuk</w:t>
      </w:r>
      <w:proofErr w:type="spellEnd"/>
      <w:r w:rsidRPr="006C1638">
        <w:rPr>
          <w:rFonts w:ascii="Bookman Old Style" w:hAnsi="Bookman Old Style" w:cs="Arial"/>
        </w:rPr>
        <w:t xml:space="preserve"> </w:t>
      </w:r>
      <w:proofErr w:type="spellStart"/>
      <w:r w:rsidRPr="006C1638">
        <w:rPr>
          <w:rFonts w:ascii="Bookman Old Style" w:hAnsi="Bookman Old Style" w:cs="Arial"/>
        </w:rPr>
        <w:t>penerbangan</w:t>
      </w:r>
      <w:proofErr w:type="spellEnd"/>
      <w:r w:rsidRPr="006C1638">
        <w:rPr>
          <w:rFonts w:ascii="Bookman Old Style" w:hAnsi="Bookman Old Style" w:cs="Arial"/>
        </w:rPr>
        <w:t xml:space="preserve"> </w:t>
      </w:r>
      <w:proofErr w:type="spellStart"/>
      <w:r w:rsidRPr="006C1638">
        <w:rPr>
          <w:rFonts w:ascii="Bookman Old Style" w:hAnsi="Bookman Old Style" w:cs="Arial"/>
        </w:rPr>
        <w:t>sipil</w:t>
      </w:r>
      <w:proofErr w:type="spellEnd"/>
      <w:r w:rsidRPr="006C1638">
        <w:rPr>
          <w:rFonts w:ascii="Bookman Old Style" w:hAnsi="Bookman Old Style" w:cs="Arial"/>
        </w:rPr>
        <w:t>;</w:t>
      </w:r>
    </w:p>
    <w:p w14:paraId="4B7FF30F" w14:textId="77777777" w:rsidR="006C1638" w:rsidRPr="006C1638" w:rsidRDefault="006C1638" w:rsidP="00BA2324">
      <w:pPr>
        <w:pStyle w:val="ListParagraph"/>
        <w:numPr>
          <w:ilvl w:val="0"/>
          <w:numId w:val="85"/>
        </w:numPr>
        <w:spacing w:line="360" w:lineRule="auto"/>
        <w:ind w:left="2563"/>
        <w:jc w:val="both"/>
        <w:rPr>
          <w:rFonts w:ascii="Bookman Old Style" w:hAnsi="Bookman Old Style"/>
        </w:rPr>
      </w:pPr>
      <w:proofErr w:type="spellStart"/>
      <w:r w:rsidRPr="006C1638">
        <w:rPr>
          <w:rFonts w:ascii="Bookman Old Style" w:hAnsi="Bookman Old Style" w:cs="Arial"/>
        </w:rPr>
        <w:t>Mengawasi</w:t>
      </w:r>
      <w:proofErr w:type="spellEnd"/>
      <w:r w:rsidRPr="006C1638">
        <w:rPr>
          <w:rFonts w:ascii="Bookman Old Style" w:hAnsi="Bookman Old Style" w:cs="Arial"/>
        </w:rPr>
        <w:t xml:space="preserve"> </w:t>
      </w:r>
      <w:proofErr w:type="spellStart"/>
      <w:r w:rsidRPr="006C1638">
        <w:rPr>
          <w:rFonts w:ascii="Bookman Old Style" w:hAnsi="Bookman Old Style" w:cs="Arial"/>
        </w:rPr>
        <w:t>terjaminnya</w:t>
      </w:r>
      <w:proofErr w:type="spellEnd"/>
      <w:r w:rsidRPr="006C1638">
        <w:rPr>
          <w:rFonts w:ascii="Bookman Old Style" w:hAnsi="Bookman Old Style" w:cs="Arial"/>
        </w:rPr>
        <w:t xml:space="preserve"> </w:t>
      </w:r>
      <w:proofErr w:type="spellStart"/>
      <w:r w:rsidRPr="006C1638">
        <w:rPr>
          <w:rFonts w:ascii="Bookman Old Style" w:hAnsi="Bookman Old Style" w:cs="Arial"/>
        </w:rPr>
        <w:t>kawasan</w:t>
      </w:r>
      <w:proofErr w:type="spellEnd"/>
      <w:r w:rsidRPr="006C1638">
        <w:rPr>
          <w:rFonts w:ascii="Bookman Old Style" w:hAnsi="Bookman Old Style" w:cs="Arial"/>
        </w:rPr>
        <w:t xml:space="preserve"> </w:t>
      </w:r>
      <w:proofErr w:type="spellStart"/>
      <w:r w:rsidRPr="006C1638">
        <w:rPr>
          <w:rFonts w:ascii="Bookman Old Style" w:hAnsi="Bookman Old Style" w:cs="Arial"/>
        </w:rPr>
        <w:t>keselamatan</w:t>
      </w:r>
      <w:proofErr w:type="spellEnd"/>
      <w:r w:rsidRPr="006C1638">
        <w:rPr>
          <w:rFonts w:ascii="Bookman Old Style" w:hAnsi="Bookman Old Style" w:cs="Arial"/>
        </w:rPr>
        <w:t xml:space="preserve"> </w:t>
      </w:r>
      <w:proofErr w:type="spellStart"/>
      <w:r w:rsidRPr="006C1638">
        <w:rPr>
          <w:rFonts w:ascii="Bookman Old Style" w:hAnsi="Bookman Old Style" w:cs="Arial"/>
        </w:rPr>
        <w:t>operasional</w:t>
      </w:r>
      <w:proofErr w:type="spellEnd"/>
      <w:r w:rsidRPr="006C1638">
        <w:rPr>
          <w:rFonts w:ascii="Bookman Old Style" w:hAnsi="Bookman Old Style" w:cs="Arial"/>
        </w:rPr>
        <w:t xml:space="preserve"> </w:t>
      </w:r>
      <w:proofErr w:type="spellStart"/>
      <w:r w:rsidRPr="006C1638">
        <w:rPr>
          <w:rFonts w:ascii="Bookman Old Style" w:hAnsi="Bookman Old Style" w:cs="Arial"/>
        </w:rPr>
        <w:t>penerbangan</w:t>
      </w:r>
      <w:proofErr w:type="spellEnd"/>
      <w:r w:rsidRPr="006C1638">
        <w:rPr>
          <w:rFonts w:ascii="Bookman Old Style" w:hAnsi="Bookman Old Style" w:cs="Arial"/>
        </w:rPr>
        <w:t xml:space="preserve"> dan </w:t>
      </w:r>
      <w:proofErr w:type="spellStart"/>
      <w:r w:rsidRPr="006C1638">
        <w:rPr>
          <w:rFonts w:ascii="Bookman Old Style" w:hAnsi="Bookman Old Style" w:cs="Arial"/>
        </w:rPr>
        <w:t>kelestarian</w:t>
      </w:r>
      <w:proofErr w:type="spellEnd"/>
      <w:r w:rsidRPr="006C1638">
        <w:rPr>
          <w:rFonts w:ascii="Bookman Old Style" w:hAnsi="Bookman Old Style" w:cs="Arial"/>
        </w:rPr>
        <w:t xml:space="preserve"> </w:t>
      </w:r>
      <w:proofErr w:type="spellStart"/>
      <w:r w:rsidRPr="006C1638">
        <w:rPr>
          <w:rFonts w:ascii="Bookman Old Style" w:hAnsi="Bookman Old Style" w:cs="Arial"/>
        </w:rPr>
        <w:t>lingkungan</w:t>
      </w:r>
      <w:proofErr w:type="spellEnd"/>
      <w:r w:rsidRPr="006C1638">
        <w:rPr>
          <w:rFonts w:ascii="Bookman Old Style" w:hAnsi="Bookman Old Style" w:cs="Arial"/>
        </w:rPr>
        <w:t xml:space="preserve"> di Bandar Udara.</w:t>
      </w:r>
    </w:p>
    <w:p w14:paraId="069C67C9" w14:textId="77777777" w:rsidR="006C1638" w:rsidRPr="006C1638" w:rsidRDefault="006C1638" w:rsidP="00BA2324">
      <w:pPr>
        <w:pStyle w:val="ListParagraph"/>
        <w:numPr>
          <w:ilvl w:val="0"/>
          <w:numId w:val="85"/>
        </w:numPr>
        <w:spacing w:line="360" w:lineRule="auto"/>
        <w:ind w:left="2563"/>
        <w:jc w:val="both"/>
        <w:rPr>
          <w:rFonts w:ascii="Bookman Old Style" w:hAnsi="Bookman Old Style"/>
        </w:rPr>
      </w:pPr>
      <w:proofErr w:type="spellStart"/>
      <w:r w:rsidRPr="006C1638">
        <w:rPr>
          <w:rFonts w:ascii="Bookman Old Style" w:hAnsi="Bookman Old Style" w:cs="Arial"/>
        </w:rPr>
        <w:t>Ikut</w:t>
      </w:r>
      <w:proofErr w:type="spellEnd"/>
      <w:r w:rsidRPr="006C1638">
        <w:rPr>
          <w:rFonts w:ascii="Bookman Old Style" w:hAnsi="Bookman Old Style" w:cs="Arial"/>
        </w:rPr>
        <w:t xml:space="preserve"> </w:t>
      </w:r>
      <w:proofErr w:type="spellStart"/>
      <w:r w:rsidRPr="006C1638">
        <w:rPr>
          <w:rFonts w:ascii="Bookman Old Style" w:hAnsi="Bookman Old Style" w:cs="Arial"/>
        </w:rPr>
        <w:t>menjamin</w:t>
      </w:r>
      <w:proofErr w:type="spellEnd"/>
      <w:r w:rsidRPr="006C1638">
        <w:rPr>
          <w:rFonts w:ascii="Bookman Old Style" w:hAnsi="Bookman Old Style" w:cs="Arial"/>
        </w:rPr>
        <w:t xml:space="preserve"> </w:t>
      </w:r>
      <w:proofErr w:type="spellStart"/>
      <w:r w:rsidRPr="006C1638">
        <w:rPr>
          <w:rFonts w:ascii="Bookman Old Style" w:hAnsi="Bookman Old Style" w:cs="Arial"/>
        </w:rPr>
        <w:t>keselamatan</w:t>
      </w:r>
      <w:proofErr w:type="spellEnd"/>
      <w:r w:rsidRPr="006C1638">
        <w:rPr>
          <w:rFonts w:ascii="Bookman Old Style" w:hAnsi="Bookman Old Style" w:cs="Arial"/>
        </w:rPr>
        <w:t xml:space="preserve"> dan </w:t>
      </w:r>
      <w:proofErr w:type="spellStart"/>
      <w:r w:rsidRPr="006C1638">
        <w:rPr>
          <w:rFonts w:ascii="Bookman Old Style" w:hAnsi="Bookman Old Style" w:cs="Arial"/>
        </w:rPr>
        <w:t>keamanan</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w:t>
      </w:r>
    </w:p>
    <w:p w14:paraId="39463B9F" w14:textId="77777777" w:rsidR="006C1638" w:rsidRPr="006C1638" w:rsidRDefault="006C1638" w:rsidP="00BA2324">
      <w:pPr>
        <w:pStyle w:val="ListParagraph"/>
        <w:numPr>
          <w:ilvl w:val="0"/>
          <w:numId w:val="85"/>
        </w:numPr>
        <w:spacing w:line="360" w:lineRule="auto"/>
        <w:ind w:left="2563"/>
        <w:jc w:val="both"/>
        <w:rPr>
          <w:rFonts w:ascii="Bookman Old Style" w:hAnsi="Bookman Old Style"/>
        </w:rPr>
      </w:pPr>
      <w:proofErr w:type="spellStart"/>
      <w:r w:rsidRPr="006C1638">
        <w:rPr>
          <w:rFonts w:ascii="Bookman Old Style" w:hAnsi="Bookman Old Style" w:cs="Arial"/>
        </w:rPr>
        <w:lastRenderedPageBreak/>
        <w:t>Menyediakan</w:t>
      </w:r>
      <w:proofErr w:type="spellEnd"/>
      <w:r w:rsidRPr="006C1638">
        <w:rPr>
          <w:rFonts w:ascii="Bookman Old Style" w:hAnsi="Bookman Old Style" w:cs="Arial"/>
        </w:rPr>
        <w:t xml:space="preserve"> </w:t>
      </w:r>
      <w:proofErr w:type="spellStart"/>
      <w:r w:rsidRPr="006C1638">
        <w:rPr>
          <w:rFonts w:ascii="Bookman Old Style" w:hAnsi="Bookman Old Style" w:cs="Arial"/>
        </w:rPr>
        <w:t>infrastruktur</w:t>
      </w:r>
      <w:proofErr w:type="spellEnd"/>
      <w:r w:rsidRPr="006C1638">
        <w:rPr>
          <w:rFonts w:ascii="Bookman Old Style" w:hAnsi="Bookman Old Style" w:cs="Arial"/>
        </w:rPr>
        <w:t xml:space="preserve"> yang </w:t>
      </w:r>
      <w:proofErr w:type="spellStart"/>
      <w:r w:rsidRPr="006C1638">
        <w:rPr>
          <w:rFonts w:ascii="Bookman Old Style" w:hAnsi="Bookman Old Style" w:cs="Arial"/>
        </w:rPr>
        <w:t>menghubungkan</w:t>
      </w:r>
      <w:proofErr w:type="spellEnd"/>
      <w:r w:rsidRPr="006C1638">
        <w:rPr>
          <w:rFonts w:ascii="Bookman Old Style" w:hAnsi="Bookman Old Style" w:cs="Arial"/>
        </w:rPr>
        <w:t xml:space="preserve"> </w:t>
      </w:r>
      <w:proofErr w:type="spellStart"/>
      <w:r w:rsidRPr="006C1638">
        <w:rPr>
          <w:rFonts w:ascii="Bookman Old Style" w:hAnsi="Bookman Old Style" w:cs="Arial"/>
        </w:rPr>
        <w:t>kawasan</w:t>
      </w:r>
      <w:proofErr w:type="spellEnd"/>
      <w:r w:rsidRPr="006C1638">
        <w:rPr>
          <w:rFonts w:ascii="Bookman Old Style" w:hAnsi="Bookman Old Style" w:cs="Arial"/>
        </w:rPr>
        <w:t xml:space="preserve"> </w:t>
      </w:r>
      <w:proofErr w:type="spellStart"/>
      <w:r w:rsidRPr="006C1638">
        <w:rPr>
          <w:rFonts w:ascii="Bookman Old Style" w:hAnsi="Bookman Old Style" w:cs="Arial"/>
        </w:rPr>
        <w:t>perdagangan</w:t>
      </w:r>
      <w:proofErr w:type="spellEnd"/>
      <w:r w:rsidRPr="006C1638">
        <w:rPr>
          <w:rFonts w:ascii="Bookman Old Style" w:hAnsi="Bookman Old Style" w:cs="Arial"/>
        </w:rPr>
        <w:t xml:space="preserve">, </w:t>
      </w:r>
      <w:proofErr w:type="spellStart"/>
      <w:r w:rsidRPr="006C1638">
        <w:rPr>
          <w:rFonts w:ascii="Bookman Old Style" w:hAnsi="Bookman Old Style" w:cs="Arial"/>
        </w:rPr>
        <w:t>kawasan</w:t>
      </w:r>
      <w:proofErr w:type="spellEnd"/>
      <w:r w:rsidRPr="006C1638">
        <w:rPr>
          <w:rFonts w:ascii="Bookman Old Style" w:hAnsi="Bookman Old Style" w:cs="Arial"/>
        </w:rPr>
        <w:t xml:space="preserve"> </w:t>
      </w:r>
      <w:proofErr w:type="spellStart"/>
      <w:r w:rsidRPr="006C1638">
        <w:rPr>
          <w:rFonts w:ascii="Bookman Old Style" w:hAnsi="Bookman Old Style" w:cs="Arial"/>
        </w:rPr>
        <w:t>industri</w:t>
      </w:r>
      <w:proofErr w:type="spellEnd"/>
      <w:r w:rsidRPr="006C1638">
        <w:rPr>
          <w:rFonts w:ascii="Bookman Old Style" w:hAnsi="Bookman Old Style" w:cs="Arial"/>
        </w:rPr>
        <w:t xml:space="preserve"> dan </w:t>
      </w:r>
      <w:proofErr w:type="spellStart"/>
      <w:r w:rsidRPr="006C1638">
        <w:rPr>
          <w:rFonts w:ascii="Bookman Old Style" w:hAnsi="Bookman Old Style" w:cs="Arial"/>
        </w:rPr>
        <w:t>pusat</w:t>
      </w:r>
      <w:proofErr w:type="spellEnd"/>
      <w:r w:rsidRPr="006C1638">
        <w:rPr>
          <w:rFonts w:ascii="Bookman Old Style" w:hAnsi="Bookman Old Style" w:cs="Arial"/>
        </w:rPr>
        <w:t xml:space="preserve"> </w:t>
      </w: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perekonomian</w:t>
      </w:r>
      <w:proofErr w:type="spellEnd"/>
      <w:r w:rsidRPr="006C1638">
        <w:rPr>
          <w:rFonts w:ascii="Bookman Old Style" w:hAnsi="Bookman Old Style" w:cs="Arial"/>
        </w:rPr>
        <w:t xml:space="preserve"> </w:t>
      </w:r>
      <w:proofErr w:type="spellStart"/>
      <w:r w:rsidRPr="006C1638">
        <w:rPr>
          <w:rFonts w:ascii="Bookman Old Style" w:hAnsi="Bookman Old Style" w:cs="Arial"/>
        </w:rPr>
        <w:t>lainnya</w:t>
      </w:r>
      <w:proofErr w:type="spellEnd"/>
      <w:r w:rsidRPr="006C1638">
        <w:rPr>
          <w:rFonts w:ascii="Bookman Old Style" w:hAnsi="Bookman Old Style" w:cs="Arial"/>
        </w:rPr>
        <w:t>;</w:t>
      </w:r>
    </w:p>
    <w:p w14:paraId="566A260A" w14:textId="77777777" w:rsidR="006C1638" w:rsidRPr="006C1638" w:rsidRDefault="006C1638" w:rsidP="00BA2324">
      <w:pPr>
        <w:pStyle w:val="ListParagraph"/>
        <w:numPr>
          <w:ilvl w:val="0"/>
          <w:numId w:val="85"/>
        </w:numPr>
        <w:spacing w:line="360" w:lineRule="auto"/>
        <w:ind w:left="2563"/>
        <w:jc w:val="both"/>
        <w:rPr>
          <w:rFonts w:ascii="Bookman Old Style" w:hAnsi="Bookman Old Style"/>
        </w:rPr>
      </w:pPr>
      <w:proofErr w:type="spellStart"/>
      <w:r w:rsidRPr="006C1638">
        <w:rPr>
          <w:rFonts w:ascii="Bookman Old Style" w:hAnsi="Bookman Old Style" w:cs="Arial"/>
        </w:rPr>
        <w:t>Membina</w:t>
      </w:r>
      <w:proofErr w:type="spellEnd"/>
      <w:r w:rsidRPr="006C1638">
        <w:rPr>
          <w:rFonts w:ascii="Bookman Old Style" w:hAnsi="Bookman Old Style" w:cs="Arial"/>
        </w:rPr>
        <w:t xml:space="preserve"> dan </w:t>
      </w:r>
      <w:proofErr w:type="spellStart"/>
      <w:r w:rsidRPr="006C1638">
        <w:rPr>
          <w:rFonts w:ascii="Bookman Old Style" w:hAnsi="Bookman Old Style" w:cs="Arial"/>
        </w:rPr>
        <w:t>memfasilitasi</w:t>
      </w:r>
      <w:proofErr w:type="spellEnd"/>
      <w:r w:rsidRPr="006C1638">
        <w:rPr>
          <w:rFonts w:ascii="Bookman Old Style" w:hAnsi="Bookman Old Style" w:cs="Arial"/>
        </w:rPr>
        <w:t xml:space="preserve"> </w:t>
      </w:r>
      <w:proofErr w:type="spellStart"/>
      <w:r w:rsidRPr="006C1638">
        <w:rPr>
          <w:rFonts w:ascii="Bookman Old Style" w:hAnsi="Bookman Old Style" w:cs="Arial"/>
        </w:rPr>
        <w:t>masyarakat</w:t>
      </w:r>
      <w:proofErr w:type="spellEnd"/>
      <w:r w:rsidRPr="006C1638">
        <w:rPr>
          <w:rFonts w:ascii="Bookman Old Style" w:hAnsi="Bookman Old Style" w:cs="Arial"/>
        </w:rPr>
        <w:t xml:space="preserve"> </w:t>
      </w:r>
      <w:proofErr w:type="spellStart"/>
      <w:r w:rsidRPr="006C1638">
        <w:rPr>
          <w:rFonts w:ascii="Bookman Old Style" w:hAnsi="Bookman Old Style" w:cs="Arial"/>
        </w:rPr>
        <w:t>untuk</w:t>
      </w:r>
      <w:proofErr w:type="spellEnd"/>
      <w:r w:rsidRPr="006C1638">
        <w:rPr>
          <w:rFonts w:ascii="Bookman Old Style" w:hAnsi="Bookman Old Style" w:cs="Arial"/>
        </w:rPr>
        <w:t xml:space="preserve"> </w:t>
      </w:r>
      <w:proofErr w:type="spellStart"/>
      <w:r w:rsidRPr="006C1638">
        <w:rPr>
          <w:rFonts w:ascii="Bookman Old Style" w:hAnsi="Bookman Old Style" w:cs="Arial"/>
        </w:rPr>
        <w:t>dapatberperan</w:t>
      </w:r>
      <w:proofErr w:type="spellEnd"/>
      <w:r w:rsidRPr="006C1638">
        <w:rPr>
          <w:rFonts w:ascii="Bookman Old Style" w:hAnsi="Bookman Old Style" w:cs="Arial"/>
        </w:rPr>
        <w:t xml:space="preserve"> </w:t>
      </w:r>
      <w:proofErr w:type="spellStart"/>
      <w:r w:rsidRPr="006C1638">
        <w:rPr>
          <w:rFonts w:ascii="Bookman Old Style" w:hAnsi="Bookman Old Style" w:cs="Arial"/>
        </w:rPr>
        <w:t>serta</w:t>
      </w:r>
      <w:proofErr w:type="spellEnd"/>
      <w:r w:rsidRPr="006C1638">
        <w:rPr>
          <w:rFonts w:ascii="Bookman Old Style" w:hAnsi="Bookman Old Style" w:cs="Arial"/>
        </w:rPr>
        <w:t xml:space="preserve"> </w:t>
      </w:r>
      <w:proofErr w:type="spellStart"/>
      <w:r w:rsidRPr="006C1638">
        <w:rPr>
          <w:rFonts w:ascii="Bookman Old Style" w:hAnsi="Bookman Old Style" w:cs="Arial"/>
        </w:rPr>
        <w:t>secara</w:t>
      </w:r>
      <w:proofErr w:type="spellEnd"/>
      <w:r w:rsidRPr="006C1638">
        <w:rPr>
          <w:rFonts w:ascii="Bookman Old Style" w:hAnsi="Bookman Old Style" w:cs="Arial"/>
        </w:rPr>
        <w:t xml:space="preserve"> </w:t>
      </w:r>
      <w:proofErr w:type="spellStart"/>
      <w:r w:rsidRPr="006C1638">
        <w:rPr>
          <w:rFonts w:ascii="Bookman Old Style" w:hAnsi="Bookman Old Style" w:cs="Arial"/>
        </w:rPr>
        <w:t>positif</w:t>
      </w:r>
      <w:proofErr w:type="spellEnd"/>
      <w:r w:rsidRPr="006C1638">
        <w:rPr>
          <w:rFonts w:ascii="Bookman Old Style" w:hAnsi="Bookman Old Style" w:cs="Arial"/>
        </w:rPr>
        <w:t xml:space="preserve"> </w:t>
      </w:r>
      <w:proofErr w:type="spellStart"/>
      <w:r w:rsidRPr="006C1638">
        <w:rPr>
          <w:rFonts w:ascii="Bookman Old Style" w:hAnsi="Bookman Old Style" w:cs="Arial"/>
        </w:rPr>
        <w:t>guna</w:t>
      </w:r>
      <w:proofErr w:type="spellEnd"/>
      <w:r w:rsidRPr="006C1638">
        <w:rPr>
          <w:rFonts w:ascii="Bookman Old Style" w:hAnsi="Bookman Old Style" w:cs="Arial"/>
        </w:rPr>
        <w:t xml:space="preserve"> </w:t>
      </w:r>
      <w:proofErr w:type="spellStart"/>
      <w:r w:rsidRPr="006C1638">
        <w:rPr>
          <w:rFonts w:ascii="Bookman Old Style" w:hAnsi="Bookman Old Style" w:cs="Arial"/>
        </w:rPr>
        <w:t>terselenggaranya</w:t>
      </w:r>
      <w:proofErr w:type="spellEnd"/>
      <w:r w:rsidRPr="006C1638">
        <w:rPr>
          <w:rFonts w:ascii="Bookman Old Style" w:hAnsi="Bookman Old Style" w:cs="Arial"/>
        </w:rPr>
        <w:t xml:space="preserve"> </w:t>
      </w: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kebandarudaraan</w:t>
      </w:r>
      <w:proofErr w:type="spellEnd"/>
      <w:r w:rsidRPr="006C1638">
        <w:rPr>
          <w:rFonts w:ascii="Bookman Old Style" w:hAnsi="Bookman Old Style" w:cs="Arial"/>
        </w:rPr>
        <w:t>;</w:t>
      </w:r>
    </w:p>
    <w:p w14:paraId="41424153" w14:textId="77777777" w:rsidR="006C1638" w:rsidRPr="006C1638" w:rsidRDefault="006C1638" w:rsidP="00BA2324">
      <w:pPr>
        <w:pStyle w:val="ListParagraph"/>
        <w:numPr>
          <w:ilvl w:val="0"/>
          <w:numId w:val="85"/>
        </w:numPr>
        <w:spacing w:line="360" w:lineRule="auto"/>
        <w:ind w:left="2563"/>
        <w:jc w:val="both"/>
        <w:rPr>
          <w:rFonts w:ascii="Bookman Old Style" w:hAnsi="Bookman Old Style"/>
        </w:rPr>
      </w:pPr>
      <w:proofErr w:type="spellStart"/>
      <w:r w:rsidRPr="006C1638">
        <w:rPr>
          <w:rFonts w:ascii="Bookman Old Style" w:hAnsi="Bookman Old Style" w:cs="Arial"/>
        </w:rPr>
        <w:t>Melakukan</w:t>
      </w:r>
      <w:proofErr w:type="spellEnd"/>
      <w:r w:rsidRPr="006C1638">
        <w:rPr>
          <w:rFonts w:ascii="Bookman Old Style" w:hAnsi="Bookman Old Style" w:cs="Arial"/>
        </w:rPr>
        <w:t xml:space="preserve"> </w:t>
      </w:r>
      <w:proofErr w:type="spellStart"/>
      <w:r w:rsidRPr="006C1638">
        <w:rPr>
          <w:rFonts w:ascii="Bookman Old Style" w:hAnsi="Bookman Old Style" w:cs="Arial"/>
        </w:rPr>
        <w:t>kerjasama</w:t>
      </w:r>
      <w:proofErr w:type="spellEnd"/>
      <w:r w:rsidRPr="006C1638">
        <w:rPr>
          <w:rFonts w:ascii="Bookman Old Style" w:hAnsi="Bookman Old Style" w:cs="Arial"/>
        </w:rPr>
        <w:t xml:space="preserve"> </w:t>
      </w:r>
      <w:proofErr w:type="spellStart"/>
      <w:r w:rsidRPr="006C1638">
        <w:rPr>
          <w:rFonts w:ascii="Bookman Old Style" w:hAnsi="Bookman Old Style" w:cs="Arial"/>
        </w:rPr>
        <w:t>dalam</w:t>
      </w:r>
      <w:proofErr w:type="spellEnd"/>
      <w:r w:rsidRPr="006C1638">
        <w:rPr>
          <w:rFonts w:ascii="Bookman Old Style" w:hAnsi="Bookman Old Style" w:cs="Arial"/>
        </w:rPr>
        <w:t xml:space="preserve"> </w:t>
      </w:r>
      <w:proofErr w:type="spellStart"/>
      <w:r w:rsidRPr="006C1638">
        <w:rPr>
          <w:rFonts w:ascii="Bookman Old Style" w:hAnsi="Bookman Old Style" w:cs="Arial"/>
        </w:rPr>
        <w:t>pengelolaan</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w:t>
      </w:r>
    </w:p>
    <w:p w14:paraId="25D0D203" w14:textId="77777777" w:rsidR="006C1638" w:rsidRPr="006C1638" w:rsidRDefault="006C1638" w:rsidP="00BA2324">
      <w:pPr>
        <w:pStyle w:val="ListParagraph"/>
        <w:numPr>
          <w:ilvl w:val="0"/>
          <w:numId w:val="85"/>
        </w:numPr>
        <w:spacing w:line="360" w:lineRule="auto"/>
        <w:ind w:left="2563"/>
        <w:jc w:val="both"/>
        <w:rPr>
          <w:rFonts w:ascii="Bookman Old Style" w:hAnsi="Bookman Old Style"/>
        </w:rPr>
      </w:pPr>
      <w:proofErr w:type="spellStart"/>
      <w:r w:rsidRPr="006C1638">
        <w:rPr>
          <w:rFonts w:ascii="Bookman Old Style" w:hAnsi="Bookman Old Style" w:cs="Arial"/>
        </w:rPr>
        <w:t>Penyediaan</w:t>
      </w:r>
      <w:proofErr w:type="spellEnd"/>
      <w:r w:rsidRPr="006C1638">
        <w:rPr>
          <w:rFonts w:ascii="Bookman Old Style" w:hAnsi="Bookman Old Style" w:cs="Arial"/>
        </w:rPr>
        <w:t xml:space="preserve"> </w:t>
      </w:r>
      <w:proofErr w:type="spellStart"/>
      <w:r w:rsidRPr="006C1638">
        <w:rPr>
          <w:rFonts w:ascii="Bookman Old Style" w:hAnsi="Bookman Old Style" w:cs="Arial"/>
        </w:rPr>
        <w:t>jasa</w:t>
      </w:r>
      <w:proofErr w:type="spellEnd"/>
      <w:r w:rsidRPr="006C1638">
        <w:rPr>
          <w:rFonts w:ascii="Bookman Old Style" w:hAnsi="Bookman Old Style" w:cs="Arial"/>
        </w:rPr>
        <w:t xml:space="preserve"> </w:t>
      </w:r>
      <w:proofErr w:type="spellStart"/>
      <w:r w:rsidRPr="006C1638">
        <w:rPr>
          <w:rFonts w:ascii="Bookman Old Style" w:hAnsi="Bookman Old Style" w:cs="Arial"/>
        </w:rPr>
        <w:t>lainnya</w:t>
      </w:r>
      <w:proofErr w:type="spellEnd"/>
      <w:r w:rsidRPr="006C1638">
        <w:rPr>
          <w:rFonts w:ascii="Bookman Old Style" w:hAnsi="Bookman Old Style" w:cs="Arial"/>
        </w:rPr>
        <w:t xml:space="preserve"> yang </w:t>
      </w:r>
      <w:proofErr w:type="spellStart"/>
      <w:r w:rsidRPr="006C1638">
        <w:rPr>
          <w:rFonts w:ascii="Bookman Old Style" w:hAnsi="Bookman Old Style" w:cs="Arial"/>
        </w:rPr>
        <w:t>dapat</w:t>
      </w:r>
      <w:proofErr w:type="spellEnd"/>
      <w:r w:rsidRPr="006C1638">
        <w:rPr>
          <w:rFonts w:ascii="Bookman Old Style" w:hAnsi="Bookman Old Style" w:cs="Arial"/>
        </w:rPr>
        <w:t xml:space="preserve"> </w:t>
      </w:r>
      <w:proofErr w:type="spellStart"/>
      <w:r w:rsidRPr="006C1638">
        <w:rPr>
          <w:rFonts w:ascii="Bookman Old Style" w:hAnsi="Bookman Old Style" w:cs="Arial"/>
        </w:rPr>
        <w:t>menunjang</w:t>
      </w:r>
      <w:proofErr w:type="spellEnd"/>
      <w:r w:rsidRPr="006C1638">
        <w:rPr>
          <w:rFonts w:ascii="Bookman Old Style" w:hAnsi="Bookman Old Style" w:cs="Arial"/>
        </w:rPr>
        <w:t xml:space="preserve"> </w:t>
      </w:r>
      <w:proofErr w:type="spellStart"/>
      <w:r w:rsidRPr="006C1638">
        <w:rPr>
          <w:rFonts w:ascii="Bookman Old Style" w:hAnsi="Bookman Old Style" w:cs="Arial"/>
        </w:rPr>
        <w:t>pelayanan</w:t>
      </w:r>
      <w:proofErr w:type="spellEnd"/>
      <w:r w:rsidRPr="006C1638">
        <w:rPr>
          <w:rFonts w:ascii="Bookman Old Style" w:hAnsi="Bookman Old Style" w:cs="Arial"/>
        </w:rPr>
        <w:t xml:space="preserve"> </w:t>
      </w:r>
      <w:proofErr w:type="spellStart"/>
      <w:r w:rsidRPr="006C1638">
        <w:rPr>
          <w:rFonts w:ascii="Bookman Old Style" w:hAnsi="Bookman Old Style" w:cs="Arial"/>
        </w:rPr>
        <w:t>jasa</w:t>
      </w:r>
      <w:proofErr w:type="spellEnd"/>
      <w:r w:rsidRPr="006C1638">
        <w:rPr>
          <w:rFonts w:ascii="Bookman Old Style" w:hAnsi="Bookman Old Style" w:cs="Arial"/>
        </w:rPr>
        <w:t xml:space="preserve"> </w:t>
      </w:r>
      <w:proofErr w:type="spellStart"/>
      <w:r w:rsidRPr="006C1638">
        <w:rPr>
          <w:rFonts w:ascii="Bookman Old Style" w:hAnsi="Bookman Old Style" w:cs="Arial"/>
        </w:rPr>
        <w:t>kebandarudaraan</w:t>
      </w:r>
      <w:proofErr w:type="spellEnd"/>
      <w:r w:rsidRPr="006C1638">
        <w:rPr>
          <w:rFonts w:ascii="Bookman Old Style" w:hAnsi="Bookman Old Style" w:cs="Arial"/>
        </w:rPr>
        <w:t>; dan</w:t>
      </w:r>
    </w:p>
    <w:p w14:paraId="57159428" w14:textId="77777777" w:rsidR="006C1638" w:rsidRPr="006C1638" w:rsidRDefault="006C1638" w:rsidP="00BA2324">
      <w:pPr>
        <w:pStyle w:val="ListParagraph"/>
        <w:numPr>
          <w:ilvl w:val="0"/>
          <w:numId w:val="85"/>
        </w:numPr>
        <w:spacing w:line="360" w:lineRule="auto"/>
        <w:ind w:left="2563"/>
        <w:jc w:val="both"/>
        <w:rPr>
          <w:rFonts w:ascii="Bookman Old Style" w:hAnsi="Bookman Old Style"/>
        </w:rPr>
      </w:pPr>
      <w:proofErr w:type="spellStart"/>
      <w:r w:rsidRPr="006C1638">
        <w:rPr>
          <w:rFonts w:ascii="Bookman Old Style" w:hAnsi="Bookman Old Style" w:cs="Arial"/>
        </w:rPr>
        <w:t>Melaksakan</w:t>
      </w:r>
      <w:proofErr w:type="spellEnd"/>
      <w:r w:rsidRPr="006C1638">
        <w:rPr>
          <w:rFonts w:ascii="Bookman Old Style" w:hAnsi="Bookman Old Style" w:cs="Arial"/>
        </w:rPr>
        <w:t xml:space="preserve"> </w:t>
      </w:r>
      <w:proofErr w:type="spellStart"/>
      <w:r w:rsidRPr="006C1638">
        <w:rPr>
          <w:rFonts w:ascii="Bookman Old Style" w:hAnsi="Bookman Old Style" w:cs="Arial"/>
        </w:rPr>
        <w:t>pemungutan</w:t>
      </w:r>
      <w:proofErr w:type="spellEnd"/>
      <w:r w:rsidRPr="006C1638">
        <w:rPr>
          <w:rFonts w:ascii="Bookman Old Style" w:hAnsi="Bookman Old Style" w:cs="Arial"/>
        </w:rPr>
        <w:t xml:space="preserve"> </w:t>
      </w:r>
      <w:proofErr w:type="spellStart"/>
      <w:r w:rsidRPr="006C1638">
        <w:rPr>
          <w:rFonts w:ascii="Bookman Old Style" w:hAnsi="Bookman Old Style" w:cs="Arial"/>
        </w:rPr>
        <w:t>retribusi</w:t>
      </w:r>
      <w:proofErr w:type="spellEnd"/>
      <w:r w:rsidRPr="006C1638">
        <w:rPr>
          <w:rFonts w:ascii="Bookman Old Style" w:hAnsi="Bookman Old Style" w:cs="Arial"/>
        </w:rPr>
        <w:t xml:space="preserve">. </w:t>
      </w:r>
    </w:p>
    <w:p w14:paraId="71E19EEA" w14:textId="77777777" w:rsidR="006C1638" w:rsidRDefault="006C1638" w:rsidP="00713FE9">
      <w:pPr>
        <w:ind w:left="1843"/>
        <w:jc w:val="both"/>
        <w:rPr>
          <w:rFonts w:ascii="Bookman Old Style" w:hAnsi="Bookman Old Style" w:cs="Arial"/>
        </w:rPr>
      </w:pPr>
    </w:p>
    <w:p w14:paraId="779A75C9" w14:textId="77777777" w:rsidR="006C1638" w:rsidRDefault="003939E1" w:rsidP="00FB2E43">
      <w:pPr>
        <w:spacing w:line="360" w:lineRule="auto"/>
        <w:ind w:left="1843"/>
        <w:jc w:val="center"/>
        <w:rPr>
          <w:rFonts w:ascii="Bookman Old Style" w:hAnsi="Bookman Old Style" w:cs="Arial"/>
        </w:rPr>
      </w:pPr>
      <w:r>
        <w:rPr>
          <w:rFonts w:ascii="Bookman Old Style" w:hAnsi="Bookman Old Style" w:cs="Arial"/>
        </w:rPr>
        <w:t>Pasal 61</w:t>
      </w:r>
    </w:p>
    <w:p w14:paraId="7BA586BE" w14:textId="77777777" w:rsidR="006C1638" w:rsidRPr="006C1638" w:rsidRDefault="006C1638" w:rsidP="00BA2324">
      <w:pPr>
        <w:pStyle w:val="ListParagraph"/>
        <w:numPr>
          <w:ilvl w:val="0"/>
          <w:numId w:val="84"/>
        </w:numPr>
        <w:spacing w:line="360" w:lineRule="auto"/>
        <w:ind w:left="2203"/>
        <w:jc w:val="both"/>
        <w:rPr>
          <w:rFonts w:ascii="Bookman Old Style" w:hAnsi="Bookman Old Style"/>
        </w:rPr>
      </w:pPr>
      <w:proofErr w:type="spellStart"/>
      <w:r w:rsidRPr="006C1638">
        <w:rPr>
          <w:rFonts w:ascii="Bookman Old Style" w:hAnsi="Bookman Old Style" w:cs="Arial"/>
        </w:rPr>
        <w:t>Kewenangan</w:t>
      </w:r>
      <w:proofErr w:type="spellEnd"/>
      <w:r w:rsidRPr="006C1638">
        <w:rPr>
          <w:rFonts w:ascii="Bookman Old Style" w:hAnsi="Bookman Old Style" w:cs="Arial"/>
        </w:rPr>
        <w:t xml:space="preserve"> </w:t>
      </w:r>
      <w:proofErr w:type="spellStart"/>
      <w:r w:rsidRPr="006C1638">
        <w:rPr>
          <w:rFonts w:ascii="Bookman Old Style" w:hAnsi="Bookman Old Style" w:cs="Arial"/>
        </w:rPr>
        <w:t>pengelolaan</w:t>
      </w:r>
      <w:proofErr w:type="spellEnd"/>
      <w:r w:rsidRPr="006C1638">
        <w:rPr>
          <w:rFonts w:ascii="Bookman Old Style" w:hAnsi="Bookman Old Style" w:cs="Arial"/>
        </w:rPr>
        <w:t xml:space="preserve"> Bandar Udara </w:t>
      </w:r>
      <w:proofErr w:type="spellStart"/>
      <w:r w:rsidRPr="006C1638">
        <w:rPr>
          <w:rFonts w:ascii="Bookman Old Style" w:hAnsi="Bookman Old Style" w:cs="Arial"/>
        </w:rPr>
        <w:t>se</w:t>
      </w:r>
      <w:r w:rsidR="00891685">
        <w:rPr>
          <w:rFonts w:ascii="Bookman Old Style" w:hAnsi="Bookman Old Style" w:cs="Arial"/>
        </w:rPr>
        <w:t>bagimana</w:t>
      </w:r>
      <w:proofErr w:type="spellEnd"/>
      <w:r w:rsidR="00891685">
        <w:rPr>
          <w:rFonts w:ascii="Bookman Old Style" w:hAnsi="Bookman Old Style" w:cs="Arial"/>
        </w:rPr>
        <w:t xml:space="preserve"> </w:t>
      </w:r>
      <w:proofErr w:type="spellStart"/>
      <w:r w:rsidR="00891685">
        <w:rPr>
          <w:rFonts w:ascii="Bookman Old Style" w:hAnsi="Bookman Old Style" w:cs="Arial"/>
        </w:rPr>
        <w:t>dimaksud</w:t>
      </w:r>
      <w:proofErr w:type="spellEnd"/>
      <w:r w:rsidR="00891685">
        <w:rPr>
          <w:rFonts w:ascii="Bookman Old Style" w:hAnsi="Bookman Old Style" w:cs="Arial"/>
        </w:rPr>
        <w:t xml:space="preserve"> </w:t>
      </w:r>
      <w:proofErr w:type="spellStart"/>
      <w:r w:rsidR="00891685">
        <w:rPr>
          <w:rFonts w:ascii="Bookman Old Style" w:hAnsi="Bookman Old Style" w:cs="Arial"/>
        </w:rPr>
        <w:t>dalam</w:t>
      </w:r>
      <w:proofErr w:type="spellEnd"/>
      <w:r w:rsidR="00891685">
        <w:rPr>
          <w:rFonts w:ascii="Bookman Old Style" w:hAnsi="Bookman Old Style" w:cs="Arial"/>
        </w:rPr>
        <w:t xml:space="preserve"> Pasal 60</w:t>
      </w:r>
      <w:r w:rsidRPr="006C1638">
        <w:rPr>
          <w:rFonts w:ascii="Bookman Old Style" w:hAnsi="Bookman Old Style" w:cs="Arial"/>
        </w:rPr>
        <w:t xml:space="preserve"> </w:t>
      </w:r>
      <w:proofErr w:type="spellStart"/>
      <w:r w:rsidRPr="006C1638">
        <w:rPr>
          <w:rFonts w:ascii="Bookman Old Style" w:hAnsi="Bookman Old Style" w:cs="Arial"/>
        </w:rPr>
        <w:t>dilaksanakan</w:t>
      </w:r>
      <w:proofErr w:type="spellEnd"/>
      <w:r w:rsidRPr="006C1638">
        <w:rPr>
          <w:rFonts w:ascii="Bookman Old Style" w:hAnsi="Bookman Old Style" w:cs="Arial"/>
        </w:rPr>
        <w:t xml:space="preserve"> oleh UPT</w:t>
      </w:r>
      <w:r w:rsidR="002D5112">
        <w:rPr>
          <w:rFonts w:ascii="Bookman Old Style" w:hAnsi="Bookman Old Style" w:cs="Arial"/>
        </w:rPr>
        <w:t>D</w:t>
      </w:r>
      <w:r w:rsidRPr="006C1638">
        <w:rPr>
          <w:rFonts w:ascii="Bookman Old Style" w:hAnsi="Bookman Old Style" w:cs="Arial"/>
        </w:rPr>
        <w:t xml:space="preserve"> yang </w:t>
      </w:r>
      <w:proofErr w:type="spellStart"/>
      <w:r w:rsidRPr="006C1638">
        <w:rPr>
          <w:rFonts w:ascii="Bookman Old Style" w:hAnsi="Bookman Old Style" w:cs="Arial"/>
        </w:rPr>
        <w:t>dipimpin</w:t>
      </w:r>
      <w:proofErr w:type="spellEnd"/>
      <w:r w:rsidRPr="006C1638">
        <w:rPr>
          <w:rFonts w:ascii="Bookman Old Style" w:hAnsi="Bookman Old Style" w:cs="Arial"/>
        </w:rPr>
        <w:t xml:space="preserve"> </w:t>
      </w:r>
      <w:proofErr w:type="spellStart"/>
      <w:r w:rsidRPr="006C1638">
        <w:rPr>
          <w:rFonts w:ascii="Bookman Old Style" w:hAnsi="Bookman Old Style" w:cs="Arial"/>
        </w:rPr>
        <w:t>Kepala</w:t>
      </w:r>
      <w:proofErr w:type="spellEnd"/>
      <w:r w:rsidRPr="006C1638">
        <w:rPr>
          <w:rFonts w:ascii="Bookman Old Style" w:hAnsi="Bookman Old Style" w:cs="Arial"/>
        </w:rPr>
        <w:t xml:space="preserve"> Bandara.</w:t>
      </w:r>
    </w:p>
    <w:p w14:paraId="182F286D" w14:textId="77777777" w:rsidR="006C1638" w:rsidRPr="000118D6" w:rsidRDefault="006C1638" w:rsidP="00BA2324">
      <w:pPr>
        <w:pStyle w:val="ListParagraph"/>
        <w:numPr>
          <w:ilvl w:val="0"/>
          <w:numId w:val="84"/>
        </w:numPr>
        <w:spacing w:line="360" w:lineRule="auto"/>
        <w:ind w:left="2203"/>
        <w:jc w:val="both"/>
        <w:rPr>
          <w:rFonts w:ascii="Bookman Old Style" w:hAnsi="Bookman Old Style"/>
        </w:rPr>
      </w:pPr>
      <w:proofErr w:type="spellStart"/>
      <w:r w:rsidRPr="006C1638">
        <w:rPr>
          <w:rFonts w:ascii="Bookman Old Style" w:hAnsi="Bookman Old Style" w:cs="Arial"/>
        </w:rPr>
        <w:t>Kepala</w:t>
      </w:r>
      <w:proofErr w:type="spellEnd"/>
      <w:r w:rsidRPr="006C1638">
        <w:rPr>
          <w:rFonts w:ascii="Bookman Old Style" w:hAnsi="Bookman Old Style" w:cs="Arial"/>
        </w:rPr>
        <w:t xml:space="preserve"> Bandara </w:t>
      </w:r>
      <w:proofErr w:type="spellStart"/>
      <w:r w:rsidRPr="006C1638">
        <w:rPr>
          <w:rFonts w:ascii="Bookman Old Style" w:hAnsi="Bookman Old Style" w:cs="Arial"/>
        </w:rPr>
        <w:t>sebagaimana</w:t>
      </w:r>
      <w:proofErr w:type="spellEnd"/>
      <w:r w:rsidRPr="006C1638">
        <w:rPr>
          <w:rFonts w:ascii="Bookman Old Style" w:hAnsi="Bookman Old Style" w:cs="Arial"/>
        </w:rPr>
        <w:t xml:space="preserve"> </w:t>
      </w:r>
      <w:proofErr w:type="spellStart"/>
      <w:r w:rsidRPr="006C1638">
        <w:rPr>
          <w:rFonts w:ascii="Bookman Old Style" w:hAnsi="Bookman Old Style" w:cs="Arial"/>
        </w:rPr>
        <w:t>dimaksud</w:t>
      </w:r>
      <w:proofErr w:type="spellEnd"/>
      <w:r w:rsidR="00891685">
        <w:rPr>
          <w:rFonts w:ascii="Bookman Old Style" w:hAnsi="Bookman Old Style" w:cs="Arial"/>
        </w:rPr>
        <w:t xml:space="preserve"> </w:t>
      </w:r>
      <w:r w:rsidRPr="006C1638">
        <w:rPr>
          <w:rFonts w:ascii="Bookman Old Style" w:hAnsi="Bookman Old Style" w:cs="Arial"/>
        </w:rPr>
        <w:t xml:space="preserve">pada </w:t>
      </w:r>
      <w:proofErr w:type="spellStart"/>
      <w:r w:rsidRPr="006C1638">
        <w:rPr>
          <w:rFonts w:ascii="Bookman Old Style" w:hAnsi="Bookman Old Style" w:cs="Arial"/>
        </w:rPr>
        <w:t>ayat</w:t>
      </w:r>
      <w:proofErr w:type="spellEnd"/>
      <w:r w:rsidRPr="006C1638">
        <w:rPr>
          <w:rFonts w:ascii="Bookman Old Style" w:hAnsi="Bookman Old Style" w:cs="Arial"/>
        </w:rPr>
        <w:t xml:space="preserve"> (1) </w:t>
      </w:r>
      <w:proofErr w:type="spellStart"/>
      <w:r w:rsidRPr="006C1638">
        <w:rPr>
          <w:rFonts w:ascii="Bookman Old Style" w:hAnsi="Bookman Old Style" w:cs="Arial"/>
        </w:rPr>
        <w:t>mempunyai</w:t>
      </w:r>
      <w:proofErr w:type="spellEnd"/>
      <w:r w:rsidRPr="006C1638">
        <w:rPr>
          <w:rFonts w:ascii="Bookman Old Style" w:hAnsi="Bookman Old Style" w:cs="Arial"/>
        </w:rPr>
        <w:t xml:space="preserve"> </w:t>
      </w:r>
      <w:proofErr w:type="spellStart"/>
      <w:r w:rsidRPr="006C1638">
        <w:rPr>
          <w:rFonts w:ascii="Bookman Old Style" w:hAnsi="Bookman Old Style" w:cs="Arial"/>
        </w:rPr>
        <w:t>wewenang</w:t>
      </w:r>
      <w:proofErr w:type="spellEnd"/>
      <w:r w:rsidRPr="006C1638">
        <w:rPr>
          <w:rFonts w:ascii="Bookman Old Style" w:hAnsi="Bookman Old Style" w:cs="Arial"/>
        </w:rPr>
        <w:t xml:space="preserve"> </w:t>
      </w:r>
      <w:proofErr w:type="spellStart"/>
      <w:r w:rsidRPr="006C1638">
        <w:rPr>
          <w:rFonts w:ascii="Bookman Old Style" w:hAnsi="Bookman Old Style" w:cs="Arial"/>
        </w:rPr>
        <w:t>untuk</w:t>
      </w:r>
      <w:proofErr w:type="spellEnd"/>
      <w:r w:rsidRPr="006C1638">
        <w:rPr>
          <w:rFonts w:ascii="Bookman Old Style" w:hAnsi="Bookman Old Style" w:cs="Arial"/>
        </w:rPr>
        <w:t xml:space="preserve"> </w:t>
      </w:r>
      <w:proofErr w:type="spellStart"/>
      <w:r w:rsidRPr="006C1638">
        <w:rPr>
          <w:rFonts w:ascii="Bookman Old Style" w:hAnsi="Bookman Old Style" w:cs="Arial"/>
        </w:rPr>
        <w:t>mengkoordinasikan</w:t>
      </w:r>
      <w:proofErr w:type="spellEnd"/>
      <w:r w:rsidRPr="006C1638">
        <w:rPr>
          <w:rFonts w:ascii="Bookman Old Style" w:hAnsi="Bookman Old Style" w:cs="Arial"/>
        </w:rPr>
        <w:t xml:space="preserve"> </w:t>
      </w: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fungsi</w:t>
      </w:r>
      <w:proofErr w:type="spellEnd"/>
      <w:r w:rsidRPr="006C1638">
        <w:rPr>
          <w:rFonts w:ascii="Bookman Old Style" w:hAnsi="Bookman Old Style" w:cs="Arial"/>
        </w:rPr>
        <w:t xml:space="preserve"> </w:t>
      </w:r>
      <w:proofErr w:type="spellStart"/>
      <w:r w:rsidRPr="006C1638">
        <w:rPr>
          <w:rFonts w:ascii="Bookman Old Style" w:hAnsi="Bookman Old Style" w:cs="Arial"/>
        </w:rPr>
        <w:t>pemerintah</w:t>
      </w:r>
      <w:proofErr w:type="spellEnd"/>
      <w:r w:rsidRPr="006C1638">
        <w:rPr>
          <w:rFonts w:ascii="Bookman Old Style" w:hAnsi="Bookman Old Style" w:cs="Arial"/>
        </w:rPr>
        <w:t xml:space="preserve"> </w:t>
      </w:r>
      <w:proofErr w:type="spellStart"/>
      <w:r w:rsidRPr="006C1638">
        <w:rPr>
          <w:rFonts w:ascii="Bookman Old Style" w:hAnsi="Bookman Old Style" w:cs="Arial"/>
        </w:rPr>
        <w:t>daerah</w:t>
      </w:r>
      <w:proofErr w:type="spellEnd"/>
      <w:r w:rsidRPr="006C1638">
        <w:rPr>
          <w:rFonts w:ascii="Bookman Old Style" w:hAnsi="Bookman Old Style" w:cs="Arial"/>
        </w:rPr>
        <w:t xml:space="preserve"> </w:t>
      </w:r>
      <w:proofErr w:type="spellStart"/>
      <w:r w:rsidRPr="006C1638">
        <w:rPr>
          <w:rFonts w:ascii="Bookman Old Style" w:hAnsi="Bookman Old Style" w:cs="Arial"/>
        </w:rPr>
        <w:t>terkait</w:t>
      </w:r>
      <w:proofErr w:type="spellEnd"/>
      <w:r w:rsidRPr="006C1638">
        <w:rPr>
          <w:rFonts w:ascii="Bookman Old Style" w:hAnsi="Bookman Old Style" w:cs="Arial"/>
        </w:rPr>
        <w:t xml:space="preserve"> dan </w:t>
      </w: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pelayanan</w:t>
      </w:r>
      <w:proofErr w:type="spellEnd"/>
      <w:r w:rsidRPr="006C1638">
        <w:rPr>
          <w:rFonts w:ascii="Bookman Old Style" w:hAnsi="Bookman Old Style" w:cs="Arial"/>
        </w:rPr>
        <w:t xml:space="preserve"> </w:t>
      </w:r>
      <w:proofErr w:type="spellStart"/>
      <w:r w:rsidRPr="006C1638">
        <w:rPr>
          <w:rFonts w:ascii="Bookman Old Style" w:hAnsi="Bookman Old Style" w:cs="Arial"/>
        </w:rPr>
        <w:t>jasa</w:t>
      </w:r>
      <w:proofErr w:type="spellEnd"/>
      <w:r w:rsidRPr="006C1638">
        <w:rPr>
          <w:rFonts w:ascii="Bookman Old Style" w:hAnsi="Bookman Old Style" w:cs="Arial"/>
        </w:rPr>
        <w:t xml:space="preserve"> </w:t>
      </w:r>
      <w:proofErr w:type="spellStart"/>
      <w:r w:rsidRPr="006C1638">
        <w:rPr>
          <w:rFonts w:ascii="Bookman Old Style" w:hAnsi="Bookman Old Style" w:cs="Arial"/>
        </w:rPr>
        <w:t>kebandarudaraan</w:t>
      </w:r>
      <w:proofErr w:type="spellEnd"/>
      <w:r w:rsidRPr="006C1638">
        <w:rPr>
          <w:rFonts w:ascii="Bookman Old Style" w:hAnsi="Bookman Old Style" w:cs="Arial"/>
        </w:rPr>
        <w:t xml:space="preserve"> </w:t>
      </w:r>
      <w:proofErr w:type="spellStart"/>
      <w:r w:rsidRPr="006C1638">
        <w:rPr>
          <w:rFonts w:ascii="Bookman Old Style" w:hAnsi="Bookman Old Style" w:cs="Arial"/>
        </w:rPr>
        <w:t>guna</w:t>
      </w:r>
      <w:proofErr w:type="spellEnd"/>
      <w:r w:rsidRPr="006C1638">
        <w:rPr>
          <w:rFonts w:ascii="Bookman Old Style" w:hAnsi="Bookman Old Style" w:cs="Arial"/>
        </w:rPr>
        <w:t xml:space="preserve"> </w:t>
      </w:r>
      <w:proofErr w:type="spellStart"/>
      <w:r w:rsidRPr="006C1638">
        <w:rPr>
          <w:rFonts w:ascii="Bookman Old Style" w:hAnsi="Bookman Old Style" w:cs="Arial"/>
        </w:rPr>
        <w:t>menjamin</w:t>
      </w:r>
      <w:proofErr w:type="spellEnd"/>
      <w:r w:rsidRPr="006C1638">
        <w:rPr>
          <w:rFonts w:ascii="Bookman Old Style" w:hAnsi="Bookman Old Style" w:cs="Arial"/>
        </w:rPr>
        <w:t xml:space="preserve"> </w:t>
      </w:r>
      <w:proofErr w:type="spellStart"/>
      <w:r w:rsidRPr="006C1638">
        <w:rPr>
          <w:rFonts w:ascii="Bookman Old Style" w:hAnsi="Bookman Old Style" w:cs="Arial"/>
        </w:rPr>
        <w:t>kelancaran</w:t>
      </w:r>
      <w:proofErr w:type="spellEnd"/>
      <w:r w:rsidRPr="006C1638">
        <w:rPr>
          <w:rFonts w:ascii="Bookman Old Style" w:hAnsi="Bookman Old Style" w:cs="Arial"/>
        </w:rPr>
        <w:t xml:space="preserve"> </w:t>
      </w: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operasional</w:t>
      </w:r>
      <w:proofErr w:type="spellEnd"/>
      <w:r w:rsidRPr="006C1638">
        <w:rPr>
          <w:rFonts w:ascii="Bookman Old Style" w:hAnsi="Bookman Old Style" w:cs="Arial"/>
        </w:rPr>
        <w:t xml:space="preserve"> di bandar </w:t>
      </w:r>
      <w:proofErr w:type="spellStart"/>
      <w:r w:rsidRPr="006C1638">
        <w:rPr>
          <w:rFonts w:ascii="Bookman Old Style" w:hAnsi="Bookman Old Style" w:cs="Arial"/>
        </w:rPr>
        <w:t>udara</w:t>
      </w:r>
      <w:proofErr w:type="spellEnd"/>
      <w:r w:rsidRPr="006C1638">
        <w:rPr>
          <w:rFonts w:ascii="Bookman Old Style" w:hAnsi="Bookman Old Style" w:cs="Arial"/>
        </w:rPr>
        <w:t>.</w:t>
      </w:r>
    </w:p>
    <w:p w14:paraId="642EABBF" w14:textId="77777777" w:rsidR="000118D6" w:rsidRPr="006C1638" w:rsidRDefault="000118D6" w:rsidP="000118D6">
      <w:pPr>
        <w:pStyle w:val="ListParagraph"/>
        <w:ind w:left="2203"/>
        <w:jc w:val="both"/>
        <w:rPr>
          <w:rFonts w:ascii="Bookman Old Style" w:hAnsi="Bookman Old Style"/>
        </w:rPr>
      </w:pPr>
    </w:p>
    <w:p w14:paraId="6D7FA988" w14:textId="77777777" w:rsidR="006C1638" w:rsidRDefault="003939E1" w:rsidP="00FB2E43">
      <w:pPr>
        <w:spacing w:line="360" w:lineRule="auto"/>
        <w:ind w:left="1843"/>
        <w:jc w:val="center"/>
        <w:rPr>
          <w:rFonts w:ascii="Bookman Old Style" w:hAnsi="Bookman Old Style" w:cs="Arial"/>
        </w:rPr>
      </w:pPr>
      <w:r>
        <w:rPr>
          <w:rFonts w:ascii="Bookman Old Style" w:hAnsi="Bookman Old Style" w:cs="Arial"/>
        </w:rPr>
        <w:t>Pasal 62</w:t>
      </w:r>
    </w:p>
    <w:p w14:paraId="5597BCDE" w14:textId="77777777" w:rsidR="006C1638" w:rsidRPr="006C1638" w:rsidRDefault="006C1638" w:rsidP="00BA2324">
      <w:pPr>
        <w:pStyle w:val="ListParagraph"/>
        <w:numPr>
          <w:ilvl w:val="0"/>
          <w:numId w:val="86"/>
        </w:numPr>
        <w:spacing w:line="360" w:lineRule="auto"/>
        <w:ind w:left="2203"/>
        <w:jc w:val="both"/>
        <w:rPr>
          <w:rFonts w:ascii="Bookman Old Style" w:hAnsi="Bookman Old Style"/>
        </w:rPr>
      </w:pPr>
      <w:r w:rsidRPr="006C1638">
        <w:rPr>
          <w:rFonts w:ascii="Bookman Old Style" w:hAnsi="Bookman Old Style" w:cs="Arial"/>
        </w:rPr>
        <w:t xml:space="preserve">Dalam </w:t>
      </w:r>
      <w:proofErr w:type="spellStart"/>
      <w:r w:rsidRPr="006C1638">
        <w:rPr>
          <w:rFonts w:ascii="Bookman Old Style" w:hAnsi="Bookman Old Style" w:cs="Arial"/>
        </w:rPr>
        <w:t>pengoperasian</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untuk</w:t>
      </w:r>
      <w:proofErr w:type="spellEnd"/>
      <w:r w:rsidRPr="006C1638">
        <w:rPr>
          <w:rFonts w:ascii="Bookman Old Style" w:hAnsi="Bookman Old Style" w:cs="Arial"/>
        </w:rPr>
        <w:t xml:space="preserve"> </w:t>
      </w:r>
      <w:proofErr w:type="spellStart"/>
      <w:r w:rsidRPr="006C1638">
        <w:rPr>
          <w:rFonts w:ascii="Bookman Old Style" w:hAnsi="Bookman Old Style" w:cs="Arial"/>
        </w:rPr>
        <w:t>penerbangan</w:t>
      </w:r>
      <w:proofErr w:type="spellEnd"/>
      <w:r w:rsidRPr="006C1638">
        <w:rPr>
          <w:rFonts w:ascii="Bookman Old Style" w:hAnsi="Bookman Old Style" w:cs="Arial"/>
        </w:rPr>
        <w:t xml:space="preserve"> </w:t>
      </w:r>
      <w:proofErr w:type="spellStart"/>
      <w:r w:rsidRPr="006C1638">
        <w:rPr>
          <w:rFonts w:ascii="Bookman Old Style" w:hAnsi="Bookman Old Style" w:cs="Arial"/>
        </w:rPr>
        <w:t>sipil</w:t>
      </w:r>
      <w:proofErr w:type="spellEnd"/>
      <w:r w:rsidRPr="006C1638">
        <w:rPr>
          <w:rFonts w:ascii="Bookman Old Style" w:hAnsi="Bookman Old Style" w:cs="Arial"/>
        </w:rPr>
        <w:t xml:space="preserve"> </w:t>
      </w:r>
      <w:proofErr w:type="spellStart"/>
      <w:r w:rsidRPr="006C1638">
        <w:rPr>
          <w:rFonts w:ascii="Bookman Old Style" w:hAnsi="Bookman Old Style" w:cs="Arial"/>
        </w:rPr>
        <w:t>sebagimana</w:t>
      </w:r>
      <w:proofErr w:type="spellEnd"/>
      <w:r w:rsidRPr="006C1638">
        <w:rPr>
          <w:rFonts w:ascii="Bookman Old Style" w:hAnsi="Bookman Old Style" w:cs="Arial"/>
        </w:rPr>
        <w:t xml:space="preserve"> </w:t>
      </w:r>
      <w:proofErr w:type="spellStart"/>
      <w:r w:rsidRPr="006C1638">
        <w:rPr>
          <w:rFonts w:ascii="Bookman Old Style" w:hAnsi="Bookman Old Style" w:cs="Arial"/>
        </w:rPr>
        <w:t>dimaksud</w:t>
      </w:r>
      <w:proofErr w:type="spellEnd"/>
      <w:r w:rsidRPr="006C1638">
        <w:rPr>
          <w:rFonts w:ascii="Bookman Old Style" w:hAnsi="Bookman Old Style" w:cs="Arial"/>
        </w:rPr>
        <w:t xml:space="preserve"> </w:t>
      </w:r>
      <w:proofErr w:type="spellStart"/>
      <w:r w:rsidRPr="006C1638">
        <w:rPr>
          <w:rFonts w:ascii="Bookman Old Style" w:hAnsi="Bookman Old Style" w:cs="Arial"/>
        </w:rPr>
        <w:t>dala</w:t>
      </w:r>
      <w:r>
        <w:rPr>
          <w:rFonts w:ascii="Bookman Old Style" w:hAnsi="Bookman Old Style" w:cs="Arial"/>
        </w:rPr>
        <w:t>m</w:t>
      </w:r>
      <w:proofErr w:type="spellEnd"/>
      <w:r>
        <w:rPr>
          <w:rFonts w:ascii="Bookman Old Style" w:hAnsi="Bookman Old Style" w:cs="Arial"/>
        </w:rPr>
        <w:t xml:space="preserve"> </w:t>
      </w:r>
      <w:r w:rsidR="00891685">
        <w:rPr>
          <w:rFonts w:ascii="Bookman Old Style" w:hAnsi="Bookman Old Style" w:cs="Arial"/>
        </w:rPr>
        <w:t>Pasal 61</w:t>
      </w:r>
      <w:r w:rsidRPr="006C1638">
        <w:rPr>
          <w:rFonts w:ascii="Bookman Old Style" w:hAnsi="Bookman Old Style" w:cs="Arial"/>
        </w:rPr>
        <w:t xml:space="preserve">, UPT </w:t>
      </w:r>
      <w:proofErr w:type="spellStart"/>
      <w:r w:rsidRPr="006C1638">
        <w:rPr>
          <w:rFonts w:ascii="Bookman Old Style" w:hAnsi="Bookman Old Style" w:cs="Arial"/>
        </w:rPr>
        <w:t>wajib</w:t>
      </w:r>
      <w:proofErr w:type="spellEnd"/>
      <w:r w:rsidRPr="006C1638">
        <w:rPr>
          <w:rFonts w:ascii="Bookman Old Style" w:hAnsi="Bookman Old Style" w:cs="Arial"/>
        </w:rPr>
        <w:t xml:space="preserve"> :</w:t>
      </w:r>
    </w:p>
    <w:p w14:paraId="3935713B" w14:textId="77777777" w:rsidR="006C1638" w:rsidRPr="006C1638" w:rsidRDefault="006C1638" w:rsidP="00BA2324">
      <w:pPr>
        <w:pStyle w:val="ListParagraph"/>
        <w:numPr>
          <w:ilvl w:val="0"/>
          <w:numId w:val="87"/>
        </w:numPr>
        <w:spacing w:line="360" w:lineRule="auto"/>
        <w:ind w:left="2563"/>
        <w:jc w:val="both"/>
        <w:rPr>
          <w:rFonts w:ascii="Bookman Old Style" w:hAnsi="Bookman Old Style"/>
        </w:rPr>
      </w:pPr>
      <w:proofErr w:type="spellStart"/>
      <w:r w:rsidRPr="006C1638">
        <w:rPr>
          <w:rFonts w:ascii="Bookman Old Style" w:hAnsi="Bookman Old Style" w:cs="Arial"/>
        </w:rPr>
        <w:t>Mentaati</w:t>
      </w:r>
      <w:proofErr w:type="spellEnd"/>
      <w:r w:rsidRPr="006C1638">
        <w:rPr>
          <w:rFonts w:ascii="Bookman Old Style" w:hAnsi="Bookman Old Style" w:cs="Arial"/>
        </w:rPr>
        <w:t xml:space="preserve"> </w:t>
      </w:r>
      <w:proofErr w:type="spellStart"/>
      <w:r w:rsidRPr="006C1638">
        <w:rPr>
          <w:rFonts w:ascii="Bookman Old Style" w:hAnsi="Bookman Old Style" w:cs="Arial"/>
        </w:rPr>
        <w:t>peraturan</w:t>
      </w:r>
      <w:proofErr w:type="spellEnd"/>
      <w:r w:rsidRPr="006C1638">
        <w:rPr>
          <w:rFonts w:ascii="Bookman Old Style" w:hAnsi="Bookman Old Style" w:cs="Arial"/>
        </w:rPr>
        <w:t xml:space="preserve"> </w:t>
      </w:r>
      <w:proofErr w:type="spellStart"/>
      <w:r w:rsidRPr="006C1638">
        <w:rPr>
          <w:rFonts w:ascii="Bookman Old Style" w:hAnsi="Bookman Old Style" w:cs="Arial"/>
        </w:rPr>
        <w:t>perundang-undangan</w:t>
      </w:r>
      <w:proofErr w:type="spellEnd"/>
      <w:r w:rsidRPr="006C1638">
        <w:rPr>
          <w:rFonts w:ascii="Bookman Old Style" w:hAnsi="Bookman Old Style" w:cs="Arial"/>
        </w:rPr>
        <w:t xml:space="preserve"> dan </w:t>
      </w:r>
      <w:proofErr w:type="spellStart"/>
      <w:r w:rsidRPr="006C1638">
        <w:rPr>
          <w:rFonts w:ascii="Bookman Old Style" w:hAnsi="Bookman Old Style" w:cs="Arial"/>
        </w:rPr>
        <w:t>kesepakatan</w:t>
      </w:r>
      <w:proofErr w:type="spellEnd"/>
      <w:r w:rsidRPr="006C1638">
        <w:rPr>
          <w:rFonts w:ascii="Bookman Old Style" w:hAnsi="Bookman Old Style" w:cs="Arial"/>
        </w:rPr>
        <w:t xml:space="preserve"> di </w:t>
      </w:r>
      <w:proofErr w:type="spellStart"/>
      <w:r w:rsidRPr="006C1638">
        <w:rPr>
          <w:rFonts w:ascii="Bookman Old Style" w:hAnsi="Bookman Old Style" w:cs="Arial"/>
        </w:rPr>
        <w:t>bidang</w:t>
      </w:r>
      <w:proofErr w:type="spellEnd"/>
      <w:r w:rsidRPr="006C1638">
        <w:rPr>
          <w:rFonts w:ascii="Bookman Old Style" w:hAnsi="Bookman Old Style" w:cs="Arial"/>
        </w:rPr>
        <w:t xml:space="preserve"> </w:t>
      </w:r>
      <w:proofErr w:type="spellStart"/>
      <w:r w:rsidRPr="006C1638">
        <w:rPr>
          <w:rFonts w:ascii="Bookman Old Style" w:hAnsi="Bookman Old Style" w:cs="Arial"/>
        </w:rPr>
        <w:t>kebandarudaraan</w:t>
      </w:r>
      <w:proofErr w:type="spellEnd"/>
      <w:r w:rsidRPr="006C1638">
        <w:rPr>
          <w:rFonts w:ascii="Bookman Old Style" w:hAnsi="Bookman Old Style" w:cs="Arial"/>
        </w:rPr>
        <w:t xml:space="preserve">, </w:t>
      </w:r>
      <w:proofErr w:type="spellStart"/>
      <w:r w:rsidRPr="006C1638">
        <w:rPr>
          <w:rFonts w:ascii="Bookman Old Style" w:hAnsi="Bookman Old Style" w:cs="Arial"/>
        </w:rPr>
        <w:t>lalu</w:t>
      </w:r>
      <w:proofErr w:type="spellEnd"/>
      <w:r w:rsidRPr="006C1638">
        <w:rPr>
          <w:rFonts w:ascii="Bookman Old Style" w:hAnsi="Bookman Old Style" w:cs="Arial"/>
        </w:rPr>
        <w:t xml:space="preserve"> </w:t>
      </w:r>
      <w:proofErr w:type="spellStart"/>
      <w:r w:rsidRPr="006C1638">
        <w:rPr>
          <w:rFonts w:ascii="Bookman Old Style" w:hAnsi="Bookman Old Style" w:cs="Arial"/>
        </w:rPr>
        <w:t>lintas</w:t>
      </w:r>
      <w:proofErr w:type="spellEnd"/>
      <w:r w:rsidRPr="006C1638">
        <w:rPr>
          <w:rFonts w:ascii="Bookman Old Style" w:hAnsi="Bookman Old Style" w:cs="Arial"/>
        </w:rPr>
        <w:t xml:space="preserve"> </w:t>
      </w:r>
      <w:proofErr w:type="spellStart"/>
      <w:r w:rsidRPr="006C1638">
        <w:rPr>
          <w:rFonts w:ascii="Bookman Old Style" w:hAnsi="Bookman Old Style" w:cs="Arial"/>
        </w:rPr>
        <w:t>angkutan</w:t>
      </w:r>
      <w:proofErr w:type="spellEnd"/>
      <w:r w:rsidRPr="006C1638">
        <w:rPr>
          <w:rFonts w:ascii="Bookman Old Style" w:hAnsi="Bookman Old Style" w:cs="Arial"/>
        </w:rPr>
        <w:t xml:space="preserve">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keamanan</w:t>
      </w:r>
      <w:proofErr w:type="spellEnd"/>
      <w:r w:rsidRPr="006C1638">
        <w:rPr>
          <w:rFonts w:ascii="Bookman Old Style" w:hAnsi="Bookman Old Style" w:cs="Arial"/>
        </w:rPr>
        <w:t xml:space="preserve"> dan </w:t>
      </w:r>
      <w:proofErr w:type="spellStart"/>
      <w:r w:rsidRPr="006C1638">
        <w:rPr>
          <w:rFonts w:ascii="Bookman Old Style" w:hAnsi="Bookman Old Style" w:cs="Arial"/>
        </w:rPr>
        <w:t>keselamatan</w:t>
      </w:r>
      <w:proofErr w:type="spellEnd"/>
      <w:r w:rsidRPr="006C1638">
        <w:rPr>
          <w:rFonts w:ascii="Bookman Old Style" w:hAnsi="Bookman Old Style" w:cs="Arial"/>
        </w:rPr>
        <w:t xml:space="preserve"> </w:t>
      </w:r>
      <w:proofErr w:type="spellStart"/>
      <w:r w:rsidRPr="006C1638">
        <w:rPr>
          <w:rFonts w:ascii="Bookman Old Style" w:hAnsi="Bookman Old Style" w:cs="Arial"/>
        </w:rPr>
        <w:t>penerbangan</w:t>
      </w:r>
      <w:proofErr w:type="spellEnd"/>
      <w:r w:rsidRPr="006C1638">
        <w:rPr>
          <w:rFonts w:ascii="Bookman Old Style" w:hAnsi="Bookman Old Style" w:cs="Arial"/>
        </w:rPr>
        <w:t xml:space="preserve"> </w:t>
      </w:r>
      <w:proofErr w:type="spellStart"/>
      <w:r w:rsidRPr="006C1638">
        <w:rPr>
          <w:rFonts w:ascii="Bookman Old Style" w:hAnsi="Bookman Old Style" w:cs="Arial"/>
        </w:rPr>
        <w:t>serta</w:t>
      </w:r>
      <w:proofErr w:type="spellEnd"/>
      <w:r w:rsidRPr="006C1638">
        <w:rPr>
          <w:rFonts w:ascii="Bookman Old Style" w:hAnsi="Bookman Old Style" w:cs="Arial"/>
        </w:rPr>
        <w:t xml:space="preserve"> </w:t>
      </w:r>
      <w:proofErr w:type="spellStart"/>
      <w:r w:rsidRPr="006C1638">
        <w:rPr>
          <w:rFonts w:ascii="Bookman Old Style" w:hAnsi="Bookman Old Style" w:cs="Arial"/>
        </w:rPr>
        <w:t>pengelolaan</w:t>
      </w:r>
      <w:proofErr w:type="spellEnd"/>
      <w:r w:rsidRPr="006C1638">
        <w:rPr>
          <w:rFonts w:ascii="Bookman Old Style" w:hAnsi="Bookman Old Style" w:cs="Arial"/>
        </w:rPr>
        <w:t xml:space="preserve"> </w:t>
      </w:r>
      <w:proofErr w:type="spellStart"/>
      <w:r w:rsidRPr="006C1638">
        <w:rPr>
          <w:rFonts w:ascii="Bookman Old Style" w:hAnsi="Bookman Old Style" w:cs="Arial"/>
        </w:rPr>
        <w:t>lingkungan</w:t>
      </w:r>
      <w:proofErr w:type="spellEnd"/>
      <w:r w:rsidRPr="006C1638">
        <w:rPr>
          <w:rFonts w:ascii="Bookman Old Style" w:hAnsi="Bookman Old Style" w:cs="Arial"/>
        </w:rPr>
        <w:t>.</w:t>
      </w:r>
    </w:p>
    <w:p w14:paraId="5245C371" w14:textId="77777777" w:rsidR="006C1638" w:rsidRPr="006C1638" w:rsidRDefault="006C1638" w:rsidP="00BA2324">
      <w:pPr>
        <w:pStyle w:val="ListParagraph"/>
        <w:numPr>
          <w:ilvl w:val="0"/>
          <w:numId w:val="87"/>
        </w:numPr>
        <w:spacing w:line="360" w:lineRule="auto"/>
        <w:ind w:left="2563"/>
        <w:jc w:val="both"/>
        <w:rPr>
          <w:rFonts w:ascii="Bookman Old Style" w:hAnsi="Bookman Old Style"/>
        </w:rPr>
      </w:pPr>
      <w:proofErr w:type="spellStart"/>
      <w:r w:rsidRPr="006C1638">
        <w:rPr>
          <w:rFonts w:ascii="Bookman Old Style" w:hAnsi="Bookman Old Style" w:cs="Arial"/>
        </w:rPr>
        <w:t>Bertanggungjawab</w:t>
      </w:r>
      <w:proofErr w:type="spellEnd"/>
      <w:r w:rsidRPr="006C1638">
        <w:rPr>
          <w:rFonts w:ascii="Bookman Old Style" w:hAnsi="Bookman Old Style" w:cs="Arial"/>
        </w:rPr>
        <w:t xml:space="preserve"> </w:t>
      </w:r>
      <w:proofErr w:type="spellStart"/>
      <w:r w:rsidRPr="006C1638">
        <w:rPr>
          <w:rFonts w:ascii="Bookman Old Style" w:hAnsi="Bookman Old Style" w:cs="Arial"/>
        </w:rPr>
        <w:t>atas</w:t>
      </w:r>
      <w:proofErr w:type="spellEnd"/>
      <w:r w:rsidRPr="006C1638">
        <w:rPr>
          <w:rFonts w:ascii="Bookman Old Style" w:hAnsi="Bookman Old Style" w:cs="Arial"/>
        </w:rPr>
        <w:t xml:space="preserve"> </w:t>
      </w:r>
      <w:proofErr w:type="spellStart"/>
      <w:r w:rsidRPr="006C1638">
        <w:rPr>
          <w:rFonts w:ascii="Bookman Old Style" w:hAnsi="Bookman Old Style" w:cs="Arial"/>
        </w:rPr>
        <w:t>pengoperasian</w:t>
      </w:r>
      <w:proofErr w:type="spellEnd"/>
      <w:r w:rsidRPr="006C1638">
        <w:rPr>
          <w:rFonts w:ascii="Bookman Old Style" w:hAnsi="Bookman Old Style" w:cs="Arial"/>
        </w:rPr>
        <w:t xml:space="preserve"> Bandar Udara; dan</w:t>
      </w:r>
    </w:p>
    <w:p w14:paraId="5967AC2D" w14:textId="77777777" w:rsidR="006C1638" w:rsidRPr="006C1638" w:rsidRDefault="006C1638" w:rsidP="00BA2324">
      <w:pPr>
        <w:pStyle w:val="ListParagraph"/>
        <w:numPr>
          <w:ilvl w:val="0"/>
          <w:numId w:val="87"/>
        </w:numPr>
        <w:spacing w:line="360" w:lineRule="auto"/>
        <w:ind w:left="2563"/>
        <w:jc w:val="both"/>
        <w:rPr>
          <w:rFonts w:ascii="Bookman Old Style" w:hAnsi="Bookman Old Style"/>
        </w:rPr>
      </w:pPr>
      <w:proofErr w:type="spellStart"/>
      <w:r w:rsidRPr="006C1638">
        <w:rPr>
          <w:rFonts w:ascii="Bookman Old Style" w:hAnsi="Bookman Old Style" w:cs="Arial"/>
        </w:rPr>
        <w:t>Melaporkan</w:t>
      </w:r>
      <w:proofErr w:type="spellEnd"/>
      <w:r w:rsidRPr="006C1638">
        <w:rPr>
          <w:rFonts w:ascii="Bookman Old Style" w:hAnsi="Bookman Old Style" w:cs="Arial"/>
        </w:rPr>
        <w:t xml:space="preserve"> </w:t>
      </w: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operasional</w:t>
      </w:r>
      <w:proofErr w:type="spellEnd"/>
      <w:r w:rsidRPr="006C1638">
        <w:rPr>
          <w:rFonts w:ascii="Bookman Old Style" w:hAnsi="Bookman Old Style" w:cs="Arial"/>
        </w:rPr>
        <w:t xml:space="preserve"> Bandar Udara </w:t>
      </w:r>
      <w:proofErr w:type="spellStart"/>
      <w:r w:rsidRPr="006C1638">
        <w:rPr>
          <w:rFonts w:ascii="Bookman Old Style" w:hAnsi="Bookman Old Style" w:cs="Arial"/>
        </w:rPr>
        <w:t>secara</w:t>
      </w:r>
      <w:proofErr w:type="spellEnd"/>
      <w:r w:rsidRPr="006C1638">
        <w:rPr>
          <w:rFonts w:ascii="Bookman Old Style" w:hAnsi="Bookman Old Style" w:cs="Arial"/>
        </w:rPr>
        <w:t xml:space="preserve"> </w:t>
      </w:r>
      <w:proofErr w:type="spellStart"/>
      <w:r w:rsidRPr="006C1638">
        <w:rPr>
          <w:rFonts w:ascii="Bookman Old Style" w:hAnsi="Bookman Old Style" w:cs="Arial"/>
        </w:rPr>
        <w:t>berkala</w:t>
      </w:r>
      <w:proofErr w:type="spellEnd"/>
      <w:r w:rsidRPr="006C1638">
        <w:rPr>
          <w:rFonts w:ascii="Bookman Old Style" w:hAnsi="Bookman Old Style" w:cs="Arial"/>
        </w:rPr>
        <w:t xml:space="preserve"> </w:t>
      </w:r>
      <w:proofErr w:type="spellStart"/>
      <w:r w:rsidRPr="006C1638">
        <w:rPr>
          <w:rFonts w:ascii="Bookman Old Style" w:hAnsi="Bookman Old Style" w:cs="Arial"/>
        </w:rPr>
        <w:t>kepada</w:t>
      </w:r>
      <w:proofErr w:type="spellEnd"/>
      <w:r w:rsidRPr="006C1638">
        <w:rPr>
          <w:rFonts w:ascii="Bookman Old Style" w:hAnsi="Bookman Old Style" w:cs="Arial"/>
        </w:rPr>
        <w:t xml:space="preserve"> Menteri </w:t>
      </w:r>
      <w:proofErr w:type="spellStart"/>
      <w:r w:rsidRPr="006C1638">
        <w:rPr>
          <w:rFonts w:ascii="Bookman Old Style" w:hAnsi="Bookman Old Style" w:cs="Arial"/>
        </w:rPr>
        <w:t>Perhubungan</w:t>
      </w:r>
      <w:proofErr w:type="spellEnd"/>
      <w:r w:rsidRPr="006C1638">
        <w:rPr>
          <w:rFonts w:ascii="Bookman Old Style" w:hAnsi="Bookman Old Style" w:cs="Arial"/>
        </w:rPr>
        <w:t xml:space="preserve"> dan </w:t>
      </w:r>
      <w:proofErr w:type="spellStart"/>
      <w:r w:rsidRPr="006C1638">
        <w:rPr>
          <w:rFonts w:ascii="Bookman Old Style" w:hAnsi="Bookman Old Style" w:cs="Arial"/>
        </w:rPr>
        <w:t>Otoritas</w:t>
      </w:r>
      <w:proofErr w:type="spellEnd"/>
      <w:r w:rsidRPr="006C1638">
        <w:rPr>
          <w:rFonts w:ascii="Bookman Old Style" w:hAnsi="Bookman Old Style" w:cs="Arial"/>
        </w:rPr>
        <w:t xml:space="preserve"> Bandar Udara </w:t>
      </w:r>
      <w:proofErr w:type="spellStart"/>
      <w:r w:rsidRPr="006C1638">
        <w:rPr>
          <w:rFonts w:ascii="Bookman Old Style" w:hAnsi="Bookman Old Style" w:cs="Arial"/>
        </w:rPr>
        <w:t>melalui</w:t>
      </w:r>
      <w:proofErr w:type="spellEnd"/>
      <w:r w:rsidRPr="006C1638">
        <w:rPr>
          <w:rFonts w:ascii="Bookman Old Style" w:hAnsi="Bookman Old Style" w:cs="Arial"/>
        </w:rPr>
        <w:t xml:space="preserve"> </w:t>
      </w:r>
      <w:proofErr w:type="spellStart"/>
      <w:r w:rsidRPr="006C1638">
        <w:rPr>
          <w:rFonts w:ascii="Bookman Old Style" w:hAnsi="Bookman Old Style" w:cs="Arial"/>
        </w:rPr>
        <w:t>Bupati</w:t>
      </w:r>
      <w:proofErr w:type="spellEnd"/>
    </w:p>
    <w:p w14:paraId="79452A4A" w14:textId="77777777" w:rsidR="006C1638" w:rsidRPr="006C1638" w:rsidRDefault="006C1638" w:rsidP="00BA2324">
      <w:pPr>
        <w:pStyle w:val="ListParagraph"/>
        <w:numPr>
          <w:ilvl w:val="0"/>
          <w:numId w:val="86"/>
        </w:numPr>
        <w:spacing w:line="360" w:lineRule="auto"/>
        <w:ind w:left="2203"/>
        <w:jc w:val="both"/>
        <w:rPr>
          <w:rFonts w:ascii="Bookman Old Style" w:hAnsi="Bookman Old Style"/>
        </w:rPr>
      </w:pPr>
      <w:r w:rsidRPr="006C1638">
        <w:rPr>
          <w:rFonts w:ascii="Bookman Old Style" w:hAnsi="Bookman Old Style" w:cs="Arial"/>
        </w:rPr>
        <w:t xml:space="preserve">Dalam </w:t>
      </w:r>
      <w:proofErr w:type="spellStart"/>
      <w:r w:rsidRPr="006C1638">
        <w:rPr>
          <w:rFonts w:ascii="Bookman Old Style" w:hAnsi="Bookman Old Style" w:cs="Arial"/>
        </w:rPr>
        <w:t>pengoperasian</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sebagaimana</w:t>
      </w:r>
      <w:proofErr w:type="spellEnd"/>
      <w:r w:rsidRPr="006C1638">
        <w:rPr>
          <w:rFonts w:ascii="Bookman Old Style" w:hAnsi="Bookman Old Style" w:cs="Arial"/>
        </w:rPr>
        <w:t xml:space="preserve"> </w:t>
      </w:r>
      <w:proofErr w:type="spellStart"/>
      <w:r w:rsidRPr="006C1638">
        <w:rPr>
          <w:rFonts w:ascii="Bookman Old Style" w:hAnsi="Bookman Old Style" w:cs="Arial"/>
        </w:rPr>
        <w:t>dimaksud</w:t>
      </w:r>
      <w:proofErr w:type="spellEnd"/>
      <w:r w:rsidRPr="006C1638">
        <w:rPr>
          <w:rFonts w:ascii="Bookman Old Style" w:hAnsi="Bookman Old Style" w:cs="Arial"/>
        </w:rPr>
        <w:t xml:space="preserve"> pada </w:t>
      </w:r>
      <w:proofErr w:type="spellStart"/>
      <w:r w:rsidRPr="006C1638">
        <w:rPr>
          <w:rFonts w:ascii="Bookman Old Style" w:hAnsi="Bookman Old Style" w:cs="Arial"/>
        </w:rPr>
        <w:t>ayat</w:t>
      </w:r>
      <w:proofErr w:type="spellEnd"/>
      <w:r w:rsidRPr="006C1638">
        <w:rPr>
          <w:rFonts w:ascii="Bookman Old Style" w:hAnsi="Bookman Old Style" w:cs="Arial"/>
        </w:rPr>
        <w:t xml:space="preserve"> (1) </w:t>
      </w:r>
      <w:proofErr w:type="spellStart"/>
      <w:r w:rsidRPr="006C1638">
        <w:rPr>
          <w:rFonts w:ascii="Bookman Old Style" w:hAnsi="Bookman Old Style" w:cs="Arial"/>
        </w:rPr>
        <w:t>Pemerintah</w:t>
      </w:r>
      <w:proofErr w:type="spellEnd"/>
      <w:r w:rsidRPr="006C1638">
        <w:rPr>
          <w:rFonts w:ascii="Bookman Old Style" w:hAnsi="Bookman Old Style" w:cs="Arial"/>
        </w:rPr>
        <w:t xml:space="preserve"> Daerah </w:t>
      </w:r>
      <w:proofErr w:type="spellStart"/>
      <w:r w:rsidRPr="006C1638">
        <w:rPr>
          <w:rFonts w:ascii="Bookman Old Style" w:hAnsi="Bookman Old Style" w:cs="Arial"/>
        </w:rPr>
        <w:t>memperkerjakan</w:t>
      </w:r>
      <w:proofErr w:type="spellEnd"/>
      <w:r w:rsidRPr="006C1638">
        <w:rPr>
          <w:rFonts w:ascii="Bookman Old Style" w:hAnsi="Bookman Old Style" w:cs="Arial"/>
        </w:rPr>
        <w:t xml:space="preserve"> </w:t>
      </w:r>
      <w:proofErr w:type="spellStart"/>
      <w:r w:rsidRPr="006C1638">
        <w:rPr>
          <w:rFonts w:ascii="Bookman Old Style" w:hAnsi="Bookman Old Style" w:cs="Arial"/>
        </w:rPr>
        <w:t>personel</w:t>
      </w:r>
      <w:proofErr w:type="spellEnd"/>
      <w:r w:rsidRPr="006C1638">
        <w:rPr>
          <w:rFonts w:ascii="Bookman Old Style" w:hAnsi="Bookman Old Style" w:cs="Arial"/>
        </w:rPr>
        <w:t xml:space="preserve"> Bandar Udara yang </w:t>
      </w:r>
      <w:proofErr w:type="spellStart"/>
      <w:r w:rsidRPr="006C1638">
        <w:rPr>
          <w:rFonts w:ascii="Bookman Old Style" w:hAnsi="Bookman Old Style" w:cs="Arial"/>
        </w:rPr>
        <w:t>memiliki</w:t>
      </w:r>
      <w:proofErr w:type="spellEnd"/>
      <w:r w:rsidRPr="006C1638">
        <w:rPr>
          <w:rFonts w:ascii="Bookman Old Style" w:hAnsi="Bookman Old Style" w:cs="Arial"/>
        </w:rPr>
        <w:t xml:space="preserve"> </w:t>
      </w:r>
      <w:proofErr w:type="spellStart"/>
      <w:r w:rsidRPr="006C1638">
        <w:rPr>
          <w:rFonts w:ascii="Bookman Old Style" w:hAnsi="Bookman Old Style" w:cs="Arial"/>
        </w:rPr>
        <w:t>lisensi</w:t>
      </w:r>
      <w:proofErr w:type="spellEnd"/>
      <w:r w:rsidRPr="006C1638">
        <w:rPr>
          <w:rFonts w:ascii="Bookman Old Style" w:hAnsi="Bookman Old Style" w:cs="Arial"/>
        </w:rPr>
        <w:t xml:space="preserve"> yang </w:t>
      </w:r>
      <w:proofErr w:type="spellStart"/>
      <w:r w:rsidRPr="006C1638">
        <w:rPr>
          <w:rFonts w:ascii="Bookman Old Style" w:hAnsi="Bookman Old Style" w:cs="Arial"/>
        </w:rPr>
        <w:t>sah</w:t>
      </w:r>
      <w:proofErr w:type="spellEnd"/>
      <w:r w:rsidRPr="006C1638">
        <w:rPr>
          <w:rFonts w:ascii="Bookman Old Style" w:hAnsi="Bookman Old Style" w:cs="Arial"/>
        </w:rPr>
        <w:t xml:space="preserve"> dan </w:t>
      </w:r>
      <w:proofErr w:type="spellStart"/>
      <w:r w:rsidRPr="006C1638">
        <w:rPr>
          <w:rFonts w:ascii="Bookman Old Style" w:hAnsi="Bookman Old Style" w:cs="Arial"/>
        </w:rPr>
        <w:t>masih</w:t>
      </w:r>
      <w:proofErr w:type="spellEnd"/>
      <w:r w:rsidRPr="006C1638">
        <w:rPr>
          <w:rFonts w:ascii="Bookman Old Style" w:hAnsi="Bookman Old Style" w:cs="Arial"/>
        </w:rPr>
        <w:t xml:space="preserve"> </w:t>
      </w:r>
      <w:proofErr w:type="spellStart"/>
      <w:r w:rsidRPr="006C1638">
        <w:rPr>
          <w:rFonts w:ascii="Bookman Old Style" w:hAnsi="Bookman Old Style" w:cs="Arial"/>
        </w:rPr>
        <w:t>berlaku</w:t>
      </w:r>
      <w:proofErr w:type="spellEnd"/>
      <w:r w:rsidRPr="006C1638">
        <w:rPr>
          <w:rFonts w:ascii="Bookman Old Style" w:hAnsi="Bookman Old Style" w:cs="Arial"/>
        </w:rPr>
        <w:t>.</w:t>
      </w:r>
    </w:p>
    <w:p w14:paraId="6D7440F5" w14:textId="77777777" w:rsidR="006C1638" w:rsidRDefault="006C1638" w:rsidP="00713FE9">
      <w:pPr>
        <w:ind w:left="1843"/>
        <w:jc w:val="both"/>
        <w:rPr>
          <w:rFonts w:ascii="Bookman Old Style" w:hAnsi="Bookman Old Style" w:cs="Arial"/>
        </w:rPr>
      </w:pPr>
    </w:p>
    <w:p w14:paraId="1FECDC62" w14:textId="77777777" w:rsidR="00E2701D" w:rsidRDefault="00E2701D" w:rsidP="00713FE9">
      <w:pPr>
        <w:ind w:left="1843"/>
        <w:jc w:val="center"/>
        <w:rPr>
          <w:rFonts w:ascii="Bookman Old Style" w:hAnsi="Bookman Old Style" w:cs="Arial"/>
        </w:rPr>
      </w:pPr>
    </w:p>
    <w:p w14:paraId="5CCF6C4C" w14:textId="77777777" w:rsidR="00E2701D" w:rsidRDefault="00E2701D" w:rsidP="00713FE9">
      <w:pPr>
        <w:ind w:left="1843"/>
        <w:jc w:val="center"/>
        <w:rPr>
          <w:rFonts w:ascii="Bookman Old Style" w:hAnsi="Bookman Old Style" w:cs="Arial"/>
        </w:rPr>
      </w:pPr>
    </w:p>
    <w:p w14:paraId="1C7A9181" w14:textId="77777777" w:rsidR="006C1638" w:rsidRDefault="006C1638" w:rsidP="00713FE9">
      <w:pPr>
        <w:ind w:left="1843"/>
        <w:jc w:val="center"/>
        <w:rPr>
          <w:rFonts w:ascii="Bookman Old Style" w:hAnsi="Bookman Old Style" w:cs="Arial"/>
        </w:rPr>
      </w:pPr>
      <w:r w:rsidRPr="006C1638">
        <w:rPr>
          <w:rFonts w:ascii="Bookman Old Style" w:hAnsi="Bookman Old Style" w:cs="Arial"/>
        </w:rPr>
        <w:lastRenderedPageBreak/>
        <w:t xml:space="preserve">Bagian </w:t>
      </w:r>
      <w:proofErr w:type="spellStart"/>
      <w:r w:rsidRPr="006C1638">
        <w:rPr>
          <w:rFonts w:ascii="Bookman Old Style" w:hAnsi="Bookman Old Style" w:cs="Arial"/>
        </w:rPr>
        <w:t>Keempat</w:t>
      </w:r>
      <w:proofErr w:type="spellEnd"/>
    </w:p>
    <w:p w14:paraId="252CB8F0" w14:textId="77777777" w:rsidR="006C1638" w:rsidRDefault="006C1638" w:rsidP="00FB2E43">
      <w:pPr>
        <w:spacing w:line="360" w:lineRule="auto"/>
        <w:ind w:left="1843"/>
        <w:jc w:val="center"/>
        <w:rPr>
          <w:rFonts w:ascii="Bookman Old Style" w:hAnsi="Bookman Old Style" w:cs="Arial"/>
        </w:rPr>
      </w:pP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Kebandarudaraan</w:t>
      </w:r>
      <w:proofErr w:type="spellEnd"/>
    </w:p>
    <w:p w14:paraId="3FBF9612" w14:textId="77777777" w:rsidR="006C1638" w:rsidRDefault="006C1638" w:rsidP="00713FE9">
      <w:pPr>
        <w:ind w:left="1843"/>
        <w:jc w:val="center"/>
        <w:rPr>
          <w:rFonts w:ascii="Bookman Old Style" w:hAnsi="Bookman Old Style" w:cs="Arial"/>
        </w:rPr>
      </w:pPr>
    </w:p>
    <w:p w14:paraId="33ED03EF" w14:textId="77777777" w:rsidR="006C1638" w:rsidRDefault="00891685" w:rsidP="00FB2E43">
      <w:pPr>
        <w:spacing w:line="360" w:lineRule="auto"/>
        <w:ind w:left="1843"/>
        <w:jc w:val="center"/>
        <w:rPr>
          <w:rFonts w:ascii="Bookman Old Style" w:hAnsi="Bookman Old Style" w:cs="Arial"/>
        </w:rPr>
      </w:pPr>
      <w:r>
        <w:rPr>
          <w:rFonts w:ascii="Bookman Old Style" w:hAnsi="Bookman Old Style" w:cs="Arial"/>
        </w:rPr>
        <w:t>Pasal 63</w:t>
      </w:r>
    </w:p>
    <w:p w14:paraId="26BCC809" w14:textId="77777777" w:rsidR="006C1638" w:rsidRDefault="006C1638" w:rsidP="00FB2E43">
      <w:pPr>
        <w:spacing w:line="360" w:lineRule="auto"/>
        <w:ind w:left="1843"/>
        <w:jc w:val="both"/>
        <w:rPr>
          <w:rFonts w:ascii="Bookman Old Style" w:hAnsi="Bookman Old Style" w:cs="Arial"/>
        </w:rPr>
      </w:pPr>
      <w:proofErr w:type="spellStart"/>
      <w:r w:rsidRPr="006C1638">
        <w:rPr>
          <w:rFonts w:ascii="Bookman Old Style" w:hAnsi="Bookman Old Style" w:cs="Arial"/>
        </w:rPr>
        <w:t>Penyelenggaraan</w:t>
      </w:r>
      <w:proofErr w:type="spellEnd"/>
      <w:r w:rsidR="00891685">
        <w:rPr>
          <w:rFonts w:ascii="Bookman Old Style" w:hAnsi="Bookman Old Style" w:cs="Arial"/>
        </w:rPr>
        <w:t xml:space="preserve"> </w:t>
      </w:r>
      <w:r w:rsidRPr="006C1638">
        <w:rPr>
          <w:rFonts w:ascii="Bookman Old Style" w:hAnsi="Bookman Old Style" w:cs="Arial"/>
        </w:rPr>
        <w:t xml:space="preserve">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untuk</w:t>
      </w:r>
      <w:proofErr w:type="spellEnd"/>
      <w:r w:rsidRPr="006C1638">
        <w:rPr>
          <w:rFonts w:ascii="Bookman Old Style" w:hAnsi="Bookman Old Style" w:cs="Arial"/>
        </w:rPr>
        <w:t xml:space="preserve"> </w:t>
      </w:r>
      <w:proofErr w:type="spellStart"/>
      <w:r w:rsidRPr="006C1638">
        <w:rPr>
          <w:rFonts w:ascii="Bookman Old Style" w:hAnsi="Bookman Old Style" w:cs="Arial"/>
        </w:rPr>
        <w:t>penerbangan</w:t>
      </w:r>
      <w:proofErr w:type="spellEnd"/>
      <w:r w:rsidRPr="006C1638">
        <w:rPr>
          <w:rFonts w:ascii="Bookman Old Style" w:hAnsi="Bookman Old Style" w:cs="Arial"/>
        </w:rPr>
        <w:t xml:space="preserve"> </w:t>
      </w:r>
      <w:proofErr w:type="spellStart"/>
      <w:r w:rsidRPr="006C1638">
        <w:rPr>
          <w:rFonts w:ascii="Bookman Old Style" w:hAnsi="Bookman Old Style" w:cs="Arial"/>
        </w:rPr>
        <w:t>sipil</w:t>
      </w:r>
      <w:proofErr w:type="spellEnd"/>
      <w:r w:rsidRPr="006C1638">
        <w:rPr>
          <w:rFonts w:ascii="Bookman Old Style" w:hAnsi="Bookman Old Style" w:cs="Arial"/>
        </w:rPr>
        <w:t xml:space="preserve"> </w:t>
      </w:r>
      <w:proofErr w:type="spellStart"/>
      <w:r w:rsidRPr="006C1638">
        <w:rPr>
          <w:rFonts w:ascii="Bookman Old Style" w:hAnsi="Bookman Old Style" w:cs="Arial"/>
        </w:rPr>
        <w:t>dilakukan</w:t>
      </w:r>
      <w:proofErr w:type="spellEnd"/>
      <w:r w:rsidRPr="006C1638">
        <w:rPr>
          <w:rFonts w:ascii="Bookman Old Style" w:hAnsi="Bookman Old Style" w:cs="Arial"/>
        </w:rPr>
        <w:t xml:space="preserve"> </w:t>
      </w:r>
      <w:proofErr w:type="spellStart"/>
      <w:r w:rsidRPr="006C1638">
        <w:rPr>
          <w:rFonts w:ascii="Bookman Old Style" w:hAnsi="Bookman Old Style" w:cs="Arial"/>
        </w:rPr>
        <w:t>setelah</w:t>
      </w:r>
      <w:proofErr w:type="spellEnd"/>
      <w:r w:rsidRPr="006C1638">
        <w:rPr>
          <w:rFonts w:ascii="Bookman Old Style" w:hAnsi="Bookman Old Style" w:cs="Arial"/>
        </w:rPr>
        <w:t xml:space="preserve"> </w:t>
      </w:r>
      <w:proofErr w:type="spellStart"/>
      <w:r w:rsidRPr="006C1638">
        <w:rPr>
          <w:rFonts w:ascii="Bookman Old Style" w:hAnsi="Bookman Old Style" w:cs="Arial"/>
        </w:rPr>
        <w:t>memenuhi</w:t>
      </w:r>
      <w:proofErr w:type="spellEnd"/>
      <w:r w:rsidRPr="006C1638">
        <w:rPr>
          <w:rFonts w:ascii="Bookman Old Style" w:hAnsi="Bookman Old Style" w:cs="Arial"/>
        </w:rPr>
        <w:t xml:space="preserve"> </w:t>
      </w:r>
      <w:proofErr w:type="spellStart"/>
      <w:r w:rsidRPr="006C1638">
        <w:rPr>
          <w:rFonts w:ascii="Bookman Old Style" w:hAnsi="Bookman Old Style" w:cs="Arial"/>
        </w:rPr>
        <w:t>persyaratan</w:t>
      </w:r>
      <w:proofErr w:type="spellEnd"/>
      <w:r w:rsidRPr="006C1638">
        <w:rPr>
          <w:rFonts w:ascii="Bookman Old Style" w:hAnsi="Bookman Old Style" w:cs="Arial"/>
        </w:rPr>
        <w:t xml:space="preserve"> :</w:t>
      </w:r>
    </w:p>
    <w:p w14:paraId="3352BD70" w14:textId="77777777" w:rsidR="006C1638" w:rsidRDefault="006C1638" w:rsidP="00BA2324">
      <w:pPr>
        <w:pStyle w:val="ListParagraph"/>
        <w:numPr>
          <w:ilvl w:val="0"/>
          <w:numId w:val="89"/>
        </w:numPr>
        <w:spacing w:line="360" w:lineRule="auto"/>
        <w:ind w:left="2203"/>
        <w:jc w:val="both"/>
        <w:rPr>
          <w:rFonts w:ascii="Bookman Old Style" w:hAnsi="Bookman Old Style" w:cs="Arial"/>
        </w:rPr>
      </w:pPr>
      <w:r w:rsidRPr="006C1638">
        <w:rPr>
          <w:rFonts w:ascii="Bookman Old Style" w:hAnsi="Bookman Old Style" w:cs="Arial"/>
        </w:rPr>
        <w:t xml:space="preserve">Pembangunan 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umum</w:t>
      </w:r>
      <w:proofErr w:type="spellEnd"/>
      <w:r w:rsidRPr="006C1638">
        <w:rPr>
          <w:rFonts w:ascii="Bookman Old Style" w:hAnsi="Bookman Old Style" w:cs="Arial"/>
        </w:rPr>
        <w:t xml:space="preserve"> </w:t>
      </w:r>
      <w:proofErr w:type="spellStart"/>
      <w:r w:rsidRPr="006C1638">
        <w:rPr>
          <w:rFonts w:ascii="Bookman Old Style" w:hAnsi="Bookman Old Style" w:cs="Arial"/>
        </w:rPr>
        <w:t>telah</w:t>
      </w:r>
      <w:proofErr w:type="spellEnd"/>
      <w:r w:rsidRPr="006C1638">
        <w:rPr>
          <w:rFonts w:ascii="Bookman Old Style" w:hAnsi="Bookman Old Style" w:cs="Arial"/>
        </w:rPr>
        <w:t xml:space="preserve"> </w:t>
      </w:r>
      <w:proofErr w:type="spellStart"/>
      <w:r w:rsidRPr="006C1638">
        <w:rPr>
          <w:rFonts w:ascii="Bookman Old Style" w:hAnsi="Bookman Old Style" w:cs="Arial"/>
        </w:rPr>
        <w:t>selesai</w:t>
      </w:r>
      <w:proofErr w:type="spellEnd"/>
      <w:r w:rsidRPr="006C1638">
        <w:rPr>
          <w:rFonts w:ascii="Bookman Old Style" w:hAnsi="Bookman Old Style" w:cs="Arial"/>
        </w:rPr>
        <w:t xml:space="preserve"> </w:t>
      </w:r>
      <w:proofErr w:type="spellStart"/>
      <w:r w:rsidRPr="006C1638">
        <w:rPr>
          <w:rFonts w:ascii="Bookman Old Style" w:hAnsi="Bookman Old Style" w:cs="Arial"/>
        </w:rPr>
        <w:t>dilaksanakan</w:t>
      </w:r>
      <w:proofErr w:type="spellEnd"/>
      <w:r w:rsidRPr="006C1638">
        <w:rPr>
          <w:rFonts w:ascii="Bookman Old Style" w:hAnsi="Bookman Old Style" w:cs="Arial"/>
        </w:rPr>
        <w:t xml:space="preserve"> </w:t>
      </w:r>
      <w:proofErr w:type="spellStart"/>
      <w:r w:rsidRPr="006C1638">
        <w:rPr>
          <w:rFonts w:ascii="Bookman Old Style" w:hAnsi="Bookman Old Style" w:cs="Arial"/>
        </w:rPr>
        <w:t>sesuai</w:t>
      </w:r>
      <w:proofErr w:type="spellEnd"/>
      <w:r w:rsidRPr="006C1638">
        <w:rPr>
          <w:rFonts w:ascii="Bookman Old Style" w:hAnsi="Bookman Old Style" w:cs="Arial"/>
        </w:rPr>
        <w:t xml:space="preserve"> </w:t>
      </w:r>
      <w:proofErr w:type="spellStart"/>
      <w:r w:rsidRPr="006C1638">
        <w:rPr>
          <w:rFonts w:ascii="Bookman Old Style" w:hAnsi="Bookman Old Style" w:cs="Arial"/>
        </w:rPr>
        <w:t>dengan</w:t>
      </w:r>
      <w:proofErr w:type="spellEnd"/>
      <w:r w:rsidRPr="006C1638">
        <w:rPr>
          <w:rFonts w:ascii="Bookman Old Style" w:hAnsi="Bookman Old Style" w:cs="Arial"/>
        </w:rPr>
        <w:t xml:space="preserve"> </w:t>
      </w:r>
      <w:proofErr w:type="spellStart"/>
      <w:r w:rsidRPr="006C1638">
        <w:rPr>
          <w:rFonts w:ascii="Bookman Old Style" w:hAnsi="Bookman Old Style" w:cs="Arial"/>
        </w:rPr>
        <w:t>persyaratan</w:t>
      </w:r>
      <w:proofErr w:type="spellEnd"/>
      <w:r w:rsidRPr="006C1638">
        <w:rPr>
          <w:rFonts w:ascii="Bookman Old Style" w:hAnsi="Bookman Old Style" w:cs="Arial"/>
        </w:rPr>
        <w:t xml:space="preserve"> </w:t>
      </w:r>
      <w:proofErr w:type="spellStart"/>
      <w:r w:rsidRPr="006C1638">
        <w:rPr>
          <w:rFonts w:ascii="Bookman Old Style" w:hAnsi="Bookman Old Style" w:cs="Arial"/>
        </w:rPr>
        <w:t>pembangunan</w:t>
      </w:r>
      <w:proofErr w:type="spellEnd"/>
      <w:r w:rsidRPr="006C1638">
        <w:rPr>
          <w:rFonts w:ascii="Bookman Old Style" w:hAnsi="Bookman Old Style" w:cs="Arial"/>
        </w:rPr>
        <w:t xml:space="preserve"> </w:t>
      </w:r>
      <w:proofErr w:type="spellStart"/>
      <w:r w:rsidRPr="006C1638">
        <w:rPr>
          <w:rFonts w:ascii="Bookman Old Style" w:hAnsi="Bookman Old Style" w:cs="Arial"/>
        </w:rPr>
        <w:t>sebagaimana</w:t>
      </w:r>
      <w:proofErr w:type="spellEnd"/>
      <w:r w:rsidRPr="006C1638">
        <w:rPr>
          <w:rFonts w:ascii="Bookman Old Style" w:hAnsi="Bookman Old Style" w:cs="Arial"/>
        </w:rPr>
        <w:t xml:space="preserve"> </w:t>
      </w:r>
      <w:proofErr w:type="spellStart"/>
      <w:r w:rsidRPr="006C1638">
        <w:rPr>
          <w:rFonts w:ascii="Bookman Old Style" w:hAnsi="Bookman Old Style" w:cs="Arial"/>
        </w:rPr>
        <w:t>diatur</w:t>
      </w:r>
      <w:proofErr w:type="spellEnd"/>
      <w:r w:rsidRPr="006C1638">
        <w:rPr>
          <w:rFonts w:ascii="Bookman Old Style" w:hAnsi="Bookman Old Style" w:cs="Arial"/>
        </w:rPr>
        <w:t xml:space="preserve"> </w:t>
      </w:r>
      <w:proofErr w:type="spellStart"/>
      <w:r w:rsidRPr="006C1638">
        <w:rPr>
          <w:rFonts w:ascii="Bookman Old Style" w:hAnsi="Bookman Old Style" w:cs="Arial"/>
        </w:rPr>
        <w:t>dalam</w:t>
      </w:r>
      <w:proofErr w:type="spellEnd"/>
      <w:r w:rsidRPr="006C1638">
        <w:rPr>
          <w:rFonts w:ascii="Bookman Old Style" w:hAnsi="Bookman Old Style" w:cs="Arial"/>
        </w:rPr>
        <w:t xml:space="preserve"> </w:t>
      </w:r>
      <w:proofErr w:type="spellStart"/>
      <w:r w:rsidRPr="006C1638">
        <w:rPr>
          <w:rFonts w:ascii="Bookman Old Style" w:hAnsi="Bookman Old Style" w:cs="Arial"/>
        </w:rPr>
        <w:t>peraturan</w:t>
      </w:r>
      <w:proofErr w:type="spellEnd"/>
      <w:r w:rsidRPr="006C1638">
        <w:rPr>
          <w:rFonts w:ascii="Bookman Old Style" w:hAnsi="Bookman Old Style" w:cs="Arial"/>
        </w:rPr>
        <w:t xml:space="preserve"> </w:t>
      </w:r>
      <w:proofErr w:type="spellStart"/>
      <w:r w:rsidRPr="006C1638">
        <w:rPr>
          <w:rFonts w:ascii="Bookman Old Style" w:hAnsi="Bookman Old Style" w:cs="Arial"/>
        </w:rPr>
        <w:t>perundang-undangan</w:t>
      </w:r>
      <w:proofErr w:type="spellEnd"/>
      <w:r w:rsidRPr="006C1638">
        <w:rPr>
          <w:rFonts w:ascii="Bookman Old Style" w:hAnsi="Bookman Old Style" w:cs="Arial"/>
        </w:rPr>
        <w:t>;</w:t>
      </w:r>
    </w:p>
    <w:p w14:paraId="083A460F" w14:textId="77777777" w:rsidR="006C1638" w:rsidRDefault="006C1638" w:rsidP="00BA2324">
      <w:pPr>
        <w:pStyle w:val="ListParagraph"/>
        <w:numPr>
          <w:ilvl w:val="0"/>
          <w:numId w:val="89"/>
        </w:numPr>
        <w:spacing w:line="360" w:lineRule="auto"/>
        <w:ind w:left="2203"/>
        <w:jc w:val="both"/>
        <w:rPr>
          <w:rFonts w:ascii="Bookman Old Style" w:hAnsi="Bookman Old Style" w:cs="Arial"/>
        </w:rPr>
      </w:pPr>
      <w:proofErr w:type="spellStart"/>
      <w:r w:rsidRPr="006C1638">
        <w:rPr>
          <w:rFonts w:ascii="Bookman Old Style" w:hAnsi="Bookman Old Style" w:cs="Arial"/>
        </w:rPr>
        <w:t>Keamanan</w:t>
      </w:r>
      <w:proofErr w:type="spellEnd"/>
      <w:r w:rsidRPr="006C1638">
        <w:rPr>
          <w:rFonts w:ascii="Bookman Old Style" w:hAnsi="Bookman Old Style" w:cs="Arial"/>
        </w:rPr>
        <w:t xml:space="preserve"> dan </w:t>
      </w:r>
      <w:proofErr w:type="spellStart"/>
      <w:r w:rsidRPr="006C1638">
        <w:rPr>
          <w:rFonts w:ascii="Bookman Old Style" w:hAnsi="Bookman Old Style" w:cs="Arial"/>
        </w:rPr>
        <w:t>keselamatan</w:t>
      </w:r>
      <w:proofErr w:type="spellEnd"/>
      <w:r w:rsidRPr="006C1638">
        <w:rPr>
          <w:rFonts w:ascii="Bookman Old Style" w:hAnsi="Bookman Old Style" w:cs="Arial"/>
        </w:rPr>
        <w:t xml:space="preserve"> </w:t>
      </w:r>
      <w:proofErr w:type="spellStart"/>
      <w:r w:rsidRPr="006C1638">
        <w:rPr>
          <w:rFonts w:ascii="Bookman Old Style" w:hAnsi="Bookman Old Style" w:cs="Arial"/>
        </w:rPr>
        <w:t>penerbangan</w:t>
      </w:r>
      <w:proofErr w:type="spellEnd"/>
      <w:r w:rsidRPr="006C1638">
        <w:rPr>
          <w:rFonts w:ascii="Bookman Old Style" w:hAnsi="Bookman Old Style" w:cs="Arial"/>
        </w:rPr>
        <w:t>;</w:t>
      </w:r>
    </w:p>
    <w:p w14:paraId="3E9E7528" w14:textId="77777777" w:rsidR="006C1638" w:rsidRDefault="006C1638" w:rsidP="00BA2324">
      <w:pPr>
        <w:pStyle w:val="ListParagraph"/>
        <w:numPr>
          <w:ilvl w:val="0"/>
          <w:numId w:val="89"/>
        </w:numPr>
        <w:spacing w:line="360" w:lineRule="auto"/>
        <w:ind w:left="2203"/>
        <w:jc w:val="both"/>
        <w:rPr>
          <w:rFonts w:ascii="Bookman Old Style" w:hAnsi="Bookman Old Style" w:cs="Arial"/>
        </w:rPr>
      </w:pPr>
      <w:proofErr w:type="spellStart"/>
      <w:r w:rsidRPr="006C1638">
        <w:rPr>
          <w:rFonts w:ascii="Bookman Old Style" w:hAnsi="Bookman Old Style" w:cs="Arial"/>
        </w:rPr>
        <w:t>Tersedia</w:t>
      </w:r>
      <w:proofErr w:type="spellEnd"/>
      <w:r w:rsidRPr="006C1638">
        <w:rPr>
          <w:rFonts w:ascii="Bookman Old Style" w:hAnsi="Bookman Old Style" w:cs="Arial"/>
        </w:rPr>
        <w:t xml:space="preserve"> </w:t>
      </w:r>
      <w:proofErr w:type="spellStart"/>
      <w:r w:rsidRPr="006C1638">
        <w:rPr>
          <w:rFonts w:ascii="Bookman Old Style" w:hAnsi="Bookman Old Style" w:cs="Arial"/>
        </w:rPr>
        <w:t>fasilitas</w:t>
      </w:r>
      <w:proofErr w:type="spellEnd"/>
      <w:r w:rsidRPr="006C1638">
        <w:rPr>
          <w:rFonts w:ascii="Bookman Old Style" w:hAnsi="Bookman Old Style" w:cs="Arial"/>
        </w:rPr>
        <w:t xml:space="preserve"> </w:t>
      </w:r>
      <w:proofErr w:type="spellStart"/>
      <w:r w:rsidRPr="006C1638">
        <w:rPr>
          <w:rFonts w:ascii="Bookman Old Style" w:hAnsi="Bookman Old Style" w:cs="Arial"/>
        </w:rPr>
        <w:t>untuk</w:t>
      </w:r>
      <w:proofErr w:type="spellEnd"/>
      <w:r w:rsidRPr="006C1638">
        <w:rPr>
          <w:rFonts w:ascii="Bookman Old Style" w:hAnsi="Bookman Old Style" w:cs="Arial"/>
        </w:rPr>
        <w:t xml:space="preserve"> </w:t>
      </w:r>
      <w:proofErr w:type="spellStart"/>
      <w:r w:rsidRPr="006C1638">
        <w:rPr>
          <w:rFonts w:ascii="Bookman Old Style" w:hAnsi="Bookman Old Style" w:cs="Arial"/>
        </w:rPr>
        <w:t>menjamin</w:t>
      </w:r>
      <w:proofErr w:type="spellEnd"/>
      <w:r w:rsidRPr="006C1638">
        <w:rPr>
          <w:rFonts w:ascii="Bookman Old Style" w:hAnsi="Bookman Old Style" w:cs="Arial"/>
        </w:rPr>
        <w:t xml:space="preserve"> </w:t>
      </w:r>
      <w:proofErr w:type="spellStart"/>
      <w:r w:rsidRPr="006C1638">
        <w:rPr>
          <w:rFonts w:ascii="Bookman Old Style" w:hAnsi="Bookman Old Style" w:cs="Arial"/>
        </w:rPr>
        <w:t>kelancaran</w:t>
      </w:r>
      <w:proofErr w:type="spellEnd"/>
      <w:r w:rsidRPr="006C1638">
        <w:rPr>
          <w:rFonts w:ascii="Bookman Old Style" w:hAnsi="Bookman Old Style" w:cs="Arial"/>
        </w:rPr>
        <w:t xml:space="preserve"> </w:t>
      </w:r>
      <w:proofErr w:type="spellStart"/>
      <w:r w:rsidRPr="006C1638">
        <w:rPr>
          <w:rFonts w:ascii="Bookman Old Style" w:hAnsi="Bookman Old Style" w:cs="Arial"/>
        </w:rPr>
        <w:t>arus</w:t>
      </w:r>
      <w:proofErr w:type="spellEnd"/>
      <w:r w:rsidR="00CB0A9E">
        <w:rPr>
          <w:rFonts w:ascii="Bookman Old Style" w:hAnsi="Bookman Old Style" w:cs="Arial"/>
        </w:rPr>
        <w:t xml:space="preserve"> </w:t>
      </w:r>
      <w:proofErr w:type="spellStart"/>
      <w:r w:rsidRPr="006C1638">
        <w:rPr>
          <w:rFonts w:ascii="Bookman Old Style" w:hAnsi="Bookman Old Style" w:cs="Arial"/>
        </w:rPr>
        <w:t>penumpang</w:t>
      </w:r>
      <w:proofErr w:type="spellEnd"/>
      <w:r w:rsidRPr="006C1638">
        <w:rPr>
          <w:rFonts w:ascii="Bookman Old Style" w:hAnsi="Bookman Old Style" w:cs="Arial"/>
        </w:rPr>
        <w:t xml:space="preserve">, </w:t>
      </w:r>
      <w:proofErr w:type="spellStart"/>
      <w:r w:rsidRPr="006C1638">
        <w:rPr>
          <w:rFonts w:ascii="Bookman Old Style" w:hAnsi="Bookman Old Style" w:cs="Arial"/>
        </w:rPr>
        <w:t>kargo</w:t>
      </w:r>
      <w:proofErr w:type="spellEnd"/>
      <w:r w:rsidRPr="006C1638">
        <w:rPr>
          <w:rFonts w:ascii="Bookman Old Style" w:hAnsi="Bookman Old Style" w:cs="Arial"/>
        </w:rPr>
        <w:t xml:space="preserve"> dan </w:t>
      </w:r>
      <w:proofErr w:type="spellStart"/>
      <w:r w:rsidRPr="006C1638">
        <w:rPr>
          <w:rFonts w:ascii="Bookman Old Style" w:hAnsi="Bookman Old Style" w:cs="Arial"/>
        </w:rPr>
        <w:t>pos</w:t>
      </w:r>
      <w:proofErr w:type="spellEnd"/>
      <w:r w:rsidRPr="006C1638">
        <w:rPr>
          <w:rFonts w:ascii="Bookman Old Style" w:hAnsi="Bookman Old Style" w:cs="Arial"/>
        </w:rPr>
        <w:t>;</w:t>
      </w:r>
    </w:p>
    <w:p w14:paraId="600152DA" w14:textId="77777777" w:rsidR="006C1638" w:rsidRDefault="006C1638" w:rsidP="00BA2324">
      <w:pPr>
        <w:pStyle w:val="ListParagraph"/>
        <w:numPr>
          <w:ilvl w:val="0"/>
          <w:numId w:val="89"/>
        </w:numPr>
        <w:spacing w:line="360" w:lineRule="auto"/>
        <w:ind w:left="2203"/>
        <w:jc w:val="both"/>
        <w:rPr>
          <w:rFonts w:ascii="Bookman Old Style" w:hAnsi="Bookman Old Style" w:cs="Arial"/>
        </w:rPr>
      </w:pPr>
      <w:proofErr w:type="spellStart"/>
      <w:r w:rsidRPr="006C1638">
        <w:rPr>
          <w:rFonts w:ascii="Bookman Old Style" w:hAnsi="Bookman Old Style" w:cs="Arial"/>
        </w:rPr>
        <w:t>Pengelolaan</w:t>
      </w:r>
      <w:proofErr w:type="spellEnd"/>
      <w:r w:rsidRPr="006C1638">
        <w:rPr>
          <w:rFonts w:ascii="Bookman Old Style" w:hAnsi="Bookman Old Style" w:cs="Arial"/>
        </w:rPr>
        <w:t xml:space="preserve"> </w:t>
      </w:r>
      <w:proofErr w:type="spellStart"/>
      <w:r w:rsidRPr="006C1638">
        <w:rPr>
          <w:rFonts w:ascii="Bookman Old Style" w:hAnsi="Bookman Old Style" w:cs="Arial"/>
        </w:rPr>
        <w:t>lingkungan</w:t>
      </w:r>
      <w:proofErr w:type="spellEnd"/>
      <w:r w:rsidRPr="006C1638">
        <w:rPr>
          <w:rFonts w:ascii="Bookman Old Style" w:hAnsi="Bookman Old Style" w:cs="Arial"/>
        </w:rPr>
        <w:t>; dan</w:t>
      </w:r>
    </w:p>
    <w:p w14:paraId="2DD44E70" w14:textId="77777777" w:rsidR="006C1638" w:rsidRPr="006C1638" w:rsidRDefault="006C1638" w:rsidP="00BA2324">
      <w:pPr>
        <w:pStyle w:val="ListParagraph"/>
        <w:numPr>
          <w:ilvl w:val="0"/>
          <w:numId w:val="89"/>
        </w:numPr>
        <w:spacing w:line="360" w:lineRule="auto"/>
        <w:ind w:left="2203"/>
        <w:jc w:val="both"/>
        <w:rPr>
          <w:rFonts w:ascii="Bookman Old Style" w:hAnsi="Bookman Old Style" w:cs="Arial"/>
        </w:rPr>
      </w:pPr>
      <w:proofErr w:type="spellStart"/>
      <w:r w:rsidRPr="006C1638">
        <w:rPr>
          <w:rFonts w:ascii="Bookman Old Style" w:hAnsi="Bookman Old Style" w:cs="Arial"/>
        </w:rPr>
        <w:t>Tersedia</w:t>
      </w:r>
      <w:proofErr w:type="spellEnd"/>
      <w:r w:rsidRPr="006C1638">
        <w:rPr>
          <w:rFonts w:ascii="Bookman Old Style" w:hAnsi="Bookman Old Style" w:cs="Arial"/>
        </w:rPr>
        <w:t xml:space="preserve"> unit </w:t>
      </w:r>
      <w:proofErr w:type="spellStart"/>
      <w:r w:rsidRPr="006C1638">
        <w:rPr>
          <w:rFonts w:ascii="Bookman Old Style" w:hAnsi="Bookman Old Style" w:cs="Arial"/>
        </w:rPr>
        <w:t>pelaksana</w:t>
      </w:r>
      <w:proofErr w:type="spellEnd"/>
      <w:r w:rsidRPr="006C1638">
        <w:rPr>
          <w:rFonts w:ascii="Bookman Old Style" w:hAnsi="Bookman Old Style" w:cs="Arial"/>
        </w:rPr>
        <w:t xml:space="preserve"> </w:t>
      </w:r>
      <w:proofErr w:type="spellStart"/>
      <w:r w:rsidRPr="006C1638">
        <w:rPr>
          <w:rFonts w:ascii="Bookman Old Style" w:hAnsi="Bookman Old Style" w:cs="Arial"/>
        </w:rPr>
        <w:t>kegiatan</w:t>
      </w:r>
      <w:proofErr w:type="spellEnd"/>
      <w:r w:rsidRPr="006C1638">
        <w:rPr>
          <w:rFonts w:ascii="Bookman Old Style" w:hAnsi="Bookman Old Style" w:cs="Arial"/>
        </w:rPr>
        <w:t xml:space="preserve"> di bandar </w:t>
      </w:r>
      <w:proofErr w:type="spellStart"/>
      <w:r w:rsidRPr="006C1638">
        <w:rPr>
          <w:rFonts w:ascii="Bookman Old Style" w:hAnsi="Bookman Old Style" w:cs="Arial"/>
        </w:rPr>
        <w:t>udara</w:t>
      </w:r>
      <w:proofErr w:type="spellEnd"/>
      <w:r w:rsidRPr="006C1638">
        <w:rPr>
          <w:rFonts w:ascii="Bookman Old Style" w:hAnsi="Bookman Old Style" w:cs="Arial"/>
        </w:rPr>
        <w:t>.</w:t>
      </w:r>
    </w:p>
    <w:p w14:paraId="44D1DEFA" w14:textId="77777777" w:rsidR="006C1638" w:rsidRDefault="006C1638" w:rsidP="00713FE9">
      <w:pPr>
        <w:ind w:left="1843"/>
        <w:jc w:val="both"/>
        <w:rPr>
          <w:rFonts w:ascii="Bookman Old Style" w:hAnsi="Bookman Old Style" w:cs="Arial"/>
        </w:rPr>
      </w:pPr>
    </w:p>
    <w:p w14:paraId="4263F0D1" w14:textId="77777777" w:rsidR="006C1638" w:rsidRDefault="00891685" w:rsidP="00FB2E43">
      <w:pPr>
        <w:spacing w:line="360" w:lineRule="auto"/>
        <w:ind w:left="1843"/>
        <w:jc w:val="center"/>
        <w:rPr>
          <w:rFonts w:ascii="Bookman Old Style" w:hAnsi="Bookman Old Style" w:cs="Arial"/>
        </w:rPr>
      </w:pPr>
      <w:r>
        <w:rPr>
          <w:rFonts w:ascii="Bookman Old Style" w:hAnsi="Bookman Old Style" w:cs="Arial"/>
        </w:rPr>
        <w:t>Pasal 64</w:t>
      </w:r>
    </w:p>
    <w:p w14:paraId="0F1A4D28" w14:textId="77777777" w:rsidR="00D16FD7" w:rsidRPr="00D16FD7" w:rsidRDefault="006C1638" w:rsidP="00BA2324">
      <w:pPr>
        <w:pStyle w:val="ListParagraph"/>
        <w:numPr>
          <w:ilvl w:val="0"/>
          <w:numId w:val="88"/>
        </w:numPr>
        <w:spacing w:line="360" w:lineRule="auto"/>
        <w:ind w:left="2203"/>
        <w:jc w:val="both"/>
        <w:rPr>
          <w:rFonts w:ascii="Bookman Old Style" w:hAnsi="Bookman Old Style"/>
        </w:rPr>
      </w:pP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dalam</w:t>
      </w:r>
      <w:proofErr w:type="spellEnd"/>
      <w:r w:rsidRPr="006C1638">
        <w:rPr>
          <w:rFonts w:ascii="Bookman Old Style" w:hAnsi="Bookman Old Style" w:cs="Arial"/>
        </w:rPr>
        <w:t xml:space="preserve"> </w:t>
      </w:r>
      <w:proofErr w:type="spellStart"/>
      <w:r w:rsidRPr="006C1638">
        <w:rPr>
          <w:rFonts w:ascii="Bookman Old Style" w:hAnsi="Bookman Old Style" w:cs="Arial"/>
        </w:rPr>
        <w:t>penyelenggaraan</w:t>
      </w:r>
      <w:proofErr w:type="spellEnd"/>
      <w:r w:rsidR="00CB0A9E">
        <w:rPr>
          <w:rFonts w:ascii="Bookman Old Style" w:hAnsi="Bookman Old Style" w:cs="Arial"/>
        </w:rPr>
        <w:t xml:space="preserve"> </w:t>
      </w:r>
      <w:r w:rsidRPr="006C1638">
        <w:rPr>
          <w:rFonts w:ascii="Bookman Old Style" w:hAnsi="Bookman Old Style" w:cs="Arial"/>
        </w:rPr>
        <w:t xml:space="preserve">bandar </w:t>
      </w:r>
      <w:proofErr w:type="spellStart"/>
      <w:r w:rsidRPr="006C1638">
        <w:rPr>
          <w:rFonts w:ascii="Bookman Old Style" w:hAnsi="Bookman Old Style" w:cs="Arial"/>
        </w:rPr>
        <w:t>udara</w:t>
      </w:r>
      <w:proofErr w:type="spellEnd"/>
      <w:r w:rsidRPr="006C1638">
        <w:rPr>
          <w:rFonts w:ascii="Bookman Old Style" w:hAnsi="Bookman Old Style" w:cs="Arial"/>
        </w:rPr>
        <w:t xml:space="preserve"> </w:t>
      </w:r>
      <w:proofErr w:type="spellStart"/>
      <w:r w:rsidRPr="006C1638">
        <w:rPr>
          <w:rFonts w:ascii="Bookman Old Style" w:hAnsi="Bookman Old Style" w:cs="Arial"/>
        </w:rPr>
        <w:t>seb</w:t>
      </w:r>
      <w:r w:rsidR="00891685">
        <w:rPr>
          <w:rFonts w:ascii="Bookman Old Style" w:hAnsi="Bookman Old Style" w:cs="Arial"/>
        </w:rPr>
        <w:t>agaimana</w:t>
      </w:r>
      <w:proofErr w:type="spellEnd"/>
      <w:r w:rsidR="00891685">
        <w:rPr>
          <w:rFonts w:ascii="Bookman Old Style" w:hAnsi="Bookman Old Style" w:cs="Arial"/>
        </w:rPr>
        <w:t xml:space="preserve"> </w:t>
      </w:r>
      <w:proofErr w:type="spellStart"/>
      <w:r w:rsidR="00891685">
        <w:rPr>
          <w:rFonts w:ascii="Bookman Old Style" w:hAnsi="Bookman Old Style" w:cs="Arial"/>
        </w:rPr>
        <w:t>dimaksud</w:t>
      </w:r>
      <w:proofErr w:type="spellEnd"/>
      <w:r w:rsidR="00891685">
        <w:rPr>
          <w:rFonts w:ascii="Bookman Old Style" w:hAnsi="Bookman Old Style" w:cs="Arial"/>
        </w:rPr>
        <w:t xml:space="preserve"> </w:t>
      </w:r>
      <w:proofErr w:type="spellStart"/>
      <w:r w:rsidR="00891685">
        <w:rPr>
          <w:rFonts w:ascii="Bookman Old Style" w:hAnsi="Bookman Old Style" w:cs="Arial"/>
        </w:rPr>
        <w:t>dalam</w:t>
      </w:r>
      <w:proofErr w:type="spellEnd"/>
      <w:r w:rsidR="00891685">
        <w:rPr>
          <w:rFonts w:ascii="Bookman Old Style" w:hAnsi="Bookman Old Style" w:cs="Arial"/>
        </w:rPr>
        <w:t xml:space="preserve"> Pasal 61</w:t>
      </w:r>
      <w:r w:rsidRPr="006C1638">
        <w:rPr>
          <w:rFonts w:ascii="Bookman Old Style" w:hAnsi="Bookman Old Style" w:cs="Arial"/>
        </w:rPr>
        <w:t xml:space="preserve">, </w:t>
      </w:r>
      <w:proofErr w:type="spellStart"/>
      <w:r w:rsidRPr="006C1638">
        <w:rPr>
          <w:rFonts w:ascii="Bookman Old Style" w:hAnsi="Bookman Old Style" w:cs="Arial"/>
        </w:rPr>
        <w:t>meliputi</w:t>
      </w:r>
      <w:proofErr w:type="spellEnd"/>
      <w:r w:rsidRPr="006C1638">
        <w:rPr>
          <w:rFonts w:ascii="Bookman Old Style" w:hAnsi="Bookman Old Style" w:cs="Arial"/>
        </w:rPr>
        <w:t xml:space="preserve"> :</w:t>
      </w:r>
    </w:p>
    <w:p w14:paraId="7F0EB917" w14:textId="77777777" w:rsidR="00D16FD7" w:rsidRPr="00D16FD7" w:rsidRDefault="006C1638" w:rsidP="00BA2324">
      <w:pPr>
        <w:pStyle w:val="ListParagraph"/>
        <w:numPr>
          <w:ilvl w:val="0"/>
          <w:numId w:val="90"/>
        </w:numPr>
        <w:spacing w:line="360" w:lineRule="auto"/>
        <w:ind w:left="2563"/>
        <w:jc w:val="both"/>
        <w:rPr>
          <w:rFonts w:ascii="Bookman Old Style" w:hAnsi="Bookman Old Style"/>
        </w:rPr>
      </w:pPr>
      <w:proofErr w:type="spellStart"/>
      <w:r w:rsidRPr="00D16FD7">
        <w:rPr>
          <w:rFonts w:ascii="Bookman Old Style" w:hAnsi="Bookman Old Style" w:cs="Arial"/>
        </w:rPr>
        <w:t>Kegiatan</w:t>
      </w:r>
      <w:proofErr w:type="spellEnd"/>
      <w:r w:rsidRPr="00D16FD7">
        <w:rPr>
          <w:rFonts w:ascii="Bookman Old Style" w:hAnsi="Bookman Old Style" w:cs="Arial"/>
        </w:rPr>
        <w:t xml:space="preserve"> </w:t>
      </w:r>
      <w:proofErr w:type="spellStart"/>
      <w:r w:rsidRPr="00D16FD7">
        <w:rPr>
          <w:rFonts w:ascii="Bookman Old Style" w:hAnsi="Bookman Old Style" w:cs="Arial"/>
        </w:rPr>
        <w:t>pemerintahan</w:t>
      </w:r>
      <w:proofErr w:type="spellEnd"/>
      <w:r w:rsidRPr="00D16FD7">
        <w:rPr>
          <w:rFonts w:ascii="Bookman Old Style" w:hAnsi="Bookman Old Style" w:cs="Arial"/>
        </w:rPr>
        <w:t>; dan</w:t>
      </w:r>
    </w:p>
    <w:p w14:paraId="72DFA515" w14:textId="77777777" w:rsidR="006C1638" w:rsidRPr="00D16FD7" w:rsidRDefault="006C1638" w:rsidP="00BA2324">
      <w:pPr>
        <w:pStyle w:val="ListParagraph"/>
        <w:numPr>
          <w:ilvl w:val="0"/>
          <w:numId w:val="90"/>
        </w:numPr>
        <w:spacing w:line="360" w:lineRule="auto"/>
        <w:ind w:left="2563"/>
        <w:jc w:val="both"/>
        <w:rPr>
          <w:rFonts w:ascii="Bookman Old Style" w:hAnsi="Bookman Old Style"/>
        </w:rPr>
      </w:pPr>
      <w:proofErr w:type="spellStart"/>
      <w:r w:rsidRPr="00D16FD7">
        <w:rPr>
          <w:rFonts w:ascii="Bookman Old Style" w:hAnsi="Bookman Old Style" w:cs="Arial"/>
        </w:rPr>
        <w:t>Kegiatan</w:t>
      </w:r>
      <w:proofErr w:type="spellEnd"/>
      <w:r w:rsidRPr="00D16FD7">
        <w:rPr>
          <w:rFonts w:ascii="Bookman Old Style" w:hAnsi="Bookman Old Style" w:cs="Arial"/>
        </w:rPr>
        <w:t xml:space="preserve"> </w:t>
      </w:r>
      <w:proofErr w:type="spellStart"/>
      <w:r w:rsidRPr="00D16FD7">
        <w:rPr>
          <w:rFonts w:ascii="Bookman Old Style" w:hAnsi="Bookman Old Style" w:cs="Arial"/>
        </w:rPr>
        <w:t>pengusahaan</w:t>
      </w:r>
      <w:proofErr w:type="spellEnd"/>
      <w:r w:rsidRPr="00D16FD7">
        <w:rPr>
          <w:rFonts w:ascii="Bookman Old Style" w:hAnsi="Bookman Old Style" w:cs="Arial"/>
        </w:rPr>
        <w:t>.</w:t>
      </w:r>
    </w:p>
    <w:p w14:paraId="08CD0F0B" w14:textId="77777777" w:rsidR="00D16FD7" w:rsidRPr="00D16FD7" w:rsidRDefault="006C1638" w:rsidP="00BA2324">
      <w:pPr>
        <w:pStyle w:val="ListParagraph"/>
        <w:numPr>
          <w:ilvl w:val="0"/>
          <w:numId w:val="88"/>
        </w:numPr>
        <w:spacing w:line="360" w:lineRule="auto"/>
        <w:ind w:left="2203"/>
        <w:jc w:val="both"/>
        <w:rPr>
          <w:rFonts w:ascii="Bookman Old Style" w:hAnsi="Bookman Old Style"/>
        </w:rPr>
      </w:pPr>
      <w:proofErr w:type="spellStart"/>
      <w:r w:rsidRPr="006C1638">
        <w:rPr>
          <w:rFonts w:ascii="Bookman Old Style" w:hAnsi="Bookman Old Style" w:cs="Arial"/>
        </w:rPr>
        <w:t>Kegiatan</w:t>
      </w:r>
      <w:proofErr w:type="spellEnd"/>
      <w:r w:rsidRPr="006C1638">
        <w:rPr>
          <w:rFonts w:ascii="Bookman Old Style" w:hAnsi="Bookman Old Style" w:cs="Arial"/>
        </w:rPr>
        <w:t xml:space="preserve"> Pemerintahan </w:t>
      </w:r>
      <w:proofErr w:type="spellStart"/>
      <w:r w:rsidRPr="006C1638">
        <w:rPr>
          <w:rFonts w:ascii="Bookman Old Style" w:hAnsi="Bookman Old Style" w:cs="Arial"/>
        </w:rPr>
        <w:t>sebagaimana</w:t>
      </w:r>
      <w:proofErr w:type="spellEnd"/>
      <w:r w:rsidRPr="006C1638">
        <w:rPr>
          <w:rFonts w:ascii="Bookman Old Style" w:hAnsi="Bookman Old Style" w:cs="Arial"/>
        </w:rPr>
        <w:t xml:space="preserve"> </w:t>
      </w:r>
      <w:proofErr w:type="spellStart"/>
      <w:r w:rsidRPr="006C1638">
        <w:rPr>
          <w:rFonts w:ascii="Bookman Old Style" w:hAnsi="Bookman Old Style" w:cs="Arial"/>
        </w:rPr>
        <w:t>dimaksud</w:t>
      </w:r>
      <w:proofErr w:type="spellEnd"/>
      <w:r w:rsidRPr="006C1638">
        <w:rPr>
          <w:rFonts w:ascii="Bookman Old Style" w:hAnsi="Bookman Old Style" w:cs="Arial"/>
        </w:rPr>
        <w:t xml:space="preserve"> pada </w:t>
      </w:r>
      <w:proofErr w:type="spellStart"/>
      <w:r w:rsidRPr="006C1638">
        <w:rPr>
          <w:rFonts w:ascii="Bookman Old Style" w:hAnsi="Bookman Old Style" w:cs="Arial"/>
        </w:rPr>
        <w:t>ayat</w:t>
      </w:r>
      <w:proofErr w:type="spellEnd"/>
      <w:r w:rsidRPr="006C1638">
        <w:rPr>
          <w:rFonts w:ascii="Bookman Old Style" w:hAnsi="Bookman Old Style" w:cs="Arial"/>
        </w:rPr>
        <w:t xml:space="preserve"> (1) </w:t>
      </w:r>
      <w:proofErr w:type="spellStart"/>
      <w:r w:rsidRPr="006C1638">
        <w:rPr>
          <w:rFonts w:ascii="Bookman Old Style" w:hAnsi="Bookman Old Style" w:cs="Arial"/>
        </w:rPr>
        <w:t>huruf</w:t>
      </w:r>
      <w:proofErr w:type="spellEnd"/>
      <w:r w:rsidRPr="006C1638">
        <w:rPr>
          <w:rFonts w:ascii="Bookman Old Style" w:hAnsi="Bookman Old Style" w:cs="Arial"/>
        </w:rPr>
        <w:t xml:space="preserve"> a, </w:t>
      </w:r>
      <w:proofErr w:type="spellStart"/>
      <w:r w:rsidRPr="006C1638">
        <w:rPr>
          <w:rFonts w:ascii="Bookman Old Style" w:hAnsi="Bookman Old Style" w:cs="Arial"/>
        </w:rPr>
        <w:t>meliputi</w:t>
      </w:r>
      <w:proofErr w:type="spellEnd"/>
      <w:r w:rsidRPr="006C1638">
        <w:rPr>
          <w:rFonts w:ascii="Bookman Old Style" w:hAnsi="Bookman Old Style" w:cs="Arial"/>
        </w:rPr>
        <w:t xml:space="preserve"> :</w:t>
      </w:r>
    </w:p>
    <w:p w14:paraId="3DC6C893" w14:textId="77777777" w:rsidR="00D16FD7" w:rsidRPr="00D16FD7" w:rsidRDefault="006C1638" w:rsidP="00BA2324">
      <w:pPr>
        <w:pStyle w:val="ListParagraph"/>
        <w:numPr>
          <w:ilvl w:val="0"/>
          <w:numId w:val="91"/>
        </w:numPr>
        <w:spacing w:line="360" w:lineRule="auto"/>
        <w:ind w:left="2563"/>
        <w:jc w:val="both"/>
        <w:rPr>
          <w:rFonts w:ascii="Bookman Old Style" w:hAnsi="Bookman Old Style"/>
        </w:rPr>
      </w:pPr>
      <w:proofErr w:type="spellStart"/>
      <w:r w:rsidRPr="006C1638">
        <w:rPr>
          <w:rFonts w:ascii="Bookman Old Style" w:hAnsi="Bookman Old Style" w:cs="Arial"/>
        </w:rPr>
        <w:t>Pembinaan</w:t>
      </w:r>
      <w:proofErr w:type="spellEnd"/>
      <w:r w:rsidRPr="006C1638">
        <w:rPr>
          <w:rFonts w:ascii="Bookman Old Style" w:hAnsi="Bookman Old Style" w:cs="Arial"/>
        </w:rPr>
        <w:t xml:space="preserve"> </w:t>
      </w: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penerbangan</w:t>
      </w:r>
      <w:proofErr w:type="spellEnd"/>
      <w:r w:rsidRPr="006C1638">
        <w:rPr>
          <w:rFonts w:ascii="Bookman Old Style" w:hAnsi="Bookman Old Style" w:cs="Arial"/>
        </w:rPr>
        <w:t>;</w:t>
      </w:r>
    </w:p>
    <w:p w14:paraId="0E09965B" w14:textId="77777777" w:rsidR="00D16FD7" w:rsidRPr="00D16FD7" w:rsidRDefault="006C1638" w:rsidP="00BA2324">
      <w:pPr>
        <w:pStyle w:val="ListParagraph"/>
        <w:numPr>
          <w:ilvl w:val="0"/>
          <w:numId w:val="91"/>
        </w:numPr>
        <w:spacing w:line="360" w:lineRule="auto"/>
        <w:ind w:left="2563"/>
        <w:jc w:val="both"/>
        <w:rPr>
          <w:rFonts w:ascii="Bookman Old Style" w:hAnsi="Bookman Old Style"/>
        </w:rPr>
      </w:pPr>
      <w:proofErr w:type="spellStart"/>
      <w:r w:rsidRPr="006C1638">
        <w:rPr>
          <w:rFonts w:ascii="Bookman Old Style" w:hAnsi="Bookman Old Style" w:cs="Arial"/>
        </w:rPr>
        <w:t>Kepabeanan</w:t>
      </w:r>
      <w:proofErr w:type="spellEnd"/>
      <w:r w:rsidRPr="006C1638">
        <w:rPr>
          <w:rFonts w:ascii="Bookman Old Style" w:hAnsi="Bookman Old Style" w:cs="Arial"/>
        </w:rPr>
        <w:t>;</w:t>
      </w:r>
    </w:p>
    <w:p w14:paraId="20D9EA91" w14:textId="77777777" w:rsidR="00D16FD7" w:rsidRPr="00D16FD7" w:rsidRDefault="006C1638" w:rsidP="00BA2324">
      <w:pPr>
        <w:pStyle w:val="ListParagraph"/>
        <w:numPr>
          <w:ilvl w:val="0"/>
          <w:numId w:val="91"/>
        </w:numPr>
        <w:spacing w:line="360" w:lineRule="auto"/>
        <w:ind w:left="2563"/>
        <w:jc w:val="both"/>
        <w:rPr>
          <w:rFonts w:ascii="Bookman Old Style" w:hAnsi="Bookman Old Style"/>
        </w:rPr>
      </w:pPr>
      <w:proofErr w:type="spellStart"/>
      <w:r w:rsidRPr="006C1638">
        <w:rPr>
          <w:rFonts w:ascii="Bookman Old Style" w:hAnsi="Bookman Old Style" w:cs="Arial"/>
        </w:rPr>
        <w:t>Keimigrasian</w:t>
      </w:r>
      <w:proofErr w:type="spellEnd"/>
      <w:r w:rsidRPr="006C1638">
        <w:rPr>
          <w:rFonts w:ascii="Bookman Old Style" w:hAnsi="Bookman Old Style" w:cs="Arial"/>
        </w:rPr>
        <w:t>; dan</w:t>
      </w:r>
    </w:p>
    <w:p w14:paraId="6308776B" w14:textId="77777777" w:rsidR="00D16FD7" w:rsidRPr="00D16FD7" w:rsidRDefault="006C1638" w:rsidP="00BA2324">
      <w:pPr>
        <w:pStyle w:val="ListParagraph"/>
        <w:numPr>
          <w:ilvl w:val="0"/>
          <w:numId w:val="91"/>
        </w:numPr>
        <w:spacing w:line="360" w:lineRule="auto"/>
        <w:ind w:left="2563"/>
        <w:jc w:val="both"/>
        <w:rPr>
          <w:rFonts w:ascii="Bookman Old Style" w:hAnsi="Bookman Old Style"/>
        </w:rPr>
      </w:pPr>
      <w:proofErr w:type="spellStart"/>
      <w:r w:rsidRPr="006C1638">
        <w:rPr>
          <w:rFonts w:ascii="Bookman Old Style" w:hAnsi="Bookman Old Style" w:cs="Arial"/>
        </w:rPr>
        <w:t>Kekarantinaan</w:t>
      </w:r>
      <w:proofErr w:type="spellEnd"/>
      <w:r w:rsidRPr="006C1638">
        <w:rPr>
          <w:rFonts w:ascii="Bookman Old Style" w:hAnsi="Bookman Old Style" w:cs="Arial"/>
        </w:rPr>
        <w:t xml:space="preserve"> </w:t>
      </w:r>
    </w:p>
    <w:p w14:paraId="56DA2D4B" w14:textId="77777777" w:rsidR="00D16FD7" w:rsidRPr="00D16FD7" w:rsidRDefault="006C1638" w:rsidP="00BA2324">
      <w:pPr>
        <w:pStyle w:val="ListParagraph"/>
        <w:numPr>
          <w:ilvl w:val="0"/>
          <w:numId w:val="88"/>
        </w:numPr>
        <w:spacing w:line="360" w:lineRule="auto"/>
        <w:ind w:left="2203"/>
        <w:jc w:val="both"/>
        <w:rPr>
          <w:rFonts w:ascii="Bookman Old Style" w:hAnsi="Bookman Old Style"/>
        </w:rPr>
      </w:pPr>
      <w:proofErr w:type="spellStart"/>
      <w:r w:rsidRPr="006C1638">
        <w:rPr>
          <w:rFonts w:ascii="Bookman Old Style" w:hAnsi="Bookman Old Style" w:cs="Arial"/>
        </w:rPr>
        <w:t>Kegiatan</w:t>
      </w:r>
      <w:proofErr w:type="spellEnd"/>
      <w:r w:rsidRPr="006C1638">
        <w:rPr>
          <w:rFonts w:ascii="Bookman Old Style" w:hAnsi="Bookman Old Style" w:cs="Arial"/>
        </w:rPr>
        <w:t xml:space="preserve"> </w:t>
      </w:r>
      <w:proofErr w:type="spellStart"/>
      <w:r w:rsidRPr="006C1638">
        <w:rPr>
          <w:rFonts w:ascii="Bookman Old Style" w:hAnsi="Bookman Old Style" w:cs="Arial"/>
        </w:rPr>
        <w:t>pengusahaan</w:t>
      </w:r>
      <w:proofErr w:type="spellEnd"/>
      <w:r w:rsidRPr="006C1638">
        <w:rPr>
          <w:rFonts w:ascii="Bookman Old Style" w:hAnsi="Bookman Old Style" w:cs="Arial"/>
        </w:rPr>
        <w:t xml:space="preserve"> </w:t>
      </w:r>
      <w:proofErr w:type="spellStart"/>
      <w:r w:rsidRPr="006C1638">
        <w:rPr>
          <w:rFonts w:ascii="Bookman Old Style" w:hAnsi="Bookman Old Style" w:cs="Arial"/>
        </w:rPr>
        <w:t>sebagaimana</w:t>
      </w:r>
      <w:proofErr w:type="spellEnd"/>
      <w:r w:rsidRPr="006C1638">
        <w:rPr>
          <w:rFonts w:ascii="Bookman Old Style" w:hAnsi="Bookman Old Style" w:cs="Arial"/>
        </w:rPr>
        <w:t xml:space="preserve"> </w:t>
      </w:r>
      <w:proofErr w:type="spellStart"/>
      <w:r w:rsidRPr="006C1638">
        <w:rPr>
          <w:rFonts w:ascii="Bookman Old Style" w:hAnsi="Bookman Old Style" w:cs="Arial"/>
        </w:rPr>
        <w:t>dimaksud</w:t>
      </w:r>
      <w:proofErr w:type="spellEnd"/>
      <w:r w:rsidRPr="006C1638">
        <w:rPr>
          <w:rFonts w:ascii="Bookman Old Style" w:hAnsi="Bookman Old Style" w:cs="Arial"/>
        </w:rPr>
        <w:t xml:space="preserve"> pada </w:t>
      </w:r>
      <w:proofErr w:type="spellStart"/>
      <w:r w:rsidRPr="006C1638">
        <w:rPr>
          <w:rFonts w:ascii="Bookman Old Style" w:hAnsi="Bookman Old Style" w:cs="Arial"/>
        </w:rPr>
        <w:t>ayat</w:t>
      </w:r>
      <w:proofErr w:type="spellEnd"/>
      <w:r w:rsidRPr="006C1638">
        <w:rPr>
          <w:rFonts w:ascii="Bookman Old Style" w:hAnsi="Bookman Old Style" w:cs="Arial"/>
        </w:rPr>
        <w:t xml:space="preserve"> (1) </w:t>
      </w:r>
      <w:proofErr w:type="spellStart"/>
      <w:r w:rsidRPr="006C1638">
        <w:rPr>
          <w:rFonts w:ascii="Bookman Old Style" w:hAnsi="Bookman Old Style" w:cs="Arial"/>
        </w:rPr>
        <w:t>huruf</w:t>
      </w:r>
      <w:proofErr w:type="spellEnd"/>
      <w:r w:rsidRPr="006C1638">
        <w:rPr>
          <w:rFonts w:ascii="Bookman Old Style" w:hAnsi="Bookman Old Style" w:cs="Arial"/>
        </w:rPr>
        <w:t xml:space="preserve"> b, </w:t>
      </w:r>
      <w:proofErr w:type="spellStart"/>
      <w:r w:rsidRPr="006C1638">
        <w:rPr>
          <w:rFonts w:ascii="Bookman Old Style" w:hAnsi="Bookman Old Style" w:cs="Arial"/>
        </w:rPr>
        <w:t>terdiri</w:t>
      </w:r>
      <w:proofErr w:type="spellEnd"/>
      <w:r w:rsidRPr="006C1638">
        <w:rPr>
          <w:rFonts w:ascii="Bookman Old Style" w:hAnsi="Bookman Old Style" w:cs="Arial"/>
        </w:rPr>
        <w:t xml:space="preserve"> </w:t>
      </w:r>
      <w:proofErr w:type="spellStart"/>
      <w:r w:rsidRPr="006C1638">
        <w:rPr>
          <w:rFonts w:ascii="Bookman Old Style" w:hAnsi="Bookman Old Style" w:cs="Arial"/>
        </w:rPr>
        <w:t>atas</w:t>
      </w:r>
      <w:proofErr w:type="spellEnd"/>
      <w:r w:rsidRPr="006C1638">
        <w:rPr>
          <w:rFonts w:ascii="Bookman Old Style" w:hAnsi="Bookman Old Style" w:cs="Arial"/>
        </w:rPr>
        <w:t xml:space="preserve"> :</w:t>
      </w:r>
    </w:p>
    <w:p w14:paraId="0B0885E5" w14:textId="77777777" w:rsidR="00D16FD7" w:rsidRPr="00D16FD7" w:rsidRDefault="006C1638" w:rsidP="00BA2324">
      <w:pPr>
        <w:pStyle w:val="ListParagraph"/>
        <w:numPr>
          <w:ilvl w:val="0"/>
          <w:numId w:val="92"/>
        </w:numPr>
        <w:spacing w:line="360" w:lineRule="auto"/>
        <w:ind w:left="2563"/>
        <w:jc w:val="both"/>
        <w:rPr>
          <w:rFonts w:ascii="Bookman Old Style" w:hAnsi="Bookman Old Style"/>
        </w:rPr>
      </w:pPr>
      <w:proofErr w:type="spellStart"/>
      <w:r w:rsidRPr="006C1638">
        <w:rPr>
          <w:rFonts w:ascii="Bookman Old Style" w:hAnsi="Bookman Old Style" w:cs="Arial"/>
        </w:rPr>
        <w:t>Pelayanan</w:t>
      </w:r>
      <w:proofErr w:type="spellEnd"/>
      <w:r w:rsidRPr="006C1638">
        <w:rPr>
          <w:rFonts w:ascii="Bookman Old Style" w:hAnsi="Bookman Old Style" w:cs="Arial"/>
        </w:rPr>
        <w:t xml:space="preserve"> </w:t>
      </w:r>
      <w:proofErr w:type="spellStart"/>
      <w:r w:rsidRPr="006C1638">
        <w:rPr>
          <w:rFonts w:ascii="Bookman Old Style" w:hAnsi="Bookman Old Style" w:cs="Arial"/>
        </w:rPr>
        <w:t>jasa</w:t>
      </w:r>
      <w:proofErr w:type="spellEnd"/>
      <w:r w:rsidRPr="006C1638">
        <w:rPr>
          <w:rFonts w:ascii="Bookman Old Style" w:hAnsi="Bookman Old Style" w:cs="Arial"/>
        </w:rPr>
        <w:t xml:space="preserve"> </w:t>
      </w:r>
      <w:proofErr w:type="spellStart"/>
      <w:r w:rsidRPr="006C1638">
        <w:rPr>
          <w:rFonts w:ascii="Bookman Old Style" w:hAnsi="Bookman Old Style" w:cs="Arial"/>
        </w:rPr>
        <w:t>kebandarudaraan</w:t>
      </w:r>
      <w:proofErr w:type="spellEnd"/>
      <w:r w:rsidRPr="006C1638">
        <w:rPr>
          <w:rFonts w:ascii="Bookman Old Style" w:hAnsi="Bookman Old Style" w:cs="Arial"/>
        </w:rPr>
        <w:t>; dan</w:t>
      </w:r>
    </w:p>
    <w:p w14:paraId="61054807" w14:textId="77777777" w:rsidR="00D16FD7" w:rsidRPr="00D16FD7" w:rsidRDefault="006C1638" w:rsidP="00BA2324">
      <w:pPr>
        <w:pStyle w:val="ListParagraph"/>
        <w:numPr>
          <w:ilvl w:val="0"/>
          <w:numId w:val="92"/>
        </w:numPr>
        <w:spacing w:line="360" w:lineRule="auto"/>
        <w:ind w:left="2563"/>
        <w:jc w:val="both"/>
        <w:rPr>
          <w:rFonts w:ascii="Bookman Old Style" w:hAnsi="Bookman Old Style"/>
        </w:rPr>
      </w:pPr>
      <w:proofErr w:type="spellStart"/>
      <w:r w:rsidRPr="006C1638">
        <w:rPr>
          <w:rFonts w:ascii="Bookman Old Style" w:hAnsi="Bookman Old Style" w:cs="Arial"/>
        </w:rPr>
        <w:t>Pelayanan</w:t>
      </w:r>
      <w:proofErr w:type="spellEnd"/>
      <w:r w:rsidRPr="006C1638">
        <w:rPr>
          <w:rFonts w:ascii="Bookman Old Style" w:hAnsi="Bookman Old Style" w:cs="Arial"/>
        </w:rPr>
        <w:t xml:space="preserve"> </w:t>
      </w:r>
      <w:proofErr w:type="spellStart"/>
      <w:r w:rsidRPr="006C1638">
        <w:rPr>
          <w:rFonts w:ascii="Bookman Old Style" w:hAnsi="Bookman Old Style" w:cs="Arial"/>
        </w:rPr>
        <w:t>jasa</w:t>
      </w:r>
      <w:proofErr w:type="spellEnd"/>
      <w:r w:rsidRPr="006C1638">
        <w:rPr>
          <w:rFonts w:ascii="Bookman Old Style" w:hAnsi="Bookman Old Style" w:cs="Arial"/>
        </w:rPr>
        <w:t xml:space="preserve"> </w:t>
      </w:r>
      <w:proofErr w:type="spellStart"/>
      <w:r w:rsidRPr="006C1638">
        <w:rPr>
          <w:rFonts w:ascii="Bookman Old Style" w:hAnsi="Bookman Old Style" w:cs="Arial"/>
        </w:rPr>
        <w:t>terkait</w:t>
      </w:r>
      <w:proofErr w:type="spellEnd"/>
      <w:r w:rsidRPr="006C1638">
        <w:rPr>
          <w:rFonts w:ascii="Bookman Old Style" w:hAnsi="Bookman Old Style" w:cs="Arial"/>
        </w:rPr>
        <w:t xml:space="preserve"> bandar </w:t>
      </w:r>
      <w:proofErr w:type="spellStart"/>
      <w:r w:rsidRPr="006C1638">
        <w:rPr>
          <w:rFonts w:ascii="Bookman Old Style" w:hAnsi="Bookman Old Style" w:cs="Arial"/>
        </w:rPr>
        <w:t>udara</w:t>
      </w:r>
      <w:proofErr w:type="spellEnd"/>
      <w:r w:rsidRPr="006C1638">
        <w:rPr>
          <w:rFonts w:ascii="Bookman Old Style" w:hAnsi="Bookman Old Style" w:cs="Arial"/>
        </w:rPr>
        <w:t>.</w:t>
      </w:r>
    </w:p>
    <w:p w14:paraId="22A92A55" w14:textId="77777777" w:rsidR="00D16FD7" w:rsidRDefault="00D16FD7" w:rsidP="00713FE9">
      <w:pPr>
        <w:ind w:left="1843"/>
        <w:jc w:val="both"/>
        <w:rPr>
          <w:rFonts w:ascii="Bookman Old Style" w:hAnsi="Bookman Old Style" w:cs="Arial"/>
        </w:rPr>
      </w:pPr>
    </w:p>
    <w:p w14:paraId="4EC9C709" w14:textId="77777777" w:rsidR="00D16FD7" w:rsidRDefault="006C1638" w:rsidP="00FB2E43">
      <w:pPr>
        <w:spacing w:line="360" w:lineRule="auto"/>
        <w:ind w:left="1843"/>
        <w:jc w:val="center"/>
        <w:rPr>
          <w:rFonts w:ascii="Bookman Old Style" w:hAnsi="Bookman Old Style" w:cs="Arial"/>
        </w:rPr>
      </w:pPr>
      <w:r w:rsidRPr="00D16FD7">
        <w:rPr>
          <w:rFonts w:ascii="Bookman Old Style" w:hAnsi="Bookman Old Style" w:cs="Arial"/>
        </w:rPr>
        <w:t xml:space="preserve">Pasal </w:t>
      </w:r>
      <w:r w:rsidR="00891685">
        <w:rPr>
          <w:rFonts w:ascii="Bookman Old Style" w:hAnsi="Bookman Old Style" w:cs="Arial"/>
        </w:rPr>
        <w:t>65</w:t>
      </w:r>
    </w:p>
    <w:p w14:paraId="2DE57B0A" w14:textId="77777777" w:rsidR="00D16FD7" w:rsidRDefault="006C1638" w:rsidP="00BA2324">
      <w:pPr>
        <w:pStyle w:val="ListParagraph"/>
        <w:numPr>
          <w:ilvl w:val="0"/>
          <w:numId w:val="93"/>
        </w:numPr>
        <w:spacing w:line="360" w:lineRule="auto"/>
        <w:ind w:left="2203"/>
        <w:jc w:val="both"/>
        <w:rPr>
          <w:rFonts w:ascii="Bookman Old Style" w:hAnsi="Bookman Old Style" w:cs="Arial"/>
        </w:rPr>
      </w:pPr>
      <w:proofErr w:type="spellStart"/>
      <w:r w:rsidRPr="00D16FD7">
        <w:rPr>
          <w:rFonts w:ascii="Bookman Old Style" w:hAnsi="Bookman Old Style" w:cs="Arial"/>
        </w:rPr>
        <w:t>Pelayanan</w:t>
      </w:r>
      <w:proofErr w:type="spellEnd"/>
      <w:r w:rsidRPr="00D16FD7">
        <w:rPr>
          <w:rFonts w:ascii="Bookman Old Style" w:hAnsi="Bookman Old Style" w:cs="Arial"/>
        </w:rPr>
        <w:t xml:space="preserve"> </w:t>
      </w:r>
      <w:proofErr w:type="spellStart"/>
      <w:r w:rsidRPr="00D16FD7">
        <w:rPr>
          <w:rFonts w:ascii="Bookman Old Style" w:hAnsi="Bookman Old Style" w:cs="Arial"/>
        </w:rPr>
        <w:t>jasa</w:t>
      </w:r>
      <w:proofErr w:type="spellEnd"/>
      <w:r w:rsidRPr="00D16FD7">
        <w:rPr>
          <w:rFonts w:ascii="Bookman Old Style" w:hAnsi="Bookman Old Style" w:cs="Arial"/>
        </w:rPr>
        <w:t xml:space="preserve"> </w:t>
      </w:r>
      <w:proofErr w:type="spellStart"/>
      <w:r w:rsidRPr="00D16FD7">
        <w:rPr>
          <w:rFonts w:ascii="Bookman Old Style" w:hAnsi="Bookman Old Style" w:cs="Arial"/>
        </w:rPr>
        <w:t>kebandarudaraan</w:t>
      </w:r>
      <w:proofErr w:type="spellEnd"/>
      <w:r w:rsidRPr="00D16FD7">
        <w:rPr>
          <w:rFonts w:ascii="Bookman Old Style" w:hAnsi="Bookman Old Style" w:cs="Arial"/>
        </w:rPr>
        <w:t xml:space="preserve"> </w:t>
      </w:r>
      <w:proofErr w:type="spellStart"/>
      <w:r w:rsidRPr="00D16FD7">
        <w:rPr>
          <w:rFonts w:ascii="Bookman Old Style" w:hAnsi="Bookman Old Style" w:cs="Arial"/>
        </w:rPr>
        <w:t>seba</w:t>
      </w:r>
      <w:r w:rsidR="00891685">
        <w:rPr>
          <w:rFonts w:ascii="Bookman Old Style" w:hAnsi="Bookman Old Style" w:cs="Arial"/>
        </w:rPr>
        <w:t>gaimana</w:t>
      </w:r>
      <w:proofErr w:type="spellEnd"/>
      <w:r w:rsidR="00891685">
        <w:rPr>
          <w:rFonts w:ascii="Bookman Old Style" w:hAnsi="Bookman Old Style" w:cs="Arial"/>
        </w:rPr>
        <w:t xml:space="preserve"> </w:t>
      </w:r>
      <w:proofErr w:type="spellStart"/>
      <w:r w:rsidR="00891685">
        <w:rPr>
          <w:rFonts w:ascii="Bookman Old Style" w:hAnsi="Bookman Old Style" w:cs="Arial"/>
        </w:rPr>
        <w:t>dimaksud</w:t>
      </w:r>
      <w:proofErr w:type="spellEnd"/>
      <w:r w:rsidR="00891685">
        <w:rPr>
          <w:rFonts w:ascii="Bookman Old Style" w:hAnsi="Bookman Old Style" w:cs="Arial"/>
        </w:rPr>
        <w:t xml:space="preserve"> </w:t>
      </w:r>
      <w:proofErr w:type="spellStart"/>
      <w:r w:rsidR="00891685">
        <w:rPr>
          <w:rFonts w:ascii="Bookman Old Style" w:hAnsi="Bookman Old Style" w:cs="Arial"/>
        </w:rPr>
        <w:t>dalam</w:t>
      </w:r>
      <w:proofErr w:type="spellEnd"/>
      <w:r w:rsidR="00891685">
        <w:rPr>
          <w:rFonts w:ascii="Bookman Old Style" w:hAnsi="Bookman Old Style" w:cs="Arial"/>
        </w:rPr>
        <w:t xml:space="preserve"> Pasal 6</w:t>
      </w:r>
      <w:r w:rsidR="00CB0A9E">
        <w:rPr>
          <w:rFonts w:ascii="Bookman Old Style" w:hAnsi="Bookman Old Style" w:cs="Arial"/>
        </w:rPr>
        <w:t>4</w:t>
      </w:r>
      <w:r w:rsidR="00D16FD7" w:rsidRPr="00D16FD7">
        <w:rPr>
          <w:rFonts w:ascii="Bookman Old Style" w:hAnsi="Bookman Old Style" w:cs="Arial"/>
        </w:rPr>
        <w:t xml:space="preserve"> </w:t>
      </w:r>
      <w:proofErr w:type="spellStart"/>
      <w:r w:rsidRPr="00D16FD7">
        <w:rPr>
          <w:rFonts w:ascii="Bookman Old Style" w:hAnsi="Bookman Old Style" w:cs="Arial"/>
        </w:rPr>
        <w:t>ayat</w:t>
      </w:r>
      <w:proofErr w:type="spellEnd"/>
      <w:r w:rsidRPr="00D16FD7">
        <w:rPr>
          <w:rFonts w:ascii="Bookman Old Style" w:hAnsi="Bookman Old Style" w:cs="Arial"/>
        </w:rPr>
        <w:t xml:space="preserve"> (3) </w:t>
      </w:r>
      <w:proofErr w:type="spellStart"/>
      <w:r w:rsidRPr="00D16FD7">
        <w:rPr>
          <w:rFonts w:ascii="Bookman Old Style" w:hAnsi="Bookman Old Style" w:cs="Arial"/>
        </w:rPr>
        <w:t>huruf</w:t>
      </w:r>
      <w:proofErr w:type="spellEnd"/>
      <w:r w:rsidRPr="00D16FD7">
        <w:rPr>
          <w:rFonts w:ascii="Bookman Old Style" w:hAnsi="Bookman Old Style" w:cs="Arial"/>
        </w:rPr>
        <w:t xml:space="preserve"> a </w:t>
      </w:r>
      <w:proofErr w:type="spellStart"/>
      <w:r w:rsidRPr="00D16FD7">
        <w:rPr>
          <w:rFonts w:ascii="Bookman Old Style" w:hAnsi="Bookman Old Style" w:cs="Arial"/>
        </w:rPr>
        <w:t>dilaksanakan</w:t>
      </w:r>
      <w:proofErr w:type="spellEnd"/>
      <w:r w:rsidRPr="00D16FD7">
        <w:rPr>
          <w:rFonts w:ascii="Bookman Old Style" w:hAnsi="Bookman Old Style" w:cs="Arial"/>
        </w:rPr>
        <w:t xml:space="preserve"> oleh UPT</w:t>
      </w:r>
      <w:r w:rsidR="002D5112">
        <w:rPr>
          <w:rFonts w:ascii="Bookman Old Style" w:hAnsi="Bookman Old Style" w:cs="Arial"/>
        </w:rPr>
        <w:t>D</w:t>
      </w:r>
      <w:r w:rsidRPr="00D16FD7">
        <w:rPr>
          <w:rFonts w:ascii="Bookman Old Style" w:hAnsi="Bookman Old Style" w:cs="Arial"/>
        </w:rPr>
        <w:t>.</w:t>
      </w:r>
    </w:p>
    <w:p w14:paraId="57ADEF25" w14:textId="77777777" w:rsidR="00D16FD7" w:rsidRPr="00D16FD7" w:rsidRDefault="006C1638" w:rsidP="00BA2324">
      <w:pPr>
        <w:pStyle w:val="ListParagraph"/>
        <w:numPr>
          <w:ilvl w:val="0"/>
          <w:numId w:val="93"/>
        </w:numPr>
        <w:spacing w:line="360" w:lineRule="auto"/>
        <w:ind w:left="2203"/>
        <w:jc w:val="both"/>
        <w:rPr>
          <w:rFonts w:ascii="Bookman Old Style" w:hAnsi="Bookman Old Style" w:cs="Arial"/>
        </w:rPr>
      </w:pPr>
      <w:proofErr w:type="spellStart"/>
      <w:r w:rsidRPr="00D16FD7">
        <w:rPr>
          <w:rFonts w:ascii="Bookman Old Style" w:hAnsi="Bookman Old Style" w:cs="Arial"/>
        </w:rPr>
        <w:t>Pelayanan</w:t>
      </w:r>
      <w:proofErr w:type="spellEnd"/>
      <w:r w:rsidRPr="00D16FD7">
        <w:rPr>
          <w:rFonts w:ascii="Bookman Old Style" w:hAnsi="Bookman Old Style" w:cs="Arial"/>
        </w:rPr>
        <w:t xml:space="preserve"> </w:t>
      </w:r>
      <w:proofErr w:type="spellStart"/>
      <w:r w:rsidRPr="00D16FD7">
        <w:rPr>
          <w:rFonts w:ascii="Bookman Old Style" w:hAnsi="Bookman Old Style" w:cs="Arial"/>
        </w:rPr>
        <w:t>jasa</w:t>
      </w:r>
      <w:proofErr w:type="spellEnd"/>
      <w:r w:rsidRPr="00D16FD7">
        <w:rPr>
          <w:rFonts w:ascii="Bookman Old Style" w:hAnsi="Bookman Old Style" w:cs="Arial"/>
        </w:rPr>
        <w:t xml:space="preserve"> </w:t>
      </w:r>
      <w:proofErr w:type="spellStart"/>
      <w:r w:rsidRPr="00D16FD7">
        <w:rPr>
          <w:rFonts w:ascii="Bookman Old Style" w:hAnsi="Bookman Old Style" w:cs="Arial"/>
        </w:rPr>
        <w:t>terkait</w:t>
      </w:r>
      <w:proofErr w:type="spellEnd"/>
      <w:r w:rsidRPr="00D16FD7">
        <w:rPr>
          <w:rFonts w:ascii="Bookman Old Style" w:hAnsi="Bookman Old Style" w:cs="Arial"/>
        </w:rPr>
        <w:t xml:space="preserve"> bandar </w:t>
      </w:r>
      <w:proofErr w:type="spellStart"/>
      <w:r w:rsidRPr="00D16FD7">
        <w:rPr>
          <w:rFonts w:ascii="Bookman Old Style" w:hAnsi="Bookman Old Style" w:cs="Arial"/>
        </w:rPr>
        <w:t>udara</w:t>
      </w:r>
      <w:proofErr w:type="spellEnd"/>
      <w:r w:rsidRPr="00D16FD7">
        <w:rPr>
          <w:rFonts w:ascii="Bookman Old Style" w:hAnsi="Bookman Old Style" w:cs="Arial"/>
        </w:rPr>
        <w:t xml:space="preserve"> </w:t>
      </w:r>
      <w:proofErr w:type="spellStart"/>
      <w:r w:rsidRPr="00D16FD7">
        <w:rPr>
          <w:rFonts w:ascii="Bookman Old Style" w:hAnsi="Bookman Old Style" w:cs="Arial"/>
        </w:rPr>
        <w:t>seba</w:t>
      </w:r>
      <w:r w:rsidR="00891685">
        <w:rPr>
          <w:rFonts w:ascii="Bookman Old Style" w:hAnsi="Bookman Old Style" w:cs="Arial"/>
        </w:rPr>
        <w:t>gaimana</w:t>
      </w:r>
      <w:proofErr w:type="spellEnd"/>
      <w:r w:rsidR="00891685">
        <w:rPr>
          <w:rFonts w:ascii="Bookman Old Style" w:hAnsi="Bookman Old Style" w:cs="Arial"/>
        </w:rPr>
        <w:t xml:space="preserve"> </w:t>
      </w:r>
      <w:proofErr w:type="spellStart"/>
      <w:r w:rsidR="00891685">
        <w:rPr>
          <w:rFonts w:ascii="Bookman Old Style" w:hAnsi="Bookman Old Style" w:cs="Arial"/>
        </w:rPr>
        <w:t>dimaksud</w:t>
      </w:r>
      <w:proofErr w:type="spellEnd"/>
      <w:r w:rsidR="00891685">
        <w:rPr>
          <w:rFonts w:ascii="Bookman Old Style" w:hAnsi="Bookman Old Style" w:cs="Arial"/>
        </w:rPr>
        <w:t xml:space="preserve"> </w:t>
      </w:r>
      <w:proofErr w:type="spellStart"/>
      <w:r w:rsidR="00891685">
        <w:rPr>
          <w:rFonts w:ascii="Bookman Old Style" w:hAnsi="Bookman Old Style" w:cs="Arial"/>
        </w:rPr>
        <w:t>dalam</w:t>
      </w:r>
      <w:proofErr w:type="spellEnd"/>
      <w:r w:rsidR="00891685">
        <w:rPr>
          <w:rFonts w:ascii="Bookman Old Style" w:hAnsi="Bookman Old Style" w:cs="Arial"/>
        </w:rPr>
        <w:t xml:space="preserve"> Pasal 6</w:t>
      </w:r>
      <w:r w:rsidR="00CB0A9E">
        <w:rPr>
          <w:rFonts w:ascii="Bookman Old Style" w:hAnsi="Bookman Old Style" w:cs="Arial"/>
        </w:rPr>
        <w:t>4</w:t>
      </w:r>
      <w:r w:rsidR="00D16FD7">
        <w:rPr>
          <w:rFonts w:ascii="Bookman Old Style" w:hAnsi="Bookman Old Style" w:cs="Arial"/>
        </w:rPr>
        <w:t xml:space="preserve"> </w:t>
      </w:r>
      <w:proofErr w:type="spellStart"/>
      <w:r w:rsidRPr="00D16FD7">
        <w:rPr>
          <w:rFonts w:ascii="Bookman Old Style" w:hAnsi="Bookman Old Style" w:cs="Arial"/>
        </w:rPr>
        <w:t>ayat</w:t>
      </w:r>
      <w:proofErr w:type="spellEnd"/>
      <w:r w:rsidRPr="00D16FD7">
        <w:rPr>
          <w:rFonts w:ascii="Bookman Old Style" w:hAnsi="Bookman Old Style" w:cs="Arial"/>
        </w:rPr>
        <w:t xml:space="preserve"> (3) </w:t>
      </w:r>
      <w:proofErr w:type="spellStart"/>
      <w:r w:rsidRPr="00D16FD7">
        <w:rPr>
          <w:rFonts w:ascii="Bookman Old Style" w:hAnsi="Bookman Old Style" w:cs="Arial"/>
        </w:rPr>
        <w:t>huruf</w:t>
      </w:r>
      <w:proofErr w:type="spellEnd"/>
      <w:r w:rsidRPr="00D16FD7">
        <w:rPr>
          <w:rFonts w:ascii="Bookman Old Style" w:hAnsi="Bookman Old Style" w:cs="Arial"/>
        </w:rPr>
        <w:t xml:space="preserve"> b </w:t>
      </w:r>
      <w:proofErr w:type="spellStart"/>
      <w:r w:rsidRPr="00D16FD7">
        <w:rPr>
          <w:rFonts w:ascii="Bookman Old Style" w:hAnsi="Bookman Old Style" w:cs="Arial"/>
        </w:rPr>
        <w:t>dapat</w:t>
      </w:r>
      <w:proofErr w:type="spellEnd"/>
      <w:r w:rsidRPr="00D16FD7">
        <w:rPr>
          <w:rFonts w:ascii="Bookman Old Style" w:hAnsi="Bookman Old Style" w:cs="Arial"/>
        </w:rPr>
        <w:t xml:space="preserve"> </w:t>
      </w:r>
      <w:proofErr w:type="spellStart"/>
      <w:r w:rsidRPr="00D16FD7">
        <w:rPr>
          <w:rFonts w:ascii="Bookman Old Style" w:hAnsi="Bookman Old Style" w:cs="Arial"/>
        </w:rPr>
        <w:t>diselenggarakan</w:t>
      </w:r>
      <w:proofErr w:type="spellEnd"/>
      <w:r w:rsidRPr="00D16FD7">
        <w:rPr>
          <w:rFonts w:ascii="Bookman Old Style" w:hAnsi="Bookman Old Style" w:cs="Arial"/>
        </w:rPr>
        <w:t xml:space="preserve"> oleh </w:t>
      </w:r>
      <w:proofErr w:type="spellStart"/>
      <w:r w:rsidRPr="00D16FD7">
        <w:rPr>
          <w:rFonts w:ascii="Bookman Old Style" w:hAnsi="Bookman Old Style" w:cs="Arial"/>
        </w:rPr>
        <w:t>warga</w:t>
      </w:r>
      <w:proofErr w:type="spellEnd"/>
      <w:r w:rsidRPr="00D16FD7">
        <w:rPr>
          <w:rFonts w:ascii="Bookman Old Style" w:hAnsi="Bookman Old Style" w:cs="Arial"/>
        </w:rPr>
        <w:t xml:space="preserve"> negara </w:t>
      </w:r>
      <w:proofErr w:type="spellStart"/>
      <w:r w:rsidRPr="00D16FD7">
        <w:rPr>
          <w:rFonts w:ascii="Bookman Old Style" w:hAnsi="Bookman Old Style" w:cs="Arial"/>
        </w:rPr>
        <w:t>indonesia</w:t>
      </w:r>
      <w:proofErr w:type="spellEnd"/>
      <w:r w:rsidRPr="00D16FD7">
        <w:rPr>
          <w:rFonts w:ascii="Bookman Old Style" w:hAnsi="Bookman Old Style" w:cs="Arial"/>
        </w:rPr>
        <w:t xml:space="preserve"> </w:t>
      </w:r>
      <w:proofErr w:type="spellStart"/>
      <w:r w:rsidRPr="00D16FD7">
        <w:rPr>
          <w:rFonts w:ascii="Bookman Old Style" w:hAnsi="Bookman Old Style" w:cs="Arial"/>
        </w:rPr>
        <w:t>atau</w:t>
      </w:r>
      <w:proofErr w:type="spellEnd"/>
      <w:r w:rsidRPr="00D16FD7">
        <w:rPr>
          <w:rFonts w:ascii="Bookman Old Style" w:hAnsi="Bookman Old Style" w:cs="Arial"/>
        </w:rPr>
        <w:t xml:space="preserve"> badan </w:t>
      </w:r>
      <w:proofErr w:type="spellStart"/>
      <w:r w:rsidRPr="00D16FD7">
        <w:rPr>
          <w:rFonts w:ascii="Bookman Old Style" w:hAnsi="Bookman Old Style" w:cs="Arial"/>
        </w:rPr>
        <w:t>hukum</w:t>
      </w:r>
      <w:proofErr w:type="spellEnd"/>
      <w:r w:rsidRPr="00D16FD7">
        <w:rPr>
          <w:rFonts w:ascii="Bookman Old Style" w:hAnsi="Bookman Old Style" w:cs="Arial"/>
        </w:rPr>
        <w:t xml:space="preserve"> </w:t>
      </w:r>
      <w:proofErr w:type="spellStart"/>
      <w:r w:rsidRPr="00D16FD7">
        <w:rPr>
          <w:rFonts w:ascii="Bookman Old Style" w:hAnsi="Bookman Old Style" w:cs="Arial"/>
        </w:rPr>
        <w:t>indonesia</w:t>
      </w:r>
      <w:proofErr w:type="spellEnd"/>
      <w:r w:rsidRPr="00D16FD7">
        <w:rPr>
          <w:rFonts w:ascii="Bookman Old Style" w:hAnsi="Bookman Old Style" w:cs="Arial"/>
        </w:rPr>
        <w:t xml:space="preserve"> yang </w:t>
      </w:r>
      <w:proofErr w:type="spellStart"/>
      <w:r w:rsidRPr="00D16FD7">
        <w:rPr>
          <w:rFonts w:ascii="Bookman Old Style" w:hAnsi="Bookman Old Style" w:cs="Arial"/>
        </w:rPr>
        <w:t>dikoordinasikan</w:t>
      </w:r>
      <w:proofErr w:type="spellEnd"/>
      <w:r w:rsidRPr="00D16FD7">
        <w:rPr>
          <w:rFonts w:ascii="Bookman Old Style" w:hAnsi="Bookman Old Style" w:cs="Arial"/>
        </w:rPr>
        <w:t xml:space="preserve"> oleh UPT</w:t>
      </w:r>
      <w:r w:rsidR="002D5112">
        <w:rPr>
          <w:rFonts w:ascii="Bookman Old Style" w:hAnsi="Bookman Old Style" w:cs="Arial"/>
        </w:rPr>
        <w:t>D</w:t>
      </w:r>
      <w:r w:rsidRPr="00D16FD7">
        <w:rPr>
          <w:rFonts w:ascii="Bookman Old Style" w:hAnsi="Bookman Old Style" w:cs="Arial"/>
        </w:rPr>
        <w:t xml:space="preserve">. </w:t>
      </w:r>
    </w:p>
    <w:p w14:paraId="46BC4757" w14:textId="77777777" w:rsidR="00D16FD7" w:rsidRDefault="00D16FD7" w:rsidP="00713FE9">
      <w:pPr>
        <w:ind w:left="1843"/>
        <w:jc w:val="both"/>
        <w:rPr>
          <w:rFonts w:ascii="Bookman Old Style" w:hAnsi="Bookman Old Style" w:cs="Arial"/>
        </w:rPr>
      </w:pPr>
    </w:p>
    <w:p w14:paraId="4009B9D5" w14:textId="77777777" w:rsidR="006C1638" w:rsidRPr="00D16FD7" w:rsidRDefault="00891685" w:rsidP="00FB2E43">
      <w:pPr>
        <w:spacing w:line="360" w:lineRule="auto"/>
        <w:ind w:left="1843"/>
        <w:jc w:val="center"/>
        <w:rPr>
          <w:rFonts w:ascii="Bookman Old Style" w:hAnsi="Bookman Old Style"/>
        </w:rPr>
      </w:pPr>
      <w:r>
        <w:rPr>
          <w:rFonts w:ascii="Bookman Old Style" w:hAnsi="Bookman Old Style" w:cs="Arial"/>
        </w:rPr>
        <w:lastRenderedPageBreak/>
        <w:t>Pasal 66</w:t>
      </w:r>
    </w:p>
    <w:p w14:paraId="502B096D" w14:textId="77777777" w:rsidR="00D16FD7" w:rsidRPr="00D16FD7" w:rsidRDefault="006C1638" w:rsidP="00BA2324">
      <w:pPr>
        <w:pStyle w:val="ListParagraph"/>
        <w:numPr>
          <w:ilvl w:val="0"/>
          <w:numId w:val="94"/>
        </w:numPr>
        <w:spacing w:line="360" w:lineRule="auto"/>
        <w:ind w:left="2203"/>
        <w:jc w:val="both"/>
        <w:rPr>
          <w:rFonts w:ascii="Bookman Old Style" w:hAnsi="Bookman Old Style"/>
        </w:rPr>
      </w:pPr>
      <w:proofErr w:type="spellStart"/>
      <w:r w:rsidRPr="00D16FD7">
        <w:rPr>
          <w:rFonts w:ascii="Bookman Old Style" w:hAnsi="Bookman Old Style" w:cs="Arial"/>
        </w:rPr>
        <w:t>Pelayanan</w:t>
      </w:r>
      <w:proofErr w:type="spellEnd"/>
      <w:r w:rsidRPr="00D16FD7">
        <w:rPr>
          <w:rFonts w:ascii="Bookman Old Style" w:hAnsi="Bookman Old Style" w:cs="Arial"/>
        </w:rPr>
        <w:t xml:space="preserve"> </w:t>
      </w:r>
      <w:proofErr w:type="spellStart"/>
      <w:r w:rsidRPr="00D16FD7">
        <w:rPr>
          <w:rFonts w:ascii="Bookman Old Style" w:hAnsi="Bookman Old Style" w:cs="Arial"/>
        </w:rPr>
        <w:t>jasa</w:t>
      </w:r>
      <w:proofErr w:type="spellEnd"/>
      <w:r w:rsidRPr="00D16FD7">
        <w:rPr>
          <w:rFonts w:ascii="Bookman Old Style" w:hAnsi="Bookman Old Style" w:cs="Arial"/>
        </w:rPr>
        <w:t xml:space="preserve"> </w:t>
      </w:r>
      <w:proofErr w:type="spellStart"/>
      <w:r w:rsidRPr="00D16FD7">
        <w:rPr>
          <w:rFonts w:ascii="Bookman Old Style" w:hAnsi="Bookman Old Style" w:cs="Arial"/>
        </w:rPr>
        <w:t>kebandarudaraan</w:t>
      </w:r>
      <w:proofErr w:type="spellEnd"/>
      <w:r w:rsidRPr="00D16FD7">
        <w:rPr>
          <w:rFonts w:ascii="Bookman Old Style" w:hAnsi="Bookman Old Style" w:cs="Arial"/>
        </w:rPr>
        <w:t xml:space="preserve"> </w:t>
      </w:r>
      <w:proofErr w:type="spellStart"/>
      <w:r w:rsidRPr="00D16FD7">
        <w:rPr>
          <w:rFonts w:ascii="Bookman Old Style" w:hAnsi="Bookman Old Style" w:cs="Arial"/>
        </w:rPr>
        <w:t>seb</w:t>
      </w:r>
      <w:r w:rsidR="00891685">
        <w:rPr>
          <w:rFonts w:ascii="Bookman Old Style" w:hAnsi="Bookman Old Style" w:cs="Arial"/>
        </w:rPr>
        <w:t>agaimana</w:t>
      </w:r>
      <w:proofErr w:type="spellEnd"/>
      <w:r w:rsidR="00891685">
        <w:rPr>
          <w:rFonts w:ascii="Bookman Old Style" w:hAnsi="Bookman Old Style" w:cs="Arial"/>
        </w:rPr>
        <w:t xml:space="preserve"> </w:t>
      </w:r>
      <w:proofErr w:type="spellStart"/>
      <w:r w:rsidR="00891685">
        <w:rPr>
          <w:rFonts w:ascii="Bookman Old Style" w:hAnsi="Bookman Old Style" w:cs="Arial"/>
        </w:rPr>
        <w:t>dimaksud</w:t>
      </w:r>
      <w:proofErr w:type="spellEnd"/>
      <w:r w:rsidR="00CB0A9E">
        <w:rPr>
          <w:rFonts w:ascii="Bookman Old Style" w:hAnsi="Bookman Old Style" w:cs="Arial"/>
        </w:rPr>
        <w:t xml:space="preserve"> </w:t>
      </w:r>
      <w:proofErr w:type="spellStart"/>
      <w:r w:rsidR="00891685">
        <w:rPr>
          <w:rFonts w:ascii="Bookman Old Style" w:hAnsi="Bookman Old Style" w:cs="Arial"/>
        </w:rPr>
        <w:t>dalam</w:t>
      </w:r>
      <w:proofErr w:type="spellEnd"/>
      <w:r w:rsidR="00891685">
        <w:rPr>
          <w:rFonts w:ascii="Bookman Old Style" w:hAnsi="Bookman Old Style" w:cs="Arial"/>
        </w:rPr>
        <w:t xml:space="preserve"> Pasal 6</w:t>
      </w:r>
      <w:r w:rsidR="00CB0A9E">
        <w:rPr>
          <w:rFonts w:ascii="Bookman Old Style" w:hAnsi="Bookman Old Style" w:cs="Arial"/>
        </w:rPr>
        <w:t>4</w:t>
      </w:r>
      <w:r w:rsidR="00D16FD7">
        <w:rPr>
          <w:rFonts w:ascii="Bookman Old Style" w:hAnsi="Bookman Old Style" w:cs="Arial"/>
        </w:rPr>
        <w:t xml:space="preserve"> </w:t>
      </w:r>
      <w:proofErr w:type="spellStart"/>
      <w:r w:rsidRPr="00D16FD7">
        <w:rPr>
          <w:rFonts w:ascii="Bookman Old Style" w:hAnsi="Bookman Old Style" w:cs="Arial"/>
        </w:rPr>
        <w:t>ayat</w:t>
      </w:r>
      <w:proofErr w:type="spellEnd"/>
      <w:r w:rsidRPr="00D16FD7">
        <w:rPr>
          <w:rFonts w:ascii="Bookman Old Style" w:hAnsi="Bookman Old Style" w:cs="Arial"/>
        </w:rPr>
        <w:t xml:space="preserve"> (3)</w:t>
      </w:r>
      <w:r w:rsidR="00891685">
        <w:rPr>
          <w:rFonts w:ascii="Bookman Old Style" w:hAnsi="Bookman Old Style" w:cs="Arial"/>
        </w:rPr>
        <w:t xml:space="preserve"> </w:t>
      </w:r>
      <w:proofErr w:type="spellStart"/>
      <w:r w:rsidRPr="00D16FD7">
        <w:rPr>
          <w:rFonts w:ascii="Bookman Old Style" w:hAnsi="Bookman Old Style" w:cs="Arial"/>
        </w:rPr>
        <w:t>huruf</w:t>
      </w:r>
      <w:proofErr w:type="spellEnd"/>
      <w:r w:rsidRPr="00D16FD7">
        <w:rPr>
          <w:rFonts w:ascii="Bookman Old Style" w:hAnsi="Bookman Old Style" w:cs="Arial"/>
        </w:rPr>
        <w:t xml:space="preserve"> a, </w:t>
      </w:r>
      <w:proofErr w:type="spellStart"/>
      <w:r w:rsidRPr="00D16FD7">
        <w:rPr>
          <w:rFonts w:ascii="Bookman Old Style" w:hAnsi="Bookman Old Style" w:cs="Arial"/>
        </w:rPr>
        <w:t>meliputi</w:t>
      </w:r>
      <w:proofErr w:type="spellEnd"/>
      <w:r w:rsidRPr="00D16FD7">
        <w:rPr>
          <w:rFonts w:ascii="Bookman Old Style" w:hAnsi="Bookman Old Style" w:cs="Arial"/>
        </w:rPr>
        <w:t xml:space="preserve"> </w:t>
      </w:r>
      <w:proofErr w:type="spellStart"/>
      <w:r w:rsidRPr="00D16FD7">
        <w:rPr>
          <w:rFonts w:ascii="Bookman Old Style" w:hAnsi="Bookman Old Style" w:cs="Arial"/>
        </w:rPr>
        <w:t>pelayanan</w:t>
      </w:r>
      <w:proofErr w:type="spellEnd"/>
      <w:r w:rsidRPr="00D16FD7">
        <w:rPr>
          <w:rFonts w:ascii="Bookman Old Style" w:hAnsi="Bookman Old Style" w:cs="Arial"/>
        </w:rPr>
        <w:t xml:space="preserve"> </w:t>
      </w:r>
      <w:proofErr w:type="spellStart"/>
      <w:r w:rsidRPr="00D16FD7">
        <w:rPr>
          <w:rFonts w:ascii="Bookman Old Style" w:hAnsi="Bookman Old Style" w:cs="Arial"/>
        </w:rPr>
        <w:t>jasa</w:t>
      </w:r>
      <w:proofErr w:type="spellEnd"/>
      <w:r w:rsidRPr="00D16FD7">
        <w:rPr>
          <w:rFonts w:ascii="Bookman Old Style" w:hAnsi="Bookman Old Style" w:cs="Arial"/>
        </w:rPr>
        <w:t xml:space="preserve"> </w:t>
      </w:r>
      <w:proofErr w:type="spellStart"/>
      <w:r w:rsidRPr="00D16FD7">
        <w:rPr>
          <w:rFonts w:ascii="Bookman Old Style" w:hAnsi="Bookman Old Style" w:cs="Arial"/>
        </w:rPr>
        <w:t>pesawat</w:t>
      </w:r>
      <w:proofErr w:type="spellEnd"/>
      <w:r w:rsidRPr="00D16FD7">
        <w:rPr>
          <w:rFonts w:ascii="Bookman Old Style" w:hAnsi="Bookman Old Style" w:cs="Arial"/>
        </w:rPr>
        <w:t xml:space="preserve"> </w:t>
      </w:r>
      <w:proofErr w:type="spellStart"/>
      <w:r w:rsidRPr="00D16FD7">
        <w:rPr>
          <w:rFonts w:ascii="Bookman Old Style" w:hAnsi="Bookman Old Style" w:cs="Arial"/>
        </w:rPr>
        <w:t>udara</w:t>
      </w:r>
      <w:proofErr w:type="spellEnd"/>
      <w:r w:rsidRPr="00D16FD7">
        <w:rPr>
          <w:rFonts w:ascii="Bookman Old Style" w:hAnsi="Bookman Old Style" w:cs="Arial"/>
        </w:rPr>
        <w:t xml:space="preserve">, </w:t>
      </w:r>
      <w:proofErr w:type="spellStart"/>
      <w:r w:rsidRPr="00D16FD7">
        <w:rPr>
          <w:rFonts w:ascii="Bookman Old Style" w:hAnsi="Bookman Old Style" w:cs="Arial"/>
        </w:rPr>
        <w:t>jasa</w:t>
      </w:r>
      <w:proofErr w:type="spellEnd"/>
      <w:r w:rsidRPr="00D16FD7">
        <w:rPr>
          <w:rFonts w:ascii="Bookman Old Style" w:hAnsi="Bookman Old Style" w:cs="Arial"/>
        </w:rPr>
        <w:t xml:space="preserve"> </w:t>
      </w:r>
      <w:proofErr w:type="spellStart"/>
      <w:r w:rsidRPr="00D16FD7">
        <w:rPr>
          <w:rFonts w:ascii="Bookman Old Style" w:hAnsi="Bookman Old Style" w:cs="Arial"/>
        </w:rPr>
        <w:t>penumpang</w:t>
      </w:r>
      <w:proofErr w:type="spellEnd"/>
      <w:r w:rsidRPr="00D16FD7">
        <w:rPr>
          <w:rFonts w:ascii="Bookman Old Style" w:hAnsi="Bookman Old Style" w:cs="Arial"/>
        </w:rPr>
        <w:t xml:space="preserve">, </w:t>
      </w:r>
      <w:proofErr w:type="spellStart"/>
      <w:r w:rsidRPr="00D16FD7">
        <w:rPr>
          <w:rFonts w:ascii="Bookman Old Style" w:hAnsi="Bookman Old Style" w:cs="Arial"/>
        </w:rPr>
        <w:t>serta</w:t>
      </w:r>
      <w:proofErr w:type="spellEnd"/>
      <w:r w:rsidRPr="00D16FD7">
        <w:rPr>
          <w:rFonts w:ascii="Bookman Old Style" w:hAnsi="Bookman Old Style" w:cs="Arial"/>
        </w:rPr>
        <w:t xml:space="preserve"> </w:t>
      </w:r>
      <w:proofErr w:type="spellStart"/>
      <w:r w:rsidRPr="00D16FD7">
        <w:rPr>
          <w:rFonts w:ascii="Bookman Old Style" w:hAnsi="Bookman Old Style" w:cs="Arial"/>
        </w:rPr>
        <w:t>jasa</w:t>
      </w:r>
      <w:proofErr w:type="spellEnd"/>
      <w:r w:rsidRPr="00D16FD7">
        <w:rPr>
          <w:rFonts w:ascii="Bookman Old Style" w:hAnsi="Bookman Old Style" w:cs="Arial"/>
        </w:rPr>
        <w:t xml:space="preserve"> </w:t>
      </w:r>
      <w:proofErr w:type="spellStart"/>
      <w:r w:rsidRPr="00D16FD7">
        <w:rPr>
          <w:rFonts w:ascii="Bookman Old Style" w:hAnsi="Bookman Old Style" w:cs="Arial"/>
        </w:rPr>
        <w:t>kargo</w:t>
      </w:r>
      <w:proofErr w:type="spellEnd"/>
      <w:r w:rsidRPr="00D16FD7">
        <w:rPr>
          <w:rFonts w:ascii="Bookman Old Style" w:hAnsi="Bookman Old Style" w:cs="Arial"/>
        </w:rPr>
        <w:t xml:space="preserve"> dan pos.</w:t>
      </w:r>
    </w:p>
    <w:p w14:paraId="1E158DC4" w14:textId="77777777" w:rsidR="00D16FD7" w:rsidRPr="00D16FD7" w:rsidRDefault="006C1638" w:rsidP="00BA2324">
      <w:pPr>
        <w:pStyle w:val="ListParagraph"/>
        <w:numPr>
          <w:ilvl w:val="0"/>
          <w:numId w:val="94"/>
        </w:numPr>
        <w:spacing w:line="360" w:lineRule="auto"/>
        <w:ind w:left="2203"/>
        <w:jc w:val="both"/>
        <w:rPr>
          <w:rFonts w:ascii="Bookman Old Style" w:hAnsi="Bookman Old Style"/>
        </w:rPr>
      </w:pPr>
      <w:proofErr w:type="spellStart"/>
      <w:r w:rsidRPr="00D16FD7">
        <w:rPr>
          <w:rFonts w:ascii="Bookman Old Style" w:hAnsi="Bookman Old Style" w:cs="Arial"/>
        </w:rPr>
        <w:t>Pelayanan</w:t>
      </w:r>
      <w:proofErr w:type="spellEnd"/>
      <w:r w:rsidRPr="00D16FD7">
        <w:rPr>
          <w:rFonts w:ascii="Bookman Old Style" w:hAnsi="Bookman Old Style" w:cs="Arial"/>
        </w:rPr>
        <w:t xml:space="preserve"> </w:t>
      </w:r>
      <w:proofErr w:type="spellStart"/>
      <w:r w:rsidRPr="00D16FD7">
        <w:rPr>
          <w:rFonts w:ascii="Bookman Old Style" w:hAnsi="Bookman Old Style" w:cs="Arial"/>
        </w:rPr>
        <w:t>jasa</w:t>
      </w:r>
      <w:proofErr w:type="spellEnd"/>
      <w:r w:rsidRPr="00D16FD7">
        <w:rPr>
          <w:rFonts w:ascii="Bookman Old Style" w:hAnsi="Bookman Old Style" w:cs="Arial"/>
        </w:rPr>
        <w:t xml:space="preserve"> </w:t>
      </w:r>
      <w:proofErr w:type="spellStart"/>
      <w:r w:rsidRPr="00D16FD7">
        <w:rPr>
          <w:rFonts w:ascii="Bookman Old Style" w:hAnsi="Bookman Old Style" w:cs="Arial"/>
        </w:rPr>
        <w:t>sebagaimana</w:t>
      </w:r>
      <w:proofErr w:type="spellEnd"/>
      <w:r w:rsidRPr="00D16FD7">
        <w:rPr>
          <w:rFonts w:ascii="Bookman Old Style" w:hAnsi="Bookman Old Style" w:cs="Arial"/>
        </w:rPr>
        <w:t xml:space="preserve"> </w:t>
      </w:r>
      <w:proofErr w:type="spellStart"/>
      <w:r w:rsidRPr="00D16FD7">
        <w:rPr>
          <w:rFonts w:ascii="Bookman Old Style" w:hAnsi="Bookman Old Style" w:cs="Arial"/>
        </w:rPr>
        <w:t>dimaksud</w:t>
      </w:r>
      <w:proofErr w:type="spellEnd"/>
      <w:r w:rsidRPr="00D16FD7">
        <w:rPr>
          <w:rFonts w:ascii="Bookman Old Style" w:hAnsi="Bookman Old Style" w:cs="Arial"/>
        </w:rPr>
        <w:t xml:space="preserve"> pada </w:t>
      </w:r>
      <w:proofErr w:type="spellStart"/>
      <w:r w:rsidRPr="00D16FD7">
        <w:rPr>
          <w:rFonts w:ascii="Bookman Old Style" w:hAnsi="Bookman Old Style" w:cs="Arial"/>
        </w:rPr>
        <w:t>ayat</w:t>
      </w:r>
      <w:proofErr w:type="spellEnd"/>
      <w:r w:rsidRPr="00D16FD7">
        <w:rPr>
          <w:rFonts w:ascii="Bookman Old Style" w:hAnsi="Bookman Old Style" w:cs="Arial"/>
        </w:rPr>
        <w:t xml:space="preserve"> (1) </w:t>
      </w:r>
      <w:proofErr w:type="spellStart"/>
      <w:r w:rsidRPr="00D16FD7">
        <w:rPr>
          <w:rFonts w:ascii="Bookman Old Style" w:hAnsi="Bookman Old Style" w:cs="Arial"/>
        </w:rPr>
        <w:t>dilakukan</w:t>
      </w:r>
      <w:proofErr w:type="spellEnd"/>
      <w:r w:rsidRPr="00D16FD7">
        <w:rPr>
          <w:rFonts w:ascii="Bookman Old Style" w:hAnsi="Bookman Old Style" w:cs="Arial"/>
        </w:rPr>
        <w:t xml:space="preserve"> </w:t>
      </w:r>
      <w:proofErr w:type="spellStart"/>
      <w:r w:rsidRPr="00D16FD7">
        <w:rPr>
          <w:rFonts w:ascii="Bookman Old Style" w:hAnsi="Bookman Old Style" w:cs="Arial"/>
        </w:rPr>
        <w:t>dengan</w:t>
      </w:r>
      <w:proofErr w:type="spellEnd"/>
      <w:r w:rsidRPr="00D16FD7">
        <w:rPr>
          <w:rFonts w:ascii="Bookman Old Style" w:hAnsi="Bookman Old Style" w:cs="Arial"/>
        </w:rPr>
        <w:t xml:space="preserve"> </w:t>
      </w:r>
      <w:proofErr w:type="spellStart"/>
      <w:r w:rsidRPr="00D16FD7">
        <w:rPr>
          <w:rFonts w:ascii="Bookman Old Style" w:hAnsi="Bookman Old Style" w:cs="Arial"/>
        </w:rPr>
        <w:t>penyediaan</w:t>
      </w:r>
      <w:proofErr w:type="spellEnd"/>
      <w:r w:rsidRPr="00D16FD7">
        <w:rPr>
          <w:rFonts w:ascii="Bookman Old Style" w:hAnsi="Bookman Old Style" w:cs="Arial"/>
        </w:rPr>
        <w:t xml:space="preserve"> dan/</w:t>
      </w:r>
      <w:proofErr w:type="spellStart"/>
      <w:r w:rsidRPr="00D16FD7">
        <w:rPr>
          <w:rFonts w:ascii="Bookman Old Style" w:hAnsi="Bookman Old Style" w:cs="Arial"/>
        </w:rPr>
        <w:t>atau</w:t>
      </w:r>
      <w:proofErr w:type="spellEnd"/>
      <w:r w:rsidRPr="00D16FD7">
        <w:rPr>
          <w:rFonts w:ascii="Bookman Old Style" w:hAnsi="Bookman Old Style" w:cs="Arial"/>
        </w:rPr>
        <w:t xml:space="preserve"> </w:t>
      </w:r>
      <w:proofErr w:type="spellStart"/>
      <w:r w:rsidRPr="00D16FD7">
        <w:rPr>
          <w:rFonts w:ascii="Bookman Old Style" w:hAnsi="Bookman Old Style" w:cs="Arial"/>
        </w:rPr>
        <w:t>pengembangan</w:t>
      </w:r>
      <w:proofErr w:type="spellEnd"/>
      <w:r w:rsidRPr="00D16FD7">
        <w:rPr>
          <w:rFonts w:ascii="Bookman Old Style" w:hAnsi="Bookman Old Style" w:cs="Arial"/>
        </w:rPr>
        <w:t xml:space="preserve"> :</w:t>
      </w:r>
    </w:p>
    <w:p w14:paraId="3BEC52A6" w14:textId="77777777" w:rsidR="00D16FD7" w:rsidRPr="00D16FD7" w:rsidRDefault="006C1638" w:rsidP="00BA2324">
      <w:pPr>
        <w:pStyle w:val="ListParagraph"/>
        <w:numPr>
          <w:ilvl w:val="0"/>
          <w:numId w:val="95"/>
        </w:numPr>
        <w:spacing w:line="360" w:lineRule="auto"/>
        <w:ind w:left="2563"/>
        <w:jc w:val="both"/>
        <w:rPr>
          <w:rFonts w:ascii="Bookman Old Style" w:hAnsi="Bookman Old Style"/>
        </w:rPr>
      </w:pPr>
      <w:proofErr w:type="spellStart"/>
      <w:r w:rsidRPr="00D16FD7">
        <w:rPr>
          <w:rFonts w:ascii="Bookman Old Style" w:hAnsi="Bookman Old Style" w:cs="Arial"/>
        </w:rPr>
        <w:t>Fasilitas</w:t>
      </w:r>
      <w:proofErr w:type="spellEnd"/>
      <w:r w:rsidRPr="00D16FD7">
        <w:rPr>
          <w:rFonts w:ascii="Bookman Old Style" w:hAnsi="Bookman Old Style" w:cs="Arial"/>
        </w:rPr>
        <w:t xml:space="preserve"> </w:t>
      </w:r>
      <w:proofErr w:type="spellStart"/>
      <w:r w:rsidRPr="00D16FD7">
        <w:rPr>
          <w:rFonts w:ascii="Bookman Old Style" w:hAnsi="Bookman Old Style" w:cs="Arial"/>
        </w:rPr>
        <w:t>untuk</w:t>
      </w:r>
      <w:proofErr w:type="spellEnd"/>
      <w:r w:rsidRPr="00D16FD7">
        <w:rPr>
          <w:rFonts w:ascii="Bookman Old Style" w:hAnsi="Bookman Old Style" w:cs="Arial"/>
        </w:rPr>
        <w:t xml:space="preserve"> </w:t>
      </w:r>
      <w:proofErr w:type="spellStart"/>
      <w:r w:rsidRPr="00D16FD7">
        <w:rPr>
          <w:rFonts w:ascii="Bookman Old Style" w:hAnsi="Bookman Old Style" w:cs="Arial"/>
        </w:rPr>
        <w:t>kegiatan</w:t>
      </w:r>
      <w:proofErr w:type="spellEnd"/>
      <w:r w:rsidRPr="00D16FD7">
        <w:rPr>
          <w:rFonts w:ascii="Bookman Old Style" w:hAnsi="Bookman Old Style" w:cs="Arial"/>
        </w:rPr>
        <w:t xml:space="preserve"> </w:t>
      </w:r>
      <w:proofErr w:type="spellStart"/>
      <w:r w:rsidRPr="00D16FD7">
        <w:rPr>
          <w:rFonts w:ascii="Bookman Old Style" w:hAnsi="Bookman Old Style" w:cs="Arial"/>
        </w:rPr>
        <w:t>pelayanan</w:t>
      </w:r>
      <w:proofErr w:type="spellEnd"/>
      <w:r w:rsidRPr="00D16FD7">
        <w:rPr>
          <w:rFonts w:ascii="Bookman Old Style" w:hAnsi="Bookman Old Style" w:cs="Arial"/>
        </w:rPr>
        <w:t xml:space="preserve"> </w:t>
      </w:r>
      <w:proofErr w:type="spellStart"/>
      <w:r w:rsidRPr="00D16FD7">
        <w:rPr>
          <w:rFonts w:ascii="Bookman Old Style" w:hAnsi="Bookman Old Style" w:cs="Arial"/>
        </w:rPr>
        <w:t>pendaratan</w:t>
      </w:r>
      <w:proofErr w:type="spellEnd"/>
      <w:r w:rsidRPr="00D16FD7">
        <w:rPr>
          <w:rFonts w:ascii="Bookman Old Style" w:hAnsi="Bookman Old Style" w:cs="Arial"/>
        </w:rPr>
        <w:t xml:space="preserve">, </w:t>
      </w:r>
      <w:proofErr w:type="spellStart"/>
      <w:r w:rsidRPr="00D16FD7">
        <w:rPr>
          <w:rFonts w:ascii="Bookman Old Style" w:hAnsi="Bookman Old Style" w:cs="Arial"/>
        </w:rPr>
        <w:t>lepas</w:t>
      </w:r>
      <w:proofErr w:type="spellEnd"/>
      <w:r w:rsidRPr="00D16FD7">
        <w:rPr>
          <w:rFonts w:ascii="Bookman Old Style" w:hAnsi="Bookman Old Style" w:cs="Arial"/>
        </w:rPr>
        <w:t xml:space="preserve"> </w:t>
      </w:r>
      <w:proofErr w:type="spellStart"/>
      <w:r w:rsidRPr="00D16FD7">
        <w:rPr>
          <w:rFonts w:ascii="Bookman Old Style" w:hAnsi="Bookman Old Style" w:cs="Arial"/>
        </w:rPr>
        <w:t>landas</w:t>
      </w:r>
      <w:proofErr w:type="spellEnd"/>
      <w:r w:rsidRPr="00D16FD7">
        <w:rPr>
          <w:rFonts w:ascii="Bookman Old Style" w:hAnsi="Bookman Old Style" w:cs="Arial"/>
        </w:rPr>
        <w:t xml:space="preserve">, </w:t>
      </w:r>
      <w:proofErr w:type="spellStart"/>
      <w:r w:rsidRPr="00D16FD7">
        <w:rPr>
          <w:rFonts w:ascii="Bookman Old Style" w:hAnsi="Bookman Old Style" w:cs="Arial"/>
        </w:rPr>
        <w:t>manuver</w:t>
      </w:r>
      <w:proofErr w:type="spellEnd"/>
      <w:r w:rsidRPr="00D16FD7">
        <w:rPr>
          <w:rFonts w:ascii="Bookman Old Style" w:hAnsi="Bookman Old Style" w:cs="Arial"/>
        </w:rPr>
        <w:t xml:space="preserve">, </w:t>
      </w:r>
      <w:proofErr w:type="spellStart"/>
      <w:r w:rsidRPr="00D16FD7">
        <w:rPr>
          <w:rFonts w:ascii="Bookman Old Style" w:hAnsi="Bookman Old Style" w:cs="Arial"/>
        </w:rPr>
        <w:t>parkir</w:t>
      </w:r>
      <w:proofErr w:type="spellEnd"/>
      <w:r w:rsidRPr="00D16FD7">
        <w:rPr>
          <w:rFonts w:ascii="Bookman Old Style" w:hAnsi="Bookman Old Style" w:cs="Arial"/>
        </w:rPr>
        <w:t xml:space="preserve">, dan </w:t>
      </w:r>
      <w:proofErr w:type="spellStart"/>
      <w:r w:rsidRPr="00D16FD7">
        <w:rPr>
          <w:rFonts w:ascii="Bookman Old Style" w:hAnsi="Bookman Old Style" w:cs="Arial"/>
        </w:rPr>
        <w:t>penyimpanan</w:t>
      </w:r>
      <w:proofErr w:type="spellEnd"/>
      <w:r w:rsidRPr="00D16FD7">
        <w:rPr>
          <w:rFonts w:ascii="Bookman Old Style" w:hAnsi="Bookman Old Style" w:cs="Arial"/>
        </w:rPr>
        <w:t xml:space="preserve"> </w:t>
      </w:r>
      <w:proofErr w:type="spellStart"/>
      <w:r w:rsidRPr="00D16FD7">
        <w:rPr>
          <w:rFonts w:ascii="Bookman Old Style" w:hAnsi="Bookman Old Style" w:cs="Arial"/>
        </w:rPr>
        <w:t>pesawat</w:t>
      </w:r>
      <w:proofErr w:type="spellEnd"/>
      <w:r w:rsidRPr="00D16FD7">
        <w:rPr>
          <w:rFonts w:ascii="Bookman Old Style" w:hAnsi="Bookman Old Style" w:cs="Arial"/>
        </w:rPr>
        <w:t xml:space="preserve"> </w:t>
      </w:r>
      <w:proofErr w:type="spellStart"/>
      <w:r w:rsidRPr="00D16FD7">
        <w:rPr>
          <w:rFonts w:ascii="Bookman Old Style" w:hAnsi="Bookman Old Style" w:cs="Arial"/>
        </w:rPr>
        <w:t>udara</w:t>
      </w:r>
      <w:proofErr w:type="spellEnd"/>
      <w:r w:rsidRPr="00D16FD7">
        <w:rPr>
          <w:rFonts w:ascii="Bookman Old Style" w:hAnsi="Bookman Old Style" w:cs="Arial"/>
        </w:rPr>
        <w:t>;</w:t>
      </w:r>
    </w:p>
    <w:p w14:paraId="742B77DA" w14:textId="77777777" w:rsidR="00D16FD7" w:rsidRPr="00D16FD7" w:rsidRDefault="006C1638" w:rsidP="00BA2324">
      <w:pPr>
        <w:pStyle w:val="ListParagraph"/>
        <w:numPr>
          <w:ilvl w:val="0"/>
          <w:numId w:val="95"/>
        </w:numPr>
        <w:spacing w:line="360" w:lineRule="auto"/>
        <w:ind w:left="2563"/>
        <w:jc w:val="both"/>
        <w:rPr>
          <w:rFonts w:ascii="Bookman Old Style" w:hAnsi="Bookman Old Style"/>
        </w:rPr>
      </w:pPr>
      <w:proofErr w:type="spellStart"/>
      <w:r w:rsidRPr="00D16FD7">
        <w:rPr>
          <w:rFonts w:ascii="Bookman Old Style" w:hAnsi="Bookman Old Style" w:cs="Arial"/>
        </w:rPr>
        <w:t>Fasilitas</w:t>
      </w:r>
      <w:proofErr w:type="spellEnd"/>
      <w:r w:rsidRPr="00D16FD7">
        <w:rPr>
          <w:rFonts w:ascii="Bookman Old Style" w:hAnsi="Bookman Old Style" w:cs="Arial"/>
        </w:rPr>
        <w:t xml:space="preserve"> terminal </w:t>
      </w:r>
      <w:proofErr w:type="spellStart"/>
      <w:r w:rsidRPr="00D16FD7">
        <w:rPr>
          <w:rFonts w:ascii="Bookman Old Style" w:hAnsi="Bookman Old Style" w:cs="Arial"/>
        </w:rPr>
        <w:t>untuk</w:t>
      </w:r>
      <w:proofErr w:type="spellEnd"/>
      <w:r w:rsidRPr="00D16FD7">
        <w:rPr>
          <w:rFonts w:ascii="Bookman Old Style" w:hAnsi="Bookman Old Style" w:cs="Arial"/>
        </w:rPr>
        <w:t xml:space="preserve"> </w:t>
      </w:r>
      <w:proofErr w:type="spellStart"/>
      <w:r w:rsidRPr="00D16FD7">
        <w:rPr>
          <w:rFonts w:ascii="Bookman Old Style" w:hAnsi="Bookman Old Style" w:cs="Arial"/>
        </w:rPr>
        <w:t>pelayanan</w:t>
      </w:r>
      <w:proofErr w:type="spellEnd"/>
      <w:r w:rsidRPr="00D16FD7">
        <w:rPr>
          <w:rFonts w:ascii="Bookman Old Style" w:hAnsi="Bookman Old Style" w:cs="Arial"/>
        </w:rPr>
        <w:t xml:space="preserve"> </w:t>
      </w:r>
      <w:proofErr w:type="spellStart"/>
      <w:r w:rsidRPr="00D16FD7">
        <w:rPr>
          <w:rFonts w:ascii="Bookman Old Style" w:hAnsi="Bookman Old Style" w:cs="Arial"/>
        </w:rPr>
        <w:t>angkutan</w:t>
      </w:r>
      <w:proofErr w:type="spellEnd"/>
      <w:r w:rsidRPr="00D16FD7">
        <w:rPr>
          <w:rFonts w:ascii="Bookman Old Style" w:hAnsi="Bookman Old Style" w:cs="Arial"/>
        </w:rPr>
        <w:t xml:space="preserve"> </w:t>
      </w:r>
      <w:proofErr w:type="spellStart"/>
      <w:r w:rsidRPr="00D16FD7">
        <w:rPr>
          <w:rFonts w:ascii="Bookman Old Style" w:hAnsi="Bookman Old Style" w:cs="Arial"/>
        </w:rPr>
        <w:t>penumpang</w:t>
      </w:r>
      <w:proofErr w:type="spellEnd"/>
      <w:r w:rsidRPr="00D16FD7">
        <w:rPr>
          <w:rFonts w:ascii="Bookman Old Style" w:hAnsi="Bookman Old Style" w:cs="Arial"/>
        </w:rPr>
        <w:t xml:space="preserve">, </w:t>
      </w:r>
      <w:proofErr w:type="spellStart"/>
      <w:r w:rsidRPr="00D16FD7">
        <w:rPr>
          <w:rFonts w:ascii="Bookman Old Style" w:hAnsi="Bookman Old Style" w:cs="Arial"/>
        </w:rPr>
        <w:t>kargo</w:t>
      </w:r>
      <w:proofErr w:type="spellEnd"/>
      <w:r w:rsidRPr="00D16FD7">
        <w:rPr>
          <w:rFonts w:ascii="Bookman Old Style" w:hAnsi="Bookman Old Style" w:cs="Arial"/>
        </w:rPr>
        <w:t xml:space="preserve">, dan </w:t>
      </w:r>
      <w:proofErr w:type="spellStart"/>
      <w:r w:rsidRPr="00D16FD7">
        <w:rPr>
          <w:rFonts w:ascii="Bookman Old Style" w:hAnsi="Bookman Old Style" w:cs="Arial"/>
        </w:rPr>
        <w:t>pos</w:t>
      </w:r>
      <w:proofErr w:type="spellEnd"/>
      <w:r w:rsidRPr="00D16FD7">
        <w:rPr>
          <w:rFonts w:ascii="Bookman Old Style" w:hAnsi="Bookman Old Style" w:cs="Arial"/>
        </w:rPr>
        <w:t>;</w:t>
      </w:r>
    </w:p>
    <w:p w14:paraId="42A1E653" w14:textId="77777777" w:rsidR="00D16FD7" w:rsidRPr="00D16FD7" w:rsidRDefault="006C1638" w:rsidP="00BA2324">
      <w:pPr>
        <w:pStyle w:val="ListParagraph"/>
        <w:numPr>
          <w:ilvl w:val="0"/>
          <w:numId w:val="95"/>
        </w:numPr>
        <w:spacing w:line="360" w:lineRule="auto"/>
        <w:ind w:left="2563"/>
        <w:jc w:val="both"/>
        <w:rPr>
          <w:rFonts w:ascii="Bookman Old Style" w:hAnsi="Bookman Old Style"/>
        </w:rPr>
      </w:pPr>
      <w:proofErr w:type="spellStart"/>
      <w:r w:rsidRPr="00D16FD7">
        <w:rPr>
          <w:rFonts w:ascii="Bookman Old Style" w:hAnsi="Bookman Old Style" w:cs="Arial"/>
        </w:rPr>
        <w:t>Fasilitas</w:t>
      </w:r>
      <w:proofErr w:type="spellEnd"/>
      <w:r w:rsidRPr="00D16FD7">
        <w:rPr>
          <w:rFonts w:ascii="Bookman Old Style" w:hAnsi="Bookman Old Style" w:cs="Arial"/>
        </w:rPr>
        <w:t xml:space="preserve"> </w:t>
      </w:r>
      <w:proofErr w:type="spellStart"/>
      <w:r w:rsidRPr="00D16FD7">
        <w:rPr>
          <w:rFonts w:ascii="Bookman Old Style" w:hAnsi="Bookman Old Style" w:cs="Arial"/>
        </w:rPr>
        <w:t>elektronika</w:t>
      </w:r>
      <w:proofErr w:type="spellEnd"/>
      <w:r w:rsidRPr="00D16FD7">
        <w:rPr>
          <w:rFonts w:ascii="Bookman Old Style" w:hAnsi="Bookman Old Style" w:cs="Arial"/>
        </w:rPr>
        <w:t xml:space="preserve">, </w:t>
      </w:r>
      <w:proofErr w:type="spellStart"/>
      <w:r w:rsidRPr="00D16FD7">
        <w:rPr>
          <w:rFonts w:ascii="Bookman Old Style" w:hAnsi="Bookman Old Style" w:cs="Arial"/>
        </w:rPr>
        <w:t>listrik</w:t>
      </w:r>
      <w:proofErr w:type="spellEnd"/>
      <w:r w:rsidRPr="00D16FD7">
        <w:rPr>
          <w:rFonts w:ascii="Bookman Old Style" w:hAnsi="Bookman Old Style" w:cs="Arial"/>
        </w:rPr>
        <w:t xml:space="preserve">, air, dan </w:t>
      </w:r>
      <w:proofErr w:type="spellStart"/>
      <w:r w:rsidRPr="00D16FD7">
        <w:rPr>
          <w:rFonts w:ascii="Bookman Old Style" w:hAnsi="Bookman Old Style" w:cs="Arial"/>
        </w:rPr>
        <w:t>instalasi</w:t>
      </w:r>
      <w:proofErr w:type="spellEnd"/>
      <w:r w:rsidRPr="00D16FD7">
        <w:rPr>
          <w:rFonts w:ascii="Bookman Old Style" w:hAnsi="Bookman Old Style" w:cs="Arial"/>
        </w:rPr>
        <w:t xml:space="preserve"> </w:t>
      </w:r>
      <w:proofErr w:type="spellStart"/>
      <w:r w:rsidRPr="00D16FD7">
        <w:rPr>
          <w:rFonts w:ascii="Bookman Old Style" w:hAnsi="Bookman Old Style" w:cs="Arial"/>
        </w:rPr>
        <w:t>limbah</w:t>
      </w:r>
      <w:proofErr w:type="spellEnd"/>
      <w:r w:rsidRPr="00D16FD7">
        <w:rPr>
          <w:rFonts w:ascii="Bookman Old Style" w:hAnsi="Bookman Old Style" w:cs="Arial"/>
        </w:rPr>
        <w:t xml:space="preserve"> </w:t>
      </w:r>
      <w:proofErr w:type="spellStart"/>
      <w:r w:rsidRPr="00D16FD7">
        <w:rPr>
          <w:rFonts w:ascii="Bookman Old Style" w:hAnsi="Bookman Old Style" w:cs="Arial"/>
        </w:rPr>
        <w:t>buangan</w:t>
      </w:r>
      <w:proofErr w:type="spellEnd"/>
      <w:r w:rsidRPr="00D16FD7">
        <w:rPr>
          <w:rFonts w:ascii="Bookman Old Style" w:hAnsi="Bookman Old Style" w:cs="Arial"/>
        </w:rPr>
        <w:t>; dan</w:t>
      </w:r>
    </w:p>
    <w:p w14:paraId="580DC901" w14:textId="77777777" w:rsidR="00D16FD7" w:rsidRPr="00D16FD7" w:rsidRDefault="006C1638" w:rsidP="00BA2324">
      <w:pPr>
        <w:pStyle w:val="ListParagraph"/>
        <w:numPr>
          <w:ilvl w:val="0"/>
          <w:numId w:val="95"/>
        </w:numPr>
        <w:spacing w:line="360" w:lineRule="auto"/>
        <w:ind w:left="2563"/>
        <w:jc w:val="both"/>
        <w:rPr>
          <w:rFonts w:ascii="Bookman Old Style" w:hAnsi="Bookman Old Style"/>
        </w:rPr>
      </w:pPr>
      <w:r w:rsidRPr="00D16FD7">
        <w:rPr>
          <w:rFonts w:ascii="Bookman Old Style" w:hAnsi="Bookman Old Style" w:cs="Arial"/>
        </w:rPr>
        <w:t xml:space="preserve">Lahan </w:t>
      </w:r>
      <w:proofErr w:type="spellStart"/>
      <w:r w:rsidRPr="00D16FD7">
        <w:rPr>
          <w:rFonts w:ascii="Bookman Old Style" w:hAnsi="Bookman Old Style" w:cs="Arial"/>
        </w:rPr>
        <w:t>untuk</w:t>
      </w:r>
      <w:proofErr w:type="spellEnd"/>
      <w:r w:rsidRPr="00D16FD7">
        <w:rPr>
          <w:rFonts w:ascii="Bookman Old Style" w:hAnsi="Bookman Old Style" w:cs="Arial"/>
        </w:rPr>
        <w:t xml:space="preserve"> </w:t>
      </w:r>
      <w:proofErr w:type="spellStart"/>
      <w:r w:rsidRPr="00D16FD7">
        <w:rPr>
          <w:rFonts w:ascii="Bookman Old Style" w:hAnsi="Bookman Old Style" w:cs="Arial"/>
        </w:rPr>
        <w:t>bangunan</w:t>
      </w:r>
      <w:proofErr w:type="spellEnd"/>
      <w:r w:rsidRPr="00D16FD7">
        <w:rPr>
          <w:rFonts w:ascii="Bookman Old Style" w:hAnsi="Bookman Old Style" w:cs="Arial"/>
        </w:rPr>
        <w:t xml:space="preserve">, </w:t>
      </w:r>
      <w:proofErr w:type="spellStart"/>
      <w:r w:rsidRPr="00D16FD7">
        <w:rPr>
          <w:rFonts w:ascii="Bookman Old Style" w:hAnsi="Bookman Old Style" w:cs="Arial"/>
        </w:rPr>
        <w:t>lapangan</w:t>
      </w:r>
      <w:proofErr w:type="spellEnd"/>
      <w:r w:rsidRPr="00D16FD7">
        <w:rPr>
          <w:rFonts w:ascii="Bookman Old Style" w:hAnsi="Bookman Old Style" w:cs="Arial"/>
        </w:rPr>
        <w:t xml:space="preserve">, dan </w:t>
      </w:r>
      <w:proofErr w:type="spellStart"/>
      <w:r w:rsidRPr="00D16FD7">
        <w:rPr>
          <w:rFonts w:ascii="Bookman Old Style" w:hAnsi="Bookman Old Style" w:cs="Arial"/>
        </w:rPr>
        <w:t>industri</w:t>
      </w:r>
      <w:proofErr w:type="spellEnd"/>
      <w:r w:rsidRPr="00D16FD7">
        <w:rPr>
          <w:rFonts w:ascii="Bookman Old Style" w:hAnsi="Bookman Old Style" w:cs="Arial"/>
        </w:rPr>
        <w:t xml:space="preserve"> </w:t>
      </w:r>
      <w:proofErr w:type="spellStart"/>
      <w:r w:rsidRPr="00D16FD7">
        <w:rPr>
          <w:rFonts w:ascii="Bookman Old Style" w:hAnsi="Bookman Old Style" w:cs="Arial"/>
        </w:rPr>
        <w:t>serta</w:t>
      </w:r>
      <w:proofErr w:type="spellEnd"/>
      <w:r w:rsidRPr="00D16FD7">
        <w:rPr>
          <w:rFonts w:ascii="Bookman Old Style" w:hAnsi="Bookman Old Style" w:cs="Arial"/>
        </w:rPr>
        <w:t xml:space="preserve"> </w:t>
      </w:r>
      <w:proofErr w:type="spellStart"/>
      <w:r w:rsidRPr="00D16FD7">
        <w:rPr>
          <w:rFonts w:ascii="Bookman Old Style" w:hAnsi="Bookman Old Style" w:cs="Arial"/>
        </w:rPr>
        <w:t>gedung</w:t>
      </w:r>
      <w:proofErr w:type="spellEnd"/>
      <w:r w:rsidRPr="00D16FD7">
        <w:rPr>
          <w:rFonts w:ascii="Bookman Old Style" w:hAnsi="Bookman Old Style" w:cs="Arial"/>
        </w:rPr>
        <w:t xml:space="preserve"> </w:t>
      </w:r>
      <w:proofErr w:type="spellStart"/>
      <w:r w:rsidRPr="00D16FD7">
        <w:rPr>
          <w:rFonts w:ascii="Bookman Old Style" w:hAnsi="Bookman Old Style" w:cs="Arial"/>
        </w:rPr>
        <w:t>atau</w:t>
      </w:r>
      <w:proofErr w:type="spellEnd"/>
      <w:r w:rsidRPr="00D16FD7">
        <w:rPr>
          <w:rFonts w:ascii="Bookman Old Style" w:hAnsi="Bookman Old Style" w:cs="Arial"/>
        </w:rPr>
        <w:t xml:space="preserve"> </w:t>
      </w:r>
      <w:proofErr w:type="spellStart"/>
      <w:r w:rsidRPr="00D16FD7">
        <w:rPr>
          <w:rFonts w:ascii="Bookman Old Style" w:hAnsi="Bookman Old Style" w:cs="Arial"/>
        </w:rPr>
        <w:t>bangunan</w:t>
      </w:r>
      <w:proofErr w:type="spellEnd"/>
      <w:r w:rsidRPr="00D16FD7">
        <w:rPr>
          <w:rFonts w:ascii="Bookman Old Style" w:hAnsi="Bookman Old Style" w:cs="Arial"/>
        </w:rPr>
        <w:t xml:space="preserve"> yang </w:t>
      </w:r>
      <w:proofErr w:type="spellStart"/>
      <w:r w:rsidRPr="00D16FD7">
        <w:rPr>
          <w:rFonts w:ascii="Bookman Old Style" w:hAnsi="Bookman Old Style" w:cs="Arial"/>
        </w:rPr>
        <w:t>berhubungan</w:t>
      </w:r>
      <w:proofErr w:type="spellEnd"/>
      <w:r w:rsidRPr="00D16FD7">
        <w:rPr>
          <w:rFonts w:ascii="Bookman Old Style" w:hAnsi="Bookman Old Style" w:cs="Arial"/>
        </w:rPr>
        <w:t xml:space="preserve"> </w:t>
      </w:r>
      <w:proofErr w:type="spellStart"/>
      <w:r w:rsidRPr="00D16FD7">
        <w:rPr>
          <w:rFonts w:ascii="Bookman Old Style" w:hAnsi="Bookman Old Style" w:cs="Arial"/>
        </w:rPr>
        <w:t>dengan</w:t>
      </w:r>
      <w:proofErr w:type="spellEnd"/>
      <w:r w:rsidRPr="00D16FD7">
        <w:rPr>
          <w:rFonts w:ascii="Bookman Old Style" w:hAnsi="Bookman Old Style" w:cs="Arial"/>
        </w:rPr>
        <w:t xml:space="preserve"> </w:t>
      </w:r>
      <w:proofErr w:type="spellStart"/>
      <w:r w:rsidRPr="00D16FD7">
        <w:rPr>
          <w:rFonts w:ascii="Bookman Old Style" w:hAnsi="Bookman Old Style" w:cs="Arial"/>
        </w:rPr>
        <w:t>kelancaran</w:t>
      </w:r>
      <w:proofErr w:type="spellEnd"/>
      <w:r w:rsidRPr="00D16FD7">
        <w:rPr>
          <w:rFonts w:ascii="Bookman Old Style" w:hAnsi="Bookman Old Style" w:cs="Arial"/>
        </w:rPr>
        <w:t xml:space="preserve"> </w:t>
      </w:r>
      <w:proofErr w:type="spellStart"/>
      <w:r w:rsidRPr="00D16FD7">
        <w:rPr>
          <w:rFonts w:ascii="Bookman Old Style" w:hAnsi="Bookman Old Style" w:cs="Arial"/>
        </w:rPr>
        <w:t>angkutan</w:t>
      </w:r>
      <w:proofErr w:type="spellEnd"/>
      <w:r w:rsidRPr="00D16FD7">
        <w:rPr>
          <w:rFonts w:ascii="Bookman Old Style" w:hAnsi="Bookman Old Style" w:cs="Arial"/>
        </w:rPr>
        <w:t xml:space="preserve"> </w:t>
      </w:r>
      <w:proofErr w:type="spellStart"/>
      <w:r w:rsidRPr="00D16FD7">
        <w:rPr>
          <w:rFonts w:ascii="Bookman Old Style" w:hAnsi="Bookman Old Style" w:cs="Arial"/>
        </w:rPr>
        <w:t>udara</w:t>
      </w:r>
      <w:proofErr w:type="spellEnd"/>
      <w:r w:rsidRPr="00D16FD7">
        <w:rPr>
          <w:rFonts w:ascii="Bookman Old Style" w:hAnsi="Bookman Old Style" w:cs="Arial"/>
        </w:rPr>
        <w:t>.</w:t>
      </w:r>
    </w:p>
    <w:p w14:paraId="23E516D0" w14:textId="77777777" w:rsidR="005A570F" w:rsidRPr="005A570F" w:rsidRDefault="006C1638" w:rsidP="00BA2324">
      <w:pPr>
        <w:pStyle w:val="ListParagraph"/>
        <w:numPr>
          <w:ilvl w:val="0"/>
          <w:numId w:val="94"/>
        </w:numPr>
        <w:spacing w:line="360" w:lineRule="auto"/>
        <w:ind w:left="2203"/>
        <w:jc w:val="both"/>
        <w:rPr>
          <w:rFonts w:ascii="Bookman Old Style" w:hAnsi="Bookman Old Style"/>
        </w:rPr>
      </w:pPr>
      <w:proofErr w:type="spellStart"/>
      <w:r w:rsidRPr="00D16FD7">
        <w:rPr>
          <w:rFonts w:ascii="Bookman Old Style" w:hAnsi="Bookman Old Style" w:cs="Arial"/>
        </w:rPr>
        <w:t>Penyediaan</w:t>
      </w:r>
      <w:proofErr w:type="spellEnd"/>
      <w:r w:rsidRPr="00D16FD7">
        <w:rPr>
          <w:rFonts w:ascii="Bookman Old Style" w:hAnsi="Bookman Old Style" w:cs="Arial"/>
        </w:rPr>
        <w:t xml:space="preserve"> </w:t>
      </w:r>
      <w:proofErr w:type="spellStart"/>
      <w:r w:rsidRPr="00D16FD7">
        <w:rPr>
          <w:rFonts w:ascii="Bookman Old Style" w:hAnsi="Bookman Old Style" w:cs="Arial"/>
        </w:rPr>
        <w:t>pelayanan</w:t>
      </w:r>
      <w:proofErr w:type="spellEnd"/>
      <w:r w:rsidRPr="00D16FD7">
        <w:rPr>
          <w:rFonts w:ascii="Bookman Old Style" w:hAnsi="Bookman Old Style" w:cs="Arial"/>
        </w:rPr>
        <w:t xml:space="preserve"> </w:t>
      </w:r>
      <w:proofErr w:type="spellStart"/>
      <w:r w:rsidRPr="00D16FD7">
        <w:rPr>
          <w:rFonts w:ascii="Bookman Old Style" w:hAnsi="Bookman Old Style" w:cs="Arial"/>
        </w:rPr>
        <w:t>jasa</w:t>
      </w:r>
      <w:proofErr w:type="spellEnd"/>
      <w:r w:rsidRPr="00D16FD7">
        <w:rPr>
          <w:rFonts w:ascii="Bookman Old Style" w:hAnsi="Bookman Old Style" w:cs="Arial"/>
        </w:rPr>
        <w:t xml:space="preserve"> </w:t>
      </w:r>
      <w:proofErr w:type="spellStart"/>
      <w:r w:rsidRPr="00D16FD7">
        <w:rPr>
          <w:rFonts w:ascii="Bookman Old Style" w:hAnsi="Bookman Old Style" w:cs="Arial"/>
        </w:rPr>
        <w:t>sebagaimana</w:t>
      </w:r>
      <w:proofErr w:type="spellEnd"/>
      <w:r w:rsidRPr="00D16FD7">
        <w:rPr>
          <w:rFonts w:ascii="Bookman Old Style" w:hAnsi="Bookman Old Style" w:cs="Arial"/>
        </w:rPr>
        <w:t xml:space="preserve"> </w:t>
      </w:r>
      <w:proofErr w:type="spellStart"/>
      <w:r w:rsidRPr="00D16FD7">
        <w:rPr>
          <w:rFonts w:ascii="Bookman Old Style" w:hAnsi="Bookman Old Style" w:cs="Arial"/>
        </w:rPr>
        <w:t>dimaksud</w:t>
      </w:r>
      <w:proofErr w:type="spellEnd"/>
      <w:r w:rsidRPr="00D16FD7">
        <w:rPr>
          <w:rFonts w:ascii="Bookman Old Style" w:hAnsi="Bookman Old Style" w:cs="Arial"/>
        </w:rPr>
        <w:t xml:space="preserve"> pada </w:t>
      </w:r>
      <w:proofErr w:type="spellStart"/>
      <w:r w:rsidRPr="00D16FD7">
        <w:rPr>
          <w:rFonts w:ascii="Bookman Old Style" w:hAnsi="Bookman Old Style" w:cs="Arial"/>
        </w:rPr>
        <w:t>ayat</w:t>
      </w:r>
      <w:proofErr w:type="spellEnd"/>
      <w:r w:rsidRPr="00D16FD7">
        <w:rPr>
          <w:rFonts w:ascii="Bookman Old Style" w:hAnsi="Bookman Old Style" w:cs="Arial"/>
        </w:rPr>
        <w:t xml:space="preserve"> (2) </w:t>
      </w:r>
      <w:proofErr w:type="spellStart"/>
      <w:r w:rsidRPr="00D16FD7">
        <w:rPr>
          <w:rFonts w:ascii="Bookman Old Style" w:hAnsi="Bookman Old Style" w:cs="Arial"/>
        </w:rPr>
        <w:t>dilakukan</w:t>
      </w:r>
      <w:proofErr w:type="spellEnd"/>
      <w:r w:rsidRPr="00D16FD7">
        <w:rPr>
          <w:rFonts w:ascii="Bookman Old Style" w:hAnsi="Bookman Old Style" w:cs="Arial"/>
        </w:rPr>
        <w:t xml:space="preserve"> </w:t>
      </w:r>
      <w:proofErr w:type="spellStart"/>
      <w:r w:rsidRPr="00D16FD7">
        <w:rPr>
          <w:rFonts w:ascii="Bookman Old Style" w:hAnsi="Bookman Old Style" w:cs="Arial"/>
        </w:rPr>
        <w:t>untuk</w:t>
      </w:r>
      <w:proofErr w:type="spellEnd"/>
      <w:r w:rsidRPr="00D16FD7">
        <w:rPr>
          <w:rFonts w:ascii="Bookman Old Style" w:hAnsi="Bookman Old Style" w:cs="Arial"/>
        </w:rPr>
        <w:t xml:space="preserve"> </w:t>
      </w:r>
      <w:proofErr w:type="spellStart"/>
      <w:r w:rsidRPr="00D16FD7">
        <w:rPr>
          <w:rFonts w:ascii="Bookman Old Style" w:hAnsi="Bookman Old Style" w:cs="Arial"/>
        </w:rPr>
        <w:t>kepentingan</w:t>
      </w:r>
      <w:proofErr w:type="spellEnd"/>
      <w:r w:rsidRPr="00D16FD7">
        <w:rPr>
          <w:rFonts w:ascii="Bookman Old Style" w:hAnsi="Bookman Old Style" w:cs="Arial"/>
        </w:rPr>
        <w:t xml:space="preserve"> </w:t>
      </w:r>
      <w:proofErr w:type="spellStart"/>
      <w:r w:rsidRPr="00D16FD7">
        <w:rPr>
          <w:rFonts w:ascii="Bookman Old Style" w:hAnsi="Bookman Old Style" w:cs="Arial"/>
        </w:rPr>
        <w:t>pelayanan</w:t>
      </w:r>
      <w:proofErr w:type="spellEnd"/>
      <w:r w:rsidRPr="00D16FD7">
        <w:rPr>
          <w:rFonts w:ascii="Bookman Old Style" w:hAnsi="Bookman Old Style" w:cs="Arial"/>
        </w:rPr>
        <w:t xml:space="preserve"> </w:t>
      </w:r>
      <w:proofErr w:type="spellStart"/>
      <w:r w:rsidRPr="00D16FD7">
        <w:rPr>
          <w:rFonts w:ascii="Bookman Old Style" w:hAnsi="Bookman Old Style" w:cs="Arial"/>
        </w:rPr>
        <w:t>umum</w:t>
      </w:r>
      <w:proofErr w:type="spellEnd"/>
      <w:r w:rsidRPr="00D16FD7">
        <w:rPr>
          <w:rFonts w:ascii="Bookman Old Style" w:hAnsi="Bookman Old Style" w:cs="Arial"/>
        </w:rPr>
        <w:t xml:space="preserve">, </w:t>
      </w:r>
      <w:proofErr w:type="spellStart"/>
      <w:r w:rsidRPr="00D16FD7">
        <w:rPr>
          <w:rFonts w:ascii="Bookman Old Style" w:hAnsi="Bookman Old Style" w:cs="Arial"/>
        </w:rPr>
        <w:t>guna</w:t>
      </w:r>
      <w:proofErr w:type="spellEnd"/>
      <w:r w:rsidRPr="00D16FD7">
        <w:rPr>
          <w:rFonts w:ascii="Bookman Old Style" w:hAnsi="Bookman Old Style" w:cs="Arial"/>
        </w:rPr>
        <w:t xml:space="preserve"> </w:t>
      </w:r>
      <w:proofErr w:type="spellStart"/>
      <w:r w:rsidRPr="00D16FD7">
        <w:rPr>
          <w:rFonts w:ascii="Bookman Old Style" w:hAnsi="Bookman Old Style" w:cs="Arial"/>
        </w:rPr>
        <w:t>menunjang</w:t>
      </w:r>
      <w:proofErr w:type="spellEnd"/>
      <w:r w:rsidRPr="00D16FD7">
        <w:rPr>
          <w:rFonts w:ascii="Bookman Old Style" w:hAnsi="Bookman Old Style" w:cs="Arial"/>
        </w:rPr>
        <w:t xml:space="preserve"> </w:t>
      </w:r>
      <w:proofErr w:type="spellStart"/>
      <w:r w:rsidRPr="00D16FD7">
        <w:rPr>
          <w:rFonts w:ascii="Bookman Old Style" w:hAnsi="Bookman Old Style" w:cs="Arial"/>
        </w:rPr>
        <w:t>keamanan</w:t>
      </w:r>
      <w:proofErr w:type="spellEnd"/>
      <w:r w:rsidRPr="00D16FD7">
        <w:rPr>
          <w:rFonts w:ascii="Bookman Old Style" w:hAnsi="Bookman Old Style" w:cs="Arial"/>
        </w:rPr>
        <w:t xml:space="preserve"> dan </w:t>
      </w:r>
      <w:proofErr w:type="spellStart"/>
      <w:r w:rsidRPr="00D16FD7">
        <w:rPr>
          <w:rFonts w:ascii="Bookman Old Style" w:hAnsi="Bookman Old Style" w:cs="Arial"/>
        </w:rPr>
        <w:t>keselamatan</w:t>
      </w:r>
      <w:proofErr w:type="spellEnd"/>
      <w:r w:rsidRPr="00D16FD7">
        <w:rPr>
          <w:rFonts w:ascii="Bookman Old Style" w:hAnsi="Bookman Old Style" w:cs="Arial"/>
        </w:rPr>
        <w:t xml:space="preserve"> </w:t>
      </w:r>
      <w:proofErr w:type="spellStart"/>
      <w:r w:rsidRPr="00D16FD7">
        <w:rPr>
          <w:rFonts w:ascii="Bookman Old Style" w:hAnsi="Bookman Old Style" w:cs="Arial"/>
        </w:rPr>
        <w:t>penerbangan</w:t>
      </w:r>
      <w:proofErr w:type="spellEnd"/>
      <w:r w:rsidRPr="00D16FD7">
        <w:rPr>
          <w:rFonts w:ascii="Bookman Old Style" w:hAnsi="Bookman Old Style" w:cs="Arial"/>
        </w:rPr>
        <w:t xml:space="preserve">, </w:t>
      </w:r>
      <w:proofErr w:type="spellStart"/>
      <w:r w:rsidRPr="00D16FD7">
        <w:rPr>
          <w:rFonts w:ascii="Bookman Old Style" w:hAnsi="Bookman Old Style" w:cs="Arial"/>
        </w:rPr>
        <w:t>kelancaran</w:t>
      </w:r>
      <w:proofErr w:type="spellEnd"/>
      <w:r w:rsidRPr="00D16FD7">
        <w:rPr>
          <w:rFonts w:ascii="Bookman Old Style" w:hAnsi="Bookman Old Style" w:cs="Arial"/>
        </w:rPr>
        <w:t xml:space="preserve"> dan </w:t>
      </w:r>
      <w:proofErr w:type="spellStart"/>
      <w:r w:rsidRPr="00D16FD7">
        <w:rPr>
          <w:rFonts w:ascii="Bookman Old Style" w:hAnsi="Bookman Old Style" w:cs="Arial"/>
        </w:rPr>
        <w:t>ketertiban</w:t>
      </w:r>
      <w:proofErr w:type="spellEnd"/>
      <w:r w:rsidRPr="00D16FD7">
        <w:rPr>
          <w:rFonts w:ascii="Bookman Old Style" w:hAnsi="Bookman Old Style" w:cs="Arial"/>
        </w:rPr>
        <w:t xml:space="preserve"> </w:t>
      </w:r>
      <w:proofErr w:type="spellStart"/>
      <w:r w:rsidRPr="00D16FD7">
        <w:rPr>
          <w:rFonts w:ascii="Bookman Old Style" w:hAnsi="Bookman Old Style" w:cs="Arial"/>
        </w:rPr>
        <w:t>lalu</w:t>
      </w:r>
      <w:proofErr w:type="spellEnd"/>
      <w:r w:rsidRPr="00D16FD7">
        <w:rPr>
          <w:rFonts w:ascii="Bookman Old Style" w:hAnsi="Bookman Old Style" w:cs="Arial"/>
        </w:rPr>
        <w:t xml:space="preserve"> </w:t>
      </w:r>
      <w:proofErr w:type="spellStart"/>
      <w:r w:rsidRPr="00D16FD7">
        <w:rPr>
          <w:rFonts w:ascii="Bookman Old Style" w:hAnsi="Bookman Old Style" w:cs="Arial"/>
        </w:rPr>
        <w:t>lintas</w:t>
      </w:r>
      <w:proofErr w:type="spellEnd"/>
      <w:r w:rsidRPr="00D16FD7">
        <w:rPr>
          <w:rFonts w:ascii="Bookman Old Style" w:hAnsi="Bookman Old Style" w:cs="Arial"/>
        </w:rPr>
        <w:t xml:space="preserve"> </w:t>
      </w:r>
      <w:proofErr w:type="spellStart"/>
      <w:r w:rsidRPr="00D16FD7">
        <w:rPr>
          <w:rFonts w:ascii="Bookman Old Style" w:hAnsi="Bookman Old Style" w:cs="Arial"/>
        </w:rPr>
        <w:t>pesawat</w:t>
      </w:r>
      <w:proofErr w:type="spellEnd"/>
      <w:r w:rsidRPr="00D16FD7">
        <w:rPr>
          <w:rFonts w:ascii="Bookman Old Style" w:hAnsi="Bookman Old Style" w:cs="Arial"/>
        </w:rPr>
        <w:t xml:space="preserve"> </w:t>
      </w:r>
      <w:proofErr w:type="spellStart"/>
      <w:r w:rsidRPr="00D16FD7">
        <w:rPr>
          <w:rFonts w:ascii="Bookman Old Style" w:hAnsi="Bookman Old Style" w:cs="Arial"/>
        </w:rPr>
        <w:t>udara</w:t>
      </w:r>
      <w:proofErr w:type="spellEnd"/>
      <w:r w:rsidRPr="00D16FD7">
        <w:rPr>
          <w:rFonts w:ascii="Bookman Old Style" w:hAnsi="Bookman Old Style" w:cs="Arial"/>
        </w:rPr>
        <w:t xml:space="preserve">, </w:t>
      </w:r>
      <w:proofErr w:type="spellStart"/>
      <w:r w:rsidRPr="00D16FD7">
        <w:rPr>
          <w:rFonts w:ascii="Bookman Old Style" w:hAnsi="Bookman Old Style" w:cs="Arial"/>
        </w:rPr>
        <w:t>penumpang</w:t>
      </w:r>
      <w:proofErr w:type="spellEnd"/>
      <w:r w:rsidRPr="00D16FD7">
        <w:rPr>
          <w:rFonts w:ascii="Bookman Old Style" w:hAnsi="Bookman Old Style" w:cs="Arial"/>
        </w:rPr>
        <w:t xml:space="preserve"> dan/</w:t>
      </w:r>
      <w:proofErr w:type="spellStart"/>
      <w:r w:rsidRPr="00D16FD7">
        <w:rPr>
          <w:rFonts w:ascii="Bookman Old Style" w:hAnsi="Bookman Old Style" w:cs="Arial"/>
        </w:rPr>
        <w:t>atau</w:t>
      </w:r>
      <w:proofErr w:type="spellEnd"/>
      <w:r w:rsidRPr="00D16FD7">
        <w:rPr>
          <w:rFonts w:ascii="Bookman Old Style" w:hAnsi="Bookman Old Style" w:cs="Arial"/>
        </w:rPr>
        <w:t xml:space="preserve"> </w:t>
      </w:r>
      <w:proofErr w:type="spellStart"/>
      <w:r w:rsidRPr="00D16FD7">
        <w:rPr>
          <w:rFonts w:ascii="Bookman Old Style" w:hAnsi="Bookman Old Style" w:cs="Arial"/>
        </w:rPr>
        <w:t>kargo</w:t>
      </w:r>
      <w:proofErr w:type="spellEnd"/>
      <w:r w:rsidRPr="00D16FD7">
        <w:rPr>
          <w:rFonts w:ascii="Bookman Old Style" w:hAnsi="Bookman Old Style" w:cs="Arial"/>
        </w:rPr>
        <w:t xml:space="preserve"> dan pos.</w:t>
      </w:r>
    </w:p>
    <w:p w14:paraId="26A8EF2C" w14:textId="77777777" w:rsidR="00713FE9" w:rsidRDefault="00713FE9" w:rsidP="00FB2E43">
      <w:pPr>
        <w:spacing w:line="360" w:lineRule="auto"/>
        <w:ind w:left="1843"/>
        <w:jc w:val="center"/>
        <w:rPr>
          <w:rFonts w:ascii="Bookman Old Style" w:hAnsi="Bookman Old Style" w:cs="Arial"/>
        </w:rPr>
      </w:pPr>
    </w:p>
    <w:p w14:paraId="39EC3B02" w14:textId="77777777" w:rsidR="005A570F" w:rsidRDefault="006C1638" w:rsidP="00713FE9">
      <w:pPr>
        <w:ind w:left="1843"/>
        <w:jc w:val="center"/>
        <w:rPr>
          <w:rFonts w:ascii="Bookman Old Style" w:hAnsi="Bookman Old Style" w:cs="Arial"/>
        </w:rPr>
      </w:pPr>
      <w:r w:rsidRPr="005A570F">
        <w:rPr>
          <w:rFonts w:ascii="Bookman Old Style" w:hAnsi="Bookman Old Style" w:cs="Arial"/>
        </w:rPr>
        <w:t xml:space="preserve">Bagian </w:t>
      </w:r>
      <w:proofErr w:type="spellStart"/>
      <w:r w:rsidRPr="005A570F">
        <w:rPr>
          <w:rFonts w:ascii="Bookman Old Style" w:hAnsi="Bookman Old Style" w:cs="Arial"/>
        </w:rPr>
        <w:t>Kelima</w:t>
      </w:r>
      <w:proofErr w:type="spellEnd"/>
    </w:p>
    <w:p w14:paraId="36A09544" w14:textId="77777777" w:rsidR="005A570F" w:rsidRDefault="006C1638" w:rsidP="00FB2E43">
      <w:pPr>
        <w:spacing w:line="360" w:lineRule="auto"/>
        <w:ind w:left="1843"/>
        <w:jc w:val="center"/>
        <w:rPr>
          <w:rFonts w:ascii="Bookman Old Style" w:hAnsi="Bookman Old Style" w:cs="Arial"/>
        </w:rPr>
      </w:pPr>
      <w:r w:rsidRPr="005A570F">
        <w:rPr>
          <w:rFonts w:ascii="Bookman Old Style" w:hAnsi="Bookman Old Style" w:cs="Arial"/>
        </w:rPr>
        <w:t xml:space="preserve">Tarif dan Jasa </w:t>
      </w:r>
      <w:proofErr w:type="spellStart"/>
      <w:r w:rsidRPr="005A570F">
        <w:rPr>
          <w:rFonts w:ascii="Bookman Old Style" w:hAnsi="Bookman Old Style" w:cs="Arial"/>
        </w:rPr>
        <w:t>Kebandarudaraan</w:t>
      </w:r>
      <w:proofErr w:type="spellEnd"/>
    </w:p>
    <w:p w14:paraId="498B2DDD" w14:textId="77777777" w:rsidR="005A570F" w:rsidRDefault="005A570F" w:rsidP="00713FE9">
      <w:pPr>
        <w:ind w:left="1843"/>
        <w:jc w:val="center"/>
        <w:rPr>
          <w:rFonts w:ascii="Bookman Old Style" w:hAnsi="Bookman Old Style" w:cs="Arial"/>
        </w:rPr>
      </w:pPr>
    </w:p>
    <w:p w14:paraId="7B6B6128" w14:textId="77777777" w:rsidR="005A570F" w:rsidRDefault="006C1638" w:rsidP="00FB2E43">
      <w:pPr>
        <w:spacing w:line="360" w:lineRule="auto"/>
        <w:ind w:left="1843"/>
        <w:jc w:val="center"/>
        <w:rPr>
          <w:rFonts w:ascii="Bookman Old Style" w:hAnsi="Bookman Old Style" w:cs="Arial"/>
        </w:rPr>
      </w:pPr>
      <w:r w:rsidRPr="005A570F">
        <w:rPr>
          <w:rFonts w:ascii="Bookman Old Style" w:hAnsi="Bookman Old Style" w:cs="Arial"/>
        </w:rPr>
        <w:t xml:space="preserve">Pasal </w:t>
      </w:r>
      <w:r w:rsidR="00891685">
        <w:rPr>
          <w:rFonts w:ascii="Bookman Old Style" w:hAnsi="Bookman Old Style" w:cs="Arial"/>
        </w:rPr>
        <w:t>67</w:t>
      </w:r>
    </w:p>
    <w:p w14:paraId="617B2E9F" w14:textId="77777777" w:rsidR="005A570F" w:rsidRPr="005A570F" w:rsidRDefault="006C1638" w:rsidP="00BA2324">
      <w:pPr>
        <w:pStyle w:val="ListParagraph"/>
        <w:numPr>
          <w:ilvl w:val="0"/>
          <w:numId w:val="96"/>
        </w:numPr>
        <w:spacing w:line="360" w:lineRule="auto"/>
        <w:ind w:left="2203"/>
        <w:jc w:val="both"/>
        <w:rPr>
          <w:rFonts w:ascii="Bookman Old Style" w:hAnsi="Bookman Old Style"/>
        </w:rPr>
      </w:pPr>
      <w:proofErr w:type="spellStart"/>
      <w:r w:rsidRPr="005A570F">
        <w:rPr>
          <w:rFonts w:ascii="Bookman Old Style" w:hAnsi="Bookman Old Style" w:cs="Arial"/>
        </w:rPr>
        <w:t>Setiap</w:t>
      </w:r>
      <w:proofErr w:type="spellEnd"/>
      <w:r w:rsidRPr="005A570F">
        <w:rPr>
          <w:rFonts w:ascii="Bookman Old Style" w:hAnsi="Bookman Old Style" w:cs="Arial"/>
        </w:rPr>
        <w:t xml:space="preserve">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jasa</w:t>
      </w:r>
      <w:proofErr w:type="spellEnd"/>
      <w:r w:rsidRPr="005A570F">
        <w:rPr>
          <w:rFonts w:ascii="Bookman Old Style" w:hAnsi="Bookman Old Style" w:cs="Arial"/>
        </w:rPr>
        <w:t xml:space="preserve"> </w:t>
      </w:r>
      <w:proofErr w:type="spellStart"/>
      <w:r w:rsidRPr="005A570F">
        <w:rPr>
          <w:rFonts w:ascii="Bookman Old Style" w:hAnsi="Bookman Old Style" w:cs="Arial"/>
        </w:rPr>
        <w:t>kebandarudaraan</w:t>
      </w:r>
      <w:proofErr w:type="spellEnd"/>
      <w:r w:rsidRPr="005A570F">
        <w:rPr>
          <w:rFonts w:ascii="Bookman Old Style" w:hAnsi="Bookman Old Style" w:cs="Arial"/>
        </w:rPr>
        <w:t xml:space="preserve"> dan </w:t>
      </w:r>
      <w:proofErr w:type="spellStart"/>
      <w:r w:rsidRPr="005A570F">
        <w:rPr>
          <w:rFonts w:ascii="Bookman Old Style" w:hAnsi="Bookman Old Style" w:cs="Arial"/>
        </w:rPr>
        <w:t>jasa</w:t>
      </w:r>
      <w:proofErr w:type="spellEnd"/>
      <w:r w:rsidRPr="005A570F">
        <w:rPr>
          <w:rFonts w:ascii="Bookman Old Style" w:hAnsi="Bookman Old Style" w:cs="Arial"/>
        </w:rPr>
        <w:t xml:space="preserve"> </w:t>
      </w:r>
      <w:proofErr w:type="spellStart"/>
      <w:r w:rsidRPr="005A570F">
        <w:rPr>
          <w:rFonts w:ascii="Bookman Old Style" w:hAnsi="Bookman Old Style" w:cs="Arial"/>
        </w:rPr>
        <w:t>terkait</w:t>
      </w:r>
      <w:proofErr w:type="spellEnd"/>
      <w:r w:rsidRPr="005A570F">
        <w:rPr>
          <w:rFonts w:ascii="Bookman Old Style" w:hAnsi="Bookman Old Style" w:cs="Arial"/>
        </w:rPr>
        <w:t xml:space="preserve"> </w:t>
      </w:r>
      <w:proofErr w:type="spellStart"/>
      <w:r w:rsidRPr="005A570F">
        <w:rPr>
          <w:rFonts w:ascii="Bookman Old Style" w:hAnsi="Bookman Old Style" w:cs="Arial"/>
        </w:rPr>
        <w:t>dengan</w:t>
      </w:r>
      <w:proofErr w:type="spellEnd"/>
      <w:r w:rsidRPr="005A570F">
        <w:rPr>
          <w:rFonts w:ascii="Bookman Old Style" w:hAnsi="Bookman Old Style" w:cs="Arial"/>
        </w:rPr>
        <w:t xml:space="preserve"> bandar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w:t>
      </w:r>
      <w:proofErr w:type="spellStart"/>
      <w:r w:rsidRPr="005A570F">
        <w:rPr>
          <w:rFonts w:ascii="Bookman Old Style" w:hAnsi="Bookman Old Style" w:cs="Arial"/>
        </w:rPr>
        <w:t>dikenakan</w:t>
      </w:r>
      <w:proofErr w:type="spellEnd"/>
      <w:r w:rsidRPr="005A570F">
        <w:rPr>
          <w:rFonts w:ascii="Bookman Old Style" w:hAnsi="Bookman Old Style" w:cs="Arial"/>
        </w:rPr>
        <w:t xml:space="preserve"> </w:t>
      </w:r>
      <w:proofErr w:type="spellStart"/>
      <w:r w:rsidRPr="005A570F">
        <w:rPr>
          <w:rFonts w:ascii="Bookman Old Style" w:hAnsi="Bookman Old Style" w:cs="Arial"/>
        </w:rPr>
        <w:t>tarif</w:t>
      </w:r>
      <w:proofErr w:type="spellEnd"/>
      <w:r w:rsidRPr="005A570F">
        <w:rPr>
          <w:rFonts w:ascii="Bookman Old Style" w:hAnsi="Bookman Old Style" w:cs="Arial"/>
        </w:rPr>
        <w:t xml:space="preserve"> </w:t>
      </w:r>
      <w:proofErr w:type="spellStart"/>
      <w:r w:rsidRPr="005A570F">
        <w:rPr>
          <w:rFonts w:ascii="Bookman Old Style" w:hAnsi="Bookman Old Style" w:cs="Arial"/>
        </w:rPr>
        <w:t>sesuai</w:t>
      </w:r>
      <w:proofErr w:type="spellEnd"/>
      <w:r w:rsidRPr="005A570F">
        <w:rPr>
          <w:rFonts w:ascii="Bookman Old Style" w:hAnsi="Bookman Old Style" w:cs="Arial"/>
        </w:rPr>
        <w:t xml:space="preserve"> </w:t>
      </w:r>
      <w:proofErr w:type="spellStart"/>
      <w:r w:rsidRPr="005A570F">
        <w:rPr>
          <w:rFonts w:ascii="Bookman Old Style" w:hAnsi="Bookman Old Style" w:cs="Arial"/>
        </w:rPr>
        <w:t>dengan</w:t>
      </w:r>
      <w:proofErr w:type="spellEnd"/>
      <w:r w:rsidRPr="005A570F">
        <w:rPr>
          <w:rFonts w:ascii="Bookman Old Style" w:hAnsi="Bookman Old Style" w:cs="Arial"/>
        </w:rPr>
        <w:t xml:space="preserve"> </w:t>
      </w:r>
      <w:proofErr w:type="spellStart"/>
      <w:r w:rsidRPr="005A570F">
        <w:rPr>
          <w:rFonts w:ascii="Bookman Old Style" w:hAnsi="Bookman Old Style" w:cs="Arial"/>
        </w:rPr>
        <w:t>jasa</w:t>
      </w:r>
      <w:proofErr w:type="spellEnd"/>
      <w:r w:rsidRPr="005A570F">
        <w:rPr>
          <w:rFonts w:ascii="Bookman Old Style" w:hAnsi="Bookman Old Style" w:cs="Arial"/>
        </w:rPr>
        <w:t xml:space="preserve"> yang </w:t>
      </w:r>
      <w:proofErr w:type="spellStart"/>
      <w:r w:rsidRPr="005A570F">
        <w:rPr>
          <w:rFonts w:ascii="Bookman Old Style" w:hAnsi="Bookman Old Style" w:cs="Arial"/>
        </w:rPr>
        <w:t>disediakan</w:t>
      </w:r>
      <w:proofErr w:type="spellEnd"/>
      <w:r w:rsidRPr="005A570F">
        <w:rPr>
          <w:rFonts w:ascii="Bookman Old Style" w:hAnsi="Bookman Old Style" w:cs="Arial"/>
        </w:rPr>
        <w:t>.</w:t>
      </w:r>
    </w:p>
    <w:p w14:paraId="4DB8639A" w14:textId="77777777" w:rsidR="005A570F" w:rsidRPr="005A570F" w:rsidRDefault="006C1638" w:rsidP="00BA2324">
      <w:pPr>
        <w:pStyle w:val="ListParagraph"/>
        <w:numPr>
          <w:ilvl w:val="0"/>
          <w:numId w:val="96"/>
        </w:numPr>
        <w:spacing w:line="360" w:lineRule="auto"/>
        <w:ind w:left="2203"/>
        <w:jc w:val="both"/>
        <w:rPr>
          <w:rFonts w:ascii="Bookman Old Style" w:hAnsi="Bookman Old Style"/>
        </w:rPr>
      </w:pPr>
      <w:proofErr w:type="spellStart"/>
      <w:r w:rsidRPr="005A570F">
        <w:rPr>
          <w:rFonts w:ascii="Bookman Old Style" w:hAnsi="Bookman Old Style" w:cs="Arial"/>
        </w:rPr>
        <w:t>Ketentuan</w:t>
      </w:r>
      <w:proofErr w:type="spellEnd"/>
      <w:r w:rsidRPr="005A570F">
        <w:rPr>
          <w:rFonts w:ascii="Bookman Old Style" w:hAnsi="Bookman Old Style" w:cs="Arial"/>
        </w:rPr>
        <w:t xml:space="preserve"> </w:t>
      </w:r>
      <w:proofErr w:type="spellStart"/>
      <w:r w:rsidRPr="005A570F">
        <w:rPr>
          <w:rFonts w:ascii="Bookman Old Style" w:hAnsi="Bookman Old Style" w:cs="Arial"/>
        </w:rPr>
        <w:t>lebih</w:t>
      </w:r>
      <w:proofErr w:type="spellEnd"/>
      <w:r w:rsidRPr="005A570F">
        <w:rPr>
          <w:rFonts w:ascii="Bookman Old Style" w:hAnsi="Bookman Old Style" w:cs="Arial"/>
        </w:rPr>
        <w:t xml:space="preserve"> </w:t>
      </w:r>
      <w:proofErr w:type="spellStart"/>
      <w:r w:rsidRPr="005A570F">
        <w:rPr>
          <w:rFonts w:ascii="Bookman Old Style" w:hAnsi="Bookman Old Style" w:cs="Arial"/>
        </w:rPr>
        <w:t>lanjut</w:t>
      </w:r>
      <w:proofErr w:type="spellEnd"/>
      <w:r w:rsidRPr="005A570F">
        <w:rPr>
          <w:rFonts w:ascii="Bookman Old Style" w:hAnsi="Bookman Old Style" w:cs="Arial"/>
        </w:rPr>
        <w:t xml:space="preserve"> </w:t>
      </w:r>
      <w:proofErr w:type="spellStart"/>
      <w:r w:rsidRPr="005A570F">
        <w:rPr>
          <w:rFonts w:ascii="Bookman Old Style" w:hAnsi="Bookman Old Style" w:cs="Arial"/>
        </w:rPr>
        <w:t>mengenai</w:t>
      </w:r>
      <w:proofErr w:type="spellEnd"/>
      <w:r w:rsidRPr="005A570F">
        <w:rPr>
          <w:rFonts w:ascii="Bookman Old Style" w:hAnsi="Bookman Old Style" w:cs="Arial"/>
        </w:rPr>
        <w:t xml:space="preserve"> </w:t>
      </w:r>
      <w:proofErr w:type="spellStart"/>
      <w:r w:rsidRPr="005A570F">
        <w:rPr>
          <w:rFonts w:ascii="Bookman Old Style" w:hAnsi="Bookman Old Style" w:cs="Arial"/>
        </w:rPr>
        <w:t>besaran</w:t>
      </w:r>
      <w:proofErr w:type="spellEnd"/>
      <w:r w:rsidRPr="005A570F">
        <w:rPr>
          <w:rFonts w:ascii="Bookman Old Style" w:hAnsi="Bookman Old Style" w:cs="Arial"/>
        </w:rPr>
        <w:t xml:space="preserve"> </w:t>
      </w:r>
      <w:proofErr w:type="spellStart"/>
      <w:r w:rsidRPr="005A570F">
        <w:rPr>
          <w:rFonts w:ascii="Bookman Old Style" w:hAnsi="Bookman Old Style" w:cs="Arial"/>
        </w:rPr>
        <w:t>tarif</w:t>
      </w:r>
      <w:proofErr w:type="spellEnd"/>
      <w:r w:rsidRPr="005A570F">
        <w:rPr>
          <w:rFonts w:ascii="Bookman Old Style" w:hAnsi="Bookman Old Style" w:cs="Arial"/>
        </w:rPr>
        <w:t xml:space="preserve"> </w:t>
      </w:r>
      <w:proofErr w:type="spellStart"/>
      <w:r w:rsidRPr="005A570F">
        <w:rPr>
          <w:rFonts w:ascii="Bookman Old Style" w:hAnsi="Bookman Old Style" w:cs="Arial"/>
        </w:rPr>
        <w:t>jasa</w:t>
      </w:r>
      <w:proofErr w:type="spellEnd"/>
      <w:r w:rsidRPr="005A570F">
        <w:rPr>
          <w:rFonts w:ascii="Bookman Old Style" w:hAnsi="Bookman Old Style" w:cs="Arial"/>
        </w:rPr>
        <w:t xml:space="preserve"> </w:t>
      </w:r>
      <w:proofErr w:type="spellStart"/>
      <w:r w:rsidRPr="005A570F">
        <w:rPr>
          <w:rFonts w:ascii="Bookman Old Style" w:hAnsi="Bookman Old Style" w:cs="Arial"/>
        </w:rPr>
        <w:t>kebandarudaraan</w:t>
      </w:r>
      <w:proofErr w:type="spellEnd"/>
      <w:r w:rsidRPr="005A570F">
        <w:rPr>
          <w:rFonts w:ascii="Bookman Old Style" w:hAnsi="Bookman Old Style" w:cs="Arial"/>
        </w:rPr>
        <w:t xml:space="preserve"> </w:t>
      </w:r>
      <w:proofErr w:type="spellStart"/>
      <w:r w:rsidRPr="005A570F">
        <w:rPr>
          <w:rFonts w:ascii="Bookman Old Style" w:hAnsi="Bookman Old Style" w:cs="Arial"/>
        </w:rPr>
        <w:t>diatur</w:t>
      </w:r>
      <w:proofErr w:type="spellEnd"/>
      <w:r w:rsidRPr="005A570F">
        <w:rPr>
          <w:rFonts w:ascii="Bookman Old Style" w:hAnsi="Bookman Old Style" w:cs="Arial"/>
        </w:rPr>
        <w:t xml:space="preserve"> </w:t>
      </w:r>
      <w:proofErr w:type="spellStart"/>
      <w:r w:rsidRPr="005A570F">
        <w:rPr>
          <w:rFonts w:ascii="Bookman Old Style" w:hAnsi="Bookman Old Style" w:cs="Arial"/>
        </w:rPr>
        <w:t>dengan</w:t>
      </w:r>
      <w:proofErr w:type="spellEnd"/>
      <w:r w:rsidRPr="005A570F">
        <w:rPr>
          <w:rFonts w:ascii="Bookman Old Style" w:hAnsi="Bookman Old Style" w:cs="Arial"/>
        </w:rPr>
        <w:t xml:space="preserve"> </w:t>
      </w:r>
      <w:proofErr w:type="spellStart"/>
      <w:r w:rsidRPr="005A570F">
        <w:rPr>
          <w:rFonts w:ascii="Bookman Old Style" w:hAnsi="Bookman Old Style" w:cs="Arial"/>
        </w:rPr>
        <w:t>Peraturan</w:t>
      </w:r>
      <w:proofErr w:type="spellEnd"/>
      <w:r w:rsidRPr="005A570F">
        <w:rPr>
          <w:rFonts w:ascii="Bookman Old Style" w:hAnsi="Bookman Old Style" w:cs="Arial"/>
        </w:rPr>
        <w:t xml:space="preserve"> Daerah.</w:t>
      </w:r>
    </w:p>
    <w:p w14:paraId="35D1DC9E" w14:textId="77777777" w:rsidR="005A570F" w:rsidRDefault="005A570F" w:rsidP="00FB2E43">
      <w:pPr>
        <w:spacing w:line="360" w:lineRule="auto"/>
        <w:ind w:left="1843"/>
        <w:jc w:val="both"/>
        <w:rPr>
          <w:rFonts w:ascii="Bookman Old Style" w:hAnsi="Bookman Old Style" w:cs="Arial"/>
        </w:rPr>
      </w:pPr>
    </w:p>
    <w:p w14:paraId="4F0972CA" w14:textId="77777777" w:rsidR="005A570F" w:rsidRDefault="00891685" w:rsidP="00FB2E43">
      <w:pPr>
        <w:spacing w:line="360" w:lineRule="auto"/>
        <w:ind w:left="1843"/>
        <w:jc w:val="center"/>
        <w:rPr>
          <w:rFonts w:ascii="Bookman Old Style" w:hAnsi="Bookman Old Style" w:cs="Arial"/>
        </w:rPr>
      </w:pPr>
      <w:r>
        <w:rPr>
          <w:rFonts w:ascii="Bookman Old Style" w:hAnsi="Bookman Old Style" w:cs="Arial"/>
        </w:rPr>
        <w:t>Pasal 68</w:t>
      </w:r>
    </w:p>
    <w:p w14:paraId="38857D9C" w14:textId="77777777" w:rsidR="005A570F" w:rsidRPr="005A570F" w:rsidRDefault="006C1638" w:rsidP="00BA2324">
      <w:pPr>
        <w:pStyle w:val="ListParagraph"/>
        <w:numPr>
          <w:ilvl w:val="0"/>
          <w:numId w:val="97"/>
        </w:numPr>
        <w:spacing w:line="360" w:lineRule="auto"/>
        <w:ind w:left="2203"/>
        <w:jc w:val="both"/>
        <w:rPr>
          <w:rFonts w:ascii="Bookman Old Style" w:hAnsi="Bookman Old Style"/>
        </w:rPr>
      </w:pP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jasa</w:t>
      </w:r>
      <w:proofErr w:type="spellEnd"/>
      <w:r w:rsidRPr="005A570F">
        <w:rPr>
          <w:rFonts w:ascii="Bookman Old Style" w:hAnsi="Bookman Old Style" w:cs="Arial"/>
        </w:rPr>
        <w:t xml:space="preserve"> </w:t>
      </w:r>
      <w:proofErr w:type="spellStart"/>
      <w:r w:rsidRPr="005A570F">
        <w:rPr>
          <w:rFonts w:ascii="Bookman Old Style" w:hAnsi="Bookman Old Style" w:cs="Arial"/>
        </w:rPr>
        <w:t>terkait</w:t>
      </w:r>
      <w:proofErr w:type="spellEnd"/>
      <w:r w:rsidRPr="005A570F">
        <w:rPr>
          <w:rFonts w:ascii="Bookman Old Style" w:hAnsi="Bookman Old Style" w:cs="Arial"/>
        </w:rPr>
        <w:t xml:space="preserve"> bandar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w:t>
      </w:r>
      <w:proofErr w:type="spellStart"/>
      <w:r w:rsidRPr="005A570F">
        <w:rPr>
          <w:rFonts w:ascii="Bookman Old Style" w:hAnsi="Bookman Old Style" w:cs="Arial"/>
        </w:rPr>
        <w:t>seba</w:t>
      </w:r>
      <w:r w:rsidR="00891685">
        <w:rPr>
          <w:rFonts w:ascii="Bookman Old Style" w:hAnsi="Bookman Old Style" w:cs="Arial"/>
        </w:rPr>
        <w:t>gaimana</w:t>
      </w:r>
      <w:proofErr w:type="spellEnd"/>
      <w:r w:rsidR="00891685">
        <w:rPr>
          <w:rFonts w:ascii="Bookman Old Style" w:hAnsi="Bookman Old Style" w:cs="Arial"/>
        </w:rPr>
        <w:t xml:space="preserve"> </w:t>
      </w:r>
      <w:proofErr w:type="spellStart"/>
      <w:r w:rsidR="00891685">
        <w:rPr>
          <w:rFonts w:ascii="Bookman Old Style" w:hAnsi="Bookman Old Style" w:cs="Arial"/>
        </w:rPr>
        <w:t>dimaksud</w:t>
      </w:r>
      <w:proofErr w:type="spellEnd"/>
      <w:r w:rsidR="00891685">
        <w:rPr>
          <w:rFonts w:ascii="Bookman Old Style" w:hAnsi="Bookman Old Style" w:cs="Arial"/>
        </w:rPr>
        <w:t xml:space="preserve"> </w:t>
      </w:r>
      <w:proofErr w:type="spellStart"/>
      <w:r w:rsidR="00891685">
        <w:rPr>
          <w:rFonts w:ascii="Bookman Old Style" w:hAnsi="Bookman Old Style" w:cs="Arial"/>
        </w:rPr>
        <w:t>dalam</w:t>
      </w:r>
      <w:proofErr w:type="spellEnd"/>
      <w:r w:rsidR="00891685">
        <w:rPr>
          <w:rFonts w:ascii="Bookman Old Style" w:hAnsi="Bookman Old Style" w:cs="Arial"/>
        </w:rPr>
        <w:t xml:space="preserve"> Pasal 6</w:t>
      </w:r>
      <w:r w:rsidR="00CB0A9E">
        <w:rPr>
          <w:rFonts w:ascii="Bookman Old Style" w:hAnsi="Bookman Old Style" w:cs="Arial"/>
        </w:rPr>
        <w:t>4</w:t>
      </w:r>
      <w:r w:rsidR="005A570F">
        <w:rPr>
          <w:rFonts w:ascii="Bookman Old Style" w:hAnsi="Bookman Old Style" w:cs="Arial"/>
        </w:rPr>
        <w:t xml:space="preserve"> </w:t>
      </w:r>
      <w:proofErr w:type="spellStart"/>
      <w:r w:rsidRPr="005A570F">
        <w:rPr>
          <w:rFonts w:ascii="Bookman Old Style" w:hAnsi="Bookman Old Style" w:cs="Arial"/>
        </w:rPr>
        <w:t>ayat</w:t>
      </w:r>
      <w:proofErr w:type="spellEnd"/>
      <w:r w:rsidRPr="005A570F">
        <w:rPr>
          <w:rFonts w:ascii="Bookman Old Style" w:hAnsi="Bookman Old Style" w:cs="Arial"/>
        </w:rPr>
        <w:t xml:space="preserve"> (3) </w:t>
      </w:r>
      <w:proofErr w:type="spellStart"/>
      <w:r w:rsidRPr="005A570F">
        <w:rPr>
          <w:rFonts w:ascii="Bookman Old Style" w:hAnsi="Bookman Old Style" w:cs="Arial"/>
        </w:rPr>
        <w:t>huruf</w:t>
      </w:r>
      <w:proofErr w:type="spellEnd"/>
      <w:r w:rsidRPr="005A570F">
        <w:rPr>
          <w:rFonts w:ascii="Bookman Old Style" w:hAnsi="Bookman Old Style" w:cs="Arial"/>
        </w:rPr>
        <w:t xml:space="preserve"> b, </w:t>
      </w:r>
      <w:proofErr w:type="spellStart"/>
      <w:r w:rsidRPr="005A570F">
        <w:rPr>
          <w:rFonts w:ascii="Bookman Old Style" w:hAnsi="Bookman Old Style" w:cs="Arial"/>
        </w:rPr>
        <w:t>meliputi</w:t>
      </w:r>
      <w:proofErr w:type="spellEnd"/>
      <w:r w:rsidRPr="005A570F">
        <w:rPr>
          <w:rFonts w:ascii="Bookman Old Style" w:hAnsi="Bookman Old Style" w:cs="Arial"/>
        </w:rPr>
        <w:t xml:space="preserve"> :</w:t>
      </w:r>
    </w:p>
    <w:p w14:paraId="7430956C" w14:textId="77777777" w:rsidR="005A570F" w:rsidRPr="005A570F" w:rsidRDefault="006C1638" w:rsidP="00BA2324">
      <w:pPr>
        <w:pStyle w:val="ListParagraph"/>
        <w:numPr>
          <w:ilvl w:val="0"/>
          <w:numId w:val="98"/>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terkait</w:t>
      </w:r>
      <w:proofErr w:type="spellEnd"/>
      <w:r w:rsidRPr="005A570F">
        <w:rPr>
          <w:rFonts w:ascii="Bookman Old Style" w:hAnsi="Bookman Old Style" w:cs="Arial"/>
        </w:rPr>
        <w:t xml:space="preserve"> </w:t>
      </w:r>
      <w:proofErr w:type="spellStart"/>
      <w:r w:rsidRPr="005A570F">
        <w:rPr>
          <w:rFonts w:ascii="Bookman Old Style" w:hAnsi="Bookman Old Style" w:cs="Arial"/>
        </w:rPr>
        <w:t>untuk</w:t>
      </w:r>
      <w:proofErr w:type="spellEnd"/>
      <w:r w:rsidRPr="005A570F">
        <w:rPr>
          <w:rFonts w:ascii="Bookman Old Style" w:hAnsi="Bookman Old Style" w:cs="Arial"/>
        </w:rPr>
        <w:t xml:space="preserve"> </w:t>
      </w:r>
      <w:proofErr w:type="spellStart"/>
      <w:r w:rsidRPr="005A570F">
        <w:rPr>
          <w:rFonts w:ascii="Bookman Old Style" w:hAnsi="Bookman Old Style" w:cs="Arial"/>
        </w:rPr>
        <w:t>menunjang</w:t>
      </w:r>
      <w:proofErr w:type="spellEnd"/>
      <w:r w:rsidRPr="005A570F">
        <w:rPr>
          <w:rFonts w:ascii="Bookman Old Style" w:hAnsi="Bookman Old Style" w:cs="Arial"/>
        </w:rPr>
        <w:t xml:space="preserve"> </w:t>
      </w:r>
      <w:proofErr w:type="spellStart"/>
      <w:r w:rsidRPr="005A570F">
        <w:rPr>
          <w:rFonts w:ascii="Bookman Old Style" w:hAnsi="Bookman Old Style" w:cs="Arial"/>
        </w:rPr>
        <w:t>kegiatan</w:t>
      </w:r>
      <w:proofErr w:type="spellEnd"/>
      <w:r w:rsidRPr="005A570F">
        <w:rPr>
          <w:rFonts w:ascii="Bookman Old Style" w:hAnsi="Bookman Old Style" w:cs="Arial"/>
        </w:rPr>
        <w:t xml:space="preserve">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operasi</w:t>
      </w:r>
      <w:proofErr w:type="spellEnd"/>
      <w:r w:rsidRPr="005A570F">
        <w:rPr>
          <w:rFonts w:ascii="Bookman Old Style" w:hAnsi="Bookman Old Style" w:cs="Arial"/>
        </w:rPr>
        <w:t xml:space="preserve"> </w:t>
      </w:r>
      <w:proofErr w:type="spellStart"/>
      <w:r w:rsidRPr="005A570F">
        <w:rPr>
          <w:rFonts w:ascii="Bookman Old Style" w:hAnsi="Bookman Old Style" w:cs="Arial"/>
        </w:rPr>
        <w:t>pesawat</w:t>
      </w:r>
      <w:proofErr w:type="spellEnd"/>
      <w:r w:rsidRPr="005A570F">
        <w:rPr>
          <w:rFonts w:ascii="Bookman Old Style" w:hAnsi="Bookman Old Style" w:cs="Arial"/>
        </w:rPr>
        <w:t xml:space="preserve">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di bandar </w:t>
      </w:r>
      <w:proofErr w:type="spellStart"/>
      <w:r w:rsidRPr="005A570F">
        <w:rPr>
          <w:rFonts w:ascii="Bookman Old Style" w:hAnsi="Bookman Old Style" w:cs="Arial"/>
        </w:rPr>
        <w:t>udara</w:t>
      </w:r>
      <w:proofErr w:type="spellEnd"/>
      <w:r w:rsidRPr="005A570F">
        <w:rPr>
          <w:rFonts w:ascii="Bookman Old Style" w:hAnsi="Bookman Old Style" w:cs="Arial"/>
        </w:rPr>
        <w:t>;</w:t>
      </w:r>
    </w:p>
    <w:p w14:paraId="06E14294" w14:textId="77777777" w:rsidR="005A570F" w:rsidRPr="005A570F" w:rsidRDefault="006C1638" w:rsidP="00BA2324">
      <w:pPr>
        <w:pStyle w:val="ListParagraph"/>
        <w:numPr>
          <w:ilvl w:val="0"/>
          <w:numId w:val="98"/>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terkait</w:t>
      </w:r>
      <w:proofErr w:type="spellEnd"/>
      <w:r w:rsidRPr="005A570F">
        <w:rPr>
          <w:rFonts w:ascii="Bookman Old Style" w:hAnsi="Bookman Old Style" w:cs="Arial"/>
        </w:rPr>
        <w:t xml:space="preserve"> </w:t>
      </w:r>
      <w:proofErr w:type="spellStart"/>
      <w:r w:rsidRPr="005A570F">
        <w:rPr>
          <w:rFonts w:ascii="Bookman Old Style" w:hAnsi="Bookman Old Style" w:cs="Arial"/>
        </w:rPr>
        <w:t>untuk</w:t>
      </w:r>
      <w:proofErr w:type="spellEnd"/>
      <w:r w:rsidRPr="005A570F">
        <w:rPr>
          <w:rFonts w:ascii="Bookman Old Style" w:hAnsi="Bookman Old Style" w:cs="Arial"/>
        </w:rPr>
        <w:t xml:space="preserve"> </w:t>
      </w:r>
      <w:proofErr w:type="spellStart"/>
      <w:r w:rsidRPr="005A570F">
        <w:rPr>
          <w:rFonts w:ascii="Bookman Old Style" w:hAnsi="Bookman Old Style" w:cs="Arial"/>
        </w:rPr>
        <w:t>menunjang</w:t>
      </w:r>
      <w:proofErr w:type="spellEnd"/>
      <w:r w:rsidRPr="005A570F">
        <w:rPr>
          <w:rFonts w:ascii="Bookman Old Style" w:hAnsi="Bookman Old Style" w:cs="Arial"/>
        </w:rPr>
        <w:t xml:space="preserve"> </w:t>
      </w:r>
      <w:proofErr w:type="spellStart"/>
      <w:r w:rsidRPr="005A570F">
        <w:rPr>
          <w:rFonts w:ascii="Bookman Old Style" w:hAnsi="Bookman Old Style" w:cs="Arial"/>
        </w:rPr>
        <w:t>kegiatan</w:t>
      </w:r>
      <w:proofErr w:type="spellEnd"/>
      <w:r w:rsidRPr="005A570F">
        <w:rPr>
          <w:rFonts w:ascii="Bookman Old Style" w:hAnsi="Bookman Old Style" w:cs="Arial"/>
        </w:rPr>
        <w:t xml:space="preserve">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penumpang</w:t>
      </w:r>
      <w:proofErr w:type="spellEnd"/>
      <w:r w:rsidRPr="005A570F">
        <w:rPr>
          <w:rFonts w:ascii="Bookman Old Style" w:hAnsi="Bookman Old Style" w:cs="Arial"/>
        </w:rPr>
        <w:t xml:space="preserve"> dan </w:t>
      </w:r>
      <w:proofErr w:type="spellStart"/>
      <w:r w:rsidRPr="005A570F">
        <w:rPr>
          <w:rFonts w:ascii="Bookman Old Style" w:hAnsi="Bookman Old Style" w:cs="Arial"/>
        </w:rPr>
        <w:t>barang</w:t>
      </w:r>
      <w:proofErr w:type="spellEnd"/>
      <w:r w:rsidRPr="005A570F">
        <w:rPr>
          <w:rFonts w:ascii="Bookman Old Style" w:hAnsi="Bookman Old Style" w:cs="Arial"/>
        </w:rPr>
        <w:t>; dan</w:t>
      </w:r>
    </w:p>
    <w:p w14:paraId="0AC3E270" w14:textId="77777777" w:rsidR="005A570F" w:rsidRPr="005A570F" w:rsidRDefault="006C1638" w:rsidP="00BA2324">
      <w:pPr>
        <w:pStyle w:val="ListParagraph"/>
        <w:numPr>
          <w:ilvl w:val="0"/>
          <w:numId w:val="98"/>
        </w:numPr>
        <w:spacing w:line="360" w:lineRule="auto"/>
        <w:ind w:left="2563"/>
        <w:jc w:val="both"/>
        <w:rPr>
          <w:rFonts w:ascii="Bookman Old Style" w:hAnsi="Bookman Old Style"/>
        </w:rPr>
      </w:pPr>
      <w:r w:rsidRPr="005A570F">
        <w:rPr>
          <w:rFonts w:ascii="Bookman Old Style" w:hAnsi="Bookman Old Style" w:cs="Arial"/>
        </w:rPr>
        <w:lastRenderedPageBreak/>
        <w:t xml:space="preserve">Jasa </w:t>
      </w:r>
      <w:proofErr w:type="spellStart"/>
      <w:r w:rsidRPr="005A570F">
        <w:rPr>
          <w:rFonts w:ascii="Bookman Old Style" w:hAnsi="Bookman Old Style" w:cs="Arial"/>
        </w:rPr>
        <w:t>terkait</w:t>
      </w:r>
      <w:proofErr w:type="spellEnd"/>
      <w:r w:rsidRPr="005A570F">
        <w:rPr>
          <w:rFonts w:ascii="Bookman Old Style" w:hAnsi="Bookman Old Style" w:cs="Arial"/>
        </w:rPr>
        <w:t xml:space="preserve"> </w:t>
      </w:r>
      <w:proofErr w:type="spellStart"/>
      <w:r w:rsidRPr="005A570F">
        <w:rPr>
          <w:rFonts w:ascii="Bookman Old Style" w:hAnsi="Bookman Old Style" w:cs="Arial"/>
        </w:rPr>
        <w:t>untuk</w:t>
      </w:r>
      <w:proofErr w:type="spellEnd"/>
      <w:r w:rsidRPr="005A570F">
        <w:rPr>
          <w:rFonts w:ascii="Bookman Old Style" w:hAnsi="Bookman Old Style" w:cs="Arial"/>
        </w:rPr>
        <w:t xml:space="preserve"> </w:t>
      </w:r>
      <w:proofErr w:type="spellStart"/>
      <w:r w:rsidRPr="005A570F">
        <w:rPr>
          <w:rFonts w:ascii="Bookman Old Style" w:hAnsi="Bookman Old Style" w:cs="Arial"/>
        </w:rPr>
        <w:t>memberikan</w:t>
      </w:r>
      <w:proofErr w:type="spellEnd"/>
      <w:r w:rsidRPr="005A570F">
        <w:rPr>
          <w:rFonts w:ascii="Bookman Old Style" w:hAnsi="Bookman Old Style" w:cs="Arial"/>
        </w:rPr>
        <w:t xml:space="preserve"> </w:t>
      </w:r>
      <w:proofErr w:type="spellStart"/>
      <w:r w:rsidRPr="005A570F">
        <w:rPr>
          <w:rFonts w:ascii="Bookman Old Style" w:hAnsi="Bookman Old Style" w:cs="Arial"/>
        </w:rPr>
        <w:t>nilai</w:t>
      </w:r>
      <w:proofErr w:type="spellEnd"/>
      <w:r w:rsidRPr="005A570F">
        <w:rPr>
          <w:rFonts w:ascii="Bookman Old Style" w:hAnsi="Bookman Old Style" w:cs="Arial"/>
        </w:rPr>
        <w:t xml:space="preserve"> </w:t>
      </w:r>
      <w:proofErr w:type="spellStart"/>
      <w:r w:rsidRPr="005A570F">
        <w:rPr>
          <w:rFonts w:ascii="Bookman Old Style" w:hAnsi="Bookman Old Style" w:cs="Arial"/>
        </w:rPr>
        <w:t>tambah</w:t>
      </w:r>
      <w:proofErr w:type="spellEnd"/>
      <w:r w:rsidRPr="005A570F">
        <w:rPr>
          <w:rFonts w:ascii="Bookman Old Style" w:hAnsi="Bookman Old Style" w:cs="Arial"/>
        </w:rPr>
        <w:t xml:space="preserve"> </w:t>
      </w:r>
      <w:proofErr w:type="spellStart"/>
      <w:r w:rsidRPr="005A570F">
        <w:rPr>
          <w:rFonts w:ascii="Bookman Old Style" w:hAnsi="Bookman Old Style" w:cs="Arial"/>
        </w:rPr>
        <w:t>bagi</w:t>
      </w:r>
      <w:proofErr w:type="spellEnd"/>
      <w:r w:rsidRPr="005A570F">
        <w:rPr>
          <w:rFonts w:ascii="Bookman Old Style" w:hAnsi="Bookman Old Style" w:cs="Arial"/>
        </w:rPr>
        <w:t xml:space="preserve"> </w:t>
      </w:r>
      <w:proofErr w:type="spellStart"/>
      <w:r w:rsidRPr="005A570F">
        <w:rPr>
          <w:rFonts w:ascii="Bookman Old Style" w:hAnsi="Bookman Old Style" w:cs="Arial"/>
        </w:rPr>
        <w:t>pengusahaan</w:t>
      </w:r>
      <w:proofErr w:type="spellEnd"/>
      <w:r w:rsidRPr="005A570F">
        <w:rPr>
          <w:rFonts w:ascii="Bookman Old Style" w:hAnsi="Bookman Old Style" w:cs="Arial"/>
        </w:rPr>
        <w:t xml:space="preserve"> bandar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w:t>
      </w:r>
    </w:p>
    <w:p w14:paraId="17D29EC8" w14:textId="77777777" w:rsidR="005A570F" w:rsidRPr="005A570F" w:rsidRDefault="006C1638" w:rsidP="00BA2324">
      <w:pPr>
        <w:pStyle w:val="ListParagraph"/>
        <w:numPr>
          <w:ilvl w:val="0"/>
          <w:numId w:val="97"/>
        </w:numPr>
        <w:spacing w:line="360" w:lineRule="auto"/>
        <w:ind w:left="220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terkait</w:t>
      </w:r>
      <w:proofErr w:type="spellEnd"/>
      <w:r w:rsidRPr="005A570F">
        <w:rPr>
          <w:rFonts w:ascii="Bookman Old Style" w:hAnsi="Bookman Old Style" w:cs="Arial"/>
        </w:rPr>
        <w:t xml:space="preserve"> </w:t>
      </w:r>
      <w:proofErr w:type="spellStart"/>
      <w:r w:rsidRPr="005A570F">
        <w:rPr>
          <w:rFonts w:ascii="Bookman Old Style" w:hAnsi="Bookman Old Style" w:cs="Arial"/>
        </w:rPr>
        <w:t>untuk</w:t>
      </w:r>
      <w:proofErr w:type="spellEnd"/>
      <w:r w:rsidRPr="005A570F">
        <w:rPr>
          <w:rFonts w:ascii="Bookman Old Style" w:hAnsi="Bookman Old Style" w:cs="Arial"/>
        </w:rPr>
        <w:t xml:space="preserve"> </w:t>
      </w:r>
      <w:proofErr w:type="spellStart"/>
      <w:r w:rsidRPr="005A570F">
        <w:rPr>
          <w:rFonts w:ascii="Bookman Old Style" w:hAnsi="Bookman Old Style" w:cs="Arial"/>
        </w:rPr>
        <w:t>menunjang</w:t>
      </w:r>
      <w:proofErr w:type="spellEnd"/>
      <w:r w:rsidRPr="005A570F">
        <w:rPr>
          <w:rFonts w:ascii="Bookman Old Style" w:hAnsi="Bookman Old Style" w:cs="Arial"/>
        </w:rPr>
        <w:t xml:space="preserve"> </w:t>
      </w:r>
      <w:proofErr w:type="spellStart"/>
      <w:r w:rsidRPr="005A570F">
        <w:rPr>
          <w:rFonts w:ascii="Bookman Old Style" w:hAnsi="Bookman Old Style" w:cs="Arial"/>
        </w:rPr>
        <w:t>kegiatan</w:t>
      </w:r>
      <w:proofErr w:type="spellEnd"/>
      <w:r w:rsidRPr="005A570F">
        <w:rPr>
          <w:rFonts w:ascii="Bookman Old Style" w:hAnsi="Bookman Old Style" w:cs="Arial"/>
        </w:rPr>
        <w:t xml:space="preserve">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operasi</w:t>
      </w:r>
      <w:proofErr w:type="spellEnd"/>
      <w:r w:rsidRPr="005A570F">
        <w:rPr>
          <w:rFonts w:ascii="Bookman Old Style" w:hAnsi="Bookman Old Style" w:cs="Arial"/>
        </w:rPr>
        <w:t xml:space="preserve"> </w:t>
      </w:r>
      <w:proofErr w:type="spellStart"/>
      <w:r w:rsidRPr="005A570F">
        <w:rPr>
          <w:rFonts w:ascii="Bookman Old Style" w:hAnsi="Bookman Old Style" w:cs="Arial"/>
        </w:rPr>
        <w:t>pesawat</w:t>
      </w:r>
      <w:proofErr w:type="spellEnd"/>
      <w:r w:rsidRPr="005A570F">
        <w:rPr>
          <w:rFonts w:ascii="Bookman Old Style" w:hAnsi="Bookman Old Style" w:cs="Arial"/>
        </w:rPr>
        <w:t xml:space="preserve">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di bandar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w:t>
      </w:r>
      <w:proofErr w:type="spellStart"/>
      <w:r w:rsidRPr="005A570F">
        <w:rPr>
          <w:rFonts w:ascii="Bookman Old Style" w:hAnsi="Bookman Old Style" w:cs="Arial"/>
        </w:rPr>
        <w:t>sebagaimana</w:t>
      </w:r>
      <w:proofErr w:type="spellEnd"/>
      <w:r w:rsidRPr="005A570F">
        <w:rPr>
          <w:rFonts w:ascii="Bookman Old Style" w:hAnsi="Bookman Old Style" w:cs="Arial"/>
        </w:rPr>
        <w:t xml:space="preserve"> </w:t>
      </w:r>
      <w:proofErr w:type="spellStart"/>
      <w:r w:rsidRPr="005A570F">
        <w:rPr>
          <w:rFonts w:ascii="Bookman Old Style" w:hAnsi="Bookman Old Style" w:cs="Arial"/>
        </w:rPr>
        <w:t>dimaksud</w:t>
      </w:r>
      <w:proofErr w:type="spellEnd"/>
      <w:r w:rsidRPr="005A570F">
        <w:rPr>
          <w:rFonts w:ascii="Bookman Old Style" w:hAnsi="Bookman Old Style" w:cs="Arial"/>
        </w:rPr>
        <w:t xml:space="preserve"> pada </w:t>
      </w:r>
      <w:proofErr w:type="spellStart"/>
      <w:r w:rsidRPr="005A570F">
        <w:rPr>
          <w:rFonts w:ascii="Bookman Old Style" w:hAnsi="Bookman Old Style" w:cs="Arial"/>
        </w:rPr>
        <w:t>ayat</w:t>
      </w:r>
      <w:proofErr w:type="spellEnd"/>
      <w:r w:rsidRPr="005A570F">
        <w:rPr>
          <w:rFonts w:ascii="Bookman Old Style" w:hAnsi="Bookman Old Style" w:cs="Arial"/>
        </w:rPr>
        <w:t xml:space="preserve"> (1) </w:t>
      </w:r>
      <w:proofErr w:type="spellStart"/>
      <w:r w:rsidRPr="005A570F">
        <w:rPr>
          <w:rFonts w:ascii="Bookman Old Style" w:hAnsi="Bookman Old Style" w:cs="Arial"/>
        </w:rPr>
        <w:t>huruf</w:t>
      </w:r>
      <w:proofErr w:type="spellEnd"/>
      <w:r w:rsidRPr="005A570F">
        <w:rPr>
          <w:rFonts w:ascii="Bookman Old Style" w:hAnsi="Bookman Old Style" w:cs="Arial"/>
        </w:rPr>
        <w:t xml:space="preserve"> a </w:t>
      </w:r>
      <w:proofErr w:type="spellStart"/>
      <w:r w:rsidRPr="005A570F">
        <w:rPr>
          <w:rFonts w:ascii="Bookman Old Style" w:hAnsi="Bookman Old Style" w:cs="Arial"/>
        </w:rPr>
        <w:t>terdiri</w:t>
      </w:r>
      <w:proofErr w:type="spellEnd"/>
      <w:r w:rsidRPr="005A570F">
        <w:rPr>
          <w:rFonts w:ascii="Bookman Old Style" w:hAnsi="Bookman Old Style" w:cs="Arial"/>
        </w:rPr>
        <w:t xml:space="preserve"> </w:t>
      </w:r>
      <w:proofErr w:type="spellStart"/>
      <w:r w:rsidRPr="005A570F">
        <w:rPr>
          <w:rFonts w:ascii="Bookman Old Style" w:hAnsi="Bookman Old Style" w:cs="Arial"/>
        </w:rPr>
        <w:t>atas</w:t>
      </w:r>
      <w:proofErr w:type="spellEnd"/>
      <w:r w:rsidRPr="005A570F">
        <w:rPr>
          <w:rFonts w:ascii="Bookman Old Style" w:hAnsi="Bookman Old Style" w:cs="Arial"/>
        </w:rPr>
        <w:t xml:space="preserve"> :</w:t>
      </w:r>
    </w:p>
    <w:p w14:paraId="06222C10" w14:textId="77777777" w:rsidR="005A570F" w:rsidRPr="005A570F" w:rsidRDefault="006C1638" w:rsidP="00BA2324">
      <w:pPr>
        <w:pStyle w:val="ListParagraph"/>
        <w:numPr>
          <w:ilvl w:val="0"/>
          <w:numId w:val="99"/>
        </w:numPr>
        <w:spacing w:line="360" w:lineRule="auto"/>
        <w:ind w:left="2563"/>
        <w:jc w:val="both"/>
        <w:rPr>
          <w:rFonts w:ascii="Bookman Old Style" w:hAnsi="Bookman Old Style"/>
        </w:rPr>
      </w:pPr>
      <w:proofErr w:type="spellStart"/>
      <w:r w:rsidRPr="005A570F">
        <w:rPr>
          <w:rFonts w:ascii="Bookman Old Style" w:hAnsi="Bookman Old Style" w:cs="Arial"/>
        </w:rPr>
        <w:t>Penyediaan</w:t>
      </w:r>
      <w:proofErr w:type="spellEnd"/>
      <w:r w:rsidRPr="005A570F">
        <w:rPr>
          <w:rFonts w:ascii="Bookman Old Style" w:hAnsi="Bookman Old Style" w:cs="Arial"/>
        </w:rPr>
        <w:t xml:space="preserve"> </w:t>
      </w:r>
      <w:proofErr w:type="spellStart"/>
      <w:r w:rsidRPr="005A570F">
        <w:rPr>
          <w:rFonts w:ascii="Bookman Old Style" w:hAnsi="Bookman Old Style" w:cs="Arial"/>
        </w:rPr>
        <w:t>hanggar</w:t>
      </w:r>
      <w:proofErr w:type="spellEnd"/>
      <w:r w:rsidRPr="005A570F">
        <w:rPr>
          <w:rFonts w:ascii="Bookman Old Style" w:hAnsi="Bookman Old Style" w:cs="Arial"/>
        </w:rPr>
        <w:t xml:space="preserve"> </w:t>
      </w:r>
      <w:proofErr w:type="spellStart"/>
      <w:r w:rsidRPr="005A570F">
        <w:rPr>
          <w:rFonts w:ascii="Bookman Old Style" w:hAnsi="Bookman Old Style" w:cs="Arial"/>
        </w:rPr>
        <w:t>pesawatudara</w:t>
      </w:r>
      <w:proofErr w:type="spellEnd"/>
      <w:r w:rsidRPr="005A570F">
        <w:rPr>
          <w:rFonts w:ascii="Bookman Old Style" w:hAnsi="Bookman Old Style" w:cs="Arial"/>
        </w:rPr>
        <w:t>;</w:t>
      </w:r>
    </w:p>
    <w:p w14:paraId="68010746" w14:textId="77777777" w:rsidR="005A570F" w:rsidRPr="005A570F" w:rsidRDefault="006C1638" w:rsidP="00BA2324">
      <w:pPr>
        <w:pStyle w:val="ListParagraph"/>
        <w:numPr>
          <w:ilvl w:val="0"/>
          <w:numId w:val="99"/>
        </w:numPr>
        <w:spacing w:line="360" w:lineRule="auto"/>
        <w:ind w:left="2563"/>
        <w:jc w:val="both"/>
        <w:rPr>
          <w:rFonts w:ascii="Bookman Old Style" w:hAnsi="Bookman Old Style"/>
        </w:rPr>
      </w:pPr>
      <w:proofErr w:type="spellStart"/>
      <w:r w:rsidRPr="005A570F">
        <w:rPr>
          <w:rFonts w:ascii="Bookman Old Style" w:hAnsi="Bookman Old Style" w:cs="Arial"/>
        </w:rPr>
        <w:t>Perbengkelan</w:t>
      </w:r>
      <w:proofErr w:type="spellEnd"/>
      <w:r w:rsidRPr="005A570F">
        <w:rPr>
          <w:rFonts w:ascii="Bookman Old Style" w:hAnsi="Bookman Old Style" w:cs="Arial"/>
        </w:rPr>
        <w:t xml:space="preserve"> </w:t>
      </w:r>
      <w:proofErr w:type="spellStart"/>
      <w:r w:rsidRPr="005A570F">
        <w:rPr>
          <w:rFonts w:ascii="Bookman Old Style" w:hAnsi="Bookman Old Style" w:cs="Arial"/>
        </w:rPr>
        <w:t>pesawat</w:t>
      </w:r>
      <w:proofErr w:type="spellEnd"/>
      <w:r w:rsidRPr="005A570F">
        <w:rPr>
          <w:rFonts w:ascii="Bookman Old Style" w:hAnsi="Bookman Old Style" w:cs="Arial"/>
        </w:rPr>
        <w:t xml:space="preserve"> </w:t>
      </w:r>
      <w:proofErr w:type="spellStart"/>
      <w:r w:rsidRPr="005A570F">
        <w:rPr>
          <w:rFonts w:ascii="Bookman Old Style" w:hAnsi="Bookman Old Style" w:cs="Arial"/>
        </w:rPr>
        <w:t>udara</w:t>
      </w:r>
      <w:proofErr w:type="spellEnd"/>
      <w:r w:rsidRPr="005A570F">
        <w:rPr>
          <w:rFonts w:ascii="Bookman Old Style" w:hAnsi="Bookman Old Style" w:cs="Arial"/>
        </w:rPr>
        <w:t>;</w:t>
      </w:r>
    </w:p>
    <w:p w14:paraId="0A8101BE" w14:textId="77777777" w:rsidR="005A570F" w:rsidRPr="005A570F" w:rsidRDefault="006C1638" w:rsidP="00BA2324">
      <w:pPr>
        <w:pStyle w:val="ListParagraph"/>
        <w:numPr>
          <w:ilvl w:val="0"/>
          <w:numId w:val="99"/>
        </w:numPr>
        <w:spacing w:line="360" w:lineRule="auto"/>
        <w:ind w:left="2563"/>
        <w:jc w:val="both"/>
        <w:rPr>
          <w:rFonts w:ascii="Bookman Old Style" w:hAnsi="Bookman Old Style"/>
        </w:rPr>
      </w:pPr>
      <w:proofErr w:type="spellStart"/>
      <w:r w:rsidRPr="005A570F">
        <w:rPr>
          <w:rFonts w:ascii="Bookman Old Style" w:hAnsi="Bookman Old Style" w:cs="Arial"/>
        </w:rPr>
        <w:t>Pergudangan</w:t>
      </w:r>
      <w:proofErr w:type="spellEnd"/>
      <w:r w:rsidRPr="005A570F">
        <w:rPr>
          <w:rFonts w:ascii="Bookman Old Style" w:hAnsi="Bookman Old Style" w:cs="Arial"/>
        </w:rPr>
        <w:t>;</w:t>
      </w:r>
    </w:p>
    <w:p w14:paraId="122C8C6D" w14:textId="77777777" w:rsidR="005A570F" w:rsidRPr="005A570F" w:rsidRDefault="006C1638" w:rsidP="00BA2324">
      <w:pPr>
        <w:pStyle w:val="ListParagraph"/>
        <w:numPr>
          <w:ilvl w:val="0"/>
          <w:numId w:val="99"/>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boga</w:t>
      </w:r>
      <w:proofErr w:type="spellEnd"/>
      <w:r w:rsidRPr="005A570F">
        <w:rPr>
          <w:rFonts w:ascii="Bookman Old Style" w:hAnsi="Bookman Old Style" w:cs="Arial"/>
        </w:rPr>
        <w:t xml:space="preserve"> </w:t>
      </w:r>
      <w:proofErr w:type="spellStart"/>
      <w:r w:rsidRPr="005A570F">
        <w:rPr>
          <w:rFonts w:ascii="Bookman Old Style" w:hAnsi="Bookman Old Style" w:cs="Arial"/>
        </w:rPr>
        <w:t>pesawat</w:t>
      </w:r>
      <w:proofErr w:type="spellEnd"/>
      <w:r w:rsidRPr="005A570F">
        <w:rPr>
          <w:rFonts w:ascii="Bookman Old Style" w:hAnsi="Bookman Old Style" w:cs="Arial"/>
        </w:rPr>
        <w:t xml:space="preserve"> </w:t>
      </w:r>
      <w:proofErr w:type="spellStart"/>
      <w:r w:rsidRPr="005A570F">
        <w:rPr>
          <w:rFonts w:ascii="Bookman Old Style" w:hAnsi="Bookman Old Style" w:cs="Arial"/>
        </w:rPr>
        <w:t>udara</w:t>
      </w:r>
      <w:proofErr w:type="spellEnd"/>
      <w:r w:rsidRPr="005A570F">
        <w:rPr>
          <w:rFonts w:ascii="Bookman Old Style" w:hAnsi="Bookman Old Style" w:cs="Arial"/>
        </w:rPr>
        <w:t>;</w:t>
      </w:r>
    </w:p>
    <w:p w14:paraId="5213E021" w14:textId="77777777" w:rsidR="005A570F" w:rsidRPr="005A570F" w:rsidRDefault="006C1638" w:rsidP="00BA2324">
      <w:pPr>
        <w:pStyle w:val="ListParagraph"/>
        <w:numPr>
          <w:ilvl w:val="0"/>
          <w:numId w:val="99"/>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teknis</w:t>
      </w:r>
      <w:proofErr w:type="spellEnd"/>
      <w:r w:rsidRPr="005A570F">
        <w:rPr>
          <w:rFonts w:ascii="Bookman Old Style" w:hAnsi="Bookman Old Style" w:cs="Arial"/>
        </w:rPr>
        <w:t xml:space="preserve"> </w:t>
      </w:r>
      <w:proofErr w:type="spellStart"/>
      <w:r w:rsidRPr="005A570F">
        <w:rPr>
          <w:rFonts w:ascii="Bookman Old Style" w:hAnsi="Bookman Old Style" w:cs="Arial"/>
        </w:rPr>
        <w:t>penanganan</w:t>
      </w:r>
      <w:proofErr w:type="spellEnd"/>
      <w:r w:rsidRPr="005A570F">
        <w:rPr>
          <w:rFonts w:ascii="Bookman Old Style" w:hAnsi="Bookman Old Style" w:cs="Arial"/>
        </w:rPr>
        <w:t xml:space="preserve"> </w:t>
      </w:r>
      <w:proofErr w:type="spellStart"/>
      <w:r w:rsidRPr="005A570F">
        <w:rPr>
          <w:rFonts w:ascii="Bookman Old Style" w:hAnsi="Bookman Old Style" w:cs="Arial"/>
        </w:rPr>
        <w:t>pesawat</w:t>
      </w:r>
      <w:proofErr w:type="spellEnd"/>
      <w:r w:rsidRPr="005A570F">
        <w:rPr>
          <w:rFonts w:ascii="Bookman Old Style" w:hAnsi="Bookman Old Style" w:cs="Arial"/>
        </w:rPr>
        <w:t xml:space="preserve">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di </w:t>
      </w:r>
      <w:proofErr w:type="spellStart"/>
      <w:r w:rsidRPr="005A570F">
        <w:rPr>
          <w:rFonts w:ascii="Bookman Old Style" w:hAnsi="Bookman Old Style" w:cs="Arial"/>
        </w:rPr>
        <w:t>darat</w:t>
      </w:r>
      <w:proofErr w:type="spellEnd"/>
      <w:r w:rsidRPr="005A570F">
        <w:rPr>
          <w:rFonts w:ascii="Bookman Old Style" w:hAnsi="Bookman Old Style" w:cs="Arial"/>
        </w:rPr>
        <w:t xml:space="preserve"> (ground handling);</w:t>
      </w:r>
    </w:p>
    <w:p w14:paraId="5F8A241C" w14:textId="77777777" w:rsidR="005A570F" w:rsidRPr="005A570F" w:rsidRDefault="006C1638" w:rsidP="00BA2324">
      <w:pPr>
        <w:pStyle w:val="ListParagraph"/>
        <w:numPr>
          <w:ilvl w:val="0"/>
          <w:numId w:val="99"/>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penumpang</w:t>
      </w:r>
      <w:proofErr w:type="spellEnd"/>
      <w:r w:rsidRPr="005A570F">
        <w:rPr>
          <w:rFonts w:ascii="Bookman Old Style" w:hAnsi="Bookman Old Style" w:cs="Arial"/>
        </w:rPr>
        <w:t xml:space="preserve"> dan </w:t>
      </w:r>
      <w:proofErr w:type="spellStart"/>
      <w:r w:rsidRPr="005A570F">
        <w:rPr>
          <w:rFonts w:ascii="Bookman Old Style" w:hAnsi="Bookman Old Style" w:cs="Arial"/>
        </w:rPr>
        <w:t>bagasi</w:t>
      </w:r>
      <w:proofErr w:type="spellEnd"/>
      <w:r w:rsidRPr="005A570F">
        <w:rPr>
          <w:rFonts w:ascii="Bookman Old Style" w:hAnsi="Bookman Old Style" w:cs="Arial"/>
        </w:rPr>
        <w:t>;</w:t>
      </w:r>
    </w:p>
    <w:p w14:paraId="51982302" w14:textId="77777777" w:rsidR="005A570F" w:rsidRPr="005A570F" w:rsidRDefault="006C1638" w:rsidP="00BA2324">
      <w:pPr>
        <w:pStyle w:val="ListParagraph"/>
        <w:numPr>
          <w:ilvl w:val="0"/>
          <w:numId w:val="99"/>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penanganan</w:t>
      </w:r>
      <w:proofErr w:type="spellEnd"/>
      <w:r w:rsidRPr="005A570F">
        <w:rPr>
          <w:rFonts w:ascii="Bookman Old Style" w:hAnsi="Bookman Old Style" w:cs="Arial"/>
        </w:rPr>
        <w:t xml:space="preserve"> </w:t>
      </w:r>
      <w:proofErr w:type="spellStart"/>
      <w:r w:rsidRPr="005A570F">
        <w:rPr>
          <w:rFonts w:ascii="Bookman Old Style" w:hAnsi="Bookman Old Style" w:cs="Arial"/>
        </w:rPr>
        <w:t>kargo</w:t>
      </w:r>
      <w:proofErr w:type="spellEnd"/>
      <w:r w:rsidRPr="005A570F">
        <w:rPr>
          <w:rFonts w:ascii="Bookman Old Style" w:hAnsi="Bookman Old Style" w:cs="Arial"/>
        </w:rPr>
        <w:t xml:space="preserve"> dan </w:t>
      </w:r>
      <w:proofErr w:type="spellStart"/>
      <w:r w:rsidRPr="005A570F">
        <w:rPr>
          <w:rFonts w:ascii="Bookman Old Style" w:hAnsi="Bookman Old Style" w:cs="Arial"/>
        </w:rPr>
        <w:t>pos</w:t>
      </w:r>
      <w:proofErr w:type="spellEnd"/>
      <w:r w:rsidRPr="005A570F">
        <w:rPr>
          <w:rFonts w:ascii="Bookman Old Style" w:hAnsi="Bookman Old Style" w:cs="Arial"/>
        </w:rPr>
        <w:t>;</w:t>
      </w:r>
    </w:p>
    <w:p w14:paraId="5483DF96" w14:textId="77777777" w:rsidR="005A570F" w:rsidRPr="005A570F" w:rsidRDefault="006C1638" w:rsidP="00BA2324">
      <w:pPr>
        <w:pStyle w:val="ListParagraph"/>
        <w:numPr>
          <w:ilvl w:val="0"/>
          <w:numId w:val="99"/>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penggunaan</w:t>
      </w:r>
      <w:proofErr w:type="spellEnd"/>
      <w:r w:rsidRPr="005A570F">
        <w:rPr>
          <w:rFonts w:ascii="Bookman Old Style" w:hAnsi="Bookman Old Style" w:cs="Arial"/>
        </w:rPr>
        <w:t xml:space="preserve"> bandar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w:t>
      </w:r>
      <w:proofErr w:type="spellStart"/>
      <w:r w:rsidRPr="005A570F">
        <w:rPr>
          <w:rFonts w:ascii="Bookman Old Style" w:hAnsi="Bookman Old Style" w:cs="Arial"/>
        </w:rPr>
        <w:t>diluar</w:t>
      </w:r>
      <w:proofErr w:type="spellEnd"/>
      <w:r w:rsidRPr="005A570F">
        <w:rPr>
          <w:rFonts w:ascii="Bookman Old Style" w:hAnsi="Bookman Old Style" w:cs="Arial"/>
        </w:rPr>
        <w:t xml:space="preserve"> </w:t>
      </w:r>
      <w:proofErr w:type="spellStart"/>
      <w:r w:rsidRPr="005A570F">
        <w:rPr>
          <w:rFonts w:ascii="Bookman Old Style" w:hAnsi="Bookman Old Style" w:cs="Arial"/>
        </w:rPr>
        <w:t>jamoperasi</w:t>
      </w:r>
      <w:proofErr w:type="spellEnd"/>
      <w:r w:rsidRPr="005A570F">
        <w:rPr>
          <w:rFonts w:ascii="Bookman Old Style" w:hAnsi="Bookman Old Style" w:cs="Arial"/>
        </w:rPr>
        <w:t>.</w:t>
      </w:r>
    </w:p>
    <w:p w14:paraId="622571DB" w14:textId="77777777" w:rsidR="005A570F" w:rsidRPr="005A570F" w:rsidRDefault="006C1638" w:rsidP="00BA2324">
      <w:pPr>
        <w:pStyle w:val="ListParagraph"/>
        <w:numPr>
          <w:ilvl w:val="0"/>
          <w:numId w:val="97"/>
        </w:numPr>
        <w:spacing w:line="360" w:lineRule="auto"/>
        <w:ind w:left="220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terkait</w:t>
      </w:r>
      <w:proofErr w:type="spellEnd"/>
      <w:r w:rsidRPr="005A570F">
        <w:rPr>
          <w:rFonts w:ascii="Bookman Old Style" w:hAnsi="Bookman Old Style" w:cs="Arial"/>
        </w:rPr>
        <w:t xml:space="preserve"> </w:t>
      </w:r>
      <w:proofErr w:type="spellStart"/>
      <w:r w:rsidRPr="005A570F">
        <w:rPr>
          <w:rFonts w:ascii="Bookman Old Style" w:hAnsi="Bookman Old Style" w:cs="Arial"/>
        </w:rPr>
        <w:t>untuk</w:t>
      </w:r>
      <w:proofErr w:type="spellEnd"/>
      <w:r w:rsidRPr="005A570F">
        <w:rPr>
          <w:rFonts w:ascii="Bookman Old Style" w:hAnsi="Bookman Old Style" w:cs="Arial"/>
        </w:rPr>
        <w:t xml:space="preserve"> </w:t>
      </w:r>
      <w:proofErr w:type="spellStart"/>
      <w:r w:rsidRPr="005A570F">
        <w:rPr>
          <w:rFonts w:ascii="Bookman Old Style" w:hAnsi="Bookman Old Style" w:cs="Arial"/>
        </w:rPr>
        <w:t>menunjang</w:t>
      </w:r>
      <w:proofErr w:type="spellEnd"/>
      <w:r w:rsidRPr="005A570F">
        <w:rPr>
          <w:rFonts w:ascii="Bookman Old Style" w:hAnsi="Bookman Old Style" w:cs="Arial"/>
        </w:rPr>
        <w:t xml:space="preserve"> </w:t>
      </w:r>
      <w:proofErr w:type="spellStart"/>
      <w:r w:rsidRPr="005A570F">
        <w:rPr>
          <w:rFonts w:ascii="Bookman Old Style" w:hAnsi="Bookman Old Style" w:cs="Arial"/>
        </w:rPr>
        <w:t>kegiatan</w:t>
      </w:r>
      <w:proofErr w:type="spellEnd"/>
      <w:r w:rsidRPr="005A570F">
        <w:rPr>
          <w:rFonts w:ascii="Bookman Old Style" w:hAnsi="Bookman Old Style" w:cs="Arial"/>
        </w:rPr>
        <w:t xml:space="preserve">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penumpang</w:t>
      </w:r>
      <w:proofErr w:type="spellEnd"/>
      <w:r w:rsidRPr="005A570F">
        <w:rPr>
          <w:rFonts w:ascii="Bookman Old Style" w:hAnsi="Bookman Old Style" w:cs="Arial"/>
        </w:rPr>
        <w:t xml:space="preserve"> dan </w:t>
      </w:r>
      <w:proofErr w:type="spellStart"/>
      <w:r w:rsidRPr="005A570F">
        <w:rPr>
          <w:rFonts w:ascii="Bookman Old Style" w:hAnsi="Bookman Old Style" w:cs="Arial"/>
        </w:rPr>
        <w:t>barang</w:t>
      </w:r>
      <w:proofErr w:type="spellEnd"/>
      <w:r w:rsidRPr="005A570F">
        <w:rPr>
          <w:rFonts w:ascii="Bookman Old Style" w:hAnsi="Bookman Old Style" w:cs="Arial"/>
        </w:rPr>
        <w:t xml:space="preserve"> </w:t>
      </w:r>
      <w:proofErr w:type="spellStart"/>
      <w:r w:rsidRPr="005A570F">
        <w:rPr>
          <w:rFonts w:ascii="Bookman Old Style" w:hAnsi="Bookman Old Style" w:cs="Arial"/>
        </w:rPr>
        <w:t>sebagaimana</w:t>
      </w:r>
      <w:proofErr w:type="spellEnd"/>
      <w:r w:rsidRPr="005A570F">
        <w:rPr>
          <w:rFonts w:ascii="Bookman Old Style" w:hAnsi="Bookman Old Style" w:cs="Arial"/>
        </w:rPr>
        <w:t xml:space="preserve"> </w:t>
      </w:r>
      <w:proofErr w:type="spellStart"/>
      <w:r w:rsidRPr="005A570F">
        <w:rPr>
          <w:rFonts w:ascii="Bookman Old Style" w:hAnsi="Bookman Old Style" w:cs="Arial"/>
        </w:rPr>
        <w:t>dimaksud</w:t>
      </w:r>
      <w:proofErr w:type="spellEnd"/>
      <w:r w:rsidRPr="005A570F">
        <w:rPr>
          <w:rFonts w:ascii="Bookman Old Style" w:hAnsi="Bookman Old Style" w:cs="Arial"/>
        </w:rPr>
        <w:t xml:space="preserve"> pada </w:t>
      </w:r>
      <w:proofErr w:type="spellStart"/>
      <w:r w:rsidRPr="005A570F">
        <w:rPr>
          <w:rFonts w:ascii="Bookman Old Style" w:hAnsi="Bookman Old Style" w:cs="Arial"/>
        </w:rPr>
        <w:t>ayat</w:t>
      </w:r>
      <w:proofErr w:type="spellEnd"/>
      <w:r w:rsidRPr="005A570F">
        <w:rPr>
          <w:rFonts w:ascii="Bookman Old Style" w:hAnsi="Bookman Old Style" w:cs="Arial"/>
        </w:rPr>
        <w:t xml:space="preserve"> (1) </w:t>
      </w:r>
      <w:proofErr w:type="spellStart"/>
      <w:r w:rsidRPr="005A570F">
        <w:rPr>
          <w:rFonts w:ascii="Bookman Old Style" w:hAnsi="Bookman Old Style" w:cs="Arial"/>
        </w:rPr>
        <w:t>huruf</w:t>
      </w:r>
      <w:proofErr w:type="spellEnd"/>
      <w:r w:rsidRPr="005A570F">
        <w:rPr>
          <w:rFonts w:ascii="Bookman Old Style" w:hAnsi="Bookman Old Style" w:cs="Arial"/>
        </w:rPr>
        <w:t xml:space="preserve"> b, </w:t>
      </w:r>
      <w:proofErr w:type="spellStart"/>
      <w:r w:rsidRPr="005A570F">
        <w:rPr>
          <w:rFonts w:ascii="Bookman Old Style" w:hAnsi="Bookman Old Style" w:cs="Arial"/>
        </w:rPr>
        <w:t>terdiri</w:t>
      </w:r>
      <w:proofErr w:type="spellEnd"/>
      <w:r w:rsidRPr="005A570F">
        <w:rPr>
          <w:rFonts w:ascii="Bookman Old Style" w:hAnsi="Bookman Old Style" w:cs="Arial"/>
        </w:rPr>
        <w:t xml:space="preserve"> </w:t>
      </w:r>
      <w:proofErr w:type="spellStart"/>
      <w:r w:rsidRPr="005A570F">
        <w:rPr>
          <w:rFonts w:ascii="Bookman Old Style" w:hAnsi="Bookman Old Style" w:cs="Arial"/>
        </w:rPr>
        <w:t>atas</w:t>
      </w:r>
      <w:proofErr w:type="spellEnd"/>
      <w:r w:rsidRPr="005A570F">
        <w:rPr>
          <w:rFonts w:ascii="Bookman Old Style" w:hAnsi="Bookman Old Style" w:cs="Arial"/>
        </w:rPr>
        <w:t>:</w:t>
      </w:r>
    </w:p>
    <w:p w14:paraId="518DBBC5" w14:textId="77777777" w:rsidR="005A570F" w:rsidRPr="005A570F" w:rsidRDefault="006C1638" w:rsidP="00BA2324">
      <w:pPr>
        <w:pStyle w:val="ListParagraph"/>
        <w:numPr>
          <w:ilvl w:val="0"/>
          <w:numId w:val="100"/>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penyediaan</w:t>
      </w:r>
      <w:proofErr w:type="spellEnd"/>
      <w:r w:rsidRPr="005A570F">
        <w:rPr>
          <w:rFonts w:ascii="Bookman Old Style" w:hAnsi="Bookman Old Style" w:cs="Arial"/>
        </w:rPr>
        <w:t xml:space="preserve"> </w:t>
      </w:r>
      <w:proofErr w:type="spellStart"/>
      <w:r w:rsidRPr="005A570F">
        <w:rPr>
          <w:rFonts w:ascii="Bookman Old Style" w:hAnsi="Bookman Old Style" w:cs="Arial"/>
        </w:rPr>
        <w:t>penginapan</w:t>
      </w:r>
      <w:proofErr w:type="spellEnd"/>
      <w:r w:rsidRPr="005A570F">
        <w:rPr>
          <w:rFonts w:ascii="Bookman Old Style" w:hAnsi="Bookman Old Style" w:cs="Arial"/>
        </w:rPr>
        <w:t>/hotel dan transit hotel;</w:t>
      </w:r>
    </w:p>
    <w:p w14:paraId="45694CE8" w14:textId="77777777" w:rsidR="005A570F" w:rsidRPr="005A570F" w:rsidRDefault="006C1638" w:rsidP="00BA2324">
      <w:pPr>
        <w:pStyle w:val="ListParagraph"/>
        <w:numPr>
          <w:ilvl w:val="0"/>
          <w:numId w:val="100"/>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penyedian</w:t>
      </w:r>
      <w:proofErr w:type="spellEnd"/>
      <w:r w:rsidRPr="005A570F">
        <w:rPr>
          <w:rFonts w:ascii="Bookman Old Style" w:hAnsi="Bookman Old Style" w:cs="Arial"/>
        </w:rPr>
        <w:t xml:space="preserve"> toko dan </w:t>
      </w:r>
      <w:proofErr w:type="spellStart"/>
      <w:r w:rsidRPr="005A570F">
        <w:rPr>
          <w:rFonts w:ascii="Bookman Old Style" w:hAnsi="Bookman Old Style" w:cs="Arial"/>
        </w:rPr>
        <w:t>restoran</w:t>
      </w:r>
      <w:proofErr w:type="spellEnd"/>
      <w:r w:rsidRPr="005A570F">
        <w:rPr>
          <w:rFonts w:ascii="Bookman Old Style" w:hAnsi="Bookman Old Style" w:cs="Arial"/>
        </w:rPr>
        <w:t>;</w:t>
      </w:r>
    </w:p>
    <w:p w14:paraId="73B84009" w14:textId="77777777" w:rsidR="005A570F" w:rsidRPr="005A570F" w:rsidRDefault="006C1638" w:rsidP="00BA2324">
      <w:pPr>
        <w:pStyle w:val="ListParagraph"/>
        <w:numPr>
          <w:ilvl w:val="0"/>
          <w:numId w:val="100"/>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penempatan</w:t>
      </w:r>
      <w:proofErr w:type="spellEnd"/>
      <w:r w:rsidRPr="005A570F">
        <w:rPr>
          <w:rFonts w:ascii="Bookman Old Style" w:hAnsi="Bookman Old Style" w:cs="Arial"/>
        </w:rPr>
        <w:t xml:space="preserve"> </w:t>
      </w:r>
      <w:proofErr w:type="spellStart"/>
      <w:r w:rsidRPr="005A570F">
        <w:rPr>
          <w:rFonts w:ascii="Bookman Old Style" w:hAnsi="Bookman Old Style" w:cs="Arial"/>
        </w:rPr>
        <w:t>kendaraan</w:t>
      </w:r>
      <w:proofErr w:type="spellEnd"/>
      <w:r w:rsidRPr="005A570F">
        <w:rPr>
          <w:rFonts w:ascii="Bookman Old Style" w:hAnsi="Bookman Old Style" w:cs="Arial"/>
        </w:rPr>
        <w:t xml:space="preserve"> </w:t>
      </w:r>
      <w:proofErr w:type="spellStart"/>
      <w:r w:rsidRPr="005A570F">
        <w:rPr>
          <w:rFonts w:ascii="Bookman Old Style" w:hAnsi="Bookman Old Style" w:cs="Arial"/>
        </w:rPr>
        <w:t>bermotor</w:t>
      </w:r>
      <w:proofErr w:type="spellEnd"/>
      <w:r w:rsidRPr="005A570F">
        <w:rPr>
          <w:rFonts w:ascii="Bookman Old Style" w:hAnsi="Bookman Old Style" w:cs="Arial"/>
        </w:rPr>
        <w:t>;</w:t>
      </w:r>
    </w:p>
    <w:p w14:paraId="7E7D9EB7" w14:textId="77777777" w:rsidR="005A570F" w:rsidRPr="005A570F" w:rsidRDefault="006C1638" w:rsidP="00BA2324">
      <w:pPr>
        <w:pStyle w:val="ListParagraph"/>
        <w:numPr>
          <w:ilvl w:val="0"/>
          <w:numId w:val="100"/>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kesehatan</w:t>
      </w:r>
      <w:proofErr w:type="spellEnd"/>
      <w:r w:rsidRPr="005A570F">
        <w:rPr>
          <w:rFonts w:ascii="Bookman Old Style" w:hAnsi="Bookman Old Style" w:cs="Arial"/>
        </w:rPr>
        <w:t>;</w:t>
      </w:r>
    </w:p>
    <w:p w14:paraId="343EBFA7" w14:textId="77777777" w:rsidR="005A570F" w:rsidRPr="005A570F" w:rsidRDefault="006C1638" w:rsidP="00BA2324">
      <w:pPr>
        <w:pStyle w:val="ListParagraph"/>
        <w:numPr>
          <w:ilvl w:val="0"/>
          <w:numId w:val="100"/>
        </w:numPr>
        <w:spacing w:line="360" w:lineRule="auto"/>
        <w:ind w:left="2563"/>
        <w:jc w:val="both"/>
        <w:rPr>
          <w:rFonts w:ascii="Bookman Old Style" w:hAnsi="Bookman Old Style"/>
        </w:rPr>
      </w:pPr>
      <w:proofErr w:type="spellStart"/>
      <w:r w:rsidRPr="005A570F">
        <w:rPr>
          <w:rFonts w:ascii="Bookman Old Style" w:hAnsi="Bookman Old Style" w:cs="Arial"/>
        </w:rPr>
        <w:t>Perbankan</w:t>
      </w:r>
      <w:proofErr w:type="spellEnd"/>
      <w:r w:rsidRPr="005A570F">
        <w:rPr>
          <w:rFonts w:ascii="Bookman Old Style" w:hAnsi="Bookman Old Style" w:cs="Arial"/>
        </w:rPr>
        <w:t xml:space="preserve"> dan/</w:t>
      </w:r>
      <w:proofErr w:type="spellStart"/>
      <w:r w:rsidRPr="005A570F">
        <w:rPr>
          <w:rFonts w:ascii="Bookman Old Style" w:hAnsi="Bookman Old Style" w:cs="Arial"/>
        </w:rPr>
        <w:t>atau</w:t>
      </w:r>
      <w:proofErr w:type="spellEnd"/>
      <w:r w:rsidRPr="005A570F">
        <w:rPr>
          <w:rFonts w:ascii="Bookman Old Style" w:hAnsi="Bookman Old Style" w:cs="Arial"/>
        </w:rPr>
        <w:t xml:space="preserve"> </w:t>
      </w:r>
      <w:proofErr w:type="spellStart"/>
      <w:r w:rsidRPr="005A570F">
        <w:rPr>
          <w:rFonts w:ascii="Bookman Old Style" w:hAnsi="Bookman Old Style" w:cs="Arial"/>
        </w:rPr>
        <w:t>penukaran</w:t>
      </w:r>
      <w:proofErr w:type="spellEnd"/>
      <w:r w:rsidRPr="005A570F">
        <w:rPr>
          <w:rFonts w:ascii="Bookman Old Style" w:hAnsi="Bookman Old Style" w:cs="Arial"/>
        </w:rPr>
        <w:t xml:space="preserve"> uang;</w:t>
      </w:r>
    </w:p>
    <w:p w14:paraId="664B362B" w14:textId="77777777" w:rsidR="005A570F" w:rsidRPr="005A570F" w:rsidRDefault="006C1638" w:rsidP="00BA2324">
      <w:pPr>
        <w:pStyle w:val="ListParagraph"/>
        <w:numPr>
          <w:ilvl w:val="0"/>
          <w:numId w:val="100"/>
        </w:numPr>
        <w:spacing w:line="360" w:lineRule="auto"/>
        <w:ind w:left="2563"/>
        <w:jc w:val="both"/>
        <w:rPr>
          <w:rFonts w:ascii="Bookman Old Style" w:hAnsi="Bookman Old Style"/>
        </w:rPr>
      </w:pPr>
      <w:proofErr w:type="spellStart"/>
      <w:r w:rsidRPr="005A570F">
        <w:rPr>
          <w:rFonts w:ascii="Bookman Old Style" w:hAnsi="Bookman Old Style" w:cs="Arial"/>
        </w:rPr>
        <w:t>Transportasi</w:t>
      </w:r>
      <w:proofErr w:type="spellEnd"/>
      <w:r w:rsidRPr="005A570F">
        <w:rPr>
          <w:rFonts w:ascii="Bookman Old Style" w:hAnsi="Bookman Old Style" w:cs="Arial"/>
        </w:rPr>
        <w:t xml:space="preserve"> </w:t>
      </w:r>
      <w:proofErr w:type="spellStart"/>
      <w:r w:rsidRPr="005A570F">
        <w:rPr>
          <w:rFonts w:ascii="Bookman Old Style" w:hAnsi="Bookman Old Style" w:cs="Arial"/>
        </w:rPr>
        <w:t>darat</w:t>
      </w:r>
      <w:proofErr w:type="spellEnd"/>
      <w:r w:rsidRPr="005A570F">
        <w:rPr>
          <w:rFonts w:ascii="Bookman Old Style" w:hAnsi="Bookman Old Style" w:cs="Arial"/>
        </w:rPr>
        <w:t>; dan</w:t>
      </w:r>
    </w:p>
    <w:p w14:paraId="6E69FAEA" w14:textId="77777777" w:rsidR="005A570F" w:rsidRPr="005A570F" w:rsidRDefault="006C1638" w:rsidP="00BA2324">
      <w:pPr>
        <w:pStyle w:val="ListParagraph"/>
        <w:numPr>
          <w:ilvl w:val="0"/>
          <w:numId w:val="100"/>
        </w:numPr>
        <w:spacing w:line="360" w:lineRule="auto"/>
        <w:ind w:left="256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lainnya</w:t>
      </w:r>
      <w:proofErr w:type="spellEnd"/>
      <w:r w:rsidRPr="005A570F">
        <w:rPr>
          <w:rFonts w:ascii="Bookman Old Style" w:hAnsi="Bookman Old Style" w:cs="Arial"/>
        </w:rPr>
        <w:t xml:space="preserve"> yang </w:t>
      </w:r>
      <w:proofErr w:type="spellStart"/>
      <w:r w:rsidRPr="005A570F">
        <w:rPr>
          <w:rFonts w:ascii="Bookman Old Style" w:hAnsi="Bookman Old Style" w:cs="Arial"/>
        </w:rPr>
        <w:t>menunjang</w:t>
      </w:r>
      <w:proofErr w:type="spellEnd"/>
      <w:r w:rsidRPr="005A570F">
        <w:rPr>
          <w:rFonts w:ascii="Bookman Old Style" w:hAnsi="Bookman Old Style" w:cs="Arial"/>
        </w:rPr>
        <w:t xml:space="preserve"> </w:t>
      </w:r>
      <w:proofErr w:type="spellStart"/>
      <w:r w:rsidRPr="005A570F">
        <w:rPr>
          <w:rFonts w:ascii="Bookman Old Style" w:hAnsi="Bookman Old Style" w:cs="Arial"/>
        </w:rPr>
        <w:t>secara</w:t>
      </w:r>
      <w:proofErr w:type="spellEnd"/>
      <w:r w:rsidRPr="005A570F">
        <w:rPr>
          <w:rFonts w:ascii="Bookman Old Style" w:hAnsi="Bookman Old Style" w:cs="Arial"/>
        </w:rPr>
        <w:t xml:space="preserve"> </w:t>
      </w:r>
      <w:proofErr w:type="spellStart"/>
      <w:r w:rsidRPr="005A570F">
        <w:rPr>
          <w:rFonts w:ascii="Bookman Old Style" w:hAnsi="Bookman Old Style" w:cs="Arial"/>
        </w:rPr>
        <w:t>langsung</w:t>
      </w:r>
      <w:proofErr w:type="spellEnd"/>
      <w:r w:rsidRPr="005A570F">
        <w:rPr>
          <w:rFonts w:ascii="Bookman Old Style" w:hAnsi="Bookman Old Style" w:cs="Arial"/>
        </w:rPr>
        <w:t xml:space="preserve"> </w:t>
      </w:r>
      <w:proofErr w:type="spellStart"/>
      <w:r w:rsidRPr="005A570F">
        <w:rPr>
          <w:rFonts w:ascii="Bookman Old Style" w:hAnsi="Bookman Old Style" w:cs="Arial"/>
        </w:rPr>
        <w:t>atau</w:t>
      </w:r>
      <w:proofErr w:type="spellEnd"/>
      <w:r w:rsidRPr="005A570F">
        <w:rPr>
          <w:rFonts w:ascii="Bookman Old Style" w:hAnsi="Bookman Old Style" w:cs="Arial"/>
        </w:rPr>
        <w:t xml:space="preserve"> </w:t>
      </w:r>
      <w:proofErr w:type="spellStart"/>
      <w:r w:rsidRPr="005A570F">
        <w:rPr>
          <w:rFonts w:ascii="Bookman Old Style" w:hAnsi="Bookman Old Style" w:cs="Arial"/>
        </w:rPr>
        <w:t>tidak</w:t>
      </w:r>
      <w:proofErr w:type="spellEnd"/>
      <w:r w:rsidRPr="005A570F">
        <w:rPr>
          <w:rFonts w:ascii="Bookman Old Style" w:hAnsi="Bookman Old Style" w:cs="Arial"/>
        </w:rPr>
        <w:t xml:space="preserve"> </w:t>
      </w:r>
      <w:proofErr w:type="spellStart"/>
      <w:r w:rsidRPr="005A570F">
        <w:rPr>
          <w:rFonts w:ascii="Bookman Old Style" w:hAnsi="Bookman Old Style" w:cs="Arial"/>
        </w:rPr>
        <w:t>langsung</w:t>
      </w:r>
      <w:proofErr w:type="spellEnd"/>
      <w:r w:rsidRPr="005A570F">
        <w:rPr>
          <w:rFonts w:ascii="Bookman Old Style" w:hAnsi="Bookman Old Style" w:cs="Arial"/>
        </w:rPr>
        <w:t xml:space="preserve"> </w:t>
      </w:r>
      <w:proofErr w:type="spellStart"/>
      <w:r w:rsidRPr="005A570F">
        <w:rPr>
          <w:rFonts w:ascii="Bookman Old Style" w:hAnsi="Bookman Old Style" w:cs="Arial"/>
        </w:rPr>
        <w:t>kegiatan</w:t>
      </w:r>
      <w:proofErr w:type="spellEnd"/>
      <w:r w:rsidRPr="005A570F">
        <w:rPr>
          <w:rFonts w:ascii="Bookman Old Style" w:hAnsi="Bookman Old Style" w:cs="Arial"/>
        </w:rPr>
        <w:t xml:space="preserve"> bandar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w:t>
      </w:r>
    </w:p>
    <w:p w14:paraId="72CBE767" w14:textId="77777777" w:rsidR="005A570F" w:rsidRPr="005A570F" w:rsidRDefault="006C1638" w:rsidP="00BA2324">
      <w:pPr>
        <w:pStyle w:val="ListParagraph"/>
        <w:numPr>
          <w:ilvl w:val="0"/>
          <w:numId w:val="97"/>
        </w:numPr>
        <w:spacing w:line="360" w:lineRule="auto"/>
        <w:ind w:left="2203"/>
        <w:jc w:val="both"/>
        <w:rPr>
          <w:rFonts w:ascii="Bookman Old Style" w:hAnsi="Bookman Old Style"/>
        </w:rPr>
      </w:pPr>
      <w:r w:rsidRPr="005A570F">
        <w:rPr>
          <w:rFonts w:ascii="Bookman Old Style" w:hAnsi="Bookman Old Style" w:cs="Arial"/>
        </w:rPr>
        <w:t xml:space="preserve">Jasa </w:t>
      </w:r>
      <w:proofErr w:type="spellStart"/>
      <w:r w:rsidRPr="005A570F">
        <w:rPr>
          <w:rFonts w:ascii="Bookman Old Style" w:hAnsi="Bookman Old Style" w:cs="Arial"/>
        </w:rPr>
        <w:t>terkait</w:t>
      </w:r>
      <w:proofErr w:type="spellEnd"/>
      <w:r w:rsidRPr="005A570F">
        <w:rPr>
          <w:rFonts w:ascii="Bookman Old Style" w:hAnsi="Bookman Old Style" w:cs="Arial"/>
        </w:rPr>
        <w:t xml:space="preserve"> </w:t>
      </w:r>
      <w:proofErr w:type="spellStart"/>
      <w:r w:rsidRPr="005A570F">
        <w:rPr>
          <w:rFonts w:ascii="Bookman Old Style" w:hAnsi="Bookman Old Style" w:cs="Arial"/>
        </w:rPr>
        <w:t>untuk</w:t>
      </w:r>
      <w:proofErr w:type="spellEnd"/>
      <w:r w:rsidRPr="005A570F">
        <w:rPr>
          <w:rFonts w:ascii="Bookman Old Style" w:hAnsi="Bookman Old Style" w:cs="Arial"/>
        </w:rPr>
        <w:t xml:space="preserve"> </w:t>
      </w:r>
      <w:proofErr w:type="spellStart"/>
      <w:r w:rsidRPr="005A570F">
        <w:rPr>
          <w:rFonts w:ascii="Bookman Old Style" w:hAnsi="Bookman Old Style" w:cs="Arial"/>
        </w:rPr>
        <w:t>memberikan</w:t>
      </w:r>
      <w:proofErr w:type="spellEnd"/>
      <w:r w:rsidRPr="005A570F">
        <w:rPr>
          <w:rFonts w:ascii="Bookman Old Style" w:hAnsi="Bookman Old Style" w:cs="Arial"/>
        </w:rPr>
        <w:t xml:space="preserve"> </w:t>
      </w:r>
      <w:proofErr w:type="spellStart"/>
      <w:r w:rsidRPr="005A570F">
        <w:rPr>
          <w:rFonts w:ascii="Bookman Old Style" w:hAnsi="Bookman Old Style" w:cs="Arial"/>
        </w:rPr>
        <w:t>nilai</w:t>
      </w:r>
      <w:proofErr w:type="spellEnd"/>
      <w:r w:rsidRPr="005A570F">
        <w:rPr>
          <w:rFonts w:ascii="Bookman Old Style" w:hAnsi="Bookman Old Style" w:cs="Arial"/>
        </w:rPr>
        <w:t xml:space="preserve"> </w:t>
      </w:r>
      <w:proofErr w:type="spellStart"/>
      <w:r w:rsidRPr="005A570F">
        <w:rPr>
          <w:rFonts w:ascii="Bookman Old Style" w:hAnsi="Bookman Old Style" w:cs="Arial"/>
        </w:rPr>
        <w:t>tambah</w:t>
      </w:r>
      <w:proofErr w:type="spellEnd"/>
      <w:r w:rsidRPr="005A570F">
        <w:rPr>
          <w:rFonts w:ascii="Bookman Old Style" w:hAnsi="Bookman Old Style" w:cs="Arial"/>
        </w:rPr>
        <w:t xml:space="preserve"> </w:t>
      </w:r>
      <w:proofErr w:type="spellStart"/>
      <w:r w:rsidRPr="005A570F">
        <w:rPr>
          <w:rFonts w:ascii="Bookman Old Style" w:hAnsi="Bookman Old Style" w:cs="Arial"/>
        </w:rPr>
        <w:t>bagi</w:t>
      </w:r>
      <w:proofErr w:type="spellEnd"/>
      <w:r w:rsidRPr="005A570F">
        <w:rPr>
          <w:rFonts w:ascii="Bookman Old Style" w:hAnsi="Bookman Old Style" w:cs="Arial"/>
        </w:rPr>
        <w:t xml:space="preserve"> </w:t>
      </w:r>
      <w:proofErr w:type="spellStart"/>
      <w:r w:rsidRPr="005A570F">
        <w:rPr>
          <w:rFonts w:ascii="Bookman Old Style" w:hAnsi="Bookman Old Style" w:cs="Arial"/>
        </w:rPr>
        <w:t>pengusahaan</w:t>
      </w:r>
      <w:proofErr w:type="spellEnd"/>
      <w:r w:rsidRPr="005A570F">
        <w:rPr>
          <w:rFonts w:ascii="Bookman Old Style" w:hAnsi="Bookman Old Style" w:cs="Arial"/>
        </w:rPr>
        <w:t xml:space="preserve"> bandar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w:t>
      </w:r>
      <w:proofErr w:type="spellStart"/>
      <w:r w:rsidRPr="005A570F">
        <w:rPr>
          <w:rFonts w:ascii="Bookman Old Style" w:hAnsi="Bookman Old Style" w:cs="Arial"/>
        </w:rPr>
        <w:t>sebagaimana</w:t>
      </w:r>
      <w:proofErr w:type="spellEnd"/>
      <w:r w:rsidRPr="005A570F">
        <w:rPr>
          <w:rFonts w:ascii="Bookman Old Style" w:hAnsi="Bookman Old Style" w:cs="Arial"/>
        </w:rPr>
        <w:t xml:space="preserve"> </w:t>
      </w:r>
      <w:proofErr w:type="spellStart"/>
      <w:r w:rsidRPr="005A570F">
        <w:rPr>
          <w:rFonts w:ascii="Bookman Old Style" w:hAnsi="Bookman Old Style" w:cs="Arial"/>
        </w:rPr>
        <w:t>dimaksud</w:t>
      </w:r>
      <w:proofErr w:type="spellEnd"/>
      <w:r w:rsidRPr="005A570F">
        <w:rPr>
          <w:rFonts w:ascii="Bookman Old Style" w:hAnsi="Bookman Old Style" w:cs="Arial"/>
        </w:rPr>
        <w:t xml:space="preserve"> pada </w:t>
      </w:r>
      <w:proofErr w:type="spellStart"/>
      <w:r w:rsidRPr="005A570F">
        <w:rPr>
          <w:rFonts w:ascii="Bookman Old Style" w:hAnsi="Bookman Old Style" w:cs="Arial"/>
        </w:rPr>
        <w:t>ayat</w:t>
      </w:r>
      <w:proofErr w:type="spellEnd"/>
      <w:r w:rsidRPr="005A570F">
        <w:rPr>
          <w:rFonts w:ascii="Bookman Old Style" w:hAnsi="Bookman Old Style" w:cs="Arial"/>
        </w:rPr>
        <w:t xml:space="preserve"> (1) </w:t>
      </w:r>
      <w:proofErr w:type="spellStart"/>
      <w:r w:rsidRPr="005A570F">
        <w:rPr>
          <w:rFonts w:ascii="Bookman Old Style" w:hAnsi="Bookman Old Style" w:cs="Arial"/>
        </w:rPr>
        <w:t>huruf</w:t>
      </w:r>
      <w:proofErr w:type="spellEnd"/>
      <w:r w:rsidRPr="005A570F">
        <w:rPr>
          <w:rFonts w:ascii="Bookman Old Style" w:hAnsi="Bookman Old Style" w:cs="Arial"/>
        </w:rPr>
        <w:t xml:space="preserve"> c, </w:t>
      </w:r>
      <w:proofErr w:type="spellStart"/>
      <w:r w:rsidRPr="005A570F">
        <w:rPr>
          <w:rFonts w:ascii="Bookman Old Style" w:hAnsi="Bookman Old Style" w:cs="Arial"/>
        </w:rPr>
        <w:t>terdiri</w:t>
      </w:r>
      <w:proofErr w:type="spellEnd"/>
      <w:r w:rsidRPr="005A570F">
        <w:rPr>
          <w:rFonts w:ascii="Bookman Old Style" w:hAnsi="Bookman Old Style" w:cs="Arial"/>
        </w:rPr>
        <w:t xml:space="preserve"> </w:t>
      </w:r>
      <w:proofErr w:type="spellStart"/>
      <w:r w:rsidRPr="005A570F">
        <w:rPr>
          <w:rFonts w:ascii="Bookman Old Style" w:hAnsi="Bookman Old Style" w:cs="Arial"/>
        </w:rPr>
        <w:t>atas</w:t>
      </w:r>
      <w:proofErr w:type="spellEnd"/>
      <w:r w:rsidRPr="005A570F">
        <w:rPr>
          <w:rFonts w:ascii="Bookman Old Style" w:hAnsi="Bookman Old Style" w:cs="Arial"/>
        </w:rPr>
        <w:t>:</w:t>
      </w:r>
    </w:p>
    <w:p w14:paraId="13795920" w14:textId="77777777" w:rsidR="005A570F" w:rsidRPr="005A570F" w:rsidRDefault="006C1638" w:rsidP="00BA2324">
      <w:pPr>
        <w:pStyle w:val="ListParagraph"/>
        <w:numPr>
          <w:ilvl w:val="0"/>
          <w:numId w:val="101"/>
        </w:numPr>
        <w:spacing w:line="360" w:lineRule="auto"/>
        <w:ind w:left="2563"/>
        <w:jc w:val="both"/>
        <w:rPr>
          <w:rFonts w:ascii="Bookman Old Style" w:hAnsi="Bookman Old Style"/>
        </w:rPr>
      </w:pPr>
      <w:proofErr w:type="spellStart"/>
      <w:r w:rsidRPr="005A570F">
        <w:rPr>
          <w:rFonts w:ascii="Bookman Old Style" w:hAnsi="Bookman Old Style" w:cs="Arial"/>
        </w:rPr>
        <w:t>Penyediaan</w:t>
      </w:r>
      <w:proofErr w:type="spellEnd"/>
      <w:r w:rsidRPr="005A570F">
        <w:rPr>
          <w:rFonts w:ascii="Bookman Old Style" w:hAnsi="Bookman Old Style" w:cs="Arial"/>
        </w:rPr>
        <w:t xml:space="preserve"> </w:t>
      </w:r>
      <w:proofErr w:type="spellStart"/>
      <w:r w:rsidRPr="005A570F">
        <w:rPr>
          <w:rFonts w:ascii="Bookman Old Style" w:hAnsi="Bookman Old Style" w:cs="Arial"/>
        </w:rPr>
        <w:t>tempat</w:t>
      </w:r>
      <w:proofErr w:type="spellEnd"/>
      <w:r w:rsidRPr="005A570F">
        <w:rPr>
          <w:rFonts w:ascii="Bookman Old Style" w:hAnsi="Bookman Old Style" w:cs="Arial"/>
        </w:rPr>
        <w:t xml:space="preserve"> </w:t>
      </w:r>
      <w:proofErr w:type="spellStart"/>
      <w:r w:rsidRPr="005A570F">
        <w:rPr>
          <w:rFonts w:ascii="Bookman Old Style" w:hAnsi="Bookman Old Style" w:cs="Arial"/>
        </w:rPr>
        <w:t>bermain</w:t>
      </w:r>
      <w:proofErr w:type="spellEnd"/>
      <w:r w:rsidRPr="005A570F">
        <w:rPr>
          <w:rFonts w:ascii="Bookman Old Style" w:hAnsi="Bookman Old Style" w:cs="Arial"/>
        </w:rPr>
        <w:t xml:space="preserve"> dan </w:t>
      </w:r>
      <w:proofErr w:type="spellStart"/>
      <w:r w:rsidRPr="005A570F">
        <w:rPr>
          <w:rFonts w:ascii="Bookman Old Style" w:hAnsi="Bookman Old Style" w:cs="Arial"/>
        </w:rPr>
        <w:t>rekreasi</w:t>
      </w:r>
      <w:proofErr w:type="spellEnd"/>
      <w:r w:rsidRPr="005A570F">
        <w:rPr>
          <w:rFonts w:ascii="Bookman Old Style" w:hAnsi="Bookman Old Style" w:cs="Arial"/>
        </w:rPr>
        <w:t>;</w:t>
      </w:r>
    </w:p>
    <w:p w14:paraId="315CDA19" w14:textId="77777777" w:rsidR="005A570F" w:rsidRPr="005A570F" w:rsidRDefault="006C1638" w:rsidP="00BA2324">
      <w:pPr>
        <w:pStyle w:val="ListParagraph"/>
        <w:numPr>
          <w:ilvl w:val="0"/>
          <w:numId w:val="101"/>
        </w:numPr>
        <w:spacing w:line="360" w:lineRule="auto"/>
        <w:ind w:left="2563"/>
        <w:jc w:val="both"/>
        <w:rPr>
          <w:rFonts w:ascii="Bookman Old Style" w:hAnsi="Bookman Old Style"/>
        </w:rPr>
      </w:pPr>
      <w:proofErr w:type="spellStart"/>
      <w:r w:rsidRPr="005A570F">
        <w:rPr>
          <w:rFonts w:ascii="Bookman Old Style" w:hAnsi="Bookman Old Style" w:cs="Arial"/>
        </w:rPr>
        <w:t>Penyediaan</w:t>
      </w:r>
      <w:proofErr w:type="spellEnd"/>
      <w:r w:rsidRPr="005A570F">
        <w:rPr>
          <w:rFonts w:ascii="Bookman Old Style" w:hAnsi="Bookman Old Style" w:cs="Arial"/>
        </w:rPr>
        <w:t xml:space="preserve"> </w:t>
      </w:r>
      <w:proofErr w:type="spellStart"/>
      <w:r w:rsidRPr="005A570F">
        <w:rPr>
          <w:rFonts w:ascii="Bookman Old Style" w:hAnsi="Bookman Old Style" w:cs="Arial"/>
        </w:rPr>
        <w:t>fasilitas</w:t>
      </w:r>
      <w:proofErr w:type="spellEnd"/>
      <w:r w:rsidRPr="005A570F">
        <w:rPr>
          <w:rFonts w:ascii="Bookman Old Style" w:hAnsi="Bookman Old Style" w:cs="Arial"/>
        </w:rPr>
        <w:t xml:space="preserve"> </w:t>
      </w:r>
      <w:proofErr w:type="spellStart"/>
      <w:r w:rsidRPr="005A570F">
        <w:rPr>
          <w:rFonts w:ascii="Bookman Old Style" w:hAnsi="Bookman Old Style" w:cs="Arial"/>
        </w:rPr>
        <w:t>perkantoran</w:t>
      </w:r>
      <w:proofErr w:type="spellEnd"/>
      <w:r w:rsidRPr="005A570F">
        <w:rPr>
          <w:rFonts w:ascii="Bookman Old Style" w:hAnsi="Bookman Old Style" w:cs="Arial"/>
        </w:rPr>
        <w:t>;</w:t>
      </w:r>
    </w:p>
    <w:p w14:paraId="5227B0C5" w14:textId="77777777" w:rsidR="005A570F" w:rsidRPr="005A570F" w:rsidRDefault="006C1638" w:rsidP="00BA2324">
      <w:pPr>
        <w:pStyle w:val="ListParagraph"/>
        <w:numPr>
          <w:ilvl w:val="0"/>
          <w:numId w:val="101"/>
        </w:numPr>
        <w:spacing w:line="360" w:lineRule="auto"/>
        <w:ind w:left="2563"/>
        <w:jc w:val="both"/>
        <w:rPr>
          <w:rFonts w:ascii="Bookman Old Style" w:hAnsi="Bookman Old Style"/>
        </w:rPr>
      </w:pPr>
      <w:proofErr w:type="spellStart"/>
      <w:r w:rsidRPr="005A570F">
        <w:rPr>
          <w:rFonts w:ascii="Bookman Old Style" w:hAnsi="Bookman Old Style" w:cs="Arial"/>
        </w:rPr>
        <w:t>Penyediaan</w:t>
      </w:r>
      <w:proofErr w:type="spellEnd"/>
      <w:r w:rsidRPr="005A570F">
        <w:rPr>
          <w:rFonts w:ascii="Bookman Old Style" w:hAnsi="Bookman Old Style" w:cs="Arial"/>
        </w:rPr>
        <w:t xml:space="preserve"> </w:t>
      </w:r>
      <w:proofErr w:type="spellStart"/>
      <w:r w:rsidRPr="005A570F">
        <w:rPr>
          <w:rFonts w:ascii="Bookman Old Style" w:hAnsi="Bookman Old Style" w:cs="Arial"/>
        </w:rPr>
        <w:t>fasilitas</w:t>
      </w:r>
      <w:proofErr w:type="spellEnd"/>
      <w:r w:rsidRPr="005A570F">
        <w:rPr>
          <w:rFonts w:ascii="Bookman Old Style" w:hAnsi="Bookman Old Style" w:cs="Arial"/>
        </w:rPr>
        <w:t xml:space="preserve"> </w:t>
      </w:r>
      <w:proofErr w:type="spellStart"/>
      <w:r w:rsidRPr="005A570F">
        <w:rPr>
          <w:rFonts w:ascii="Bookman Old Style" w:hAnsi="Bookman Old Style" w:cs="Arial"/>
        </w:rPr>
        <w:t>olahraga</w:t>
      </w:r>
      <w:proofErr w:type="spellEnd"/>
      <w:r w:rsidRPr="005A570F">
        <w:rPr>
          <w:rFonts w:ascii="Bookman Old Style" w:hAnsi="Bookman Old Style" w:cs="Arial"/>
        </w:rPr>
        <w:t>;</w:t>
      </w:r>
    </w:p>
    <w:p w14:paraId="57B55E8A" w14:textId="77777777" w:rsidR="005A570F" w:rsidRPr="005A570F" w:rsidRDefault="006C1638" w:rsidP="00BA2324">
      <w:pPr>
        <w:pStyle w:val="ListParagraph"/>
        <w:numPr>
          <w:ilvl w:val="0"/>
          <w:numId w:val="101"/>
        </w:numPr>
        <w:spacing w:line="360" w:lineRule="auto"/>
        <w:ind w:left="2563"/>
        <w:jc w:val="both"/>
        <w:rPr>
          <w:rFonts w:ascii="Bookman Old Style" w:hAnsi="Bookman Old Style"/>
        </w:rPr>
      </w:pPr>
      <w:proofErr w:type="spellStart"/>
      <w:r w:rsidRPr="005A570F">
        <w:rPr>
          <w:rFonts w:ascii="Bookman Old Style" w:hAnsi="Bookman Old Style" w:cs="Arial"/>
        </w:rPr>
        <w:t>Penyediaan</w:t>
      </w:r>
      <w:proofErr w:type="spellEnd"/>
      <w:r w:rsidRPr="005A570F">
        <w:rPr>
          <w:rFonts w:ascii="Bookman Old Style" w:hAnsi="Bookman Old Style" w:cs="Arial"/>
        </w:rPr>
        <w:t xml:space="preserve"> </w:t>
      </w:r>
      <w:proofErr w:type="spellStart"/>
      <w:r w:rsidRPr="005A570F">
        <w:rPr>
          <w:rFonts w:ascii="Bookman Old Style" w:hAnsi="Bookman Old Style" w:cs="Arial"/>
        </w:rPr>
        <w:t>fasilitas</w:t>
      </w:r>
      <w:proofErr w:type="spellEnd"/>
      <w:r w:rsidRPr="005A570F">
        <w:rPr>
          <w:rFonts w:ascii="Bookman Old Style" w:hAnsi="Bookman Old Style" w:cs="Arial"/>
        </w:rPr>
        <w:t xml:space="preserve"> </w:t>
      </w:r>
      <w:proofErr w:type="spellStart"/>
      <w:r w:rsidRPr="005A570F">
        <w:rPr>
          <w:rFonts w:ascii="Bookman Old Style" w:hAnsi="Bookman Old Style" w:cs="Arial"/>
        </w:rPr>
        <w:t>pendidikan</w:t>
      </w:r>
      <w:proofErr w:type="spellEnd"/>
      <w:r w:rsidRPr="005A570F">
        <w:rPr>
          <w:rFonts w:ascii="Bookman Old Style" w:hAnsi="Bookman Old Style" w:cs="Arial"/>
        </w:rPr>
        <w:t xml:space="preserve"> dan </w:t>
      </w:r>
      <w:proofErr w:type="spellStart"/>
      <w:r w:rsidRPr="005A570F">
        <w:rPr>
          <w:rFonts w:ascii="Bookman Old Style" w:hAnsi="Bookman Old Style" w:cs="Arial"/>
        </w:rPr>
        <w:t>pelatihan</w:t>
      </w:r>
      <w:proofErr w:type="spellEnd"/>
      <w:r w:rsidRPr="005A570F">
        <w:rPr>
          <w:rFonts w:ascii="Bookman Old Style" w:hAnsi="Bookman Old Style" w:cs="Arial"/>
        </w:rPr>
        <w:t>;</w:t>
      </w:r>
    </w:p>
    <w:p w14:paraId="63F8C054" w14:textId="77777777" w:rsidR="005A570F" w:rsidRPr="005A570F" w:rsidRDefault="006C1638" w:rsidP="00BA2324">
      <w:pPr>
        <w:pStyle w:val="ListParagraph"/>
        <w:numPr>
          <w:ilvl w:val="0"/>
          <w:numId w:val="101"/>
        </w:numPr>
        <w:spacing w:line="360" w:lineRule="auto"/>
        <w:ind w:left="2563"/>
        <w:jc w:val="both"/>
        <w:rPr>
          <w:rFonts w:ascii="Bookman Old Style" w:hAnsi="Bookman Old Style"/>
        </w:rPr>
      </w:pPr>
      <w:proofErr w:type="spellStart"/>
      <w:r w:rsidRPr="005A570F">
        <w:rPr>
          <w:rFonts w:ascii="Bookman Old Style" w:hAnsi="Bookman Old Style" w:cs="Arial"/>
        </w:rPr>
        <w:t>Pengisian</w:t>
      </w:r>
      <w:proofErr w:type="spellEnd"/>
      <w:r w:rsidRPr="005A570F">
        <w:rPr>
          <w:rFonts w:ascii="Bookman Old Style" w:hAnsi="Bookman Old Style" w:cs="Arial"/>
        </w:rPr>
        <w:t xml:space="preserve"> </w:t>
      </w:r>
      <w:proofErr w:type="spellStart"/>
      <w:r w:rsidRPr="005A570F">
        <w:rPr>
          <w:rFonts w:ascii="Bookman Old Style" w:hAnsi="Bookman Old Style" w:cs="Arial"/>
        </w:rPr>
        <w:t>bahan</w:t>
      </w:r>
      <w:proofErr w:type="spellEnd"/>
      <w:r w:rsidRPr="005A570F">
        <w:rPr>
          <w:rFonts w:ascii="Bookman Old Style" w:hAnsi="Bookman Old Style" w:cs="Arial"/>
        </w:rPr>
        <w:t xml:space="preserve"> </w:t>
      </w:r>
      <w:proofErr w:type="spellStart"/>
      <w:r w:rsidRPr="005A570F">
        <w:rPr>
          <w:rFonts w:ascii="Bookman Old Style" w:hAnsi="Bookman Old Style" w:cs="Arial"/>
        </w:rPr>
        <w:t>bakar</w:t>
      </w:r>
      <w:proofErr w:type="spellEnd"/>
      <w:r w:rsidRPr="005A570F">
        <w:rPr>
          <w:rFonts w:ascii="Bookman Old Style" w:hAnsi="Bookman Old Style" w:cs="Arial"/>
        </w:rPr>
        <w:t xml:space="preserve"> </w:t>
      </w:r>
      <w:proofErr w:type="spellStart"/>
      <w:r w:rsidRPr="005A570F">
        <w:rPr>
          <w:rFonts w:ascii="Bookman Old Style" w:hAnsi="Bookman Old Style" w:cs="Arial"/>
        </w:rPr>
        <w:t>kendaraan</w:t>
      </w:r>
      <w:proofErr w:type="spellEnd"/>
      <w:r w:rsidRPr="005A570F">
        <w:rPr>
          <w:rFonts w:ascii="Bookman Old Style" w:hAnsi="Bookman Old Style" w:cs="Arial"/>
        </w:rPr>
        <w:t xml:space="preserve"> </w:t>
      </w:r>
      <w:proofErr w:type="spellStart"/>
      <w:r w:rsidRPr="005A570F">
        <w:rPr>
          <w:rFonts w:ascii="Bookman Old Style" w:hAnsi="Bookman Old Style" w:cs="Arial"/>
        </w:rPr>
        <w:t>bermotor</w:t>
      </w:r>
      <w:proofErr w:type="spellEnd"/>
      <w:r w:rsidRPr="005A570F">
        <w:rPr>
          <w:rFonts w:ascii="Bookman Old Style" w:hAnsi="Bookman Old Style" w:cs="Arial"/>
        </w:rPr>
        <w:t>; dan</w:t>
      </w:r>
    </w:p>
    <w:p w14:paraId="58F73B71" w14:textId="77777777" w:rsidR="005A570F" w:rsidRPr="005A570F" w:rsidRDefault="006C1638" w:rsidP="00BA2324">
      <w:pPr>
        <w:pStyle w:val="ListParagraph"/>
        <w:numPr>
          <w:ilvl w:val="0"/>
          <w:numId w:val="101"/>
        </w:numPr>
        <w:spacing w:line="360" w:lineRule="auto"/>
        <w:ind w:left="2563"/>
        <w:jc w:val="both"/>
        <w:rPr>
          <w:rFonts w:ascii="Bookman Old Style" w:hAnsi="Bookman Old Style"/>
        </w:rPr>
      </w:pPr>
      <w:proofErr w:type="spellStart"/>
      <w:r w:rsidRPr="005A570F">
        <w:rPr>
          <w:rFonts w:ascii="Bookman Old Style" w:hAnsi="Bookman Old Style" w:cs="Arial"/>
        </w:rPr>
        <w:t>Periklanan</w:t>
      </w:r>
      <w:proofErr w:type="spellEnd"/>
      <w:r w:rsidRPr="005A570F">
        <w:rPr>
          <w:rFonts w:ascii="Bookman Old Style" w:hAnsi="Bookman Old Style" w:cs="Arial"/>
        </w:rPr>
        <w:t>.</w:t>
      </w:r>
    </w:p>
    <w:p w14:paraId="1FB05198" w14:textId="77777777" w:rsidR="005A570F" w:rsidRDefault="005A570F" w:rsidP="00713FE9">
      <w:pPr>
        <w:ind w:left="1843"/>
        <w:jc w:val="both"/>
        <w:rPr>
          <w:rFonts w:ascii="Bookman Old Style" w:hAnsi="Bookman Old Style" w:cs="Arial"/>
        </w:rPr>
      </w:pPr>
    </w:p>
    <w:p w14:paraId="4A36EB24" w14:textId="77777777" w:rsidR="005A570F" w:rsidRDefault="00891685" w:rsidP="00FB2E43">
      <w:pPr>
        <w:spacing w:line="360" w:lineRule="auto"/>
        <w:ind w:left="1843"/>
        <w:jc w:val="center"/>
        <w:rPr>
          <w:rFonts w:ascii="Bookman Old Style" w:hAnsi="Bookman Old Style" w:cs="Arial"/>
        </w:rPr>
      </w:pPr>
      <w:r>
        <w:rPr>
          <w:rFonts w:ascii="Bookman Old Style" w:hAnsi="Bookman Old Style" w:cs="Arial"/>
        </w:rPr>
        <w:t>Pasal 69</w:t>
      </w:r>
    </w:p>
    <w:p w14:paraId="37E7A363" w14:textId="77777777" w:rsidR="00EE77A8" w:rsidRPr="00EE77A8" w:rsidRDefault="006C1638" w:rsidP="00BA2324">
      <w:pPr>
        <w:pStyle w:val="ListParagraph"/>
        <w:numPr>
          <w:ilvl w:val="0"/>
          <w:numId w:val="102"/>
        </w:numPr>
        <w:spacing w:line="360" w:lineRule="auto"/>
        <w:ind w:left="2203"/>
        <w:jc w:val="both"/>
        <w:rPr>
          <w:rFonts w:ascii="Bookman Old Style" w:hAnsi="Bookman Old Style"/>
        </w:rPr>
      </w:pPr>
      <w:proofErr w:type="spellStart"/>
      <w:r w:rsidRPr="005A570F">
        <w:rPr>
          <w:rFonts w:ascii="Bookman Old Style" w:hAnsi="Bookman Old Style" w:cs="Arial"/>
        </w:rPr>
        <w:t>Setiap</w:t>
      </w:r>
      <w:proofErr w:type="spellEnd"/>
      <w:r w:rsidRPr="005A570F">
        <w:rPr>
          <w:rFonts w:ascii="Bookman Old Style" w:hAnsi="Bookman Old Style" w:cs="Arial"/>
        </w:rPr>
        <w:t xml:space="preserve"> orang yang </w:t>
      </w:r>
      <w:proofErr w:type="spellStart"/>
      <w:r w:rsidRPr="005A570F">
        <w:rPr>
          <w:rFonts w:ascii="Bookman Old Style" w:hAnsi="Bookman Old Style" w:cs="Arial"/>
        </w:rPr>
        <w:t>melaksanakan</w:t>
      </w:r>
      <w:proofErr w:type="spellEnd"/>
      <w:r w:rsidRPr="005A570F">
        <w:rPr>
          <w:rFonts w:ascii="Bookman Old Style" w:hAnsi="Bookman Old Style" w:cs="Arial"/>
        </w:rPr>
        <w:t xml:space="preserve"> </w:t>
      </w:r>
      <w:proofErr w:type="spellStart"/>
      <w:r w:rsidRPr="005A570F">
        <w:rPr>
          <w:rFonts w:ascii="Bookman Old Style" w:hAnsi="Bookman Old Style" w:cs="Arial"/>
        </w:rPr>
        <w:t>kegiatan</w:t>
      </w:r>
      <w:proofErr w:type="spellEnd"/>
      <w:r w:rsidRPr="005A570F">
        <w:rPr>
          <w:rFonts w:ascii="Bookman Old Style" w:hAnsi="Bookman Old Style" w:cs="Arial"/>
        </w:rPr>
        <w:t xml:space="preserve"> </w:t>
      </w:r>
      <w:proofErr w:type="spellStart"/>
      <w:r w:rsidRPr="005A570F">
        <w:rPr>
          <w:rFonts w:ascii="Bookman Old Style" w:hAnsi="Bookman Old Style" w:cs="Arial"/>
        </w:rPr>
        <w:t>jasa</w:t>
      </w:r>
      <w:proofErr w:type="spellEnd"/>
      <w:r w:rsidRPr="005A570F">
        <w:rPr>
          <w:rFonts w:ascii="Bookman Old Style" w:hAnsi="Bookman Old Style" w:cs="Arial"/>
        </w:rPr>
        <w:t xml:space="preserve"> </w:t>
      </w:r>
      <w:proofErr w:type="spellStart"/>
      <w:r w:rsidRPr="005A570F">
        <w:rPr>
          <w:rFonts w:ascii="Bookman Old Style" w:hAnsi="Bookman Old Style" w:cs="Arial"/>
        </w:rPr>
        <w:t>terkait</w:t>
      </w:r>
      <w:proofErr w:type="spellEnd"/>
      <w:r w:rsidRPr="005A570F">
        <w:rPr>
          <w:rFonts w:ascii="Bookman Old Style" w:hAnsi="Bookman Old Style" w:cs="Arial"/>
        </w:rPr>
        <w:t xml:space="preserve"> bandar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w:t>
      </w:r>
      <w:proofErr w:type="spellStart"/>
      <w:r w:rsidRPr="005A570F">
        <w:rPr>
          <w:rFonts w:ascii="Bookman Old Style" w:hAnsi="Bookman Old Style" w:cs="Arial"/>
        </w:rPr>
        <w:t>wajib</w:t>
      </w:r>
      <w:proofErr w:type="spellEnd"/>
      <w:r w:rsidRPr="005A570F">
        <w:rPr>
          <w:rFonts w:ascii="Bookman Old Style" w:hAnsi="Bookman Old Style" w:cs="Arial"/>
        </w:rPr>
        <w:t>:</w:t>
      </w:r>
    </w:p>
    <w:p w14:paraId="4C73E89A" w14:textId="77777777" w:rsidR="00EE77A8" w:rsidRPr="00EE77A8" w:rsidRDefault="006C1638" w:rsidP="00BA2324">
      <w:pPr>
        <w:pStyle w:val="ListParagraph"/>
        <w:numPr>
          <w:ilvl w:val="0"/>
          <w:numId w:val="103"/>
        </w:numPr>
        <w:spacing w:line="360" w:lineRule="auto"/>
        <w:ind w:left="2563"/>
        <w:jc w:val="both"/>
        <w:rPr>
          <w:rFonts w:ascii="Bookman Old Style" w:hAnsi="Bookman Old Style"/>
        </w:rPr>
      </w:pPr>
      <w:proofErr w:type="spellStart"/>
      <w:r w:rsidRPr="005A570F">
        <w:rPr>
          <w:rFonts w:ascii="Bookman Old Style" w:hAnsi="Bookman Old Style" w:cs="Arial"/>
        </w:rPr>
        <w:lastRenderedPageBreak/>
        <w:t>Menjaga</w:t>
      </w:r>
      <w:proofErr w:type="spellEnd"/>
      <w:r w:rsidRPr="005A570F">
        <w:rPr>
          <w:rFonts w:ascii="Bookman Old Style" w:hAnsi="Bookman Old Style" w:cs="Arial"/>
        </w:rPr>
        <w:t xml:space="preserve"> </w:t>
      </w:r>
      <w:proofErr w:type="spellStart"/>
      <w:r w:rsidRPr="005A570F">
        <w:rPr>
          <w:rFonts w:ascii="Bookman Old Style" w:hAnsi="Bookman Old Style" w:cs="Arial"/>
        </w:rPr>
        <w:t>ketertiban</w:t>
      </w:r>
      <w:proofErr w:type="spellEnd"/>
      <w:r w:rsidRPr="005A570F">
        <w:rPr>
          <w:rFonts w:ascii="Bookman Old Style" w:hAnsi="Bookman Old Style" w:cs="Arial"/>
        </w:rPr>
        <w:t xml:space="preserve"> dan </w:t>
      </w:r>
      <w:proofErr w:type="spellStart"/>
      <w:r w:rsidRPr="005A570F">
        <w:rPr>
          <w:rFonts w:ascii="Bookman Old Style" w:hAnsi="Bookman Old Style" w:cs="Arial"/>
        </w:rPr>
        <w:t>kebersihan</w:t>
      </w:r>
      <w:proofErr w:type="spellEnd"/>
      <w:r w:rsidRPr="005A570F">
        <w:rPr>
          <w:rFonts w:ascii="Bookman Old Style" w:hAnsi="Bookman Old Style" w:cs="Arial"/>
        </w:rPr>
        <w:t xml:space="preserve"> wilayah bandar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yang </w:t>
      </w:r>
      <w:proofErr w:type="spellStart"/>
      <w:r w:rsidRPr="005A570F">
        <w:rPr>
          <w:rFonts w:ascii="Bookman Old Style" w:hAnsi="Bookman Old Style" w:cs="Arial"/>
        </w:rPr>
        <w:t>dipergunakan</w:t>
      </w:r>
      <w:proofErr w:type="spellEnd"/>
      <w:r w:rsidRPr="005A570F">
        <w:rPr>
          <w:rFonts w:ascii="Bookman Old Style" w:hAnsi="Bookman Old Style" w:cs="Arial"/>
        </w:rPr>
        <w:t>;</w:t>
      </w:r>
    </w:p>
    <w:p w14:paraId="15AF3B68" w14:textId="77777777" w:rsidR="009C1036" w:rsidRPr="009C1036" w:rsidRDefault="006C1638" w:rsidP="00BA2324">
      <w:pPr>
        <w:pStyle w:val="ListParagraph"/>
        <w:numPr>
          <w:ilvl w:val="0"/>
          <w:numId w:val="103"/>
        </w:numPr>
        <w:spacing w:line="360" w:lineRule="auto"/>
        <w:ind w:left="2563"/>
        <w:jc w:val="both"/>
        <w:rPr>
          <w:rFonts w:ascii="Bookman Old Style" w:hAnsi="Bookman Old Style"/>
        </w:rPr>
      </w:pPr>
      <w:proofErr w:type="spellStart"/>
      <w:r w:rsidRPr="005A570F">
        <w:rPr>
          <w:rFonts w:ascii="Bookman Old Style" w:hAnsi="Bookman Old Style" w:cs="Arial"/>
        </w:rPr>
        <w:t>Menghindarkan</w:t>
      </w:r>
      <w:proofErr w:type="spellEnd"/>
      <w:r w:rsidRPr="005A570F">
        <w:rPr>
          <w:rFonts w:ascii="Bookman Old Style" w:hAnsi="Bookman Old Style" w:cs="Arial"/>
        </w:rPr>
        <w:t xml:space="preserve"> </w:t>
      </w:r>
      <w:proofErr w:type="spellStart"/>
      <w:r w:rsidRPr="005A570F">
        <w:rPr>
          <w:rFonts w:ascii="Bookman Old Style" w:hAnsi="Bookman Old Style" w:cs="Arial"/>
        </w:rPr>
        <w:t>terjadinya</w:t>
      </w:r>
      <w:proofErr w:type="spellEnd"/>
      <w:r w:rsidRPr="005A570F">
        <w:rPr>
          <w:rFonts w:ascii="Bookman Old Style" w:hAnsi="Bookman Old Style" w:cs="Arial"/>
        </w:rPr>
        <w:t xml:space="preserve"> </w:t>
      </w:r>
      <w:proofErr w:type="spellStart"/>
      <w:r w:rsidRPr="005A570F">
        <w:rPr>
          <w:rFonts w:ascii="Bookman Old Style" w:hAnsi="Bookman Old Style" w:cs="Arial"/>
        </w:rPr>
        <w:t>gangguaan</w:t>
      </w:r>
      <w:proofErr w:type="spellEnd"/>
      <w:r w:rsidRPr="005A570F">
        <w:rPr>
          <w:rFonts w:ascii="Bookman Old Style" w:hAnsi="Bookman Old Style" w:cs="Arial"/>
        </w:rPr>
        <w:t xml:space="preserve"> </w:t>
      </w:r>
      <w:proofErr w:type="spellStart"/>
      <w:r w:rsidRPr="005A570F">
        <w:rPr>
          <w:rFonts w:ascii="Bookman Old Style" w:hAnsi="Bookman Old Style" w:cs="Arial"/>
        </w:rPr>
        <w:t>keamanan</w:t>
      </w:r>
      <w:proofErr w:type="spellEnd"/>
      <w:r w:rsidRPr="005A570F">
        <w:rPr>
          <w:rFonts w:ascii="Bookman Old Style" w:hAnsi="Bookman Old Style" w:cs="Arial"/>
        </w:rPr>
        <w:t xml:space="preserve"> dan </w:t>
      </w:r>
      <w:proofErr w:type="spellStart"/>
      <w:r w:rsidRPr="005A570F">
        <w:rPr>
          <w:rFonts w:ascii="Bookman Old Style" w:hAnsi="Bookman Old Style" w:cs="Arial"/>
        </w:rPr>
        <w:t>hal</w:t>
      </w:r>
      <w:proofErr w:type="spellEnd"/>
      <w:r w:rsidRPr="005A570F">
        <w:rPr>
          <w:rFonts w:ascii="Bookman Old Style" w:hAnsi="Bookman Old Style" w:cs="Arial"/>
        </w:rPr>
        <w:t xml:space="preserve"> lain yang </w:t>
      </w:r>
      <w:proofErr w:type="spellStart"/>
      <w:r w:rsidRPr="005A570F">
        <w:rPr>
          <w:rFonts w:ascii="Bookman Old Style" w:hAnsi="Bookman Old Style" w:cs="Arial"/>
        </w:rPr>
        <w:t>dapat</w:t>
      </w:r>
      <w:proofErr w:type="spellEnd"/>
      <w:r w:rsidRPr="005A570F">
        <w:rPr>
          <w:rFonts w:ascii="Bookman Old Style" w:hAnsi="Bookman Old Style" w:cs="Arial"/>
        </w:rPr>
        <w:t xml:space="preserve"> </w:t>
      </w:r>
      <w:proofErr w:type="spellStart"/>
      <w:r w:rsidRPr="005A570F">
        <w:rPr>
          <w:rFonts w:ascii="Bookman Old Style" w:hAnsi="Bookman Old Style" w:cs="Arial"/>
        </w:rPr>
        <w:t>membahayakan</w:t>
      </w:r>
      <w:proofErr w:type="spellEnd"/>
      <w:r w:rsidRPr="005A570F">
        <w:rPr>
          <w:rFonts w:ascii="Bookman Old Style" w:hAnsi="Bookman Old Style" w:cs="Arial"/>
        </w:rPr>
        <w:t xml:space="preserve"> </w:t>
      </w:r>
      <w:proofErr w:type="spellStart"/>
      <w:r w:rsidRPr="005A570F">
        <w:rPr>
          <w:rFonts w:ascii="Bookman Old Style" w:hAnsi="Bookman Old Style" w:cs="Arial"/>
        </w:rPr>
        <w:t>keamanan</w:t>
      </w:r>
      <w:proofErr w:type="spellEnd"/>
      <w:r w:rsidRPr="005A570F">
        <w:rPr>
          <w:rFonts w:ascii="Bookman Old Style" w:hAnsi="Bookman Old Style" w:cs="Arial"/>
        </w:rPr>
        <w:t xml:space="preserve"> dan </w:t>
      </w:r>
      <w:proofErr w:type="spellStart"/>
      <w:r w:rsidRPr="005A570F">
        <w:rPr>
          <w:rFonts w:ascii="Bookman Old Style" w:hAnsi="Bookman Old Style" w:cs="Arial"/>
        </w:rPr>
        <w:t>keselamatan</w:t>
      </w:r>
      <w:proofErr w:type="spellEnd"/>
      <w:r w:rsidRPr="005A570F">
        <w:rPr>
          <w:rFonts w:ascii="Bookman Old Style" w:hAnsi="Bookman Old Style" w:cs="Arial"/>
        </w:rPr>
        <w:t xml:space="preserve"> </w:t>
      </w:r>
      <w:proofErr w:type="spellStart"/>
      <w:r w:rsidRPr="005A570F">
        <w:rPr>
          <w:rFonts w:ascii="Bookman Old Style" w:hAnsi="Bookman Old Style" w:cs="Arial"/>
        </w:rPr>
        <w:t>penerbangan</w:t>
      </w:r>
      <w:proofErr w:type="spellEnd"/>
      <w:r w:rsidRPr="005A570F">
        <w:rPr>
          <w:rFonts w:ascii="Bookman Old Style" w:hAnsi="Bookman Old Style" w:cs="Arial"/>
        </w:rPr>
        <w:t xml:space="preserve"> </w:t>
      </w:r>
      <w:proofErr w:type="spellStart"/>
      <w:r w:rsidRPr="005A570F">
        <w:rPr>
          <w:rFonts w:ascii="Bookman Old Style" w:hAnsi="Bookman Old Style" w:cs="Arial"/>
        </w:rPr>
        <w:t>serta</w:t>
      </w:r>
      <w:proofErr w:type="spellEnd"/>
      <w:r w:rsidRPr="005A570F">
        <w:rPr>
          <w:rFonts w:ascii="Bookman Old Style" w:hAnsi="Bookman Old Style" w:cs="Arial"/>
        </w:rPr>
        <w:t xml:space="preserve"> </w:t>
      </w:r>
      <w:proofErr w:type="spellStart"/>
      <w:r w:rsidRPr="005A570F">
        <w:rPr>
          <w:rFonts w:ascii="Bookman Old Style" w:hAnsi="Bookman Old Style" w:cs="Arial"/>
        </w:rPr>
        <w:t>gangguan</w:t>
      </w:r>
      <w:proofErr w:type="spellEnd"/>
      <w:r w:rsidRPr="005A570F">
        <w:rPr>
          <w:rFonts w:ascii="Bookman Old Style" w:hAnsi="Bookman Old Style" w:cs="Arial"/>
        </w:rPr>
        <w:t xml:space="preserve"> </w:t>
      </w:r>
      <w:proofErr w:type="spellStart"/>
      <w:r w:rsidRPr="005A570F">
        <w:rPr>
          <w:rFonts w:ascii="Bookman Old Style" w:hAnsi="Bookman Old Style" w:cs="Arial"/>
        </w:rPr>
        <w:t>kelancaran</w:t>
      </w:r>
      <w:proofErr w:type="spellEnd"/>
      <w:r w:rsidRPr="005A570F">
        <w:rPr>
          <w:rFonts w:ascii="Bookman Old Style" w:hAnsi="Bookman Old Style" w:cs="Arial"/>
        </w:rPr>
        <w:t xml:space="preserve"> </w:t>
      </w:r>
      <w:proofErr w:type="spellStart"/>
      <w:r w:rsidRPr="005A570F">
        <w:rPr>
          <w:rFonts w:ascii="Bookman Old Style" w:hAnsi="Bookman Old Style" w:cs="Arial"/>
        </w:rPr>
        <w:t>kegiatan</w:t>
      </w:r>
      <w:proofErr w:type="spellEnd"/>
      <w:r w:rsidRPr="005A570F">
        <w:rPr>
          <w:rFonts w:ascii="Bookman Old Style" w:hAnsi="Bookman Old Style" w:cs="Arial"/>
        </w:rPr>
        <w:t xml:space="preserve"> </w:t>
      </w:r>
      <w:proofErr w:type="spellStart"/>
      <w:r w:rsidRPr="005A570F">
        <w:rPr>
          <w:rFonts w:ascii="Bookman Old Style" w:hAnsi="Bookman Old Style" w:cs="Arial"/>
        </w:rPr>
        <w:t>operasional</w:t>
      </w:r>
      <w:proofErr w:type="spellEnd"/>
      <w:r w:rsidRPr="005A570F">
        <w:rPr>
          <w:rFonts w:ascii="Bookman Old Style" w:hAnsi="Bookman Old Style" w:cs="Arial"/>
        </w:rPr>
        <w:t xml:space="preserve"> bandar </w:t>
      </w:r>
      <w:proofErr w:type="spellStart"/>
      <w:r w:rsidRPr="005A570F">
        <w:rPr>
          <w:rFonts w:ascii="Bookman Old Style" w:hAnsi="Bookman Old Style" w:cs="Arial"/>
        </w:rPr>
        <w:t>udara</w:t>
      </w:r>
      <w:proofErr w:type="spellEnd"/>
      <w:r w:rsidRPr="005A570F">
        <w:rPr>
          <w:rFonts w:ascii="Bookman Old Style" w:hAnsi="Bookman Old Style" w:cs="Arial"/>
        </w:rPr>
        <w:t>;</w:t>
      </w:r>
    </w:p>
    <w:p w14:paraId="7E86C7FD" w14:textId="77777777" w:rsidR="009C1036" w:rsidRPr="009C1036" w:rsidRDefault="006C1638" w:rsidP="00BA2324">
      <w:pPr>
        <w:pStyle w:val="ListParagraph"/>
        <w:numPr>
          <w:ilvl w:val="0"/>
          <w:numId w:val="103"/>
        </w:numPr>
        <w:spacing w:line="360" w:lineRule="auto"/>
        <w:ind w:left="2563"/>
        <w:jc w:val="both"/>
        <w:rPr>
          <w:rFonts w:ascii="Bookman Old Style" w:hAnsi="Bookman Old Style"/>
        </w:rPr>
      </w:pPr>
      <w:proofErr w:type="spellStart"/>
      <w:r w:rsidRPr="005A570F">
        <w:rPr>
          <w:rFonts w:ascii="Bookman Old Style" w:hAnsi="Bookman Old Style" w:cs="Arial"/>
        </w:rPr>
        <w:t>Menjaga</w:t>
      </w:r>
      <w:proofErr w:type="spellEnd"/>
      <w:r w:rsidRPr="005A570F">
        <w:rPr>
          <w:rFonts w:ascii="Bookman Old Style" w:hAnsi="Bookman Old Style" w:cs="Arial"/>
        </w:rPr>
        <w:t xml:space="preserve"> </w:t>
      </w:r>
      <w:proofErr w:type="spellStart"/>
      <w:r w:rsidRPr="005A570F">
        <w:rPr>
          <w:rFonts w:ascii="Bookman Old Style" w:hAnsi="Bookman Old Style" w:cs="Arial"/>
        </w:rPr>
        <w:t>kelestarian</w:t>
      </w:r>
      <w:proofErr w:type="spellEnd"/>
      <w:r w:rsidRPr="005A570F">
        <w:rPr>
          <w:rFonts w:ascii="Bookman Old Style" w:hAnsi="Bookman Old Style" w:cs="Arial"/>
        </w:rPr>
        <w:t xml:space="preserve"> </w:t>
      </w:r>
      <w:proofErr w:type="spellStart"/>
      <w:r w:rsidRPr="005A570F">
        <w:rPr>
          <w:rFonts w:ascii="Bookman Old Style" w:hAnsi="Bookman Old Style" w:cs="Arial"/>
        </w:rPr>
        <w:t>lingkungan</w:t>
      </w:r>
      <w:proofErr w:type="spellEnd"/>
      <w:r w:rsidRPr="005A570F">
        <w:rPr>
          <w:rFonts w:ascii="Bookman Old Style" w:hAnsi="Bookman Old Style" w:cs="Arial"/>
        </w:rPr>
        <w:t>;</w:t>
      </w:r>
    </w:p>
    <w:p w14:paraId="13B3327E" w14:textId="77777777" w:rsidR="009C1036" w:rsidRPr="009C1036" w:rsidRDefault="006C1638" w:rsidP="00BA2324">
      <w:pPr>
        <w:pStyle w:val="ListParagraph"/>
        <w:numPr>
          <w:ilvl w:val="0"/>
          <w:numId w:val="103"/>
        </w:numPr>
        <w:spacing w:line="360" w:lineRule="auto"/>
        <w:ind w:left="2563"/>
        <w:jc w:val="both"/>
        <w:rPr>
          <w:rFonts w:ascii="Bookman Old Style" w:hAnsi="Bookman Old Style"/>
        </w:rPr>
      </w:pPr>
      <w:proofErr w:type="spellStart"/>
      <w:r w:rsidRPr="005A570F">
        <w:rPr>
          <w:rFonts w:ascii="Bookman Old Style" w:hAnsi="Bookman Old Style" w:cs="Arial"/>
        </w:rPr>
        <w:t>Menjaga</w:t>
      </w:r>
      <w:proofErr w:type="spellEnd"/>
      <w:r w:rsidRPr="005A570F">
        <w:rPr>
          <w:rFonts w:ascii="Bookman Old Style" w:hAnsi="Bookman Old Style" w:cs="Arial"/>
        </w:rPr>
        <w:t xml:space="preserve"> </w:t>
      </w:r>
      <w:proofErr w:type="spellStart"/>
      <w:r w:rsidRPr="005A570F">
        <w:rPr>
          <w:rFonts w:ascii="Bookman Old Style" w:hAnsi="Bookman Old Style" w:cs="Arial"/>
        </w:rPr>
        <w:t>kebersihan</w:t>
      </w:r>
      <w:proofErr w:type="spellEnd"/>
      <w:r w:rsidRPr="005A570F">
        <w:rPr>
          <w:rFonts w:ascii="Bookman Old Style" w:hAnsi="Bookman Old Style" w:cs="Arial"/>
        </w:rPr>
        <w:t xml:space="preserve"> dan </w:t>
      </w:r>
      <w:proofErr w:type="spellStart"/>
      <w:r w:rsidRPr="005A570F">
        <w:rPr>
          <w:rFonts w:ascii="Bookman Old Style" w:hAnsi="Bookman Old Style" w:cs="Arial"/>
        </w:rPr>
        <w:t>keutuhan</w:t>
      </w:r>
      <w:proofErr w:type="spellEnd"/>
      <w:r w:rsidRPr="005A570F">
        <w:rPr>
          <w:rFonts w:ascii="Bookman Old Style" w:hAnsi="Bookman Old Style" w:cs="Arial"/>
        </w:rPr>
        <w:t xml:space="preserve"> </w:t>
      </w:r>
      <w:proofErr w:type="spellStart"/>
      <w:r w:rsidRPr="005A570F">
        <w:rPr>
          <w:rFonts w:ascii="Bookman Old Style" w:hAnsi="Bookman Old Style" w:cs="Arial"/>
        </w:rPr>
        <w:t>fasilitas</w:t>
      </w:r>
      <w:proofErr w:type="spellEnd"/>
      <w:r w:rsidRPr="005A570F">
        <w:rPr>
          <w:rFonts w:ascii="Bookman Old Style" w:hAnsi="Bookman Old Style" w:cs="Arial"/>
        </w:rPr>
        <w:t xml:space="preserve"> </w:t>
      </w:r>
      <w:proofErr w:type="spellStart"/>
      <w:r w:rsidRPr="005A570F">
        <w:rPr>
          <w:rFonts w:ascii="Bookman Old Style" w:hAnsi="Bookman Old Style" w:cs="Arial"/>
        </w:rPr>
        <w:t>umum</w:t>
      </w:r>
      <w:proofErr w:type="spellEnd"/>
      <w:r w:rsidRPr="005A570F">
        <w:rPr>
          <w:rFonts w:ascii="Bookman Old Style" w:hAnsi="Bookman Old Style" w:cs="Arial"/>
        </w:rPr>
        <w:t xml:space="preserve"> yang </w:t>
      </w:r>
      <w:proofErr w:type="spellStart"/>
      <w:r w:rsidRPr="005A570F">
        <w:rPr>
          <w:rFonts w:ascii="Bookman Old Style" w:hAnsi="Bookman Old Style" w:cs="Arial"/>
        </w:rPr>
        <w:t>tersedia</w:t>
      </w:r>
      <w:proofErr w:type="spellEnd"/>
      <w:r w:rsidRPr="005A570F">
        <w:rPr>
          <w:rFonts w:ascii="Bookman Old Style" w:hAnsi="Bookman Old Style" w:cs="Arial"/>
        </w:rPr>
        <w:t>;</w:t>
      </w:r>
    </w:p>
    <w:p w14:paraId="5CA4CFBB" w14:textId="77777777" w:rsidR="009C1036" w:rsidRPr="009C1036" w:rsidRDefault="006C1638" w:rsidP="00BA2324">
      <w:pPr>
        <w:pStyle w:val="ListParagraph"/>
        <w:numPr>
          <w:ilvl w:val="0"/>
          <w:numId w:val="103"/>
        </w:numPr>
        <w:spacing w:line="360" w:lineRule="auto"/>
        <w:ind w:left="2563"/>
        <w:jc w:val="both"/>
        <w:rPr>
          <w:rFonts w:ascii="Bookman Old Style" w:hAnsi="Bookman Old Style"/>
        </w:rPr>
      </w:pPr>
      <w:proofErr w:type="spellStart"/>
      <w:r w:rsidRPr="005A570F">
        <w:rPr>
          <w:rFonts w:ascii="Bookman Old Style" w:hAnsi="Bookman Old Style" w:cs="Arial"/>
        </w:rPr>
        <w:t>Membayar</w:t>
      </w:r>
      <w:proofErr w:type="spellEnd"/>
      <w:r w:rsidRPr="005A570F">
        <w:rPr>
          <w:rFonts w:ascii="Bookman Old Style" w:hAnsi="Bookman Old Style" w:cs="Arial"/>
        </w:rPr>
        <w:t xml:space="preserve"> </w:t>
      </w:r>
      <w:proofErr w:type="spellStart"/>
      <w:r w:rsidRPr="005A570F">
        <w:rPr>
          <w:rFonts w:ascii="Bookman Old Style" w:hAnsi="Bookman Old Style" w:cs="Arial"/>
        </w:rPr>
        <w:t>retribusi</w:t>
      </w:r>
      <w:proofErr w:type="spellEnd"/>
      <w:r w:rsidRPr="005A570F">
        <w:rPr>
          <w:rFonts w:ascii="Bookman Old Style" w:hAnsi="Bookman Old Style" w:cs="Arial"/>
        </w:rPr>
        <w:t xml:space="preserve"> </w:t>
      </w:r>
      <w:proofErr w:type="spellStart"/>
      <w:r w:rsidRPr="005A570F">
        <w:rPr>
          <w:rFonts w:ascii="Bookman Old Style" w:hAnsi="Bookman Old Style" w:cs="Arial"/>
        </w:rPr>
        <w:t>atas</w:t>
      </w:r>
      <w:proofErr w:type="spellEnd"/>
      <w:r w:rsidRPr="005A570F">
        <w:rPr>
          <w:rFonts w:ascii="Bookman Old Style" w:hAnsi="Bookman Old Style" w:cs="Arial"/>
        </w:rPr>
        <w:t xml:space="preserve"> </w:t>
      </w:r>
      <w:proofErr w:type="spellStart"/>
      <w:r w:rsidRPr="005A570F">
        <w:rPr>
          <w:rFonts w:ascii="Bookman Old Style" w:hAnsi="Bookman Old Style" w:cs="Arial"/>
        </w:rPr>
        <w:t>pemakaian</w:t>
      </w:r>
      <w:proofErr w:type="spellEnd"/>
      <w:r w:rsidRPr="005A570F">
        <w:rPr>
          <w:rFonts w:ascii="Bookman Old Style" w:hAnsi="Bookman Old Style" w:cs="Arial"/>
        </w:rPr>
        <w:t xml:space="preserve"> </w:t>
      </w:r>
      <w:proofErr w:type="spellStart"/>
      <w:r w:rsidRPr="005A570F">
        <w:rPr>
          <w:rFonts w:ascii="Bookman Old Style" w:hAnsi="Bookman Old Style" w:cs="Arial"/>
        </w:rPr>
        <w:t>kekayaan</w:t>
      </w:r>
      <w:proofErr w:type="spellEnd"/>
      <w:r w:rsidRPr="005A570F">
        <w:rPr>
          <w:rFonts w:ascii="Bookman Old Style" w:hAnsi="Bookman Old Style" w:cs="Arial"/>
        </w:rPr>
        <w:t xml:space="preserve"> </w:t>
      </w:r>
      <w:proofErr w:type="spellStart"/>
      <w:r w:rsidRPr="005A570F">
        <w:rPr>
          <w:rFonts w:ascii="Bookman Old Style" w:hAnsi="Bookman Old Style" w:cs="Arial"/>
        </w:rPr>
        <w:t>daerah</w:t>
      </w:r>
      <w:proofErr w:type="spellEnd"/>
      <w:r w:rsidRPr="005A570F">
        <w:rPr>
          <w:rFonts w:ascii="Bookman Old Style" w:hAnsi="Bookman Old Style" w:cs="Arial"/>
        </w:rPr>
        <w:t xml:space="preserve"> yang </w:t>
      </w:r>
      <w:proofErr w:type="spellStart"/>
      <w:r w:rsidRPr="005A570F">
        <w:rPr>
          <w:rFonts w:ascii="Bookman Old Style" w:hAnsi="Bookman Old Style" w:cs="Arial"/>
        </w:rPr>
        <w:t>digunakan</w:t>
      </w:r>
      <w:proofErr w:type="spellEnd"/>
      <w:r w:rsidRPr="005A570F">
        <w:rPr>
          <w:rFonts w:ascii="Bookman Old Style" w:hAnsi="Bookman Old Style" w:cs="Arial"/>
        </w:rPr>
        <w:t>;</w:t>
      </w:r>
    </w:p>
    <w:p w14:paraId="39C22F79" w14:textId="77777777" w:rsidR="009C1036" w:rsidRPr="009C1036" w:rsidRDefault="006C1638" w:rsidP="00BA2324">
      <w:pPr>
        <w:pStyle w:val="ListParagraph"/>
        <w:numPr>
          <w:ilvl w:val="0"/>
          <w:numId w:val="103"/>
        </w:numPr>
        <w:spacing w:line="360" w:lineRule="auto"/>
        <w:ind w:left="2563"/>
        <w:jc w:val="both"/>
        <w:rPr>
          <w:rFonts w:ascii="Bookman Old Style" w:hAnsi="Bookman Old Style"/>
        </w:rPr>
      </w:pPr>
      <w:proofErr w:type="spellStart"/>
      <w:r w:rsidRPr="005A570F">
        <w:rPr>
          <w:rFonts w:ascii="Bookman Old Style" w:hAnsi="Bookman Old Style" w:cs="Arial"/>
        </w:rPr>
        <w:t>Memiliki</w:t>
      </w:r>
      <w:proofErr w:type="spellEnd"/>
      <w:r w:rsidR="00B25176">
        <w:rPr>
          <w:rFonts w:ascii="Bookman Old Style" w:hAnsi="Bookman Old Style" w:cs="Arial"/>
        </w:rPr>
        <w:t xml:space="preserve"> </w:t>
      </w:r>
      <w:proofErr w:type="spellStart"/>
      <w:r w:rsidRPr="005A570F">
        <w:rPr>
          <w:rFonts w:ascii="Bookman Old Style" w:hAnsi="Bookman Old Style" w:cs="Arial"/>
        </w:rPr>
        <w:t>izin</w:t>
      </w:r>
      <w:proofErr w:type="spellEnd"/>
      <w:r w:rsidRPr="005A570F">
        <w:rPr>
          <w:rFonts w:ascii="Bookman Old Style" w:hAnsi="Bookman Old Style" w:cs="Arial"/>
        </w:rPr>
        <w:t xml:space="preserve"> </w:t>
      </w:r>
      <w:proofErr w:type="spellStart"/>
      <w:r w:rsidRPr="005A570F">
        <w:rPr>
          <w:rFonts w:ascii="Bookman Old Style" w:hAnsi="Bookman Old Style" w:cs="Arial"/>
        </w:rPr>
        <w:t>dalam</w:t>
      </w:r>
      <w:proofErr w:type="spellEnd"/>
      <w:r w:rsidRPr="005A570F">
        <w:rPr>
          <w:rFonts w:ascii="Bookman Old Style" w:hAnsi="Bookman Old Style" w:cs="Arial"/>
        </w:rPr>
        <w:t xml:space="preserve"> </w:t>
      </w:r>
      <w:proofErr w:type="spellStart"/>
      <w:r w:rsidRPr="005A570F">
        <w:rPr>
          <w:rFonts w:ascii="Bookman Old Style" w:hAnsi="Bookman Old Style" w:cs="Arial"/>
        </w:rPr>
        <w:t>mendapatkan</w:t>
      </w:r>
      <w:proofErr w:type="spellEnd"/>
      <w:r w:rsidRPr="005A570F">
        <w:rPr>
          <w:rFonts w:ascii="Bookman Old Style" w:hAnsi="Bookman Old Style" w:cs="Arial"/>
        </w:rPr>
        <w:t xml:space="preserve">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jasa</w:t>
      </w:r>
      <w:proofErr w:type="spellEnd"/>
      <w:r w:rsidRPr="005A570F">
        <w:rPr>
          <w:rFonts w:ascii="Bookman Old Style" w:hAnsi="Bookman Old Style" w:cs="Arial"/>
        </w:rPr>
        <w:t xml:space="preserve"> </w:t>
      </w:r>
      <w:proofErr w:type="spellStart"/>
      <w:r w:rsidRPr="005A570F">
        <w:rPr>
          <w:rFonts w:ascii="Bookman Old Style" w:hAnsi="Bookman Old Style" w:cs="Arial"/>
        </w:rPr>
        <w:t>kebandarudaraan</w:t>
      </w:r>
      <w:proofErr w:type="spellEnd"/>
      <w:r w:rsidRPr="005A570F">
        <w:rPr>
          <w:rFonts w:ascii="Bookman Old Style" w:hAnsi="Bookman Old Style" w:cs="Arial"/>
        </w:rPr>
        <w:t xml:space="preserve"> </w:t>
      </w:r>
      <w:proofErr w:type="spellStart"/>
      <w:r w:rsidRPr="005A570F">
        <w:rPr>
          <w:rFonts w:ascii="Bookman Old Style" w:hAnsi="Bookman Old Style" w:cs="Arial"/>
        </w:rPr>
        <w:t>tertentu</w:t>
      </w:r>
      <w:proofErr w:type="spellEnd"/>
      <w:r w:rsidRPr="005A570F">
        <w:rPr>
          <w:rFonts w:ascii="Bookman Old Style" w:hAnsi="Bookman Old Style" w:cs="Arial"/>
        </w:rPr>
        <w:t>; dan</w:t>
      </w:r>
    </w:p>
    <w:p w14:paraId="69A3F611" w14:textId="77777777" w:rsidR="005A570F" w:rsidRPr="005A570F" w:rsidRDefault="006C1638" w:rsidP="00BA2324">
      <w:pPr>
        <w:pStyle w:val="ListParagraph"/>
        <w:numPr>
          <w:ilvl w:val="0"/>
          <w:numId w:val="103"/>
        </w:numPr>
        <w:spacing w:line="360" w:lineRule="auto"/>
        <w:ind w:left="2563"/>
        <w:jc w:val="both"/>
        <w:rPr>
          <w:rFonts w:ascii="Bookman Old Style" w:hAnsi="Bookman Old Style"/>
        </w:rPr>
      </w:pPr>
      <w:proofErr w:type="spellStart"/>
      <w:r w:rsidRPr="005A570F">
        <w:rPr>
          <w:rFonts w:ascii="Bookman Old Style" w:hAnsi="Bookman Old Style" w:cs="Arial"/>
        </w:rPr>
        <w:t>Mentaati</w:t>
      </w:r>
      <w:proofErr w:type="spellEnd"/>
      <w:r w:rsidRPr="005A570F">
        <w:rPr>
          <w:rFonts w:ascii="Bookman Old Style" w:hAnsi="Bookman Old Style" w:cs="Arial"/>
        </w:rPr>
        <w:t xml:space="preserve"> </w:t>
      </w:r>
      <w:proofErr w:type="spellStart"/>
      <w:r w:rsidRPr="005A570F">
        <w:rPr>
          <w:rFonts w:ascii="Bookman Old Style" w:hAnsi="Bookman Old Style" w:cs="Arial"/>
        </w:rPr>
        <w:t>ketentuan</w:t>
      </w:r>
      <w:proofErr w:type="spellEnd"/>
      <w:r w:rsidRPr="005A570F">
        <w:rPr>
          <w:rFonts w:ascii="Bookman Old Style" w:hAnsi="Bookman Old Style" w:cs="Arial"/>
        </w:rPr>
        <w:t xml:space="preserve"> dan </w:t>
      </w:r>
      <w:proofErr w:type="spellStart"/>
      <w:r w:rsidRPr="005A570F">
        <w:rPr>
          <w:rFonts w:ascii="Bookman Old Style" w:hAnsi="Bookman Old Style" w:cs="Arial"/>
        </w:rPr>
        <w:t>pembatasan</w:t>
      </w:r>
      <w:proofErr w:type="spellEnd"/>
      <w:r w:rsidRPr="005A570F">
        <w:rPr>
          <w:rFonts w:ascii="Bookman Old Style" w:hAnsi="Bookman Old Style" w:cs="Arial"/>
        </w:rPr>
        <w:t xml:space="preserve"> yang </w:t>
      </w:r>
      <w:proofErr w:type="spellStart"/>
      <w:r w:rsidRPr="005A570F">
        <w:rPr>
          <w:rFonts w:ascii="Bookman Old Style" w:hAnsi="Bookman Old Style" w:cs="Arial"/>
        </w:rPr>
        <w:t>melekat</w:t>
      </w:r>
      <w:proofErr w:type="spellEnd"/>
      <w:r w:rsidRPr="005A570F">
        <w:rPr>
          <w:rFonts w:ascii="Bookman Old Style" w:hAnsi="Bookman Old Style" w:cs="Arial"/>
        </w:rPr>
        <w:t xml:space="preserve"> pada </w:t>
      </w:r>
      <w:proofErr w:type="spellStart"/>
      <w:r w:rsidRPr="005A570F">
        <w:rPr>
          <w:rFonts w:ascii="Bookman Old Style" w:hAnsi="Bookman Old Style" w:cs="Arial"/>
        </w:rPr>
        <w:t>izin</w:t>
      </w:r>
      <w:proofErr w:type="spellEnd"/>
      <w:r w:rsidRPr="005A570F">
        <w:rPr>
          <w:rFonts w:ascii="Bookman Old Style" w:hAnsi="Bookman Old Style" w:cs="Arial"/>
        </w:rPr>
        <w:t xml:space="preserve"> dan/</w:t>
      </w:r>
      <w:proofErr w:type="spellStart"/>
      <w:r w:rsidRPr="005A570F">
        <w:rPr>
          <w:rFonts w:ascii="Bookman Old Style" w:hAnsi="Bookman Old Style" w:cs="Arial"/>
        </w:rPr>
        <w:t>atau</w:t>
      </w:r>
      <w:proofErr w:type="spellEnd"/>
      <w:r w:rsidRPr="005A570F">
        <w:rPr>
          <w:rFonts w:ascii="Bookman Old Style" w:hAnsi="Bookman Old Style" w:cs="Arial"/>
        </w:rPr>
        <w:t xml:space="preserve"> </w:t>
      </w:r>
      <w:proofErr w:type="spellStart"/>
      <w:r w:rsidRPr="005A570F">
        <w:rPr>
          <w:rFonts w:ascii="Bookman Old Style" w:hAnsi="Bookman Old Style" w:cs="Arial"/>
        </w:rPr>
        <w:t>kesepakatan</w:t>
      </w:r>
      <w:proofErr w:type="spellEnd"/>
      <w:r w:rsidRPr="005A570F">
        <w:rPr>
          <w:rFonts w:ascii="Bookman Old Style" w:hAnsi="Bookman Old Style" w:cs="Arial"/>
        </w:rPr>
        <w:t xml:space="preserve"> </w:t>
      </w:r>
      <w:proofErr w:type="spellStart"/>
      <w:r w:rsidRPr="005A570F">
        <w:rPr>
          <w:rFonts w:ascii="Bookman Old Style" w:hAnsi="Bookman Old Style" w:cs="Arial"/>
        </w:rPr>
        <w:t>kerjasama</w:t>
      </w:r>
      <w:proofErr w:type="spellEnd"/>
      <w:r w:rsidRPr="005A570F">
        <w:rPr>
          <w:rFonts w:ascii="Bookman Old Style" w:hAnsi="Bookman Old Style" w:cs="Arial"/>
        </w:rPr>
        <w:t xml:space="preserve"> yang </w:t>
      </w:r>
      <w:proofErr w:type="spellStart"/>
      <w:r w:rsidRPr="005A570F">
        <w:rPr>
          <w:rFonts w:ascii="Bookman Old Style" w:hAnsi="Bookman Old Style" w:cs="Arial"/>
        </w:rPr>
        <w:t>telah</w:t>
      </w:r>
      <w:proofErr w:type="spellEnd"/>
      <w:r w:rsidRPr="005A570F">
        <w:rPr>
          <w:rFonts w:ascii="Bookman Old Style" w:hAnsi="Bookman Old Style" w:cs="Arial"/>
        </w:rPr>
        <w:t xml:space="preserve"> </w:t>
      </w:r>
      <w:proofErr w:type="spellStart"/>
      <w:r w:rsidRPr="005A570F">
        <w:rPr>
          <w:rFonts w:ascii="Bookman Old Style" w:hAnsi="Bookman Old Style" w:cs="Arial"/>
        </w:rPr>
        <w:t>disepakati</w:t>
      </w:r>
      <w:proofErr w:type="spellEnd"/>
      <w:r w:rsidRPr="005A570F">
        <w:rPr>
          <w:rFonts w:ascii="Bookman Old Style" w:hAnsi="Bookman Old Style" w:cs="Arial"/>
        </w:rPr>
        <w:t>.</w:t>
      </w:r>
    </w:p>
    <w:p w14:paraId="5223E475" w14:textId="77777777" w:rsidR="005A570F" w:rsidRPr="005A570F" w:rsidRDefault="006C1638" w:rsidP="00BA2324">
      <w:pPr>
        <w:pStyle w:val="ListParagraph"/>
        <w:numPr>
          <w:ilvl w:val="0"/>
          <w:numId w:val="102"/>
        </w:numPr>
        <w:spacing w:line="360" w:lineRule="auto"/>
        <w:ind w:left="2203"/>
        <w:jc w:val="both"/>
        <w:rPr>
          <w:rFonts w:ascii="Bookman Old Style" w:hAnsi="Bookman Old Style"/>
        </w:rPr>
      </w:pPr>
      <w:proofErr w:type="spellStart"/>
      <w:r w:rsidRPr="005A570F">
        <w:rPr>
          <w:rFonts w:ascii="Bookman Old Style" w:hAnsi="Bookman Old Style" w:cs="Arial"/>
        </w:rPr>
        <w:t>Pembayaran</w:t>
      </w:r>
      <w:proofErr w:type="spellEnd"/>
      <w:r w:rsidRPr="005A570F">
        <w:rPr>
          <w:rFonts w:ascii="Bookman Old Style" w:hAnsi="Bookman Old Style" w:cs="Arial"/>
        </w:rPr>
        <w:t xml:space="preserve"> </w:t>
      </w:r>
      <w:proofErr w:type="spellStart"/>
      <w:r w:rsidRPr="005A570F">
        <w:rPr>
          <w:rFonts w:ascii="Bookman Old Style" w:hAnsi="Bookman Old Style" w:cs="Arial"/>
        </w:rPr>
        <w:t>retribusi</w:t>
      </w:r>
      <w:proofErr w:type="spellEnd"/>
      <w:r w:rsidRPr="005A570F">
        <w:rPr>
          <w:rFonts w:ascii="Bookman Old Style" w:hAnsi="Bookman Old Style" w:cs="Arial"/>
        </w:rPr>
        <w:t xml:space="preserve"> </w:t>
      </w:r>
      <w:proofErr w:type="spellStart"/>
      <w:r w:rsidRPr="005A570F">
        <w:rPr>
          <w:rFonts w:ascii="Bookman Old Style" w:hAnsi="Bookman Old Style" w:cs="Arial"/>
        </w:rPr>
        <w:t>sebagaimana</w:t>
      </w:r>
      <w:proofErr w:type="spellEnd"/>
      <w:r w:rsidRPr="005A570F">
        <w:rPr>
          <w:rFonts w:ascii="Bookman Old Style" w:hAnsi="Bookman Old Style" w:cs="Arial"/>
        </w:rPr>
        <w:t xml:space="preserve"> </w:t>
      </w:r>
      <w:proofErr w:type="spellStart"/>
      <w:r w:rsidRPr="005A570F">
        <w:rPr>
          <w:rFonts w:ascii="Bookman Old Style" w:hAnsi="Bookman Old Style" w:cs="Arial"/>
        </w:rPr>
        <w:t>dimaksud</w:t>
      </w:r>
      <w:proofErr w:type="spellEnd"/>
      <w:r w:rsidRPr="005A570F">
        <w:rPr>
          <w:rFonts w:ascii="Bookman Old Style" w:hAnsi="Bookman Old Style" w:cs="Arial"/>
        </w:rPr>
        <w:t xml:space="preserve"> pada </w:t>
      </w:r>
      <w:proofErr w:type="spellStart"/>
      <w:r w:rsidRPr="005A570F">
        <w:rPr>
          <w:rFonts w:ascii="Bookman Old Style" w:hAnsi="Bookman Old Style" w:cs="Arial"/>
        </w:rPr>
        <w:t>ayat</w:t>
      </w:r>
      <w:proofErr w:type="spellEnd"/>
      <w:r w:rsidRPr="005A570F">
        <w:rPr>
          <w:rFonts w:ascii="Bookman Old Style" w:hAnsi="Bookman Old Style" w:cs="Arial"/>
        </w:rPr>
        <w:t xml:space="preserve"> (1) </w:t>
      </w:r>
      <w:proofErr w:type="spellStart"/>
      <w:r w:rsidRPr="005A570F">
        <w:rPr>
          <w:rFonts w:ascii="Bookman Old Style" w:hAnsi="Bookman Old Style" w:cs="Arial"/>
        </w:rPr>
        <w:t>huruf</w:t>
      </w:r>
      <w:proofErr w:type="spellEnd"/>
      <w:r w:rsidRPr="005A570F">
        <w:rPr>
          <w:rFonts w:ascii="Bookman Old Style" w:hAnsi="Bookman Old Style" w:cs="Arial"/>
        </w:rPr>
        <w:t xml:space="preserve"> e </w:t>
      </w:r>
      <w:proofErr w:type="spellStart"/>
      <w:r w:rsidRPr="005A570F">
        <w:rPr>
          <w:rFonts w:ascii="Bookman Old Style" w:hAnsi="Bookman Old Style" w:cs="Arial"/>
        </w:rPr>
        <w:t>sesuai</w:t>
      </w:r>
      <w:proofErr w:type="spellEnd"/>
      <w:r w:rsidRPr="005A570F">
        <w:rPr>
          <w:rFonts w:ascii="Bookman Old Style" w:hAnsi="Bookman Old Style" w:cs="Arial"/>
        </w:rPr>
        <w:t xml:space="preserve"> </w:t>
      </w:r>
      <w:proofErr w:type="spellStart"/>
      <w:r w:rsidRPr="005A570F">
        <w:rPr>
          <w:rFonts w:ascii="Bookman Old Style" w:hAnsi="Bookman Old Style" w:cs="Arial"/>
        </w:rPr>
        <w:t>peraturan</w:t>
      </w:r>
      <w:proofErr w:type="spellEnd"/>
      <w:r w:rsidRPr="005A570F">
        <w:rPr>
          <w:rFonts w:ascii="Bookman Old Style" w:hAnsi="Bookman Old Style" w:cs="Arial"/>
        </w:rPr>
        <w:t xml:space="preserve"> </w:t>
      </w:r>
      <w:proofErr w:type="spellStart"/>
      <w:r w:rsidRPr="005A570F">
        <w:rPr>
          <w:rFonts w:ascii="Bookman Old Style" w:hAnsi="Bookman Old Style" w:cs="Arial"/>
        </w:rPr>
        <w:t>daerah</w:t>
      </w:r>
      <w:proofErr w:type="spellEnd"/>
      <w:r w:rsidRPr="005A570F">
        <w:rPr>
          <w:rFonts w:ascii="Bookman Old Style" w:hAnsi="Bookman Old Style" w:cs="Arial"/>
        </w:rPr>
        <w:t xml:space="preserve"> </w:t>
      </w:r>
      <w:proofErr w:type="spellStart"/>
      <w:r w:rsidRPr="005A570F">
        <w:rPr>
          <w:rFonts w:ascii="Bookman Old Style" w:hAnsi="Bookman Old Style" w:cs="Arial"/>
        </w:rPr>
        <w:t>tentang</w:t>
      </w:r>
      <w:proofErr w:type="spellEnd"/>
      <w:r w:rsidRPr="005A570F">
        <w:rPr>
          <w:rFonts w:ascii="Bookman Old Style" w:hAnsi="Bookman Old Style" w:cs="Arial"/>
        </w:rPr>
        <w:t xml:space="preserve"> </w:t>
      </w:r>
      <w:proofErr w:type="spellStart"/>
      <w:r w:rsidRPr="005A570F">
        <w:rPr>
          <w:rFonts w:ascii="Bookman Old Style" w:hAnsi="Bookman Old Style" w:cs="Arial"/>
        </w:rPr>
        <w:t>retribusi</w:t>
      </w:r>
      <w:proofErr w:type="spellEnd"/>
      <w:r w:rsidRPr="005A570F">
        <w:rPr>
          <w:rFonts w:ascii="Bookman Old Style" w:hAnsi="Bookman Old Style" w:cs="Arial"/>
        </w:rPr>
        <w:t>.</w:t>
      </w:r>
    </w:p>
    <w:p w14:paraId="46004720" w14:textId="77777777" w:rsidR="005A570F" w:rsidRDefault="005A570F" w:rsidP="00713FE9">
      <w:pPr>
        <w:ind w:left="1843"/>
        <w:jc w:val="both"/>
        <w:rPr>
          <w:rFonts w:ascii="Bookman Old Style" w:hAnsi="Bookman Old Style" w:cs="Arial"/>
        </w:rPr>
      </w:pPr>
    </w:p>
    <w:p w14:paraId="13B582AD" w14:textId="77777777" w:rsidR="005A570F" w:rsidRDefault="00891685" w:rsidP="00FB2E43">
      <w:pPr>
        <w:spacing w:line="360" w:lineRule="auto"/>
        <w:ind w:left="1843"/>
        <w:jc w:val="center"/>
        <w:rPr>
          <w:rFonts w:ascii="Bookman Old Style" w:hAnsi="Bookman Old Style" w:cs="Arial"/>
        </w:rPr>
      </w:pPr>
      <w:r>
        <w:rPr>
          <w:rFonts w:ascii="Bookman Old Style" w:hAnsi="Bookman Old Style" w:cs="Arial"/>
        </w:rPr>
        <w:t>Pasal 70</w:t>
      </w:r>
    </w:p>
    <w:p w14:paraId="3562D77A" w14:textId="77777777" w:rsidR="009C1036" w:rsidRDefault="006C1638" w:rsidP="00FB2E43">
      <w:pPr>
        <w:spacing w:line="360" w:lineRule="auto"/>
        <w:ind w:left="1843"/>
        <w:jc w:val="both"/>
        <w:rPr>
          <w:rFonts w:ascii="Bookman Old Style" w:hAnsi="Bookman Old Style" w:cs="Arial"/>
        </w:rPr>
      </w:pPr>
      <w:proofErr w:type="spellStart"/>
      <w:r w:rsidRPr="005A570F">
        <w:rPr>
          <w:rFonts w:ascii="Bookman Old Style" w:hAnsi="Bookman Old Style" w:cs="Arial"/>
        </w:rPr>
        <w:t>Ketentuan</w:t>
      </w:r>
      <w:proofErr w:type="spellEnd"/>
      <w:r w:rsidRPr="005A570F">
        <w:rPr>
          <w:rFonts w:ascii="Bookman Old Style" w:hAnsi="Bookman Old Style" w:cs="Arial"/>
        </w:rPr>
        <w:t xml:space="preserve"> </w:t>
      </w:r>
      <w:proofErr w:type="spellStart"/>
      <w:r w:rsidRPr="005A570F">
        <w:rPr>
          <w:rFonts w:ascii="Bookman Old Style" w:hAnsi="Bookman Old Style" w:cs="Arial"/>
        </w:rPr>
        <w:t>lebih</w:t>
      </w:r>
      <w:proofErr w:type="spellEnd"/>
      <w:r w:rsidRPr="005A570F">
        <w:rPr>
          <w:rFonts w:ascii="Bookman Old Style" w:hAnsi="Bookman Old Style" w:cs="Arial"/>
        </w:rPr>
        <w:t xml:space="preserve"> </w:t>
      </w:r>
      <w:proofErr w:type="spellStart"/>
      <w:r w:rsidRPr="005A570F">
        <w:rPr>
          <w:rFonts w:ascii="Bookman Old Style" w:hAnsi="Bookman Old Style" w:cs="Arial"/>
        </w:rPr>
        <w:t>lanjut</w:t>
      </w:r>
      <w:proofErr w:type="spellEnd"/>
      <w:r w:rsidRPr="005A570F">
        <w:rPr>
          <w:rFonts w:ascii="Bookman Old Style" w:hAnsi="Bookman Old Style" w:cs="Arial"/>
        </w:rPr>
        <w:t xml:space="preserve"> </w:t>
      </w:r>
      <w:proofErr w:type="spellStart"/>
      <w:r w:rsidRPr="005A570F">
        <w:rPr>
          <w:rFonts w:ascii="Bookman Old Style" w:hAnsi="Bookman Old Style" w:cs="Arial"/>
        </w:rPr>
        <w:t>mengenai</w:t>
      </w:r>
      <w:proofErr w:type="spellEnd"/>
      <w:r w:rsidRPr="005A570F">
        <w:rPr>
          <w:rFonts w:ascii="Bookman Old Style" w:hAnsi="Bookman Old Style" w:cs="Arial"/>
        </w:rPr>
        <w:t xml:space="preserve">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jasa</w:t>
      </w:r>
      <w:proofErr w:type="spellEnd"/>
      <w:r w:rsidRPr="005A570F">
        <w:rPr>
          <w:rFonts w:ascii="Bookman Old Style" w:hAnsi="Bookman Old Style" w:cs="Arial"/>
        </w:rPr>
        <w:t xml:space="preserve"> </w:t>
      </w:r>
      <w:proofErr w:type="spellStart"/>
      <w:r w:rsidRPr="005A570F">
        <w:rPr>
          <w:rFonts w:ascii="Bookman Old Style" w:hAnsi="Bookman Old Style" w:cs="Arial"/>
        </w:rPr>
        <w:t>kebandarudaraan</w:t>
      </w:r>
      <w:proofErr w:type="spellEnd"/>
      <w:r w:rsidRPr="005A570F">
        <w:rPr>
          <w:rFonts w:ascii="Bookman Old Style" w:hAnsi="Bookman Old Style" w:cs="Arial"/>
        </w:rPr>
        <w:t xml:space="preserve"> dan </w:t>
      </w:r>
      <w:proofErr w:type="spellStart"/>
      <w:r w:rsidRPr="005A570F">
        <w:rPr>
          <w:rFonts w:ascii="Bookman Old Style" w:hAnsi="Bookman Old Style" w:cs="Arial"/>
        </w:rPr>
        <w:t>pelayanan</w:t>
      </w:r>
      <w:proofErr w:type="spellEnd"/>
      <w:r w:rsidRPr="005A570F">
        <w:rPr>
          <w:rFonts w:ascii="Bookman Old Style" w:hAnsi="Bookman Old Style" w:cs="Arial"/>
        </w:rPr>
        <w:t xml:space="preserve"> </w:t>
      </w:r>
      <w:proofErr w:type="spellStart"/>
      <w:r w:rsidRPr="005A570F">
        <w:rPr>
          <w:rFonts w:ascii="Bookman Old Style" w:hAnsi="Bookman Old Style" w:cs="Arial"/>
        </w:rPr>
        <w:t>jasa</w:t>
      </w:r>
      <w:proofErr w:type="spellEnd"/>
      <w:r w:rsidRPr="005A570F">
        <w:rPr>
          <w:rFonts w:ascii="Bookman Old Style" w:hAnsi="Bookman Old Style" w:cs="Arial"/>
        </w:rPr>
        <w:t xml:space="preserve"> </w:t>
      </w:r>
      <w:proofErr w:type="spellStart"/>
      <w:r w:rsidRPr="005A570F">
        <w:rPr>
          <w:rFonts w:ascii="Bookman Old Style" w:hAnsi="Bookman Old Style" w:cs="Arial"/>
        </w:rPr>
        <w:t>terkait</w:t>
      </w:r>
      <w:proofErr w:type="spellEnd"/>
      <w:r w:rsidRPr="005A570F">
        <w:rPr>
          <w:rFonts w:ascii="Bookman Old Style" w:hAnsi="Bookman Old Style" w:cs="Arial"/>
        </w:rPr>
        <w:t xml:space="preserve"> bandar </w:t>
      </w:r>
      <w:proofErr w:type="spellStart"/>
      <w:r w:rsidRPr="005A570F">
        <w:rPr>
          <w:rFonts w:ascii="Bookman Old Style" w:hAnsi="Bookman Old Style" w:cs="Arial"/>
        </w:rPr>
        <w:t>udara</w:t>
      </w:r>
      <w:proofErr w:type="spellEnd"/>
      <w:r w:rsidRPr="005A570F">
        <w:rPr>
          <w:rFonts w:ascii="Bookman Old Style" w:hAnsi="Bookman Old Style" w:cs="Arial"/>
        </w:rPr>
        <w:t xml:space="preserve"> </w:t>
      </w:r>
      <w:proofErr w:type="spellStart"/>
      <w:r w:rsidRPr="005A570F">
        <w:rPr>
          <w:rFonts w:ascii="Bookman Old Style" w:hAnsi="Bookman Old Style" w:cs="Arial"/>
        </w:rPr>
        <w:t>seb</w:t>
      </w:r>
      <w:r w:rsidR="009C1036">
        <w:rPr>
          <w:rFonts w:ascii="Bookman Old Style" w:hAnsi="Bookman Old Style" w:cs="Arial"/>
        </w:rPr>
        <w:t>agaimana</w:t>
      </w:r>
      <w:proofErr w:type="spellEnd"/>
      <w:r w:rsidR="009C1036">
        <w:rPr>
          <w:rFonts w:ascii="Bookman Old Style" w:hAnsi="Bookman Old Style" w:cs="Arial"/>
        </w:rPr>
        <w:t xml:space="preserve"> </w:t>
      </w:r>
      <w:proofErr w:type="spellStart"/>
      <w:r w:rsidR="009C1036">
        <w:rPr>
          <w:rFonts w:ascii="Bookman Old Style" w:hAnsi="Bookman Old Style" w:cs="Arial"/>
        </w:rPr>
        <w:t>dimaksud</w:t>
      </w:r>
      <w:proofErr w:type="spellEnd"/>
      <w:r w:rsidR="009C1036">
        <w:rPr>
          <w:rFonts w:ascii="Bookman Old Style" w:hAnsi="Bookman Old Style" w:cs="Arial"/>
        </w:rPr>
        <w:t xml:space="preserve"> </w:t>
      </w:r>
      <w:proofErr w:type="spellStart"/>
      <w:r w:rsidR="009C1036">
        <w:rPr>
          <w:rFonts w:ascii="Bookman Old Style" w:hAnsi="Bookman Old Style" w:cs="Arial"/>
        </w:rPr>
        <w:t>dalam</w:t>
      </w:r>
      <w:proofErr w:type="spellEnd"/>
      <w:r w:rsidR="009C1036">
        <w:rPr>
          <w:rFonts w:ascii="Bookman Old Style" w:hAnsi="Bookman Old Style" w:cs="Arial"/>
        </w:rPr>
        <w:t xml:space="preserve"> Pasal</w:t>
      </w:r>
      <w:r w:rsidR="00B25176">
        <w:rPr>
          <w:rFonts w:ascii="Bookman Old Style" w:hAnsi="Bookman Old Style" w:cs="Arial"/>
        </w:rPr>
        <w:t xml:space="preserve"> </w:t>
      </w:r>
      <w:r w:rsidR="00891685">
        <w:rPr>
          <w:rFonts w:ascii="Bookman Old Style" w:hAnsi="Bookman Old Style" w:cs="Arial"/>
        </w:rPr>
        <w:t>65</w:t>
      </w:r>
      <w:r w:rsidR="009C1036">
        <w:rPr>
          <w:rFonts w:ascii="Bookman Old Style" w:hAnsi="Bookman Old Style" w:cs="Arial"/>
        </w:rPr>
        <w:t xml:space="preserve"> </w:t>
      </w:r>
      <w:proofErr w:type="spellStart"/>
      <w:r w:rsidR="00B25176">
        <w:rPr>
          <w:rFonts w:ascii="Bookman Old Style" w:hAnsi="Bookman Old Style" w:cs="Arial"/>
        </w:rPr>
        <w:t>ayat</w:t>
      </w:r>
      <w:proofErr w:type="spellEnd"/>
      <w:r w:rsidR="00B25176">
        <w:rPr>
          <w:rFonts w:ascii="Bookman Old Style" w:hAnsi="Bookman Old Style" w:cs="Arial"/>
        </w:rPr>
        <w:t xml:space="preserve"> (3) </w:t>
      </w:r>
      <w:proofErr w:type="spellStart"/>
      <w:r w:rsidR="00B25176">
        <w:rPr>
          <w:rFonts w:ascii="Bookman Old Style" w:hAnsi="Bookman Old Style" w:cs="Arial"/>
        </w:rPr>
        <w:t>sampai</w:t>
      </w:r>
      <w:proofErr w:type="spellEnd"/>
      <w:r w:rsidR="00B25176">
        <w:rPr>
          <w:rFonts w:ascii="Bookman Old Style" w:hAnsi="Bookman Old Style" w:cs="Arial"/>
        </w:rPr>
        <w:t xml:space="preserve"> </w:t>
      </w:r>
      <w:proofErr w:type="spellStart"/>
      <w:r w:rsidR="00B25176">
        <w:rPr>
          <w:rFonts w:ascii="Bookman Old Style" w:hAnsi="Bookman Old Style" w:cs="Arial"/>
        </w:rPr>
        <w:t>dengan</w:t>
      </w:r>
      <w:proofErr w:type="spellEnd"/>
      <w:r w:rsidR="00B25176">
        <w:rPr>
          <w:rFonts w:ascii="Bookman Old Style" w:hAnsi="Bookman Old Style" w:cs="Arial"/>
        </w:rPr>
        <w:t xml:space="preserve"> Pasal </w:t>
      </w:r>
      <w:r w:rsidR="00891685">
        <w:rPr>
          <w:rFonts w:ascii="Bookman Old Style" w:hAnsi="Bookman Old Style" w:cs="Arial"/>
        </w:rPr>
        <w:t>66</w:t>
      </w:r>
      <w:r w:rsidR="00B25176">
        <w:rPr>
          <w:rFonts w:ascii="Bookman Old Style" w:hAnsi="Bookman Old Style" w:cs="Arial"/>
        </w:rPr>
        <w:t xml:space="preserve"> </w:t>
      </w:r>
      <w:proofErr w:type="spellStart"/>
      <w:r w:rsidRPr="005A570F">
        <w:rPr>
          <w:rFonts w:ascii="Bookman Old Style" w:hAnsi="Bookman Old Style" w:cs="Arial"/>
        </w:rPr>
        <w:t>diatur</w:t>
      </w:r>
      <w:proofErr w:type="spellEnd"/>
      <w:r w:rsidRPr="005A570F">
        <w:rPr>
          <w:rFonts w:ascii="Bookman Old Style" w:hAnsi="Bookman Old Style" w:cs="Arial"/>
        </w:rPr>
        <w:t xml:space="preserve"> </w:t>
      </w:r>
      <w:proofErr w:type="spellStart"/>
      <w:r w:rsidRPr="005A570F">
        <w:rPr>
          <w:rFonts w:ascii="Bookman Old Style" w:hAnsi="Bookman Old Style" w:cs="Arial"/>
        </w:rPr>
        <w:t>dengan</w:t>
      </w:r>
      <w:proofErr w:type="spellEnd"/>
      <w:r w:rsidRPr="005A570F">
        <w:rPr>
          <w:rFonts w:ascii="Bookman Old Style" w:hAnsi="Bookman Old Style" w:cs="Arial"/>
        </w:rPr>
        <w:t xml:space="preserve"> </w:t>
      </w:r>
      <w:proofErr w:type="spellStart"/>
      <w:r w:rsidRPr="005A570F">
        <w:rPr>
          <w:rFonts w:ascii="Bookman Old Style" w:hAnsi="Bookman Old Style" w:cs="Arial"/>
        </w:rPr>
        <w:t>Peraturan</w:t>
      </w:r>
      <w:proofErr w:type="spellEnd"/>
      <w:r w:rsidRPr="005A570F">
        <w:rPr>
          <w:rFonts w:ascii="Bookman Old Style" w:hAnsi="Bookman Old Style" w:cs="Arial"/>
        </w:rPr>
        <w:t xml:space="preserve"> </w:t>
      </w:r>
      <w:proofErr w:type="spellStart"/>
      <w:r w:rsidRPr="005A570F">
        <w:rPr>
          <w:rFonts w:ascii="Bookman Old Style" w:hAnsi="Bookman Old Style" w:cs="Arial"/>
        </w:rPr>
        <w:t>Bupati</w:t>
      </w:r>
      <w:proofErr w:type="spellEnd"/>
      <w:r w:rsidRPr="005A570F">
        <w:rPr>
          <w:rFonts w:ascii="Bookman Old Style" w:hAnsi="Bookman Old Style" w:cs="Arial"/>
        </w:rPr>
        <w:t>.</w:t>
      </w:r>
    </w:p>
    <w:p w14:paraId="2BF138BD" w14:textId="77777777" w:rsidR="00126849" w:rsidRDefault="00126849" w:rsidP="00126849">
      <w:pPr>
        <w:ind w:left="1843"/>
        <w:jc w:val="both"/>
        <w:rPr>
          <w:rFonts w:ascii="Bookman Old Style" w:hAnsi="Bookman Old Style" w:cs="Arial"/>
        </w:rPr>
      </w:pPr>
    </w:p>
    <w:p w14:paraId="601A8732" w14:textId="77777777" w:rsidR="009C1036" w:rsidRDefault="006C1638" w:rsidP="00713FE9">
      <w:pPr>
        <w:ind w:left="1843"/>
        <w:jc w:val="center"/>
        <w:rPr>
          <w:rFonts w:ascii="Bookman Old Style" w:hAnsi="Bookman Old Style" w:cs="Arial"/>
        </w:rPr>
      </w:pPr>
      <w:r w:rsidRPr="005A570F">
        <w:rPr>
          <w:rFonts w:ascii="Bookman Old Style" w:hAnsi="Bookman Old Style" w:cs="Arial"/>
        </w:rPr>
        <w:t>Bagian</w:t>
      </w:r>
      <w:r w:rsidR="009C1036">
        <w:rPr>
          <w:rFonts w:ascii="Bookman Old Style" w:hAnsi="Bookman Old Style" w:cs="Arial"/>
        </w:rPr>
        <w:t xml:space="preserve"> </w:t>
      </w:r>
      <w:proofErr w:type="spellStart"/>
      <w:r w:rsidRPr="005A570F">
        <w:rPr>
          <w:rFonts w:ascii="Bookman Old Style" w:hAnsi="Bookman Old Style" w:cs="Arial"/>
        </w:rPr>
        <w:t>Keenam</w:t>
      </w:r>
      <w:proofErr w:type="spellEnd"/>
    </w:p>
    <w:p w14:paraId="74C16F83" w14:textId="77777777" w:rsidR="009C1036" w:rsidRDefault="006C1638" w:rsidP="00126849">
      <w:pPr>
        <w:ind w:left="1843"/>
        <w:jc w:val="center"/>
        <w:rPr>
          <w:rFonts w:ascii="Bookman Old Style" w:hAnsi="Bookman Old Style" w:cs="Arial"/>
        </w:rPr>
      </w:pPr>
      <w:proofErr w:type="spellStart"/>
      <w:r w:rsidRPr="005A570F">
        <w:rPr>
          <w:rFonts w:ascii="Bookman Old Style" w:hAnsi="Bookman Old Style" w:cs="Arial"/>
        </w:rPr>
        <w:t>Kerja</w:t>
      </w:r>
      <w:proofErr w:type="spellEnd"/>
      <w:r w:rsidRPr="005A570F">
        <w:rPr>
          <w:rFonts w:ascii="Bookman Old Style" w:hAnsi="Bookman Old Style" w:cs="Arial"/>
        </w:rPr>
        <w:t xml:space="preserve"> Sama</w:t>
      </w:r>
    </w:p>
    <w:p w14:paraId="3BDFF970" w14:textId="77777777" w:rsidR="009C1036" w:rsidRDefault="009C1036" w:rsidP="00126849">
      <w:pPr>
        <w:ind w:left="1843"/>
        <w:jc w:val="center"/>
        <w:rPr>
          <w:rFonts w:ascii="Bookman Old Style" w:hAnsi="Bookman Old Style" w:cs="Arial"/>
        </w:rPr>
      </w:pPr>
    </w:p>
    <w:p w14:paraId="1A71197A" w14:textId="77777777" w:rsidR="006C1638" w:rsidRPr="009C1036" w:rsidRDefault="006C1638" w:rsidP="00FB2E43">
      <w:pPr>
        <w:spacing w:line="360" w:lineRule="auto"/>
        <w:ind w:left="1843"/>
        <w:jc w:val="center"/>
        <w:rPr>
          <w:rFonts w:ascii="Bookman Old Style" w:hAnsi="Bookman Old Style" w:cs="Arial"/>
        </w:rPr>
      </w:pPr>
      <w:r w:rsidRPr="005A570F">
        <w:rPr>
          <w:rFonts w:ascii="Bookman Old Style" w:hAnsi="Bookman Old Style" w:cs="Arial"/>
        </w:rPr>
        <w:t xml:space="preserve">Pasal </w:t>
      </w:r>
      <w:r w:rsidR="00891685">
        <w:rPr>
          <w:rFonts w:ascii="Bookman Old Style" w:hAnsi="Bookman Old Style" w:cs="Arial"/>
        </w:rPr>
        <w:t>71</w:t>
      </w:r>
    </w:p>
    <w:p w14:paraId="7FEB2459" w14:textId="77777777" w:rsidR="009C1036" w:rsidRPr="009C1036" w:rsidRDefault="006C1638" w:rsidP="00BA2324">
      <w:pPr>
        <w:pStyle w:val="Default"/>
        <w:numPr>
          <w:ilvl w:val="0"/>
          <w:numId w:val="104"/>
        </w:numPr>
        <w:spacing w:line="360" w:lineRule="auto"/>
        <w:ind w:left="2203"/>
        <w:jc w:val="both"/>
        <w:rPr>
          <w:rFonts w:ascii="Bookman Old Style" w:hAnsi="Bookman Old Style"/>
          <w:color w:val="auto"/>
          <w:lang w:val="en-US"/>
        </w:rPr>
      </w:pPr>
      <w:r w:rsidRPr="009C1036">
        <w:rPr>
          <w:rFonts w:ascii="Bookman Old Style" w:hAnsi="Bookman Old Style" w:cs="Arial"/>
          <w:color w:val="auto"/>
        </w:rPr>
        <w:t>Dalam penyelenggaraan bandar udara, pemerintah daerah dapat melakukan kerja sama.</w:t>
      </w:r>
    </w:p>
    <w:p w14:paraId="7ADE7206" w14:textId="77777777" w:rsidR="009C1036" w:rsidRPr="009C1036" w:rsidRDefault="006C1638" w:rsidP="00BA2324">
      <w:pPr>
        <w:pStyle w:val="Default"/>
        <w:numPr>
          <w:ilvl w:val="0"/>
          <w:numId w:val="104"/>
        </w:numPr>
        <w:tabs>
          <w:tab w:val="left" w:pos="1843"/>
        </w:tabs>
        <w:spacing w:line="360" w:lineRule="auto"/>
        <w:ind w:left="2203"/>
        <w:jc w:val="both"/>
        <w:rPr>
          <w:rFonts w:ascii="Bookman Old Style" w:hAnsi="Bookman Old Style"/>
          <w:color w:val="auto"/>
          <w:lang w:val="en-US"/>
        </w:rPr>
      </w:pPr>
      <w:r w:rsidRPr="009C1036">
        <w:rPr>
          <w:rFonts w:ascii="Bookman Old Style" w:hAnsi="Bookman Old Style" w:cs="Arial"/>
          <w:color w:val="auto"/>
        </w:rPr>
        <w:t>Kerja sama sebagaimana dimaksud pada ayat (1) dapat dilakukan</w:t>
      </w:r>
      <w:r w:rsidR="00A06A56">
        <w:rPr>
          <w:rFonts w:ascii="Bookman Old Style" w:hAnsi="Bookman Old Style" w:cs="Arial"/>
          <w:color w:val="auto"/>
          <w:lang w:val="en-US"/>
        </w:rPr>
        <w:t xml:space="preserve"> </w:t>
      </w:r>
      <w:r w:rsidRPr="009C1036">
        <w:rPr>
          <w:rFonts w:ascii="Bookman Old Style" w:hAnsi="Bookman Old Style" w:cs="Arial"/>
          <w:color w:val="auto"/>
        </w:rPr>
        <w:t xml:space="preserve">dengan pemerintah pusat, pemerintah provinsi, pihak swasta, lembaga pemerintah dan badan hukum </w:t>
      </w:r>
      <w:r w:rsidR="00A06A56" w:rsidRPr="009C1036">
        <w:rPr>
          <w:rFonts w:ascii="Bookman Old Style" w:hAnsi="Bookman Old Style" w:cs="Arial"/>
          <w:color w:val="auto"/>
        </w:rPr>
        <w:t xml:space="preserve">Indonesia </w:t>
      </w:r>
      <w:r w:rsidRPr="009C1036">
        <w:rPr>
          <w:rFonts w:ascii="Bookman Old Style" w:hAnsi="Bookman Old Style" w:cs="Arial"/>
          <w:color w:val="auto"/>
        </w:rPr>
        <w:t>lainnya.</w:t>
      </w:r>
    </w:p>
    <w:p w14:paraId="42C94E95" w14:textId="77777777" w:rsidR="009C1036" w:rsidRDefault="006C1638" w:rsidP="00BA2324">
      <w:pPr>
        <w:pStyle w:val="Default"/>
        <w:numPr>
          <w:ilvl w:val="0"/>
          <w:numId w:val="104"/>
        </w:numPr>
        <w:tabs>
          <w:tab w:val="left" w:pos="1843"/>
        </w:tabs>
        <w:spacing w:line="360" w:lineRule="auto"/>
        <w:ind w:left="2203"/>
        <w:jc w:val="both"/>
        <w:rPr>
          <w:rFonts w:ascii="Bookman Old Style" w:hAnsi="Bookman Old Style"/>
          <w:color w:val="auto"/>
          <w:lang w:val="en-US"/>
        </w:rPr>
      </w:pPr>
      <w:r w:rsidRPr="009C1036">
        <w:rPr>
          <w:rFonts w:ascii="Bookman Old Style" w:hAnsi="Bookman Old Style" w:cs="Arial"/>
          <w:color w:val="auto"/>
        </w:rPr>
        <w:t>Dalam pelaksanaan kerja sama</w:t>
      </w:r>
      <w:r w:rsidR="00A06A56">
        <w:rPr>
          <w:rFonts w:ascii="Bookman Old Style" w:hAnsi="Bookman Old Style" w:cs="Arial"/>
          <w:color w:val="auto"/>
          <w:lang w:val="en-US"/>
        </w:rPr>
        <w:t xml:space="preserve"> </w:t>
      </w:r>
      <w:r w:rsidRPr="009C1036">
        <w:rPr>
          <w:rFonts w:ascii="Bookman Old Style" w:hAnsi="Bookman Old Style" w:cs="Arial"/>
          <w:color w:val="auto"/>
        </w:rPr>
        <w:t>sebagaimana dimaksud pada ayat (1),</w:t>
      </w:r>
      <w:r w:rsidR="009C1036">
        <w:rPr>
          <w:rFonts w:ascii="Bookman Old Style" w:hAnsi="Bookman Old Style" w:cs="Arial"/>
          <w:color w:val="auto"/>
          <w:lang w:val="en-US"/>
        </w:rPr>
        <w:t xml:space="preserve"> </w:t>
      </w:r>
      <w:r w:rsidRPr="009C1036">
        <w:rPr>
          <w:rFonts w:ascii="Bookman Old Style" w:hAnsi="Bookman Old Style" w:cs="Arial"/>
          <w:color w:val="auto"/>
        </w:rPr>
        <w:t>Pemerintah daerah harus memperhatikan kepentingan umum dan peraturan perundang-undangan yang berlaku.</w:t>
      </w:r>
    </w:p>
    <w:p w14:paraId="3FD89474" w14:textId="77777777" w:rsidR="00D50976" w:rsidRDefault="00D50976" w:rsidP="00713FE9">
      <w:pPr>
        <w:pStyle w:val="Default"/>
        <w:tabs>
          <w:tab w:val="left" w:pos="1843"/>
        </w:tabs>
        <w:ind w:left="1843"/>
        <w:jc w:val="center"/>
        <w:rPr>
          <w:rFonts w:ascii="Bookman Old Style" w:hAnsi="Bookman Old Style" w:cs="Arial"/>
          <w:lang w:val="en-US"/>
        </w:rPr>
      </w:pPr>
      <w:r>
        <w:rPr>
          <w:rFonts w:ascii="Bookman Old Style" w:hAnsi="Bookman Old Style" w:cs="Arial"/>
          <w:lang w:val="en-US"/>
        </w:rPr>
        <w:t>Bagian Ke</w:t>
      </w:r>
      <w:r w:rsidRPr="00D50976">
        <w:rPr>
          <w:rFonts w:ascii="Bookman Old Style" w:hAnsi="Bookman Old Style" w:cs="Arial"/>
        </w:rPr>
        <w:t>tujuh</w:t>
      </w:r>
    </w:p>
    <w:p w14:paraId="72C3F650" w14:textId="77777777" w:rsidR="00D50976" w:rsidRDefault="00D50976" w:rsidP="00126849">
      <w:pPr>
        <w:pStyle w:val="Default"/>
        <w:tabs>
          <w:tab w:val="left" w:pos="1843"/>
        </w:tabs>
        <w:ind w:left="1843"/>
        <w:jc w:val="center"/>
        <w:rPr>
          <w:rFonts w:ascii="Bookman Old Style" w:hAnsi="Bookman Old Style" w:cs="Arial"/>
          <w:lang w:val="en-US"/>
        </w:rPr>
      </w:pPr>
      <w:r w:rsidRPr="00D50976">
        <w:rPr>
          <w:rFonts w:ascii="Bookman Old Style" w:hAnsi="Bookman Old Style" w:cs="Arial"/>
        </w:rPr>
        <w:t>Sanksi Administratif</w:t>
      </w:r>
    </w:p>
    <w:p w14:paraId="62CD4289" w14:textId="77777777" w:rsidR="00D50976" w:rsidRPr="00D50976" w:rsidRDefault="00D50976" w:rsidP="00713FE9">
      <w:pPr>
        <w:pStyle w:val="Default"/>
        <w:tabs>
          <w:tab w:val="left" w:pos="1843"/>
        </w:tabs>
        <w:ind w:left="1843"/>
        <w:jc w:val="center"/>
        <w:rPr>
          <w:rFonts w:ascii="Bookman Old Style" w:hAnsi="Bookman Old Style" w:cs="Arial"/>
          <w:lang w:val="en-US"/>
        </w:rPr>
      </w:pPr>
    </w:p>
    <w:p w14:paraId="777E7C20" w14:textId="77777777" w:rsidR="00D50976" w:rsidRPr="00D50976" w:rsidRDefault="00D50976" w:rsidP="00FB2E43">
      <w:pPr>
        <w:pStyle w:val="Default"/>
        <w:tabs>
          <w:tab w:val="left" w:pos="1843"/>
        </w:tabs>
        <w:spacing w:line="360" w:lineRule="auto"/>
        <w:ind w:left="1843"/>
        <w:jc w:val="center"/>
        <w:rPr>
          <w:rFonts w:ascii="Bookman Old Style" w:hAnsi="Bookman Old Style" w:cs="Arial"/>
          <w:lang w:val="en-US"/>
        </w:rPr>
      </w:pPr>
      <w:r w:rsidRPr="00D50976">
        <w:rPr>
          <w:rFonts w:ascii="Bookman Old Style" w:hAnsi="Bookman Old Style" w:cs="Arial"/>
        </w:rPr>
        <w:lastRenderedPageBreak/>
        <w:t xml:space="preserve">Pasal </w:t>
      </w:r>
      <w:r w:rsidR="00891685">
        <w:rPr>
          <w:rFonts w:ascii="Bookman Old Style" w:hAnsi="Bookman Old Style" w:cs="Arial"/>
          <w:lang w:val="en-US"/>
        </w:rPr>
        <w:t>72</w:t>
      </w:r>
    </w:p>
    <w:p w14:paraId="4A6CC937" w14:textId="77777777" w:rsidR="00D50976" w:rsidRPr="00D50976" w:rsidRDefault="00D50976" w:rsidP="00BA2324">
      <w:pPr>
        <w:pStyle w:val="Default"/>
        <w:numPr>
          <w:ilvl w:val="0"/>
          <w:numId w:val="106"/>
        </w:numPr>
        <w:tabs>
          <w:tab w:val="left" w:pos="1843"/>
        </w:tabs>
        <w:spacing w:line="360" w:lineRule="auto"/>
        <w:ind w:left="2203"/>
        <w:jc w:val="both"/>
        <w:rPr>
          <w:rFonts w:ascii="Bookman Old Style" w:hAnsi="Bookman Old Style"/>
          <w:color w:val="auto"/>
          <w:lang w:val="en-US"/>
        </w:rPr>
      </w:pPr>
      <w:r w:rsidRPr="00D50976">
        <w:rPr>
          <w:rFonts w:ascii="Bookman Old Style" w:hAnsi="Bookman Old Style" w:cs="Arial"/>
        </w:rPr>
        <w:t>Setiap orang yang tidak memenuhi kewajibannya sebagaimana dimaksud</w:t>
      </w:r>
      <w:r w:rsidR="00B25176">
        <w:rPr>
          <w:rFonts w:ascii="Bookman Old Style" w:hAnsi="Bookman Old Style" w:cs="Arial"/>
          <w:lang w:val="en-US"/>
        </w:rPr>
        <w:t xml:space="preserve"> </w:t>
      </w:r>
      <w:r w:rsidRPr="00D50976">
        <w:rPr>
          <w:rFonts w:ascii="Bookman Old Style" w:hAnsi="Bookman Old Style" w:cs="Arial"/>
        </w:rPr>
        <w:t>dalam P</w:t>
      </w:r>
      <w:r>
        <w:rPr>
          <w:rFonts w:ascii="Bookman Old Style" w:hAnsi="Bookman Old Style" w:cs="Arial"/>
        </w:rPr>
        <w:t xml:space="preserve">asal </w:t>
      </w:r>
      <w:r w:rsidR="00891685">
        <w:rPr>
          <w:rFonts w:ascii="Bookman Old Style" w:hAnsi="Bookman Old Style" w:cs="Arial"/>
          <w:lang w:val="en-US"/>
        </w:rPr>
        <w:t>6</w:t>
      </w:r>
      <w:r w:rsidR="00CB0A9E">
        <w:rPr>
          <w:rFonts w:ascii="Bookman Old Style" w:hAnsi="Bookman Old Style" w:cs="Arial"/>
          <w:lang w:val="en-US"/>
        </w:rPr>
        <w:t>9</w:t>
      </w:r>
      <w:r>
        <w:rPr>
          <w:rFonts w:ascii="Bookman Old Style" w:hAnsi="Bookman Old Style" w:cs="Arial"/>
          <w:lang w:val="en-US"/>
        </w:rPr>
        <w:t xml:space="preserve"> </w:t>
      </w:r>
      <w:r w:rsidRPr="00D50976">
        <w:rPr>
          <w:rFonts w:ascii="Bookman Old Style" w:hAnsi="Bookman Old Style" w:cs="Arial"/>
        </w:rPr>
        <w:t>ayat (1) huruf a, huruf b, huruf c, huruf d, huruf e, huruf f dan huruf g dikenakan sanksi administratif berupa:</w:t>
      </w:r>
    </w:p>
    <w:p w14:paraId="4A702AE8" w14:textId="77777777" w:rsidR="00D50976" w:rsidRPr="00D50976" w:rsidRDefault="00D50976" w:rsidP="00BA2324">
      <w:pPr>
        <w:pStyle w:val="Default"/>
        <w:numPr>
          <w:ilvl w:val="0"/>
          <w:numId w:val="107"/>
        </w:numPr>
        <w:tabs>
          <w:tab w:val="left" w:pos="1843"/>
        </w:tabs>
        <w:spacing w:line="360" w:lineRule="auto"/>
        <w:ind w:left="2563"/>
        <w:jc w:val="both"/>
        <w:rPr>
          <w:rFonts w:ascii="Bookman Old Style" w:hAnsi="Bookman Old Style"/>
          <w:color w:val="auto"/>
          <w:lang w:val="en-US"/>
        </w:rPr>
      </w:pPr>
      <w:r w:rsidRPr="00D50976">
        <w:rPr>
          <w:rFonts w:ascii="Bookman Old Style" w:hAnsi="Bookman Old Style" w:cs="Arial"/>
        </w:rPr>
        <w:t>Peringatan tertulis;</w:t>
      </w:r>
    </w:p>
    <w:p w14:paraId="4C2ADDA6" w14:textId="77777777" w:rsidR="00D50976" w:rsidRPr="00D50976" w:rsidRDefault="00D50976" w:rsidP="00BA2324">
      <w:pPr>
        <w:pStyle w:val="Default"/>
        <w:numPr>
          <w:ilvl w:val="0"/>
          <w:numId w:val="107"/>
        </w:numPr>
        <w:tabs>
          <w:tab w:val="left" w:pos="1843"/>
        </w:tabs>
        <w:spacing w:line="360" w:lineRule="auto"/>
        <w:ind w:left="2563"/>
        <w:jc w:val="both"/>
        <w:rPr>
          <w:rFonts w:ascii="Bookman Old Style" w:hAnsi="Bookman Old Style"/>
          <w:color w:val="auto"/>
          <w:lang w:val="en-US"/>
        </w:rPr>
      </w:pPr>
      <w:r w:rsidRPr="00D50976">
        <w:rPr>
          <w:rFonts w:ascii="Bookman Old Style" w:hAnsi="Bookman Old Style" w:cs="Arial"/>
        </w:rPr>
        <w:t>Penghentian sementara dari kegiatan;</w:t>
      </w:r>
    </w:p>
    <w:p w14:paraId="2385FB34" w14:textId="77777777" w:rsidR="00D50976" w:rsidRPr="00D50976" w:rsidRDefault="00D50976" w:rsidP="00BA2324">
      <w:pPr>
        <w:pStyle w:val="Default"/>
        <w:numPr>
          <w:ilvl w:val="0"/>
          <w:numId w:val="107"/>
        </w:numPr>
        <w:tabs>
          <w:tab w:val="left" w:pos="1843"/>
        </w:tabs>
        <w:spacing w:line="360" w:lineRule="auto"/>
        <w:ind w:left="2563"/>
        <w:jc w:val="both"/>
        <w:rPr>
          <w:rFonts w:ascii="Bookman Old Style" w:hAnsi="Bookman Old Style"/>
          <w:color w:val="auto"/>
          <w:lang w:val="en-US"/>
        </w:rPr>
      </w:pPr>
      <w:r w:rsidRPr="00D50976">
        <w:rPr>
          <w:rFonts w:ascii="Bookman Old Style" w:hAnsi="Bookman Old Style" w:cs="Arial"/>
        </w:rPr>
        <w:t>Denda administratif; dan/atau</w:t>
      </w:r>
    </w:p>
    <w:p w14:paraId="6602C1D2" w14:textId="77777777" w:rsidR="00D50976" w:rsidRPr="00D50976" w:rsidRDefault="00D50976" w:rsidP="00BA2324">
      <w:pPr>
        <w:pStyle w:val="Default"/>
        <w:numPr>
          <w:ilvl w:val="0"/>
          <w:numId w:val="107"/>
        </w:numPr>
        <w:tabs>
          <w:tab w:val="left" w:pos="1843"/>
        </w:tabs>
        <w:spacing w:line="360" w:lineRule="auto"/>
        <w:ind w:left="2563"/>
        <w:jc w:val="both"/>
        <w:rPr>
          <w:rFonts w:ascii="Bookman Old Style" w:hAnsi="Bookman Old Style"/>
          <w:color w:val="auto"/>
          <w:lang w:val="en-US"/>
        </w:rPr>
      </w:pPr>
      <w:r w:rsidRPr="00D50976">
        <w:rPr>
          <w:rFonts w:ascii="Bookman Old Style" w:hAnsi="Bookman Old Style" w:cs="Arial"/>
        </w:rPr>
        <w:t>Pencabutan izin.</w:t>
      </w:r>
    </w:p>
    <w:p w14:paraId="12D27D84" w14:textId="77777777" w:rsidR="00D50976" w:rsidRPr="00D50976" w:rsidRDefault="00D50976" w:rsidP="00BA2324">
      <w:pPr>
        <w:pStyle w:val="Default"/>
        <w:numPr>
          <w:ilvl w:val="0"/>
          <w:numId w:val="106"/>
        </w:numPr>
        <w:tabs>
          <w:tab w:val="left" w:pos="1843"/>
        </w:tabs>
        <w:spacing w:line="360" w:lineRule="auto"/>
        <w:ind w:left="2203"/>
        <w:jc w:val="both"/>
        <w:rPr>
          <w:rFonts w:ascii="Bookman Old Style" w:hAnsi="Bookman Old Style"/>
          <w:color w:val="auto"/>
          <w:lang w:val="en-US"/>
        </w:rPr>
      </w:pPr>
      <w:r w:rsidRPr="00D50976">
        <w:rPr>
          <w:rFonts w:ascii="Bookman Old Style" w:hAnsi="Bookman Old Style" w:cs="Arial"/>
        </w:rPr>
        <w:t>Tata cara penerapan sanksi administratif sebagaimana dimaksud pada ayat (1) diatur lebih lanjut dengan</w:t>
      </w:r>
      <w:r w:rsidR="00A06A56">
        <w:rPr>
          <w:rFonts w:ascii="Bookman Old Style" w:hAnsi="Bookman Old Style" w:cs="Arial"/>
          <w:lang w:val="en-US"/>
        </w:rPr>
        <w:t xml:space="preserve"> </w:t>
      </w:r>
      <w:r w:rsidRPr="00D50976">
        <w:rPr>
          <w:rFonts w:ascii="Bookman Old Style" w:hAnsi="Bookman Old Style" w:cs="Arial"/>
        </w:rPr>
        <w:t>Peraturan Bupati.</w:t>
      </w:r>
    </w:p>
    <w:p w14:paraId="3025FDD5" w14:textId="77777777" w:rsidR="00D50976" w:rsidRDefault="00D50976" w:rsidP="00713FE9">
      <w:pPr>
        <w:pStyle w:val="Default"/>
        <w:tabs>
          <w:tab w:val="left" w:pos="1843"/>
        </w:tabs>
        <w:ind w:left="1843"/>
        <w:jc w:val="both"/>
        <w:rPr>
          <w:rFonts w:ascii="Bookman Old Style" w:hAnsi="Bookman Old Style" w:cs="Arial"/>
          <w:lang w:val="en-US"/>
        </w:rPr>
      </w:pPr>
    </w:p>
    <w:p w14:paraId="3C8795CB" w14:textId="77777777" w:rsidR="00D50976" w:rsidRDefault="00D50976" w:rsidP="00713FE9">
      <w:pPr>
        <w:pStyle w:val="Default"/>
        <w:tabs>
          <w:tab w:val="left" w:pos="1843"/>
        </w:tabs>
        <w:ind w:left="1843"/>
        <w:jc w:val="center"/>
        <w:rPr>
          <w:rFonts w:ascii="Bookman Old Style" w:hAnsi="Bookman Old Style" w:cs="Arial"/>
          <w:lang w:val="en-US"/>
        </w:rPr>
      </w:pPr>
      <w:r w:rsidRPr="00D50976">
        <w:rPr>
          <w:rFonts w:ascii="Bookman Old Style" w:hAnsi="Bookman Old Style" w:cs="Arial"/>
        </w:rPr>
        <w:t>Bagian Kedelapan</w:t>
      </w:r>
    </w:p>
    <w:p w14:paraId="388A562D" w14:textId="77777777" w:rsidR="00D50976" w:rsidRDefault="00D50976" w:rsidP="00FB2E43">
      <w:pPr>
        <w:pStyle w:val="Default"/>
        <w:tabs>
          <w:tab w:val="left" w:pos="1843"/>
        </w:tabs>
        <w:spacing w:line="360" w:lineRule="auto"/>
        <w:ind w:left="1843"/>
        <w:jc w:val="center"/>
        <w:rPr>
          <w:rFonts w:ascii="Bookman Old Style" w:hAnsi="Bookman Old Style" w:cs="Arial"/>
          <w:lang w:val="en-US"/>
        </w:rPr>
      </w:pPr>
      <w:r w:rsidRPr="00D50976">
        <w:rPr>
          <w:rFonts w:ascii="Bookman Old Style" w:hAnsi="Bookman Old Style" w:cs="Arial"/>
        </w:rPr>
        <w:t>Pembinaan dan Pengawasan</w:t>
      </w:r>
    </w:p>
    <w:p w14:paraId="2E18D67D" w14:textId="77777777" w:rsidR="00D50976" w:rsidRPr="00D50976" w:rsidRDefault="00D50976" w:rsidP="00713FE9">
      <w:pPr>
        <w:pStyle w:val="Default"/>
        <w:tabs>
          <w:tab w:val="left" w:pos="1843"/>
        </w:tabs>
        <w:ind w:left="1843"/>
        <w:jc w:val="center"/>
        <w:rPr>
          <w:rFonts w:ascii="Bookman Old Style" w:hAnsi="Bookman Old Style" w:cs="Arial"/>
          <w:lang w:val="en-US"/>
        </w:rPr>
      </w:pPr>
    </w:p>
    <w:p w14:paraId="09E94098" w14:textId="77777777" w:rsidR="00D50976" w:rsidRDefault="00D50976" w:rsidP="00FB2E43">
      <w:pPr>
        <w:pStyle w:val="Default"/>
        <w:tabs>
          <w:tab w:val="left" w:pos="1843"/>
        </w:tabs>
        <w:spacing w:line="360" w:lineRule="auto"/>
        <w:ind w:left="1843"/>
        <w:jc w:val="center"/>
        <w:rPr>
          <w:rFonts w:ascii="Bookman Old Style" w:hAnsi="Bookman Old Style" w:cs="Arial"/>
          <w:lang w:val="en-US"/>
        </w:rPr>
      </w:pPr>
      <w:r w:rsidRPr="00D50976">
        <w:rPr>
          <w:rFonts w:ascii="Bookman Old Style" w:hAnsi="Bookman Old Style" w:cs="Arial"/>
        </w:rPr>
        <w:t xml:space="preserve">Pasal </w:t>
      </w:r>
      <w:r w:rsidR="00891685">
        <w:rPr>
          <w:rFonts w:ascii="Bookman Old Style" w:hAnsi="Bookman Old Style" w:cs="Arial"/>
          <w:lang w:val="en-US"/>
        </w:rPr>
        <w:t>73</w:t>
      </w:r>
    </w:p>
    <w:p w14:paraId="545FD020" w14:textId="77777777" w:rsidR="00D50976" w:rsidRPr="00D50976" w:rsidRDefault="00D50976" w:rsidP="00BA2324">
      <w:pPr>
        <w:pStyle w:val="Default"/>
        <w:numPr>
          <w:ilvl w:val="0"/>
          <w:numId w:val="108"/>
        </w:numPr>
        <w:tabs>
          <w:tab w:val="left" w:pos="1843"/>
        </w:tabs>
        <w:spacing w:line="360" w:lineRule="auto"/>
        <w:jc w:val="both"/>
        <w:rPr>
          <w:rFonts w:ascii="Bookman Old Style" w:hAnsi="Bookman Old Style"/>
          <w:color w:val="auto"/>
          <w:lang w:val="en-US"/>
        </w:rPr>
      </w:pPr>
      <w:r w:rsidRPr="00D50976">
        <w:rPr>
          <w:rFonts w:ascii="Bookman Old Style" w:hAnsi="Bookman Old Style" w:cs="Arial"/>
        </w:rPr>
        <w:t>Bupati berwenang melakukan pembinaan dan pengawasan terhadap pelaksanaan penyelenggaraan bandar udara.</w:t>
      </w:r>
    </w:p>
    <w:p w14:paraId="7AC02B58" w14:textId="77777777" w:rsidR="009C1036" w:rsidRPr="00D50976" w:rsidRDefault="00D50976" w:rsidP="00BA2324">
      <w:pPr>
        <w:pStyle w:val="Default"/>
        <w:numPr>
          <w:ilvl w:val="0"/>
          <w:numId w:val="108"/>
        </w:numPr>
        <w:tabs>
          <w:tab w:val="left" w:pos="1843"/>
        </w:tabs>
        <w:spacing w:line="360" w:lineRule="auto"/>
        <w:jc w:val="both"/>
        <w:rPr>
          <w:rFonts w:ascii="Bookman Old Style" w:hAnsi="Bookman Old Style"/>
          <w:color w:val="auto"/>
          <w:lang w:val="en-US"/>
        </w:rPr>
      </w:pPr>
      <w:r w:rsidRPr="00D50976">
        <w:rPr>
          <w:rFonts w:ascii="Bookman Old Style" w:hAnsi="Bookman Old Style" w:cs="Arial"/>
        </w:rPr>
        <w:t>Bupati melimpahkan kewenangan melakukan pembinaan dan pengawasan kepada Dinas.</w:t>
      </w:r>
    </w:p>
    <w:p w14:paraId="394BD95D" w14:textId="77777777" w:rsidR="00D50976" w:rsidRDefault="00D50976" w:rsidP="00FB2E43">
      <w:pPr>
        <w:pStyle w:val="Default"/>
        <w:tabs>
          <w:tab w:val="left" w:pos="1843"/>
        </w:tabs>
        <w:spacing w:line="360" w:lineRule="auto"/>
        <w:ind w:left="2203"/>
        <w:jc w:val="center"/>
        <w:rPr>
          <w:rFonts w:ascii="Bookman Old Style" w:hAnsi="Bookman Old Style"/>
          <w:color w:val="auto"/>
          <w:lang w:val="en-US"/>
        </w:rPr>
      </w:pPr>
    </w:p>
    <w:p w14:paraId="2DDE8B25" w14:textId="77777777" w:rsidR="00D50976" w:rsidRPr="00D50976" w:rsidRDefault="006D2A18" w:rsidP="00FB2E43">
      <w:pPr>
        <w:spacing w:line="360" w:lineRule="auto"/>
        <w:ind w:left="2160"/>
        <w:jc w:val="center"/>
        <w:rPr>
          <w:rFonts w:ascii="Bookman Old Style" w:hAnsi="Bookman Old Style" w:cs="Arial"/>
        </w:rPr>
      </w:pPr>
      <w:r>
        <w:rPr>
          <w:rFonts w:ascii="Bookman Old Style" w:hAnsi="Bookman Old Style" w:cs="Arial"/>
        </w:rPr>
        <w:t>BAB VII</w:t>
      </w:r>
    </w:p>
    <w:p w14:paraId="4D8CD36C" w14:textId="77777777" w:rsidR="00D50976" w:rsidRDefault="00D50976" w:rsidP="00FB2E43">
      <w:pPr>
        <w:spacing w:line="360" w:lineRule="auto"/>
        <w:ind w:left="2160"/>
        <w:jc w:val="center"/>
        <w:rPr>
          <w:rFonts w:ascii="Bookman Old Style" w:hAnsi="Bookman Old Style" w:cs="Arial"/>
        </w:rPr>
      </w:pPr>
      <w:r w:rsidRPr="00D50976">
        <w:rPr>
          <w:rFonts w:ascii="Bookman Old Style" w:hAnsi="Bookman Old Style" w:cs="Arial"/>
        </w:rPr>
        <w:t>PERAN</w:t>
      </w:r>
      <w:r w:rsidR="00713FE9">
        <w:rPr>
          <w:rFonts w:ascii="Bookman Old Style" w:hAnsi="Bookman Old Style" w:cs="Arial"/>
        </w:rPr>
        <w:t xml:space="preserve"> </w:t>
      </w:r>
      <w:r w:rsidRPr="00D50976">
        <w:rPr>
          <w:rFonts w:ascii="Bookman Old Style" w:hAnsi="Bookman Old Style" w:cs="Arial"/>
        </w:rPr>
        <w:t>SERTA MASYARAKAT</w:t>
      </w:r>
    </w:p>
    <w:p w14:paraId="2E97ACEE" w14:textId="77777777" w:rsidR="00D50976" w:rsidRPr="00D50976" w:rsidRDefault="00D50976" w:rsidP="00713FE9">
      <w:pPr>
        <w:ind w:left="2160"/>
        <w:jc w:val="center"/>
        <w:rPr>
          <w:rFonts w:ascii="Bookman Old Style" w:hAnsi="Bookman Old Style" w:cs="Arial"/>
        </w:rPr>
      </w:pPr>
    </w:p>
    <w:p w14:paraId="0BD1E002" w14:textId="77777777" w:rsidR="00D50976" w:rsidRPr="00D50976" w:rsidRDefault="00891685" w:rsidP="00FB2E43">
      <w:pPr>
        <w:spacing w:line="360" w:lineRule="auto"/>
        <w:ind w:left="2160"/>
        <w:jc w:val="center"/>
        <w:rPr>
          <w:rFonts w:ascii="Bookman Old Style" w:hAnsi="Bookman Old Style" w:cs="Arial"/>
        </w:rPr>
      </w:pPr>
      <w:r>
        <w:rPr>
          <w:rFonts w:ascii="Bookman Old Style" w:hAnsi="Bookman Old Style" w:cs="Arial"/>
        </w:rPr>
        <w:t>Pasal 74</w:t>
      </w:r>
    </w:p>
    <w:p w14:paraId="0D8B7363" w14:textId="77777777" w:rsidR="00D50976" w:rsidRDefault="00D50976" w:rsidP="00FB2E43">
      <w:pPr>
        <w:spacing w:line="360" w:lineRule="auto"/>
        <w:ind w:left="2160"/>
        <w:jc w:val="both"/>
        <w:rPr>
          <w:rFonts w:ascii="Bookman Old Style" w:hAnsi="Bookman Old Style" w:cs="Arial"/>
        </w:rPr>
      </w:pPr>
      <w:r w:rsidRPr="00D50976">
        <w:rPr>
          <w:rFonts w:ascii="Bookman Old Style" w:hAnsi="Bookman Old Style" w:cs="Arial"/>
        </w:rPr>
        <w:t xml:space="preserve">Masyarakat </w:t>
      </w:r>
      <w:proofErr w:type="spellStart"/>
      <w:r w:rsidRPr="00D50976">
        <w:rPr>
          <w:rFonts w:ascii="Bookman Old Style" w:hAnsi="Bookman Old Style" w:cs="Arial"/>
        </w:rPr>
        <w:t>berhak</w:t>
      </w:r>
      <w:proofErr w:type="spellEnd"/>
      <w:r w:rsidRPr="00D50976">
        <w:rPr>
          <w:rFonts w:ascii="Bookman Old Style" w:hAnsi="Bookman Old Style" w:cs="Arial"/>
        </w:rPr>
        <w:t>:</w:t>
      </w:r>
    </w:p>
    <w:p w14:paraId="39D65B75" w14:textId="77777777" w:rsidR="00D50976" w:rsidRPr="00D50976" w:rsidRDefault="00D50976" w:rsidP="00BA2324">
      <w:pPr>
        <w:pStyle w:val="ListParagraph"/>
        <w:numPr>
          <w:ilvl w:val="0"/>
          <w:numId w:val="109"/>
        </w:numPr>
        <w:spacing w:line="360" w:lineRule="auto"/>
        <w:ind w:left="2563"/>
        <w:jc w:val="both"/>
        <w:rPr>
          <w:rFonts w:ascii="Bookman Old Style" w:hAnsi="Bookman Old Style"/>
        </w:rPr>
      </w:pPr>
      <w:proofErr w:type="spellStart"/>
      <w:r w:rsidRPr="00D50976">
        <w:rPr>
          <w:rFonts w:ascii="Bookman Old Style" w:hAnsi="Bookman Old Style" w:cs="Arial"/>
        </w:rPr>
        <w:t>Memberi</w:t>
      </w:r>
      <w:proofErr w:type="spellEnd"/>
      <w:r>
        <w:rPr>
          <w:rFonts w:ascii="Bookman Old Style" w:hAnsi="Bookman Old Style" w:cs="Arial"/>
        </w:rPr>
        <w:t xml:space="preserve"> </w:t>
      </w:r>
      <w:proofErr w:type="spellStart"/>
      <w:r w:rsidRPr="00D50976">
        <w:rPr>
          <w:rFonts w:ascii="Bookman Old Style" w:hAnsi="Bookman Old Style" w:cs="Arial"/>
        </w:rPr>
        <w:t>masukan</w:t>
      </w:r>
      <w:proofErr w:type="spellEnd"/>
      <w:r>
        <w:rPr>
          <w:rFonts w:ascii="Bookman Old Style" w:hAnsi="Bookman Old Style" w:cs="Arial"/>
        </w:rPr>
        <w:t xml:space="preserve"> </w:t>
      </w:r>
      <w:proofErr w:type="spellStart"/>
      <w:r w:rsidRPr="00D50976">
        <w:rPr>
          <w:rFonts w:ascii="Bookman Old Style" w:hAnsi="Bookman Old Style" w:cs="Arial"/>
        </w:rPr>
        <w:t>kepada</w:t>
      </w:r>
      <w:proofErr w:type="spellEnd"/>
      <w:r>
        <w:rPr>
          <w:rFonts w:ascii="Bookman Old Style" w:hAnsi="Bookman Old Style" w:cs="Arial"/>
        </w:rPr>
        <w:t xml:space="preserve"> </w:t>
      </w:r>
      <w:proofErr w:type="spellStart"/>
      <w:r w:rsidRPr="00D50976">
        <w:rPr>
          <w:rFonts w:ascii="Bookman Old Style" w:hAnsi="Bookman Old Style" w:cs="Arial"/>
        </w:rPr>
        <w:t>pemerintah</w:t>
      </w:r>
      <w:proofErr w:type="spellEnd"/>
      <w:r>
        <w:rPr>
          <w:rFonts w:ascii="Bookman Old Style" w:hAnsi="Bookman Old Style" w:cs="Arial"/>
        </w:rPr>
        <w:t xml:space="preserve"> </w:t>
      </w:r>
      <w:r w:rsidRPr="00D50976">
        <w:rPr>
          <w:rFonts w:ascii="Bookman Old Style" w:hAnsi="Bookman Old Style" w:cs="Arial"/>
        </w:rPr>
        <w:t>Daerah,</w:t>
      </w:r>
      <w:r>
        <w:rPr>
          <w:rFonts w:ascii="Bookman Old Style" w:hAnsi="Bookman Old Style" w:cs="Arial"/>
        </w:rPr>
        <w:t xml:space="preserve"> </w:t>
      </w:r>
      <w:proofErr w:type="spellStart"/>
      <w:r w:rsidRPr="00D50976">
        <w:rPr>
          <w:rFonts w:ascii="Bookman Old Style" w:hAnsi="Bookman Old Style" w:cs="Arial"/>
        </w:rPr>
        <w:t>penyelenggara</w:t>
      </w:r>
      <w:proofErr w:type="spellEnd"/>
      <w:r w:rsidRPr="00D50976">
        <w:rPr>
          <w:rFonts w:ascii="Bookman Old Style" w:hAnsi="Bookman Old Style" w:cs="Arial"/>
        </w:rPr>
        <w:t xml:space="preserve"> </w:t>
      </w:r>
      <w:proofErr w:type="spellStart"/>
      <w:r w:rsidRPr="00D50976">
        <w:rPr>
          <w:rFonts w:ascii="Bookman Old Style" w:hAnsi="Bookman Old Style" w:cs="Arial"/>
        </w:rPr>
        <w:t>prasarana</w:t>
      </w:r>
      <w:proofErr w:type="spellEnd"/>
      <w:r w:rsidRPr="00D50976">
        <w:rPr>
          <w:rFonts w:ascii="Bookman Old Style" w:hAnsi="Bookman Old Style" w:cs="Arial"/>
        </w:rPr>
        <w:t xml:space="preserve"> dan </w:t>
      </w:r>
      <w:proofErr w:type="spellStart"/>
      <w:r w:rsidRPr="00D50976">
        <w:rPr>
          <w:rFonts w:ascii="Bookman Old Style" w:hAnsi="Bookman Old Style" w:cs="Arial"/>
        </w:rPr>
        <w:t>sarana</w:t>
      </w:r>
      <w:proofErr w:type="spellEnd"/>
      <w:r w:rsidRPr="00D50976">
        <w:rPr>
          <w:rFonts w:ascii="Bookman Old Style" w:hAnsi="Bookman Old Style" w:cs="Arial"/>
        </w:rPr>
        <w:t xml:space="preserve"> </w:t>
      </w:r>
      <w:proofErr w:type="spellStart"/>
      <w:r w:rsidRPr="00D50976">
        <w:rPr>
          <w:rFonts w:ascii="Bookman Old Style" w:hAnsi="Bookman Old Style" w:cs="Arial"/>
        </w:rPr>
        <w:t>bidang</w:t>
      </w:r>
      <w:proofErr w:type="spellEnd"/>
      <w:r>
        <w:rPr>
          <w:rFonts w:ascii="Bookman Old Style" w:hAnsi="Bookman Old Style" w:cs="Arial"/>
        </w:rPr>
        <w:t xml:space="preserve"> </w:t>
      </w:r>
      <w:proofErr w:type="spellStart"/>
      <w:r w:rsidRPr="00D50976">
        <w:rPr>
          <w:rFonts w:ascii="Bookman Old Style" w:hAnsi="Bookman Old Style" w:cs="Arial"/>
        </w:rPr>
        <w:t>perhubungan</w:t>
      </w:r>
      <w:proofErr w:type="spellEnd"/>
      <w:r w:rsidRPr="00D50976">
        <w:rPr>
          <w:rFonts w:ascii="Bookman Old Style" w:hAnsi="Bookman Old Style" w:cs="Arial"/>
        </w:rPr>
        <w:t>;</w:t>
      </w:r>
    </w:p>
    <w:p w14:paraId="6F7F5DB6" w14:textId="77777777" w:rsidR="00D50976" w:rsidRPr="00D50976" w:rsidRDefault="00D50976" w:rsidP="00BA2324">
      <w:pPr>
        <w:pStyle w:val="ListParagraph"/>
        <w:numPr>
          <w:ilvl w:val="0"/>
          <w:numId w:val="109"/>
        </w:numPr>
        <w:spacing w:line="360" w:lineRule="auto"/>
        <w:ind w:left="2563"/>
        <w:jc w:val="both"/>
        <w:rPr>
          <w:rFonts w:ascii="Bookman Old Style" w:hAnsi="Bookman Old Style"/>
        </w:rPr>
      </w:pPr>
      <w:proofErr w:type="spellStart"/>
      <w:r w:rsidRPr="00D50976">
        <w:rPr>
          <w:rFonts w:ascii="Bookman Old Style" w:hAnsi="Bookman Old Style" w:cs="Arial"/>
        </w:rPr>
        <w:t>Mendapat</w:t>
      </w:r>
      <w:proofErr w:type="spellEnd"/>
      <w:r w:rsidRPr="00D50976">
        <w:rPr>
          <w:rFonts w:ascii="Bookman Old Style" w:hAnsi="Bookman Old Style" w:cs="Arial"/>
        </w:rPr>
        <w:t xml:space="preserve"> </w:t>
      </w:r>
      <w:proofErr w:type="spellStart"/>
      <w:r w:rsidRPr="00D50976">
        <w:rPr>
          <w:rFonts w:ascii="Bookman Old Style" w:hAnsi="Bookman Old Style" w:cs="Arial"/>
        </w:rPr>
        <w:t>pelayanan</w:t>
      </w:r>
      <w:proofErr w:type="spellEnd"/>
      <w:r w:rsidRPr="00D50976">
        <w:rPr>
          <w:rFonts w:ascii="Bookman Old Style" w:hAnsi="Bookman Old Style" w:cs="Arial"/>
        </w:rPr>
        <w:t xml:space="preserve"> </w:t>
      </w:r>
      <w:proofErr w:type="spellStart"/>
      <w:r w:rsidRPr="00D50976">
        <w:rPr>
          <w:rFonts w:ascii="Bookman Old Style" w:hAnsi="Bookman Old Style" w:cs="Arial"/>
        </w:rPr>
        <w:t>dalam</w:t>
      </w:r>
      <w:proofErr w:type="spellEnd"/>
      <w:r w:rsidRPr="00D50976">
        <w:rPr>
          <w:rFonts w:ascii="Bookman Old Style" w:hAnsi="Bookman Old Style" w:cs="Arial"/>
        </w:rPr>
        <w:t xml:space="preserve"> </w:t>
      </w:r>
      <w:proofErr w:type="spellStart"/>
      <w:r w:rsidRPr="00D50976">
        <w:rPr>
          <w:rFonts w:ascii="Bookman Old Style" w:hAnsi="Bookman Old Style" w:cs="Arial"/>
        </w:rPr>
        <w:t>penyelenggaraan</w:t>
      </w:r>
      <w:proofErr w:type="spellEnd"/>
      <w:r w:rsidRPr="00D50976">
        <w:rPr>
          <w:rFonts w:ascii="Bookman Old Style" w:hAnsi="Bookman Old Style" w:cs="Arial"/>
        </w:rPr>
        <w:t xml:space="preserve"> </w:t>
      </w:r>
      <w:proofErr w:type="spellStart"/>
      <w:r w:rsidRPr="00D50976">
        <w:rPr>
          <w:rFonts w:ascii="Bookman Old Style" w:hAnsi="Bookman Old Style" w:cs="Arial"/>
        </w:rPr>
        <w:t>dibidang</w:t>
      </w:r>
      <w:proofErr w:type="spellEnd"/>
      <w:r w:rsidRPr="00D50976">
        <w:rPr>
          <w:rFonts w:ascii="Bookman Old Style" w:hAnsi="Bookman Old Style" w:cs="Arial"/>
        </w:rPr>
        <w:t xml:space="preserve"> </w:t>
      </w:r>
      <w:proofErr w:type="spellStart"/>
      <w:r w:rsidRPr="00D50976">
        <w:rPr>
          <w:rFonts w:ascii="Bookman Old Style" w:hAnsi="Bookman Old Style" w:cs="Arial"/>
        </w:rPr>
        <w:t>perhubungan</w:t>
      </w:r>
      <w:proofErr w:type="spellEnd"/>
      <w:r w:rsidRPr="00D50976">
        <w:rPr>
          <w:rFonts w:ascii="Bookman Old Style" w:hAnsi="Bookman Old Style" w:cs="Arial"/>
        </w:rPr>
        <w:t xml:space="preserve"> </w:t>
      </w:r>
      <w:proofErr w:type="spellStart"/>
      <w:r w:rsidRPr="00D50976">
        <w:rPr>
          <w:rFonts w:ascii="Bookman Old Style" w:hAnsi="Bookman Old Style" w:cs="Arial"/>
        </w:rPr>
        <w:t>sesuai</w:t>
      </w:r>
      <w:proofErr w:type="spellEnd"/>
      <w:r w:rsidRPr="00D50976">
        <w:rPr>
          <w:rFonts w:ascii="Bookman Old Style" w:hAnsi="Bookman Old Style" w:cs="Arial"/>
        </w:rPr>
        <w:t xml:space="preserve"> </w:t>
      </w:r>
      <w:proofErr w:type="spellStart"/>
      <w:r w:rsidRPr="00D50976">
        <w:rPr>
          <w:rFonts w:ascii="Bookman Old Style" w:hAnsi="Bookman Old Style" w:cs="Arial"/>
        </w:rPr>
        <w:t>standar</w:t>
      </w:r>
      <w:proofErr w:type="spellEnd"/>
      <w:r w:rsidRPr="00D50976">
        <w:rPr>
          <w:rFonts w:ascii="Bookman Old Style" w:hAnsi="Bookman Old Style" w:cs="Arial"/>
        </w:rPr>
        <w:t xml:space="preserve"> minimum; dan</w:t>
      </w:r>
    </w:p>
    <w:p w14:paraId="043AF087" w14:textId="77777777" w:rsidR="00D50976" w:rsidRPr="00D50976" w:rsidRDefault="00D50976" w:rsidP="00BA2324">
      <w:pPr>
        <w:pStyle w:val="ListParagraph"/>
        <w:numPr>
          <w:ilvl w:val="0"/>
          <w:numId w:val="109"/>
        </w:numPr>
        <w:spacing w:line="360" w:lineRule="auto"/>
        <w:ind w:left="2563"/>
        <w:jc w:val="both"/>
        <w:rPr>
          <w:rFonts w:ascii="Bookman Old Style" w:hAnsi="Bookman Old Style"/>
        </w:rPr>
      </w:pPr>
      <w:proofErr w:type="spellStart"/>
      <w:r w:rsidRPr="00D50976">
        <w:rPr>
          <w:rFonts w:ascii="Bookman Old Style" w:hAnsi="Bookman Old Style" w:cs="Arial"/>
        </w:rPr>
        <w:t>Memperoleh</w:t>
      </w:r>
      <w:proofErr w:type="spellEnd"/>
      <w:r>
        <w:rPr>
          <w:rFonts w:ascii="Bookman Old Style" w:hAnsi="Bookman Old Style" w:cs="Arial"/>
        </w:rPr>
        <w:t xml:space="preserve"> </w:t>
      </w:r>
      <w:proofErr w:type="spellStart"/>
      <w:r w:rsidRPr="00D50976">
        <w:rPr>
          <w:rFonts w:ascii="Bookman Old Style" w:hAnsi="Bookman Old Style" w:cs="Arial"/>
        </w:rPr>
        <w:t>informasi</w:t>
      </w:r>
      <w:proofErr w:type="spellEnd"/>
      <w:r>
        <w:rPr>
          <w:rFonts w:ascii="Bookman Old Style" w:hAnsi="Bookman Old Style" w:cs="Arial"/>
        </w:rPr>
        <w:t xml:space="preserve"> </w:t>
      </w:r>
      <w:proofErr w:type="spellStart"/>
      <w:r w:rsidRPr="00D50976">
        <w:rPr>
          <w:rFonts w:ascii="Bookman Old Style" w:hAnsi="Bookman Old Style" w:cs="Arial"/>
        </w:rPr>
        <w:t>mengenai</w:t>
      </w:r>
      <w:proofErr w:type="spellEnd"/>
      <w:r>
        <w:rPr>
          <w:rFonts w:ascii="Bookman Old Style" w:hAnsi="Bookman Old Style" w:cs="Arial"/>
        </w:rPr>
        <w:t xml:space="preserve"> </w:t>
      </w:r>
      <w:proofErr w:type="spellStart"/>
      <w:r w:rsidRPr="00D50976">
        <w:rPr>
          <w:rFonts w:ascii="Bookman Old Style" w:hAnsi="Bookman Old Style" w:cs="Arial"/>
        </w:rPr>
        <w:t>Pokok-pokok</w:t>
      </w:r>
      <w:proofErr w:type="spellEnd"/>
      <w:r>
        <w:rPr>
          <w:rFonts w:ascii="Bookman Old Style" w:hAnsi="Bookman Old Style" w:cs="Arial"/>
        </w:rPr>
        <w:t xml:space="preserve"> </w:t>
      </w:r>
      <w:proofErr w:type="spellStart"/>
      <w:r w:rsidRPr="00D50976">
        <w:rPr>
          <w:rFonts w:ascii="Bookman Old Style" w:hAnsi="Bookman Old Style" w:cs="Arial"/>
        </w:rPr>
        <w:t>Rencana</w:t>
      </w:r>
      <w:proofErr w:type="spellEnd"/>
      <w:r>
        <w:rPr>
          <w:rFonts w:ascii="Bookman Old Style" w:hAnsi="Bookman Old Style" w:cs="Arial"/>
        </w:rPr>
        <w:t xml:space="preserve"> </w:t>
      </w:r>
      <w:proofErr w:type="spellStart"/>
      <w:r w:rsidRPr="00D50976">
        <w:rPr>
          <w:rFonts w:ascii="Bookman Old Style" w:hAnsi="Bookman Old Style" w:cs="Arial"/>
        </w:rPr>
        <w:t>Induk</w:t>
      </w:r>
      <w:proofErr w:type="spellEnd"/>
      <w:r w:rsidRPr="00D50976">
        <w:rPr>
          <w:rFonts w:ascii="Bookman Old Style" w:hAnsi="Bookman Old Style" w:cs="Arial"/>
        </w:rPr>
        <w:t xml:space="preserve"> </w:t>
      </w:r>
      <w:proofErr w:type="spellStart"/>
      <w:r w:rsidRPr="00D50976">
        <w:rPr>
          <w:rFonts w:ascii="Bookman Old Style" w:hAnsi="Bookman Old Style" w:cs="Arial"/>
        </w:rPr>
        <w:t>Jaringan</w:t>
      </w:r>
      <w:proofErr w:type="spellEnd"/>
      <w:r>
        <w:rPr>
          <w:rFonts w:ascii="Bookman Old Style" w:hAnsi="Bookman Old Style" w:cs="Arial"/>
        </w:rPr>
        <w:t xml:space="preserve"> </w:t>
      </w:r>
      <w:proofErr w:type="spellStart"/>
      <w:r w:rsidRPr="00D50976">
        <w:rPr>
          <w:rFonts w:ascii="Bookman Old Style" w:hAnsi="Bookman Old Style" w:cs="Arial"/>
        </w:rPr>
        <w:t>Transportasi</w:t>
      </w:r>
      <w:proofErr w:type="spellEnd"/>
      <w:r w:rsidRPr="00D50976">
        <w:rPr>
          <w:rFonts w:ascii="Bookman Old Style" w:hAnsi="Bookman Old Style" w:cs="Arial"/>
        </w:rPr>
        <w:t>.</w:t>
      </w:r>
    </w:p>
    <w:p w14:paraId="642A239D" w14:textId="77777777" w:rsidR="00D50976" w:rsidRDefault="00D50976" w:rsidP="00713FE9">
      <w:pPr>
        <w:ind w:left="2203"/>
        <w:jc w:val="center"/>
        <w:rPr>
          <w:rFonts w:ascii="Bookman Old Style" w:hAnsi="Bookman Old Style" w:cs="Arial"/>
        </w:rPr>
      </w:pPr>
    </w:p>
    <w:p w14:paraId="3FA51D32" w14:textId="77777777" w:rsidR="00D50976" w:rsidRPr="00D50976" w:rsidRDefault="00D50976" w:rsidP="00FB2E43">
      <w:pPr>
        <w:spacing w:line="360" w:lineRule="auto"/>
        <w:ind w:left="2203"/>
        <w:jc w:val="center"/>
        <w:rPr>
          <w:rFonts w:ascii="Bookman Old Style" w:hAnsi="Bookman Old Style"/>
        </w:rPr>
      </w:pPr>
      <w:r w:rsidRPr="00D50976">
        <w:rPr>
          <w:rFonts w:ascii="Bookman Old Style" w:hAnsi="Bookman Old Style" w:cs="Arial"/>
        </w:rPr>
        <w:t>Pasal</w:t>
      </w:r>
      <w:r w:rsidR="00891685">
        <w:rPr>
          <w:rFonts w:ascii="Bookman Old Style" w:hAnsi="Bookman Old Style" w:cs="Arial"/>
        </w:rPr>
        <w:t xml:space="preserve"> 75</w:t>
      </w:r>
    </w:p>
    <w:p w14:paraId="3C5DD4DE" w14:textId="77777777" w:rsidR="00D50976" w:rsidRPr="00D50976" w:rsidRDefault="00D50976" w:rsidP="00BA2324">
      <w:pPr>
        <w:pStyle w:val="Default"/>
        <w:numPr>
          <w:ilvl w:val="0"/>
          <w:numId w:val="110"/>
        </w:numPr>
        <w:tabs>
          <w:tab w:val="left" w:pos="1843"/>
        </w:tabs>
        <w:spacing w:line="360" w:lineRule="auto"/>
        <w:ind w:left="2563"/>
        <w:jc w:val="both"/>
        <w:rPr>
          <w:rFonts w:ascii="Bookman Old Style" w:hAnsi="Bookman Old Style"/>
          <w:color w:val="auto"/>
          <w:lang w:val="en-US"/>
        </w:rPr>
      </w:pPr>
      <w:r w:rsidRPr="00D50976">
        <w:rPr>
          <w:rFonts w:ascii="Bookman Old Style" w:hAnsi="Bookman Old Style" w:cs="Arial"/>
        </w:rPr>
        <w:t xml:space="preserve">Pemberian masukan kepada Pemerintah Daerah sebagaimana dimaksud dalam Pasal </w:t>
      </w:r>
      <w:r w:rsidR="00891685">
        <w:rPr>
          <w:rFonts w:ascii="Bookman Old Style" w:hAnsi="Bookman Old Style" w:cs="Arial"/>
          <w:lang w:val="en-US"/>
        </w:rPr>
        <w:t>74</w:t>
      </w:r>
      <w:r>
        <w:rPr>
          <w:rFonts w:ascii="Bookman Old Style" w:hAnsi="Bookman Old Style" w:cs="Arial"/>
          <w:lang w:val="en-US"/>
        </w:rPr>
        <w:t xml:space="preserve"> </w:t>
      </w:r>
      <w:r w:rsidRPr="00D50976">
        <w:rPr>
          <w:rFonts w:ascii="Bookman Old Style" w:hAnsi="Bookman Old Style" w:cs="Arial"/>
        </w:rPr>
        <w:t xml:space="preserve">huruf a dapat disampaikan oleh masyarakat, kelompok masyarakat, </w:t>
      </w:r>
      <w:r w:rsidRPr="00D50976">
        <w:rPr>
          <w:rFonts w:ascii="Bookman Old Style" w:hAnsi="Bookman Old Style" w:cs="Arial"/>
        </w:rPr>
        <w:lastRenderedPageBreak/>
        <w:t>organisasi profesi, perguruan tinggi dan/atau</w:t>
      </w:r>
      <w:r w:rsidR="00A06A56">
        <w:rPr>
          <w:rFonts w:ascii="Bookman Old Style" w:hAnsi="Bookman Old Style" w:cs="Arial"/>
          <w:lang w:val="en-US"/>
        </w:rPr>
        <w:t xml:space="preserve"> </w:t>
      </w:r>
      <w:r w:rsidRPr="00D50976">
        <w:rPr>
          <w:rFonts w:ascii="Bookman Old Style" w:hAnsi="Bookman Old Style" w:cs="Arial"/>
        </w:rPr>
        <w:t>kelompok</w:t>
      </w:r>
      <w:r w:rsidR="00A06A56">
        <w:rPr>
          <w:rFonts w:ascii="Bookman Old Style" w:hAnsi="Bookman Old Style" w:cs="Arial"/>
          <w:lang w:val="en-US"/>
        </w:rPr>
        <w:t xml:space="preserve"> </w:t>
      </w:r>
      <w:r w:rsidRPr="00D50976">
        <w:rPr>
          <w:rFonts w:ascii="Bookman Old Style" w:hAnsi="Bookman Old Style" w:cs="Arial"/>
        </w:rPr>
        <w:t>masyarakat</w:t>
      </w:r>
      <w:r w:rsidR="00A06A56">
        <w:rPr>
          <w:rFonts w:ascii="Bookman Old Style" w:hAnsi="Bookman Old Style" w:cs="Arial"/>
          <w:lang w:val="en-US"/>
        </w:rPr>
        <w:t xml:space="preserve"> </w:t>
      </w:r>
      <w:r w:rsidRPr="00D50976">
        <w:rPr>
          <w:rFonts w:ascii="Bookman Old Style" w:hAnsi="Bookman Old Style" w:cs="Arial"/>
        </w:rPr>
        <w:t>lainnya kepada bupati.</w:t>
      </w:r>
    </w:p>
    <w:p w14:paraId="76BC09FC" w14:textId="77777777" w:rsidR="00D50976" w:rsidRPr="00D50976" w:rsidRDefault="00D50976" w:rsidP="00BA2324">
      <w:pPr>
        <w:pStyle w:val="Default"/>
        <w:numPr>
          <w:ilvl w:val="0"/>
          <w:numId w:val="110"/>
        </w:numPr>
        <w:tabs>
          <w:tab w:val="left" w:pos="1843"/>
        </w:tabs>
        <w:spacing w:line="360" w:lineRule="auto"/>
        <w:ind w:left="2563"/>
        <w:jc w:val="both"/>
        <w:rPr>
          <w:rFonts w:ascii="Bookman Old Style" w:hAnsi="Bookman Old Style"/>
          <w:color w:val="auto"/>
          <w:lang w:val="en-US"/>
        </w:rPr>
      </w:pPr>
      <w:r w:rsidRPr="00D50976">
        <w:rPr>
          <w:rFonts w:ascii="Bookman Old Style" w:hAnsi="Bookman Old Style" w:cs="Arial"/>
        </w:rPr>
        <w:t>Pemberian</w:t>
      </w:r>
      <w:r>
        <w:rPr>
          <w:rFonts w:ascii="Bookman Old Style" w:hAnsi="Bookman Old Style" w:cs="Arial"/>
          <w:lang w:val="en-US"/>
        </w:rPr>
        <w:t xml:space="preserve"> </w:t>
      </w:r>
      <w:r w:rsidRPr="00D50976">
        <w:rPr>
          <w:rFonts w:ascii="Bookman Old Style" w:hAnsi="Bookman Old Style" w:cs="Arial"/>
        </w:rPr>
        <w:t>masukan</w:t>
      </w:r>
      <w:r>
        <w:rPr>
          <w:rFonts w:ascii="Bookman Old Style" w:hAnsi="Bookman Old Style" w:cs="Arial"/>
          <w:lang w:val="en-US"/>
        </w:rPr>
        <w:t xml:space="preserve"> </w:t>
      </w:r>
      <w:r w:rsidRPr="00D50976">
        <w:rPr>
          <w:rFonts w:ascii="Bookman Old Style" w:hAnsi="Bookman Old Style" w:cs="Arial"/>
        </w:rPr>
        <w:t>sebagaimana</w:t>
      </w:r>
      <w:r>
        <w:rPr>
          <w:rFonts w:ascii="Bookman Old Style" w:hAnsi="Bookman Old Style" w:cs="Arial"/>
          <w:lang w:val="en-US"/>
        </w:rPr>
        <w:t xml:space="preserve"> </w:t>
      </w:r>
      <w:r w:rsidRPr="00D50976">
        <w:rPr>
          <w:rFonts w:ascii="Bookman Old Style" w:hAnsi="Bookman Old Style" w:cs="Arial"/>
        </w:rPr>
        <w:t>dimaksud</w:t>
      </w:r>
      <w:r>
        <w:rPr>
          <w:rFonts w:ascii="Bookman Old Style" w:hAnsi="Bookman Old Style" w:cs="Arial"/>
          <w:lang w:val="en-US"/>
        </w:rPr>
        <w:t xml:space="preserve"> </w:t>
      </w:r>
      <w:r w:rsidRPr="00D50976">
        <w:rPr>
          <w:rFonts w:ascii="Bookman Old Style" w:hAnsi="Bookman Old Style" w:cs="Arial"/>
        </w:rPr>
        <w:t>pada</w:t>
      </w:r>
      <w:r>
        <w:rPr>
          <w:rFonts w:ascii="Bookman Old Style" w:hAnsi="Bookman Old Style" w:cs="Arial"/>
          <w:lang w:val="en-US"/>
        </w:rPr>
        <w:t xml:space="preserve"> </w:t>
      </w:r>
      <w:r w:rsidRPr="00D50976">
        <w:rPr>
          <w:rFonts w:ascii="Bookman Old Style" w:hAnsi="Bookman Old Style" w:cs="Arial"/>
        </w:rPr>
        <w:t>ayat(1) harus</w:t>
      </w:r>
      <w:r>
        <w:rPr>
          <w:rFonts w:ascii="Bookman Old Style" w:hAnsi="Bookman Old Style" w:cs="Arial"/>
          <w:lang w:val="en-US"/>
        </w:rPr>
        <w:t xml:space="preserve"> </w:t>
      </w:r>
      <w:r w:rsidRPr="00D50976">
        <w:rPr>
          <w:rFonts w:ascii="Bookman Old Style" w:hAnsi="Bookman Old Style" w:cs="Arial"/>
        </w:rPr>
        <w:t>disampaikan</w:t>
      </w:r>
      <w:r>
        <w:rPr>
          <w:rFonts w:ascii="Bookman Old Style" w:hAnsi="Bookman Old Style" w:cs="Arial"/>
          <w:lang w:val="en-US"/>
        </w:rPr>
        <w:t xml:space="preserve"> </w:t>
      </w:r>
      <w:r w:rsidRPr="00D50976">
        <w:rPr>
          <w:rFonts w:ascii="Bookman Old Style" w:hAnsi="Bookman Old Style" w:cs="Arial"/>
        </w:rPr>
        <w:t>secara</w:t>
      </w:r>
      <w:r>
        <w:rPr>
          <w:rFonts w:ascii="Bookman Old Style" w:hAnsi="Bookman Old Style" w:cs="Arial"/>
          <w:lang w:val="en-US"/>
        </w:rPr>
        <w:t xml:space="preserve"> </w:t>
      </w:r>
      <w:r w:rsidRPr="00D50976">
        <w:rPr>
          <w:rFonts w:ascii="Bookman Old Style" w:hAnsi="Bookman Old Style" w:cs="Arial"/>
        </w:rPr>
        <w:t>tertulis</w:t>
      </w:r>
      <w:r>
        <w:rPr>
          <w:rFonts w:ascii="Bookman Old Style" w:hAnsi="Bookman Old Style" w:cs="Arial"/>
          <w:lang w:val="en-US"/>
        </w:rPr>
        <w:t xml:space="preserve"> </w:t>
      </w:r>
      <w:r w:rsidRPr="00D50976">
        <w:rPr>
          <w:rFonts w:ascii="Bookman Old Style" w:hAnsi="Bookman Old Style" w:cs="Arial"/>
        </w:rPr>
        <w:t>dan</w:t>
      </w:r>
      <w:r>
        <w:rPr>
          <w:rFonts w:ascii="Bookman Old Style" w:hAnsi="Bookman Old Style" w:cs="Arial"/>
          <w:lang w:val="en-US"/>
        </w:rPr>
        <w:t xml:space="preserve"> </w:t>
      </w:r>
      <w:r w:rsidRPr="00D50976">
        <w:rPr>
          <w:rFonts w:ascii="Bookman Old Style" w:hAnsi="Bookman Old Style" w:cs="Arial"/>
        </w:rPr>
        <w:t>disertai</w:t>
      </w:r>
      <w:r>
        <w:rPr>
          <w:rFonts w:ascii="Bookman Old Style" w:hAnsi="Bookman Old Style" w:cs="Arial"/>
          <w:lang w:val="en-US"/>
        </w:rPr>
        <w:t xml:space="preserve"> </w:t>
      </w:r>
      <w:r w:rsidRPr="00D50976">
        <w:rPr>
          <w:rFonts w:ascii="Bookman Old Style" w:hAnsi="Bookman Old Style" w:cs="Arial"/>
        </w:rPr>
        <w:t>data</w:t>
      </w:r>
      <w:r>
        <w:rPr>
          <w:rFonts w:ascii="Bookman Old Style" w:hAnsi="Bookman Old Style" w:cs="Arial"/>
          <w:lang w:val="en-US"/>
        </w:rPr>
        <w:t xml:space="preserve"> </w:t>
      </w:r>
      <w:r w:rsidRPr="00D50976">
        <w:rPr>
          <w:rFonts w:ascii="Bookman Old Style" w:hAnsi="Bookman Old Style" w:cs="Arial"/>
        </w:rPr>
        <w:t>mengenai nama,</w:t>
      </w:r>
      <w:r>
        <w:rPr>
          <w:rFonts w:ascii="Bookman Old Style" w:hAnsi="Bookman Old Style" w:cs="Arial"/>
          <w:lang w:val="en-US"/>
        </w:rPr>
        <w:t xml:space="preserve"> </w:t>
      </w:r>
      <w:r w:rsidRPr="00D50976">
        <w:rPr>
          <w:rFonts w:ascii="Bookman Old Style" w:hAnsi="Bookman Old Style" w:cs="Arial"/>
        </w:rPr>
        <w:t>alamat,</w:t>
      </w:r>
      <w:r>
        <w:rPr>
          <w:rFonts w:ascii="Bookman Old Style" w:hAnsi="Bookman Old Style" w:cs="Arial"/>
          <w:lang w:val="en-US"/>
        </w:rPr>
        <w:t xml:space="preserve"> </w:t>
      </w:r>
      <w:r w:rsidRPr="00D50976">
        <w:rPr>
          <w:rFonts w:ascii="Bookman Old Style" w:hAnsi="Bookman Old Style" w:cs="Arial"/>
        </w:rPr>
        <w:t xml:space="preserve"> dengan</w:t>
      </w:r>
      <w:r>
        <w:rPr>
          <w:rFonts w:ascii="Bookman Old Style" w:hAnsi="Bookman Old Style" w:cs="Arial"/>
          <w:lang w:val="en-US"/>
        </w:rPr>
        <w:t xml:space="preserve"> </w:t>
      </w:r>
      <w:r w:rsidRPr="00D50976">
        <w:rPr>
          <w:rFonts w:ascii="Bookman Old Style" w:hAnsi="Bookman Old Style" w:cs="Arial"/>
        </w:rPr>
        <w:t>melampirkan</w:t>
      </w:r>
      <w:r>
        <w:rPr>
          <w:rFonts w:ascii="Bookman Old Style" w:hAnsi="Bookman Old Style" w:cs="Arial"/>
          <w:lang w:val="en-US"/>
        </w:rPr>
        <w:t xml:space="preserve"> </w:t>
      </w:r>
      <w:r w:rsidRPr="00D50976">
        <w:rPr>
          <w:rFonts w:ascii="Bookman Old Style" w:hAnsi="Bookman Old Style" w:cs="Arial"/>
        </w:rPr>
        <w:t>fotocopy</w:t>
      </w:r>
      <w:r>
        <w:rPr>
          <w:rFonts w:ascii="Bookman Old Style" w:hAnsi="Bookman Old Style" w:cs="Arial"/>
          <w:lang w:val="en-US"/>
        </w:rPr>
        <w:t xml:space="preserve"> </w:t>
      </w:r>
      <w:r w:rsidRPr="00D50976">
        <w:rPr>
          <w:rFonts w:ascii="Bookman Old Style" w:hAnsi="Bookman Old Style" w:cs="Arial"/>
        </w:rPr>
        <w:t>identitas</w:t>
      </w:r>
      <w:r>
        <w:rPr>
          <w:rFonts w:ascii="Bookman Old Style" w:hAnsi="Bookman Old Style" w:cs="Arial"/>
          <w:lang w:val="en-US"/>
        </w:rPr>
        <w:t xml:space="preserve"> </w:t>
      </w:r>
      <w:r w:rsidRPr="00D50976">
        <w:rPr>
          <w:rFonts w:ascii="Bookman Old Style" w:hAnsi="Bookman Old Style" w:cs="Arial"/>
        </w:rPr>
        <w:t>diri, organisasi, dan/atau identitas lainnya.</w:t>
      </w:r>
    </w:p>
    <w:p w14:paraId="26D7F160" w14:textId="77777777" w:rsidR="006D2A18" w:rsidRPr="006D2A18" w:rsidRDefault="00D50976" w:rsidP="00BA2324">
      <w:pPr>
        <w:pStyle w:val="Default"/>
        <w:numPr>
          <w:ilvl w:val="0"/>
          <w:numId w:val="110"/>
        </w:numPr>
        <w:tabs>
          <w:tab w:val="left" w:pos="1843"/>
        </w:tabs>
        <w:spacing w:line="360" w:lineRule="auto"/>
        <w:ind w:left="2563"/>
        <w:jc w:val="both"/>
        <w:rPr>
          <w:rFonts w:ascii="Bookman Old Style" w:hAnsi="Bookman Old Style"/>
          <w:color w:val="auto"/>
          <w:lang w:val="en-US"/>
        </w:rPr>
      </w:pPr>
      <w:r w:rsidRPr="00D50976">
        <w:rPr>
          <w:rFonts w:ascii="Bookman Old Style" w:hAnsi="Bookman Old Style" w:cs="Arial"/>
        </w:rPr>
        <w:t>Masukan</w:t>
      </w:r>
      <w:r>
        <w:rPr>
          <w:rFonts w:ascii="Bookman Old Style" w:hAnsi="Bookman Old Style" w:cs="Arial"/>
          <w:lang w:val="en-US"/>
        </w:rPr>
        <w:t xml:space="preserve"> </w:t>
      </w:r>
      <w:r w:rsidRPr="00D50976">
        <w:rPr>
          <w:rFonts w:ascii="Bookman Old Style" w:hAnsi="Bookman Old Style" w:cs="Arial"/>
        </w:rPr>
        <w:t>sebagaimana</w:t>
      </w:r>
      <w:r>
        <w:rPr>
          <w:rFonts w:ascii="Bookman Old Style" w:hAnsi="Bookman Old Style" w:cs="Arial"/>
          <w:lang w:val="en-US"/>
        </w:rPr>
        <w:t xml:space="preserve"> </w:t>
      </w:r>
      <w:r w:rsidRPr="00D50976">
        <w:rPr>
          <w:rFonts w:ascii="Bookman Old Style" w:hAnsi="Bookman Old Style" w:cs="Arial"/>
        </w:rPr>
        <w:t>dimaksud</w:t>
      </w:r>
      <w:r>
        <w:rPr>
          <w:rFonts w:ascii="Bookman Old Style" w:hAnsi="Bookman Old Style" w:cs="Arial"/>
          <w:lang w:val="en-US"/>
        </w:rPr>
        <w:t xml:space="preserve"> </w:t>
      </w:r>
      <w:r w:rsidRPr="00D50976">
        <w:rPr>
          <w:rFonts w:ascii="Bookman Old Style" w:hAnsi="Bookman Old Style" w:cs="Arial"/>
        </w:rPr>
        <w:t>pada</w:t>
      </w:r>
      <w:r>
        <w:rPr>
          <w:rFonts w:ascii="Bookman Old Style" w:hAnsi="Bookman Old Style" w:cs="Arial"/>
          <w:lang w:val="en-US"/>
        </w:rPr>
        <w:t xml:space="preserve"> </w:t>
      </w:r>
      <w:r w:rsidRPr="00D50976">
        <w:rPr>
          <w:rFonts w:ascii="Bookman Old Style" w:hAnsi="Bookman Old Style" w:cs="Arial"/>
        </w:rPr>
        <w:t>ayat</w:t>
      </w:r>
      <w:r>
        <w:rPr>
          <w:rFonts w:ascii="Bookman Old Style" w:hAnsi="Bookman Old Style" w:cs="Arial"/>
          <w:lang w:val="en-US"/>
        </w:rPr>
        <w:t xml:space="preserve"> </w:t>
      </w:r>
      <w:r w:rsidRPr="00D50976">
        <w:rPr>
          <w:rFonts w:ascii="Bookman Old Style" w:hAnsi="Bookman Old Style" w:cs="Arial"/>
        </w:rPr>
        <w:t>(1)</w:t>
      </w:r>
      <w:r>
        <w:rPr>
          <w:rFonts w:ascii="Bookman Old Style" w:hAnsi="Bookman Old Style" w:cs="Arial"/>
          <w:lang w:val="en-US"/>
        </w:rPr>
        <w:t xml:space="preserve"> </w:t>
      </w:r>
      <w:r w:rsidRPr="00D50976">
        <w:rPr>
          <w:rFonts w:ascii="Bookman Old Style" w:hAnsi="Bookman Old Style" w:cs="Arial"/>
        </w:rPr>
        <w:t>dapat</w:t>
      </w:r>
      <w:r>
        <w:rPr>
          <w:rFonts w:ascii="Bookman Old Style" w:hAnsi="Bookman Old Style" w:cs="Arial"/>
          <w:lang w:val="en-US"/>
        </w:rPr>
        <w:t xml:space="preserve"> </w:t>
      </w:r>
      <w:r w:rsidRPr="00D50976">
        <w:rPr>
          <w:rFonts w:ascii="Bookman Old Style" w:hAnsi="Bookman Old Style" w:cs="Arial"/>
        </w:rPr>
        <w:t>berupa informasi, saran,</w:t>
      </w:r>
      <w:r w:rsidR="006D2A18">
        <w:rPr>
          <w:rFonts w:ascii="Bookman Old Style" w:hAnsi="Bookman Old Style" w:cs="Arial"/>
          <w:lang w:val="en-US"/>
        </w:rPr>
        <w:t xml:space="preserve"> </w:t>
      </w:r>
      <w:r w:rsidRPr="00D50976">
        <w:rPr>
          <w:rFonts w:ascii="Bookman Old Style" w:hAnsi="Bookman Old Style" w:cs="Arial"/>
        </w:rPr>
        <w:t>atau</w:t>
      </w:r>
      <w:r w:rsidR="006D2A18">
        <w:rPr>
          <w:rFonts w:ascii="Bookman Old Style" w:hAnsi="Bookman Old Style" w:cs="Arial"/>
          <w:lang w:val="en-US"/>
        </w:rPr>
        <w:t xml:space="preserve"> </w:t>
      </w:r>
      <w:r w:rsidRPr="00D50976">
        <w:rPr>
          <w:rFonts w:ascii="Bookman Old Style" w:hAnsi="Bookman Old Style" w:cs="Arial"/>
        </w:rPr>
        <w:t>pendapat</w:t>
      </w:r>
      <w:r w:rsidR="006D2A18">
        <w:rPr>
          <w:rFonts w:ascii="Bookman Old Style" w:hAnsi="Bookman Old Style" w:cs="Arial"/>
          <w:lang w:val="en-US"/>
        </w:rPr>
        <w:t xml:space="preserve"> </w:t>
      </w:r>
      <w:r w:rsidRPr="00D50976">
        <w:rPr>
          <w:rFonts w:ascii="Bookman Old Style" w:hAnsi="Bookman Old Style" w:cs="Arial"/>
        </w:rPr>
        <w:t>yang</w:t>
      </w:r>
      <w:r w:rsidR="006D2A18">
        <w:rPr>
          <w:rFonts w:ascii="Bookman Old Style" w:hAnsi="Bookman Old Style" w:cs="Arial"/>
          <w:lang w:val="en-US"/>
        </w:rPr>
        <w:t xml:space="preserve"> </w:t>
      </w:r>
      <w:r w:rsidRPr="00D50976">
        <w:rPr>
          <w:rFonts w:ascii="Bookman Old Style" w:hAnsi="Bookman Old Style" w:cs="Arial"/>
        </w:rPr>
        <w:t>diuraikan</w:t>
      </w:r>
      <w:r w:rsidR="006D2A18">
        <w:rPr>
          <w:rFonts w:ascii="Bookman Old Style" w:hAnsi="Bookman Old Style" w:cs="Arial"/>
          <w:lang w:val="en-US"/>
        </w:rPr>
        <w:t xml:space="preserve"> </w:t>
      </w:r>
      <w:r w:rsidRPr="00D50976">
        <w:rPr>
          <w:rFonts w:ascii="Bookman Old Style" w:hAnsi="Bookman Old Style" w:cs="Arial"/>
        </w:rPr>
        <w:t>dengan</w:t>
      </w:r>
      <w:r w:rsidR="006D2A18">
        <w:rPr>
          <w:rFonts w:ascii="Bookman Old Style" w:hAnsi="Bookman Old Style" w:cs="Arial"/>
          <w:lang w:val="en-US"/>
        </w:rPr>
        <w:t xml:space="preserve"> </w:t>
      </w:r>
      <w:r w:rsidRPr="00D50976">
        <w:rPr>
          <w:rFonts w:ascii="Bookman Old Style" w:hAnsi="Bookman Old Style" w:cs="Arial"/>
        </w:rPr>
        <w:t>jelas, disertai data, fakta, dan saran mengenai penyelenggaraan perhubungan.</w:t>
      </w:r>
    </w:p>
    <w:p w14:paraId="4553A7D9" w14:textId="77777777" w:rsidR="006D2A18" w:rsidRDefault="006D2A18" w:rsidP="00713FE9">
      <w:pPr>
        <w:pStyle w:val="Default"/>
        <w:tabs>
          <w:tab w:val="left" w:pos="1843"/>
        </w:tabs>
        <w:ind w:left="2203"/>
        <w:jc w:val="both"/>
        <w:rPr>
          <w:rFonts w:ascii="Bookman Old Style" w:hAnsi="Bookman Old Style" w:cs="Arial"/>
          <w:lang w:val="en-US"/>
        </w:rPr>
      </w:pPr>
    </w:p>
    <w:p w14:paraId="355AFD9C" w14:textId="77777777" w:rsidR="006D2A18" w:rsidRDefault="00D50976" w:rsidP="00FB2E43">
      <w:pPr>
        <w:pStyle w:val="Default"/>
        <w:tabs>
          <w:tab w:val="left" w:pos="1843"/>
        </w:tabs>
        <w:spacing w:line="360" w:lineRule="auto"/>
        <w:ind w:left="2203"/>
        <w:jc w:val="center"/>
        <w:rPr>
          <w:rFonts w:ascii="Bookman Old Style" w:hAnsi="Bookman Old Style" w:cs="Arial"/>
          <w:lang w:val="en-US"/>
        </w:rPr>
      </w:pPr>
      <w:r w:rsidRPr="00D50976">
        <w:rPr>
          <w:rFonts w:ascii="Bookman Old Style" w:hAnsi="Bookman Old Style" w:cs="Arial"/>
        </w:rPr>
        <w:t>Pasal</w:t>
      </w:r>
      <w:r w:rsidR="00891685">
        <w:rPr>
          <w:rFonts w:ascii="Bookman Old Style" w:hAnsi="Bookman Old Style" w:cs="Arial"/>
          <w:lang w:val="en-US"/>
        </w:rPr>
        <w:t xml:space="preserve"> 76</w:t>
      </w:r>
    </w:p>
    <w:p w14:paraId="7EC011F9" w14:textId="77777777" w:rsidR="00D50976" w:rsidRPr="00D50976" w:rsidRDefault="00D50976" w:rsidP="00FB2E43">
      <w:pPr>
        <w:pStyle w:val="Default"/>
        <w:tabs>
          <w:tab w:val="left" w:pos="1843"/>
        </w:tabs>
        <w:spacing w:line="360" w:lineRule="auto"/>
        <w:ind w:left="2203"/>
        <w:jc w:val="both"/>
        <w:rPr>
          <w:rFonts w:ascii="Bookman Old Style" w:hAnsi="Bookman Old Style"/>
          <w:color w:val="auto"/>
          <w:lang w:val="en-US"/>
        </w:rPr>
      </w:pPr>
      <w:r w:rsidRPr="00D50976">
        <w:rPr>
          <w:rFonts w:ascii="Bookman Old Style" w:hAnsi="Bookman Old Style" w:cs="Arial"/>
        </w:rPr>
        <w:t>Bupati</w:t>
      </w:r>
      <w:r w:rsidR="006D2A18">
        <w:rPr>
          <w:rFonts w:ascii="Bookman Old Style" w:hAnsi="Bookman Old Style" w:cs="Arial"/>
          <w:lang w:val="en-US"/>
        </w:rPr>
        <w:t xml:space="preserve"> </w:t>
      </w:r>
      <w:r w:rsidRPr="00D50976">
        <w:rPr>
          <w:rFonts w:ascii="Bookman Old Style" w:hAnsi="Bookman Old Style" w:cs="Arial"/>
        </w:rPr>
        <w:t>dapat</w:t>
      </w:r>
      <w:r w:rsidR="006D2A18">
        <w:rPr>
          <w:rFonts w:ascii="Bookman Old Style" w:hAnsi="Bookman Old Style" w:cs="Arial"/>
          <w:lang w:val="en-US"/>
        </w:rPr>
        <w:t xml:space="preserve"> </w:t>
      </w:r>
      <w:r w:rsidRPr="00D50976">
        <w:rPr>
          <w:rFonts w:ascii="Bookman Old Style" w:hAnsi="Bookman Old Style" w:cs="Arial"/>
        </w:rPr>
        <w:t>memberikan</w:t>
      </w:r>
      <w:r w:rsidR="006D2A18">
        <w:rPr>
          <w:rFonts w:ascii="Bookman Old Style" w:hAnsi="Bookman Old Style" w:cs="Arial"/>
          <w:lang w:val="en-US"/>
        </w:rPr>
        <w:t xml:space="preserve"> </w:t>
      </w:r>
      <w:r w:rsidRPr="00D50976">
        <w:rPr>
          <w:rFonts w:ascii="Bookman Old Style" w:hAnsi="Bookman Old Style" w:cs="Arial"/>
        </w:rPr>
        <w:t>tanggapan</w:t>
      </w:r>
      <w:r w:rsidR="006D2A18">
        <w:rPr>
          <w:rFonts w:ascii="Bookman Old Style" w:hAnsi="Bookman Old Style" w:cs="Arial"/>
          <w:lang w:val="en-US"/>
        </w:rPr>
        <w:t xml:space="preserve"> </w:t>
      </w:r>
      <w:r w:rsidRPr="00D50976">
        <w:rPr>
          <w:rFonts w:ascii="Bookman Old Style" w:hAnsi="Bookman Old Style" w:cs="Arial"/>
        </w:rPr>
        <w:t>secara</w:t>
      </w:r>
      <w:r w:rsidR="006D2A18">
        <w:rPr>
          <w:rFonts w:ascii="Bookman Old Style" w:hAnsi="Bookman Old Style" w:cs="Arial"/>
          <w:lang w:val="en-US"/>
        </w:rPr>
        <w:t xml:space="preserve"> </w:t>
      </w:r>
      <w:r w:rsidRPr="00D50976">
        <w:rPr>
          <w:rFonts w:ascii="Bookman Old Style" w:hAnsi="Bookman Old Style" w:cs="Arial"/>
        </w:rPr>
        <w:t>tertulis</w:t>
      </w:r>
      <w:r w:rsidR="006D2A18">
        <w:rPr>
          <w:rFonts w:ascii="Bookman Old Style" w:hAnsi="Bookman Old Style" w:cs="Arial"/>
          <w:lang w:val="en-US"/>
        </w:rPr>
        <w:t xml:space="preserve"> </w:t>
      </w:r>
      <w:r w:rsidRPr="00D50976">
        <w:rPr>
          <w:rFonts w:ascii="Bookman Old Style" w:hAnsi="Bookman Old Style" w:cs="Arial"/>
        </w:rPr>
        <w:t>atau</w:t>
      </w:r>
      <w:r w:rsidR="006D2A18">
        <w:rPr>
          <w:rFonts w:ascii="Bookman Old Style" w:hAnsi="Bookman Old Style" w:cs="Arial"/>
          <w:lang w:val="en-US"/>
        </w:rPr>
        <w:t xml:space="preserve"> </w:t>
      </w:r>
      <w:r w:rsidRPr="00D50976">
        <w:rPr>
          <w:rFonts w:ascii="Bookman Old Style" w:hAnsi="Bookman Old Style" w:cs="Arial"/>
        </w:rPr>
        <w:t>lisan atas masukan yang diterima dari masyarakat.</w:t>
      </w:r>
    </w:p>
    <w:p w14:paraId="297E8887" w14:textId="77777777" w:rsidR="00D50976" w:rsidRDefault="00D50976" w:rsidP="00FB2E43">
      <w:pPr>
        <w:pStyle w:val="Default"/>
        <w:tabs>
          <w:tab w:val="left" w:pos="1843"/>
        </w:tabs>
        <w:spacing w:line="360" w:lineRule="auto"/>
        <w:ind w:left="2203"/>
        <w:jc w:val="center"/>
        <w:rPr>
          <w:rFonts w:ascii="Bookman Old Style" w:hAnsi="Bookman Old Style"/>
          <w:color w:val="auto"/>
          <w:lang w:val="en-US"/>
        </w:rPr>
      </w:pPr>
    </w:p>
    <w:p w14:paraId="76485B50" w14:textId="77777777" w:rsidR="008177BD" w:rsidRDefault="006D2A18" w:rsidP="00713FE9">
      <w:pPr>
        <w:ind w:left="2160"/>
        <w:jc w:val="center"/>
        <w:rPr>
          <w:rFonts w:ascii="Bookman Old Style" w:hAnsi="Bookman Old Style" w:cs="Arial"/>
        </w:rPr>
      </w:pPr>
      <w:r w:rsidRPr="006D2A18">
        <w:rPr>
          <w:rFonts w:ascii="Bookman Old Style" w:hAnsi="Bookman Old Style" w:cs="Arial"/>
        </w:rPr>
        <w:t>BAB</w:t>
      </w:r>
      <w:r w:rsidR="008177BD">
        <w:rPr>
          <w:rFonts w:ascii="Bookman Old Style" w:hAnsi="Bookman Old Style" w:cs="Arial"/>
        </w:rPr>
        <w:t xml:space="preserve"> VIII</w:t>
      </w:r>
    </w:p>
    <w:p w14:paraId="50E3F5B6" w14:textId="77777777" w:rsidR="008177BD" w:rsidRDefault="006D2A18" w:rsidP="00FB2E43">
      <w:pPr>
        <w:spacing w:line="360" w:lineRule="auto"/>
        <w:ind w:left="2160"/>
        <w:jc w:val="center"/>
        <w:rPr>
          <w:rFonts w:ascii="Bookman Old Style" w:hAnsi="Bookman Old Style" w:cs="Arial"/>
        </w:rPr>
      </w:pPr>
      <w:r w:rsidRPr="006D2A18">
        <w:rPr>
          <w:rFonts w:ascii="Bookman Old Style" w:hAnsi="Bookman Old Style" w:cs="Arial"/>
        </w:rPr>
        <w:t>PERLINDUNGAN HUKUM</w:t>
      </w:r>
    </w:p>
    <w:p w14:paraId="54562573" w14:textId="77777777" w:rsidR="008177BD" w:rsidRDefault="008177BD" w:rsidP="00713FE9">
      <w:pPr>
        <w:ind w:left="2160"/>
        <w:jc w:val="center"/>
        <w:rPr>
          <w:rFonts w:ascii="Bookman Old Style" w:hAnsi="Bookman Old Style" w:cs="Arial"/>
        </w:rPr>
      </w:pPr>
    </w:p>
    <w:p w14:paraId="07E7A0EC" w14:textId="77777777" w:rsidR="008177BD" w:rsidRDefault="006D2A18" w:rsidP="00FB2E43">
      <w:pPr>
        <w:spacing w:line="360" w:lineRule="auto"/>
        <w:ind w:left="2160"/>
        <w:jc w:val="center"/>
        <w:rPr>
          <w:rFonts w:ascii="Bookman Old Style" w:hAnsi="Bookman Old Style" w:cs="Arial"/>
        </w:rPr>
      </w:pPr>
      <w:r w:rsidRPr="006D2A18">
        <w:rPr>
          <w:rFonts w:ascii="Bookman Old Style" w:hAnsi="Bookman Old Style" w:cs="Arial"/>
        </w:rPr>
        <w:t xml:space="preserve">Pasal </w:t>
      </w:r>
      <w:r w:rsidR="00891685">
        <w:rPr>
          <w:rFonts w:ascii="Bookman Old Style" w:hAnsi="Bookman Old Style" w:cs="Arial"/>
        </w:rPr>
        <w:t>77</w:t>
      </w:r>
    </w:p>
    <w:p w14:paraId="5C151FAD" w14:textId="779BE4A7" w:rsidR="006D2A18" w:rsidRPr="008177BD" w:rsidRDefault="006D2A18" w:rsidP="00FB2E43">
      <w:pPr>
        <w:spacing w:line="360" w:lineRule="auto"/>
        <w:ind w:left="2160"/>
        <w:jc w:val="both"/>
        <w:rPr>
          <w:rFonts w:ascii="Bookman Old Style" w:hAnsi="Bookman Old Style"/>
        </w:rPr>
      </w:pPr>
      <w:r w:rsidRPr="009A1772">
        <w:rPr>
          <w:rFonts w:ascii="Bookman Old Style" w:hAnsi="Bookman Old Style" w:cs="Arial"/>
          <w:strike/>
          <w:highlight w:val="red"/>
        </w:rPr>
        <w:t xml:space="preserve">Barang </w:t>
      </w:r>
      <w:proofErr w:type="spellStart"/>
      <w:r w:rsidRPr="009A1772">
        <w:rPr>
          <w:rFonts w:ascii="Bookman Old Style" w:hAnsi="Bookman Old Style" w:cs="Arial"/>
          <w:strike/>
          <w:highlight w:val="red"/>
        </w:rPr>
        <w:t>siapa</w:t>
      </w:r>
      <w:proofErr w:type="spellEnd"/>
      <w:r w:rsidRPr="006D2A18">
        <w:rPr>
          <w:rFonts w:ascii="Bookman Old Style" w:hAnsi="Bookman Old Style" w:cs="Arial"/>
        </w:rPr>
        <w:t xml:space="preserve"> </w:t>
      </w:r>
      <w:proofErr w:type="spellStart"/>
      <w:r w:rsidR="009A1772" w:rsidRPr="009A1772">
        <w:rPr>
          <w:rFonts w:ascii="Bookman Old Style" w:hAnsi="Bookman Old Style" w:cs="Arial"/>
          <w:highlight w:val="green"/>
        </w:rPr>
        <w:t>setiap</w:t>
      </w:r>
      <w:proofErr w:type="spellEnd"/>
      <w:r w:rsidR="009A1772" w:rsidRPr="009A1772">
        <w:rPr>
          <w:rFonts w:ascii="Bookman Old Style" w:hAnsi="Bookman Old Style" w:cs="Arial"/>
          <w:highlight w:val="green"/>
        </w:rPr>
        <w:t xml:space="preserve"> orang</w:t>
      </w:r>
      <w:r w:rsidR="00C92603">
        <w:rPr>
          <w:rStyle w:val="FootnoteReference"/>
          <w:rFonts w:ascii="Bookman Old Style" w:hAnsi="Bookman Old Style" w:cs="Arial"/>
          <w:highlight w:val="green"/>
        </w:rPr>
        <w:footnoteReference w:id="4"/>
      </w:r>
      <w:r w:rsidR="009A1772">
        <w:rPr>
          <w:rFonts w:ascii="Bookman Old Style" w:hAnsi="Bookman Old Style" w:cs="Arial"/>
        </w:rPr>
        <w:t xml:space="preserve"> </w:t>
      </w:r>
      <w:proofErr w:type="spellStart"/>
      <w:r w:rsidRPr="006D2A18">
        <w:rPr>
          <w:rFonts w:ascii="Bookman Old Style" w:hAnsi="Bookman Old Style" w:cs="Arial"/>
        </w:rPr>
        <w:t>dengan</w:t>
      </w:r>
      <w:proofErr w:type="spellEnd"/>
      <w:r w:rsidRPr="006D2A18">
        <w:rPr>
          <w:rFonts w:ascii="Bookman Old Style" w:hAnsi="Bookman Old Style" w:cs="Arial"/>
        </w:rPr>
        <w:t xml:space="preserve"> </w:t>
      </w:r>
      <w:proofErr w:type="spellStart"/>
      <w:r w:rsidRPr="006D2A18">
        <w:rPr>
          <w:rFonts w:ascii="Bookman Old Style" w:hAnsi="Bookman Old Style" w:cs="Arial"/>
        </w:rPr>
        <w:t>kekerasan</w:t>
      </w:r>
      <w:proofErr w:type="spellEnd"/>
      <w:r w:rsidRPr="006D2A18">
        <w:rPr>
          <w:rFonts w:ascii="Bookman Old Style" w:hAnsi="Bookman Old Style" w:cs="Arial"/>
        </w:rPr>
        <w:t xml:space="preserve"> </w:t>
      </w:r>
      <w:proofErr w:type="spellStart"/>
      <w:r w:rsidRPr="006D2A18">
        <w:rPr>
          <w:rFonts w:ascii="Bookman Old Style" w:hAnsi="Bookman Old Style" w:cs="Arial"/>
        </w:rPr>
        <w:t>atau</w:t>
      </w:r>
      <w:proofErr w:type="spellEnd"/>
      <w:r w:rsidRPr="006D2A18">
        <w:rPr>
          <w:rFonts w:ascii="Bookman Old Style" w:hAnsi="Bookman Old Style" w:cs="Arial"/>
        </w:rPr>
        <w:t xml:space="preserve"> </w:t>
      </w:r>
      <w:proofErr w:type="spellStart"/>
      <w:r w:rsidRPr="006D2A18">
        <w:rPr>
          <w:rFonts w:ascii="Bookman Old Style" w:hAnsi="Bookman Old Style" w:cs="Arial"/>
        </w:rPr>
        <w:t>ancaman</w:t>
      </w:r>
      <w:proofErr w:type="spellEnd"/>
      <w:r w:rsidRPr="006D2A18">
        <w:rPr>
          <w:rFonts w:ascii="Bookman Old Style" w:hAnsi="Bookman Old Style" w:cs="Arial"/>
        </w:rPr>
        <w:t xml:space="preserve"> </w:t>
      </w:r>
      <w:proofErr w:type="spellStart"/>
      <w:r w:rsidRPr="006D2A18">
        <w:rPr>
          <w:rFonts w:ascii="Bookman Old Style" w:hAnsi="Bookman Old Style" w:cs="Arial"/>
        </w:rPr>
        <w:t>kekerasan</w:t>
      </w:r>
      <w:proofErr w:type="spellEnd"/>
      <w:r w:rsidRPr="006D2A18">
        <w:rPr>
          <w:rFonts w:ascii="Bookman Old Style" w:hAnsi="Bookman Old Style" w:cs="Arial"/>
        </w:rPr>
        <w:t xml:space="preserve"> </w:t>
      </w:r>
      <w:proofErr w:type="spellStart"/>
      <w:r w:rsidRPr="006D2A18">
        <w:rPr>
          <w:rFonts w:ascii="Bookman Old Style" w:hAnsi="Bookman Old Style" w:cs="Arial"/>
        </w:rPr>
        <w:t>melakukan</w:t>
      </w:r>
      <w:proofErr w:type="spellEnd"/>
      <w:r w:rsidRPr="006D2A18">
        <w:rPr>
          <w:rFonts w:ascii="Bookman Old Style" w:hAnsi="Bookman Old Style" w:cs="Arial"/>
        </w:rPr>
        <w:t xml:space="preserve"> </w:t>
      </w:r>
      <w:proofErr w:type="spellStart"/>
      <w:r w:rsidRPr="006D2A18">
        <w:rPr>
          <w:rFonts w:ascii="Bookman Old Style" w:hAnsi="Bookman Old Style" w:cs="Arial"/>
        </w:rPr>
        <w:t>perlawanan</w:t>
      </w:r>
      <w:proofErr w:type="spellEnd"/>
      <w:r w:rsidRPr="006D2A18">
        <w:rPr>
          <w:rFonts w:ascii="Bookman Old Style" w:hAnsi="Bookman Old Style" w:cs="Arial"/>
        </w:rPr>
        <w:t xml:space="preserve"> </w:t>
      </w:r>
      <w:proofErr w:type="spellStart"/>
      <w:r w:rsidRPr="006D2A18">
        <w:rPr>
          <w:rFonts w:ascii="Bookman Old Style" w:hAnsi="Bookman Old Style" w:cs="Arial"/>
        </w:rPr>
        <w:t>kepada</w:t>
      </w:r>
      <w:proofErr w:type="spellEnd"/>
      <w:r w:rsidRPr="006D2A18">
        <w:rPr>
          <w:rFonts w:ascii="Bookman Old Style" w:hAnsi="Bookman Old Style" w:cs="Arial"/>
        </w:rPr>
        <w:t xml:space="preserve"> </w:t>
      </w:r>
      <w:proofErr w:type="spellStart"/>
      <w:r w:rsidRPr="006D2A18">
        <w:rPr>
          <w:rFonts w:ascii="Bookman Old Style" w:hAnsi="Bookman Old Style" w:cs="Arial"/>
        </w:rPr>
        <w:t>aparat</w:t>
      </w:r>
      <w:proofErr w:type="spellEnd"/>
      <w:r w:rsidRPr="006D2A18">
        <w:rPr>
          <w:rFonts w:ascii="Bookman Old Style" w:hAnsi="Bookman Old Style" w:cs="Arial"/>
        </w:rPr>
        <w:t xml:space="preserve"> Dinas yang </w:t>
      </w:r>
      <w:proofErr w:type="spellStart"/>
      <w:r w:rsidRPr="006D2A18">
        <w:rPr>
          <w:rFonts w:ascii="Bookman Old Style" w:hAnsi="Bookman Old Style" w:cs="Arial"/>
        </w:rPr>
        <w:t>sedang</w:t>
      </w:r>
      <w:proofErr w:type="spellEnd"/>
      <w:r w:rsidR="009A1772">
        <w:rPr>
          <w:rFonts w:ascii="Bookman Old Style" w:hAnsi="Bookman Old Style" w:cs="Arial"/>
        </w:rPr>
        <w:t xml:space="preserve"> </w:t>
      </w:r>
      <w:proofErr w:type="spellStart"/>
      <w:r w:rsidRPr="006D2A18">
        <w:rPr>
          <w:rFonts w:ascii="Bookman Old Style" w:hAnsi="Bookman Old Style" w:cs="Arial"/>
        </w:rPr>
        <w:t>melakukan</w:t>
      </w:r>
      <w:proofErr w:type="spellEnd"/>
      <w:r w:rsidRPr="006D2A18">
        <w:rPr>
          <w:rFonts w:ascii="Bookman Old Style" w:hAnsi="Bookman Old Style" w:cs="Arial"/>
        </w:rPr>
        <w:t xml:space="preserve"> </w:t>
      </w:r>
      <w:proofErr w:type="spellStart"/>
      <w:r w:rsidRPr="006D2A18">
        <w:rPr>
          <w:rFonts w:ascii="Bookman Old Style" w:hAnsi="Bookman Old Style" w:cs="Arial"/>
        </w:rPr>
        <w:t>tugasnya</w:t>
      </w:r>
      <w:proofErr w:type="spellEnd"/>
      <w:r w:rsidRPr="006D2A18">
        <w:rPr>
          <w:rFonts w:ascii="Bookman Old Style" w:hAnsi="Bookman Old Style" w:cs="Arial"/>
        </w:rPr>
        <w:t xml:space="preserve">, </w:t>
      </w:r>
      <w:proofErr w:type="spellStart"/>
      <w:r w:rsidRPr="006D2A18">
        <w:rPr>
          <w:rFonts w:ascii="Bookman Old Style" w:hAnsi="Bookman Old Style" w:cs="Arial"/>
        </w:rPr>
        <w:t>dapat</w:t>
      </w:r>
      <w:proofErr w:type="spellEnd"/>
      <w:r w:rsidRPr="006D2A18">
        <w:rPr>
          <w:rFonts w:ascii="Bookman Old Style" w:hAnsi="Bookman Old Style" w:cs="Arial"/>
        </w:rPr>
        <w:t xml:space="preserve"> </w:t>
      </w:r>
      <w:proofErr w:type="spellStart"/>
      <w:r w:rsidRPr="006D2A18">
        <w:rPr>
          <w:rFonts w:ascii="Bookman Old Style" w:hAnsi="Bookman Old Style" w:cs="Arial"/>
        </w:rPr>
        <w:t>diancam</w:t>
      </w:r>
      <w:proofErr w:type="spellEnd"/>
      <w:r w:rsidRPr="006D2A18">
        <w:rPr>
          <w:rFonts w:ascii="Bookman Old Style" w:hAnsi="Bookman Old Style" w:cs="Arial"/>
        </w:rPr>
        <w:t xml:space="preserve"> </w:t>
      </w:r>
      <w:proofErr w:type="spellStart"/>
      <w:r w:rsidRPr="006D2A18">
        <w:rPr>
          <w:rFonts w:ascii="Bookman Old Style" w:hAnsi="Bookman Old Style" w:cs="Arial"/>
        </w:rPr>
        <w:t>dengan</w:t>
      </w:r>
      <w:proofErr w:type="spellEnd"/>
      <w:r w:rsidRPr="006D2A18">
        <w:rPr>
          <w:rFonts w:ascii="Bookman Old Style" w:hAnsi="Bookman Old Style" w:cs="Arial"/>
        </w:rPr>
        <w:t xml:space="preserve"> </w:t>
      </w:r>
      <w:proofErr w:type="spellStart"/>
      <w:r w:rsidRPr="006D2A18">
        <w:rPr>
          <w:rFonts w:ascii="Bookman Old Style" w:hAnsi="Bookman Old Style" w:cs="Arial"/>
        </w:rPr>
        <w:t>hukuman</w:t>
      </w:r>
      <w:proofErr w:type="spellEnd"/>
      <w:r w:rsidRPr="006D2A18">
        <w:rPr>
          <w:rFonts w:ascii="Bookman Old Style" w:hAnsi="Bookman Old Style" w:cs="Arial"/>
        </w:rPr>
        <w:t xml:space="preserve"> </w:t>
      </w:r>
      <w:proofErr w:type="spellStart"/>
      <w:r w:rsidRPr="006D2A18">
        <w:rPr>
          <w:rFonts w:ascii="Bookman Old Style" w:hAnsi="Bookman Old Style" w:cs="Arial"/>
        </w:rPr>
        <w:t>penjara</w:t>
      </w:r>
      <w:proofErr w:type="spellEnd"/>
      <w:r w:rsidRPr="006D2A18">
        <w:rPr>
          <w:rFonts w:ascii="Bookman Old Style" w:hAnsi="Bookman Old Style" w:cs="Arial"/>
        </w:rPr>
        <w:t xml:space="preserve"> </w:t>
      </w:r>
      <w:r w:rsidR="008177BD">
        <w:rPr>
          <w:rFonts w:ascii="Bookman Old Style" w:hAnsi="Bookman Old Style" w:cs="Arial"/>
        </w:rPr>
        <w:t xml:space="preserve"> </w:t>
      </w:r>
      <w:r w:rsidRPr="006D2A18">
        <w:rPr>
          <w:rFonts w:ascii="Bookman Old Style" w:hAnsi="Bookman Old Style" w:cs="Arial"/>
        </w:rPr>
        <w:t xml:space="preserve">paling lama </w:t>
      </w:r>
      <w:proofErr w:type="spellStart"/>
      <w:r w:rsidRPr="006D2A18">
        <w:rPr>
          <w:rFonts w:ascii="Bookman Old Style" w:hAnsi="Bookman Old Style" w:cs="Arial"/>
        </w:rPr>
        <w:t>tiga</w:t>
      </w:r>
      <w:proofErr w:type="spellEnd"/>
      <w:r w:rsidRPr="006D2A18">
        <w:rPr>
          <w:rFonts w:ascii="Bookman Old Style" w:hAnsi="Bookman Old Style" w:cs="Arial"/>
        </w:rPr>
        <w:t xml:space="preserve"> </w:t>
      </w:r>
      <w:proofErr w:type="spellStart"/>
      <w:r w:rsidRPr="006D2A18">
        <w:rPr>
          <w:rFonts w:ascii="Bookman Old Style" w:hAnsi="Bookman Old Style" w:cs="Arial"/>
        </w:rPr>
        <w:t>bulan</w:t>
      </w:r>
      <w:proofErr w:type="spellEnd"/>
      <w:r w:rsidRPr="006D2A18">
        <w:rPr>
          <w:rFonts w:ascii="Bookman Old Style" w:hAnsi="Bookman Old Style" w:cs="Arial"/>
        </w:rPr>
        <w:t xml:space="preserve"> dan/</w:t>
      </w:r>
      <w:proofErr w:type="spellStart"/>
      <w:r w:rsidRPr="006D2A18">
        <w:rPr>
          <w:rFonts w:ascii="Bookman Old Style" w:hAnsi="Bookman Old Style" w:cs="Arial"/>
        </w:rPr>
        <w:t>atau</w:t>
      </w:r>
      <w:proofErr w:type="spellEnd"/>
      <w:r w:rsidRPr="006D2A18">
        <w:rPr>
          <w:rFonts w:ascii="Bookman Old Style" w:hAnsi="Bookman Old Style" w:cs="Arial"/>
        </w:rPr>
        <w:t xml:space="preserve"> </w:t>
      </w:r>
      <w:proofErr w:type="spellStart"/>
      <w:r w:rsidRPr="006D2A18">
        <w:rPr>
          <w:rFonts w:ascii="Bookman Old Style" w:hAnsi="Bookman Old Style" w:cs="Arial"/>
        </w:rPr>
        <w:t>denda</w:t>
      </w:r>
      <w:proofErr w:type="spellEnd"/>
      <w:r w:rsidRPr="006D2A18">
        <w:rPr>
          <w:rFonts w:ascii="Bookman Old Style" w:hAnsi="Bookman Old Style" w:cs="Arial"/>
        </w:rPr>
        <w:t xml:space="preserve"> paling </w:t>
      </w:r>
      <w:proofErr w:type="spellStart"/>
      <w:r w:rsidRPr="006D2A18">
        <w:rPr>
          <w:rFonts w:ascii="Bookman Old Style" w:hAnsi="Bookman Old Style" w:cs="Arial"/>
        </w:rPr>
        <w:t>banyak</w:t>
      </w:r>
      <w:proofErr w:type="spellEnd"/>
      <w:r w:rsidRPr="006D2A18">
        <w:rPr>
          <w:rFonts w:ascii="Bookman Old Style" w:hAnsi="Bookman Old Style" w:cs="Arial"/>
        </w:rPr>
        <w:t xml:space="preserve"> Rp 10.000.000,-(</w:t>
      </w:r>
      <w:proofErr w:type="spellStart"/>
      <w:r w:rsidRPr="006D2A18">
        <w:rPr>
          <w:rFonts w:ascii="Bookman Old Style" w:hAnsi="Bookman Old Style" w:cs="Arial"/>
        </w:rPr>
        <w:t>sepuluh</w:t>
      </w:r>
      <w:proofErr w:type="spellEnd"/>
      <w:r w:rsidRPr="006D2A18">
        <w:rPr>
          <w:rFonts w:ascii="Bookman Old Style" w:hAnsi="Bookman Old Style" w:cs="Arial"/>
        </w:rPr>
        <w:t xml:space="preserve"> </w:t>
      </w:r>
      <w:proofErr w:type="spellStart"/>
      <w:r w:rsidRPr="006D2A18">
        <w:rPr>
          <w:rFonts w:ascii="Bookman Old Style" w:hAnsi="Bookman Old Style" w:cs="Arial"/>
        </w:rPr>
        <w:t>juta</w:t>
      </w:r>
      <w:proofErr w:type="spellEnd"/>
      <w:r w:rsidRPr="006D2A18">
        <w:rPr>
          <w:rFonts w:ascii="Bookman Old Style" w:hAnsi="Bookman Old Style" w:cs="Arial"/>
        </w:rPr>
        <w:t xml:space="preserve"> rupiah)</w:t>
      </w:r>
    </w:p>
    <w:p w14:paraId="316D148D" w14:textId="77777777" w:rsidR="00126849" w:rsidRDefault="00126849" w:rsidP="00FB2E43">
      <w:pPr>
        <w:pStyle w:val="Default"/>
        <w:tabs>
          <w:tab w:val="left" w:pos="1843"/>
        </w:tabs>
        <w:spacing w:line="360" w:lineRule="auto"/>
        <w:ind w:left="2203"/>
        <w:jc w:val="center"/>
        <w:rPr>
          <w:rFonts w:ascii="Bookman Old Style" w:hAnsi="Bookman Old Style"/>
          <w:color w:val="auto"/>
          <w:lang w:val="en-US"/>
        </w:rPr>
      </w:pPr>
    </w:p>
    <w:p w14:paraId="40BA43DB" w14:textId="77777777" w:rsidR="009C1036" w:rsidRPr="006D2A18" w:rsidRDefault="006D2A18" w:rsidP="00FB2E43">
      <w:pPr>
        <w:pStyle w:val="Default"/>
        <w:tabs>
          <w:tab w:val="left" w:pos="1843"/>
        </w:tabs>
        <w:spacing w:line="360" w:lineRule="auto"/>
        <w:ind w:left="2203"/>
        <w:jc w:val="center"/>
        <w:rPr>
          <w:rFonts w:ascii="Bookman Old Style" w:hAnsi="Bookman Old Style"/>
          <w:color w:val="auto"/>
          <w:lang w:val="en-US"/>
        </w:rPr>
      </w:pPr>
      <w:r>
        <w:rPr>
          <w:rFonts w:ascii="Bookman Old Style" w:hAnsi="Bookman Old Style"/>
          <w:color w:val="auto"/>
        </w:rPr>
        <w:t xml:space="preserve">BAB </w:t>
      </w:r>
      <w:r>
        <w:rPr>
          <w:rFonts w:ascii="Bookman Old Style" w:hAnsi="Bookman Old Style"/>
          <w:color w:val="auto"/>
          <w:lang w:val="en-US"/>
        </w:rPr>
        <w:t>IX</w:t>
      </w:r>
    </w:p>
    <w:p w14:paraId="44CA1235" w14:textId="77777777" w:rsidR="009C1036" w:rsidRDefault="00D37670" w:rsidP="00FB2E43">
      <w:pPr>
        <w:pStyle w:val="Default"/>
        <w:tabs>
          <w:tab w:val="left" w:pos="1843"/>
        </w:tabs>
        <w:spacing w:line="360" w:lineRule="auto"/>
        <w:ind w:left="2203"/>
        <w:jc w:val="center"/>
        <w:rPr>
          <w:rFonts w:ascii="Bookman Old Style" w:hAnsi="Bookman Old Style"/>
          <w:color w:val="auto"/>
          <w:lang w:val="en-US"/>
        </w:rPr>
      </w:pPr>
      <w:r w:rsidRPr="009C1036">
        <w:rPr>
          <w:rFonts w:ascii="Bookman Old Style" w:hAnsi="Bookman Old Style"/>
          <w:color w:val="auto"/>
        </w:rPr>
        <w:t>PENGAWASAN</w:t>
      </w:r>
    </w:p>
    <w:p w14:paraId="17295971" w14:textId="77777777" w:rsidR="009C1036" w:rsidRPr="009C1036" w:rsidRDefault="009C1036" w:rsidP="00713FE9">
      <w:pPr>
        <w:pStyle w:val="Default"/>
        <w:tabs>
          <w:tab w:val="left" w:pos="1843"/>
        </w:tabs>
        <w:ind w:left="2203"/>
        <w:jc w:val="center"/>
        <w:rPr>
          <w:rFonts w:ascii="Bookman Old Style" w:hAnsi="Bookman Old Style"/>
          <w:color w:val="auto"/>
          <w:lang w:val="en-US"/>
        </w:rPr>
      </w:pPr>
    </w:p>
    <w:p w14:paraId="285903E4" w14:textId="77777777" w:rsidR="009C1036" w:rsidRPr="008177BD" w:rsidRDefault="008177BD" w:rsidP="00FB2E43">
      <w:pPr>
        <w:pStyle w:val="Default"/>
        <w:tabs>
          <w:tab w:val="left" w:pos="1843"/>
        </w:tabs>
        <w:spacing w:line="360" w:lineRule="auto"/>
        <w:ind w:left="2203"/>
        <w:jc w:val="center"/>
        <w:rPr>
          <w:rFonts w:ascii="Bookman Old Style" w:hAnsi="Bookman Old Style"/>
          <w:lang w:val="en-US"/>
        </w:rPr>
      </w:pPr>
      <w:r>
        <w:rPr>
          <w:rFonts w:ascii="Bookman Old Style" w:hAnsi="Bookman Old Style"/>
        </w:rPr>
        <w:t xml:space="preserve">Pasal </w:t>
      </w:r>
      <w:r w:rsidR="00891685">
        <w:rPr>
          <w:rFonts w:ascii="Bookman Old Style" w:hAnsi="Bookman Old Style"/>
          <w:lang w:val="en-US"/>
        </w:rPr>
        <w:t>78</w:t>
      </w:r>
    </w:p>
    <w:p w14:paraId="79F7125F" w14:textId="77777777" w:rsidR="009C1036" w:rsidRPr="009C1036" w:rsidRDefault="00D37670" w:rsidP="00BA2324">
      <w:pPr>
        <w:pStyle w:val="Default"/>
        <w:numPr>
          <w:ilvl w:val="0"/>
          <w:numId w:val="105"/>
        </w:numPr>
        <w:tabs>
          <w:tab w:val="left" w:pos="1843"/>
        </w:tabs>
        <w:spacing w:line="360" w:lineRule="auto"/>
        <w:ind w:left="2203"/>
        <w:jc w:val="both"/>
        <w:rPr>
          <w:rFonts w:ascii="Bookman Old Style" w:hAnsi="Bookman Old Style"/>
          <w:color w:val="auto"/>
          <w:lang w:val="en-US"/>
        </w:rPr>
      </w:pPr>
      <w:r w:rsidRPr="009C1036">
        <w:rPr>
          <w:rFonts w:ascii="Bookman Old Style" w:hAnsi="Bookman Old Style"/>
        </w:rPr>
        <w:t>Pengawasan Peraturan Daerah ini dilakukan oleh Dinas bersama</w:t>
      </w:r>
      <w:r w:rsidRPr="0059127A">
        <w:rPr>
          <w:rFonts w:ascii="Bookman Old Style" w:hAnsi="Bookman Old Style"/>
          <w:strike/>
          <w:highlight w:val="red"/>
        </w:rPr>
        <w:t>–sama</w:t>
      </w:r>
      <w:r w:rsidRPr="009C1036">
        <w:rPr>
          <w:rFonts w:ascii="Bookman Old Style" w:hAnsi="Bookman Old Style"/>
        </w:rPr>
        <w:t xml:space="preserve"> dengan Dinas Polisi Pamong Praja dan instansi terkait lainnya.</w:t>
      </w:r>
    </w:p>
    <w:p w14:paraId="1688D0D5" w14:textId="77777777" w:rsidR="00D37670" w:rsidRPr="009C1036" w:rsidRDefault="00D37670" w:rsidP="00BA2324">
      <w:pPr>
        <w:pStyle w:val="Default"/>
        <w:numPr>
          <w:ilvl w:val="0"/>
          <w:numId w:val="105"/>
        </w:numPr>
        <w:tabs>
          <w:tab w:val="left" w:pos="1843"/>
        </w:tabs>
        <w:spacing w:line="360" w:lineRule="auto"/>
        <w:ind w:left="2203"/>
        <w:jc w:val="both"/>
        <w:rPr>
          <w:rFonts w:ascii="Bookman Old Style" w:hAnsi="Bookman Old Style"/>
          <w:color w:val="auto"/>
          <w:lang w:val="en-US"/>
        </w:rPr>
      </w:pPr>
      <w:r w:rsidRPr="009C1036">
        <w:rPr>
          <w:rFonts w:ascii="Bookman Old Style" w:hAnsi="Bookman Old Style"/>
        </w:rPr>
        <w:t xml:space="preserve">Pengawasan sebagaimana dimaksud dalam Ayat (1) meliputi pengawasan preventif dan pengawasan represif. </w:t>
      </w:r>
    </w:p>
    <w:p w14:paraId="19C03AD9" w14:textId="77777777" w:rsidR="00D37670" w:rsidRDefault="00D37670" w:rsidP="00713FE9">
      <w:pPr>
        <w:pStyle w:val="Default"/>
        <w:tabs>
          <w:tab w:val="left" w:pos="1843"/>
        </w:tabs>
        <w:ind w:left="1843"/>
        <w:jc w:val="both"/>
        <w:rPr>
          <w:rFonts w:ascii="Bookman Old Style" w:hAnsi="Bookman Old Style"/>
          <w:lang w:val="en-US"/>
        </w:rPr>
      </w:pPr>
    </w:p>
    <w:p w14:paraId="7E9E4489" w14:textId="77777777" w:rsidR="00D37670" w:rsidRPr="009C1036" w:rsidRDefault="00D37670" w:rsidP="00FB2E43">
      <w:pPr>
        <w:pStyle w:val="Default"/>
        <w:tabs>
          <w:tab w:val="left" w:pos="1843"/>
        </w:tabs>
        <w:spacing w:line="360" w:lineRule="auto"/>
        <w:ind w:left="1843"/>
        <w:jc w:val="center"/>
        <w:rPr>
          <w:rFonts w:ascii="Bookman Old Style" w:hAnsi="Bookman Old Style"/>
          <w:lang w:val="en-US"/>
        </w:rPr>
      </w:pPr>
      <w:r w:rsidRPr="00D37670">
        <w:rPr>
          <w:rFonts w:ascii="Bookman Old Style" w:hAnsi="Bookman Old Style"/>
        </w:rPr>
        <w:t xml:space="preserve">Pasal </w:t>
      </w:r>
      <w:r w:rsidR="00891685">
        <w:rPr>
          <w:rFonts w:ascii="Bookman Old Style" w:hAnsi="Bookman Old Style"/>
          <w:lang w:val="en-US"/>
        </w:rPr>
        <w:t>79</w:t>
      </w:r>
    </w:p>
    <w:p w14:paraId="18B83455" w14:textId="77777777" w:rsidR="00D37670" w:rsidRDefault="00D37670" w:rsidP="00FB2E43">
      <w:pPr>
        <w:pStyle w:val="Default"/>
        <w:tabs>
          <w:tab w:val="left" w:pos="1843"/>
        </w:tabs>
        <w:spacing w:line="360" w:lineRule="auto"/>
        <w:ind w:left="1843"/>
        <w:jc w:val="both"/>
        <w:rPr>
          <w:rFonts w:ascii="Bookman Old Style" w:hAnsi="Bookman Old Style"/>
          <w:lang w:val="en-US"/>
        </w:rPr>
      </w:pPr>
      <w:r w:rsidRPr="00D37670">
        <w:rPr>
          <w:rFonts w:ascii="Bookman Old Style" w:hAnsi="Bookman Old Style"/>
        </w:rPr>
        <w:lastRenderedPageBreak/>
        <w:t>Pengawasan preventif sebagaimana dimaksud d</w:t>
      </w:r>
      <w:r>
        <w:rPr>
          <w:rFonts w:ascii="Bookman Old Style" w:hAnsi="Bookman Old Style"/>
        </w:rPr>
        <w:t xml:space="preserve">alam Pasal </w:t>
      </w:r>
      <w:r w:rsidR="00891685">
        <w:rPr>
          <w:rFonts w:ascii="Bookman Old Style" w:hAnsi="Bookman Old Style"/>
          <w:lang w:val="en-US"/>
        </w:rPr>
        <w:t xml:space="preserve">78 </w:t>
      </w:r>
      <w:r>
        <w:rPr>
          <w:rFonts w:ascii="Bookman Old Style" w:hAnsi="Bookman Old Style"/>
        </w:rPr>
        <w:t>ayat (2) meliputi</w:t>
      </w:r>
      <w:r w:rsidRPr="00D37670">
        <w:rPr>
          <w:rFonts w:ascii="Bookman Old Style" w:hAnsi="Bookman Old Style"/>
        </w:rPr>
        <w:t xml:space="preserve">: </w:t>
      </w:r>
    </w:p>
    <w:p w14:paraId="6DBC5E64" w14:textId="77777777" w:rsidR="00D37670" w:rsidRDefault="00D37670" w:rsidP="00BA2324">
      <w:pPr>
        <w:pStyle w:val="Default"/>
        <w:numPr>
          <w:ilvl w:val="0"/>
          <w:numId w:val="72"/>
        </w:numPr>
        <w:tabs>
          <w:tab w:val="left" w:pos="1843"/>
        </w:tabs>
        <w:spacing w:line="360" w:lineRule="auto"/>
        <w:ind w:left="1843" w:firstLine="0"/>
        <w:jc w:val="both"/>
        <w:rPr>
          <w:rFonts w:ascii="Bookman Old Style" w:hAnsi="Bookman Old Style"/>
          <w:lang w:val="en-US"/>
        </w:rPr>
      </w:pPr>
      <w:r w:rsidRPr="00D37670">
        <w:rPr>
          <w:rFonts w:ascii="Bookman Old Style" w:hAnsi="Bookman Old Style"/>
        </w:rPr>
        <w:t>Pembinaan kesadaran hukum aparatur dan masyarakat;</w:t>
      </w:r>
    </w:p>
    <w:p w14:paraId="6E7E2766" w14:textId="77777777" w:rsidR="00D37670" w:rsidRDefault="00D37670" w:rsidP="00BA2324">
      <w:pPr>
        <w:pStyle w:val="Default"/>
        <w:numPr>
          <w:ilvl w:val="0"/>
          <w:numId w:val="72"/>
        </w:numPr>
        <w:tabs>
          <w:tab w:val="left" w:pos="1843"/>
        </w:tabs>
        <w:spacing w:line="360" w:lineRule="auto"/>
        <w:ind w:left="1843" w:firstLine="0"/>
        <w:jc w:val="both"/>
        <w:rPr>
          <w:rFonts w:ascii="Bookman Old Style" w:hAnsi="Bookman Old Style"/>
          <w:lang w:val="en-US"/>
        </w:rPr>
      </w:pPr>
      <w:r w:rsidRPr="00D37670">
        <w:rPr>
          <w:rFonts w:ascii="Bookman Old Style" w:hAnsi="Bookman Old Style"/>
        </w:rPr>
        <w:t xml:space="preserve">Peningkatan profesionalisme aparatur pelaksana; </w:t>
      </w:r>
    </w:p>
    <w:p w14:paraId="78BA64AB" w14:textId="77777777" w:rsidR="00D37670" w:rsidRDefault="00D37670" w:rsidP="00BA2324">
      <w:pPr>
        <w:pStyle w:val="Default"/>
        <w:numPr>
          <w:ilvl w:val="0"/>
          <w:numId w:val="72"/>
        </w:numPr>
        <w:tabs>
          <w:tab w:val="left" w:pos="1843"/>
        </w:tabs>
        <w:spacing w:line="360" w:lineRule="auto"/>
        <w:ind w:left="1843" w:firstLine="0"/>
        <w:jc w:val="both"/>
        <w:rPr>
          <w:rFonts w:ascii="Bookman Old Style" w:hAnsi="Bookman Old Style"/>
          <w:lang w:val="en-US"/>
        </w:rPr>
      </w:pPr>
      <w:r w:rsidRPr="00D37670">
        <w:rPr>
          <w:rFonts w:ascii="Bookman Old Style" w:hAnsi="Bookman Old Style"/>
        </w:rPr>
        <w:t xml:space="preserve">Peningkatan peran dan fungsi pelaporan. </w:t>
      </w:r>
    </w:p>
    <w:p w14:paraId="21B4F4A0" w14:textId="77777777" w:rsidR="00D37670" w:rsidRDefault="00D37670" w:rsidP="00713FE9">
      <w:pPr>
        <w:pStyle w:val="Default"/>
        <w:tabs>
          <w:tab w:val="left" w:pos="1843"/>
        </w:tabs>
        <w:ind w:left="1843"/>
        <w:jc w:val="both"/>
        <w:rPr>
          <w:rFonts w:ascii="Bookman Old Style" w:hAnsi="Bookman Old Style"/>
          <w:lang w:val="en-US"/>
        </w:rPr>
      </w:pPr>
    </w:p>
    <w:p w14:paraId="36196562" w14:textId="77777777" w:rsidR="00D37670" w:rsidRPr="009C1036" w:rsidRDefault="00D37670" w:rsidP="00FB2E43">
      <w:pPr>
        <w:pStyle w:val="Default"/>
        <w:tabs>
          <w:tab w:val="left" w:pos="1843"/>
        </w:tabs>
        <w:spacing w:line="360" w:lineRule="auto"/>
        <w:ind w:left="1843"/>
        <w:jc w:val="center"/>
        <w:rPr>
          <w:rFonts w:ascii="Bookman Old Style" w:hAnsi="Bookman Old Style"/>
          <w:lang w:val="en-US"/>
        </w:rPr>
      </w:pPr>
      <w:r w:rsidRPr="00D37670">
        <w:rPr>
          <w:rFonts w:ascii="Bookman Old Style" w:hAnsi="Bookman Old Style"/>
        </w:rPr>
        <w:t xml:space="preserve">Pasal </w:t>
      </w:r>
      <w:r w:rsidR="00891685">
        <w:rPr>
          <w:rFonts w:ascii="Bookman Old Style" w:hAnsi="Bookman Old Style"/>
          <w:lang w:val="en-US"/>
        </w:rPr>
        <w:t>80</w:t>
      </w:r>
    </w:p>
    <w:p w14:paraId="0753307B" w14:textId="77777777" w:rsidR="00D37670" w:rsidRDefault="00D37670" w:rsidP="00FB2E43">
      <w:pPr>
        <w:pStyle w:val="Default"/>
        <w:tabs>
          <w:tab w:val="left" w:pos="1843"/>
        </w:tabs>
        <w:spacing w:line="360" w:lineRule="auto"/>
        <w:ind w:left="1843"/>
        <w:jc w:val="both"/>
        <w:rPr>
          <w:rFonts w:ascii="Bookman Old Style" w:hAnsi="Bookman Old Style"/>
          <w:lang w:val="en-US"/>
        </w:rPr>
      </w:pPr>
      <w:r w:rsidRPr="00D37670">
        <w:rPr>
          <w:rFonts w:ascii="Bookman Old Style" w:hAnsi="Bookman Old Style"/>
        </w:rPr>
        <w:t>Pengawasan represif sebagaimana dimaksud d</w:t>
      </w:r>
      <w:r>
        <w:rPr>
          <w:rFonts w:ascii="Bookman Old Style" w:hAnsi="Bookman Old Style"/>
        </w:rPr>
        <w:t xml:space="preserve">alam Pasal </w:t>
      </w:r>
      <w:r w:rsidR="00891685">
        <w:rPr>
          <w:rFonts w:ascii="Bookman Old Style" w:hAnsi="Bookman Old Style"/>
          <w:lang w:val="en-US"/>
        </w:rPr>
        <w:t>78</w:t>
      </w:r>
      <w:r>
        <w:rPr>
          <w:rFonts w:ascii="Bookman Old Style" w:hAnsi="Bookman Old Style"/>
        </w:rPr>
        <w:t xml:space="preserve"> ayat (2) meliputi</w:t>
      </w:r>
      <w:r w:rsidRPr="00D37670">
        <w:rPr>
          <w:rFonts w:ascii="Bookman Old Style" w:hAnsi="Bookman Old Style"/>
        </w:rPr>
        <w:t xml:space="preserve">: </w:t>
      </w:r>
    </w:p>
    <w:p w14:paraId="1D7783ED" w14:textId="77777777" w:rsidR="00D37670" w:rsidRDefault="00D37670" w:rsidP="00BA2324">
      <w:pPr>
        <w:pStyle w:val="Default"/>
        <w:numPr>
          <w:ilvl w:val="0"/>
          <w:numId w:val="73"/>
        </w:numPr>
        <w:spacing w:line="360" w:lineRule="auto"/>
        <w:ind w:left="2127" w:hanging="284"/>
        <w:jc w:val="both"/>
        <w:rPr>
          <w:rFonts w:ascii="Bookman Old Style" w:hAnsi="Bookman Old Style"/>
          <w:lang w:val="en-US"/>
        </w:rPr>
      </w:pPr>
      <w:r w:rsidRPr="00D37670">
        <w:rPr>
          <w:rFonts w:ascii="Bookman Old Style" w:hAnsi="Bookman Old Style"/>
        </w:rPr>
        <w:t xml:space="preserve">Tindakan penertiban terhadap perbuatan–perbuatan warga masyarakat yang tidak melaksanakan ketentuan dalam Peraturan Daerah dan peraturan pelaksanaannya; </w:t>
      </w:r>
    </w:p>
    <w:p w14:paraId="0D0CD924" w14:textId="77777777" w:rsidR="00D37670" w:rsidRDefault="00D37670" w:rsidP="00BA2324">
      <w:pPr>
        <w:pStyle w:val="Default"/>
        <w:numPr>
          <w:ilvl w:val="0"/>
          <w:numId w:val="73"/>
        </w:numPr>
        <w:spacing w:line="360" w:lineRule="auto"/>
        <w:ind w:left="2127" w:hanging="284"/>
        <w:jc w:val="both"/>
        <w:rPr>
          <w:rFonts w:ascii="Bookman Old Style" w:hAnsi="Bookman Old Style"/>
          <w:lang w:val="en-US"/>
        </w:rPr>
      </w:pPr>
      <w:r w:rsidRPr="00D37670">
        <w:rPr>
          <w:rFonts w:ascii="Bookman Old Style" w:hAnsi="Bookman Old Style"/>
        </w:rPr>
        <w:t xml:space="preserve">Penyerahan penanganan, pelanggaran Peraturan Daerah kepada Lembaga Peradilan; </w:t>
      </w:r>
    </w:p>
    <w:p w14:paraId="40F2FCD7" w14:textId="77777777" w:rsidR="00D37670" w:rsidRDefault="00D37670" w:rsidP="00BA2324">
      <w:pPr>
        <w:pStyle w:val="Default"/>
        <w:numPr>
          <w:ilvl w:val="0"/>
          <w:numId w:val="73"/>
        </w:numPr>
        <w:spacing w:line="360" w:lineRule="auto"/>
        <w:ind w:left="2127" w:hanging="284"/>
        <w:jc w:val="both"/>
        <w:rPr>
          <w:rFonts w:ascii="Bookman Old Style" w:hAnsi="Bookman Old Style"/>
          <w:lang w:val="en-US"/>
        </w:rPr>
      </w:pPr>
      <w:r w:rsidRPr="00D37670">
        <w:rPr>
          <w:rFonts w:ascii="Bookman Old Style" w:hAnsi="Bookman Old Style"/>
        </w:rPr>
        <w:t xml:space="preserve">Pengenaan sanksi administratif dan hukuman disiplin kepada para pegawai yang melanggar Peraturan Daerah. </w:t>
      </w:r>
    </w:p>
    <w:p w14:paraId="44DA97E0" w14:textId="77777777" w:rsidR="00D37670" w:rsidRDefault="00D37670" w:rsidP="00713FE9">
      <w:pPr>
        <w:pStyle w:val="Default"/>
        <w:tabs>
          <w:tab w:val="left" w:pos="1843"/>
        </w:tabs>
        <w:ind w:left="1843"/>
        <w:jc w:val="both"/>
        <w:rPr>
          <w:rFonts w:ascii="Bookman Old Style" w:hAnsi="Bookman Old Style"/>
          <w:lang w:val="en-US"/>
        </w:rPr>
      </w:pPr>
    </w:p>
    <w:p w14:paraId="11014911" w14:textId="77777777" w:rsidR="00D37670" w:rsidRPr="009C1036" w:rsidRDefault="00D37670" w:rsidP="00FB2E43">
      <w:pPr>
        <w:pStyle w:val="Default"/>
        <w:tabs>
          <w:tab w:val="left" w:pos="1843"/>
        </w:tabs>
        <w:spacing w:line="360" w:lineRule="auto"/>
        <w:ind w:left="1843"/>
        <w:jc w:val="center"/>
        <w:rPr>
          <w:rFonts w:ascii="Bookman Old Style" w:hAnsi="Bookman Old Style"/>
          <w:lang w:val="en-US"/>
        </w:rPr>
      </w:pPr>
      <w:r w:rsidRPr="00D37670">
        <w:rPr>
          <w:rFonts w:ascii="Bookman Old Style" w:hAnsi="Bookman Old Style"/>
        </w:rPr>
        <w:t xml:space="preserve">Pasal </w:t>
      </w:r>
      <w:r w:rsidR="00891685">
        <w:rPr>
          <w:rFonts w:ascii="Bookman Old Style" w:hAnsi="Bookman Old Style"/>
          <w:lang w:val="en-US"/>
        </w:rPr>
        <w:t>81</w:t>
      </w:r>
    </w:p>
    <w:p w14:paraId="795CB8BC" w14:textId="77777777" w:rsidR="00387645" w:rsidRPr="00D37670" w:rsidRDefault="00D37670" w:rsidP="00FB2E43">
      <w:pPr>
        <w:pStyle w:val="Default"/>
        <w:tabs>
          <w:tab w:val="left" w:pos="1843"/>
        </w:tabs>
        <w:spacing w:line="360" w:lineRule="auto"/>
        <w:ind w:left="1843"/>
        <w:jc w:val="both"/>
        <w:rPr>
          <w:rFonts w:ascii="Bookman Old Style" w:hAnsi="Bookman Old Style" w:cs="Bookman Old Style"/>
          <w:color w:val="auto"/>
          <w:lang w:val="en-US"/>
        </w:rPr>
      </w:pPr>
      <w:r w:rsidRPr="00D37670">
        <w:rPr>
          <w:rFonts w:ascii="Bookman Old Style" w:hAnsi="Bookman Old Style"/>
        </w:rPr>
        <w:t>Masyarakat dapat melakukan pengawasan terhadap pelaksanaan Peraturan Daerah ini, secara perorangan, kelompok maupun organisasi sesuai dengan Peraturan perundang–undangan yang berlaku.</w:t>
      </w:r>
    </w:p>
    <w:p w14:paraId="752800E6" w14:textId="77777777" w:rsidR="00387645" w:rsidRDefault="00387645" w:rsidP="00FB2E43">
      <w:pPr>
        <w:pStyle w:val="Default"/>
        <w:tabs>
          <w:tab w:val="left" w:pos="1843"/>
        </w:tabs>
        <w:spacing w:line="360" w:lineRule="auto"/>
        <w:ind w:left="1843"/>
        <w:jc w:val="center"/>
        <w:rPr>
          <w:rFonts w:ascii="Bookman Old Style" w:hAnsi="Bookman Old Style" w:cs="Bookman Old Style"/>
          <w:color w:val="auto"/>
          <w:lang w:val="en-US"/>
        </w:rPr>
      </w:pPr>
    </w:p>
    <w:p w14:paraId="1AB77A75" w14:textId="77777777" w:rsidR="00FD2B00" w:rsidRDefault="008177BD" w:rsidP="00713FE9">
      <w:pPr>
        <w:pStyle w:val="Default"/>
        <w:tabs>
          <w:tab w:val="left" w:pos="1843"/>
        </w:tabs>
        <w:ind w:left="1843"/>
        <w:jc w:val="center"/>
        <w:rPr>
          <w:rFonts w:ascii="Bookman Old Style" w:hAnsi="Bookman Old Style"/>
          <w:lang w:val="en-US"/>
        </w:rPr>
      </w:pPr>
      <w:r>
        <w:rPr>
          <w:rFonts w:ascii="Bookman Old Style" w:hAnsi="Bookman Old Style"/>
          <w:lang w:val="en-US"/>
        </w:rPr>
        <w:t>BAB X</w:t>
      </w:r>
    </w:p>
    <w:p w14:paraId="0BE19A92" w14:textId="77777777" w:rsidR="00FD2B00" w:rsidRDefault="00FD2B00" w:rsidP="00FB2E43">
      <w:pPr>
        <w:pStyle w:val="Default"/>
        <w:tabs>
          <w:tab w:val="left" w:pos="1843"/>
        </w:tabs>
        <w:spacing w:line="360" w:lineRule="auto"/>
        <w:ind w:left="1843"/>
        <w:jc w:val="center"/>
        <w:rPr>
          <w:rFonts w:ascii="Bookman Old Style" w:hAnsi="Bookman Old Style"/>
          <w:lang w:val="en-US"/>
        </w:rPr>
      </w:pPr>
      <w:r w:rsidRPr="00FD2B00">
        <w:rPr>
          <w:rFonts w:ascii="Bookman Old Style" w:hAnsi="Bookman Old Style"/>
        </w:rPr>
        <w:t>PENYIDIKAN</w:t>
      </w:r>
    </w:p>
    <w:p w14:paraId="68F39220" w14:textId="77777777" w:rsidR="00FD2B00" w:rsidRPr="00FD2B00" w:rsidRDefault="00FD2B00" w:rsidP="00713FE9">
      <w:pPr>
        <w:pStyle w:val="Default"/>
        <w:tabs>
          <w:tab w:val="left" w:pos="1843"/>
        </w:tabs>
        <w:ind w:left="1843"/>
        <w:jc w:val="center"/>
        <w:rPr>
          <w:rFonts w:ascii="Bookman Old Style" w:hAnsi="Bookman Old Style"/>
          <w:lang w:val="en-US"/>
        </w:rPr>
      </w:pPr>
    </w:p>
    <w:p w14:paraId="6339D394" w14:textId="77777777" w:rsidR="00FD2B00" w:rsidRPr="009C1036" w:rsidRDefault="00FD2B00" w:rsidP="00FB2E43">
      <w:pPr>
        <w:pStyle w:val="Default"/>
        <w:tabs>
          <w:tab w:val="left" w:pos="1843"/>
        </w:tabs>
        <w:spacing w:line="360" w:lineRule="auto"/>
        <w:ind w:left="1843"/>
        <w:jc w:val="center"/>
        <w:rPr>
          <w:rFonts w:ascii="Bookman Old Style" w:hAnsi="Bookman Old Style"/>
          <w:lang w:val="en-US"/>
        </w:rPr>
      </w:pPr>
      <w:r w:rsidRPr="00FD2B00">
        <w:rPr>
          <w:rFonts w:ascii="Bookman Old Style" w:hAnsi="Bookman Old Style"/>
        </w:rPr>
        <w:t xml:space="preserve">Pasal </w:t>
      </w:r>
      <w:r w:rsidR="00891685">
        <w:rPr>
          <w:rFonts w:ascii="Bookman Old Style" w:hAnsi="Bookman Old Style"/>
          <w:lang w:val="en-US"/>
        </w:rPr>
        <w:t>82</w:t>
      </w:r>
    </w:p>
    <w:p w14:paraId="3C76BB91" w14:textId="44EB58D1" w:rsidR="00062667" w:rsidRDefault="00FD2B00" w:rsidP="00BA2324">
      <w:pPr>
        <w:pStyle w:val="Default"/>
        <w:numPr>
          <w:ilvl w:val="0"/>
          <w:numId w:val="74"/>
        </w:numPr>
        <w:tabs>
          <w:tab w:val="left" w:pos="1843"/>
        </w:tabs>
        <w:spacing w:line="360" w:lineRule="auto"/>
        <w:ind w:left="2203"/>
        <w:jc w:val="both"/>
        <w:rPr>
          <w:rFonts w:ascii="Bookman Old Style" w:hAnsi="Bookman Old Style" w:cs="Bookman Old Style"/>
          <w:color w:val="auto"/>
          <w:lang w:val="en-US"/>
        </w:rPr>
      </w:pPr>
      <w:r w:rsidRPr="00FD2B00">
        <w:rPr>
          <w:rFonts w:ascii="Bookman Old Style" w:hAnsi="Bookman Old Style"/>
        </w:rPr>
        <w:t>Selain oleh pejabat penyidik Polri yang bertugas menyidik tindak pidana, penyidik atas tindak pidana sebagaimana dimaksud dalam Peraturan Daerah ini dapat pula dilakukan oleh Pejabat</w:t>
      </w:r>
      <w:r w:rsidR="00452C15">
        <w:rPr>
          <w:rFonts w:ascii="Bookman Old Style" w:hAnsi="Bookman Old Style"/>
          <w:lang w:val="en-US"/>
        </w:rPr>
        <w:t xml:space="preserve"> </w:t>
      </w:r>
      <w:r w:rsidR="00452C15" w:rsidRPr="009828BD">
        <w:rPr>
          <w:rFonts w:ascii="Bookman Old Style" w:hAnsi="Bookman Old Style"/>
          <w:highlight w:val="green"/>
          <w:lang w:val="en-US"/>
        </w:rPr>
        <w:t>PPNSD</w:t>
      </w:r>
      <w:r w:rsidRPr="00FD2B00">
        <w:rPr>
          <w:rFonts w:ascii="Bookman Old Style" w:hAnsi="Bookman Old Style"/>
        </w:rPr>
        <w:t xml:space="preserve"> </w:t>
      </w:r>
      <w:r w:rsidRPr="00452C15">
        <w:rPr>
          <w:rFonts w:ascii="Bookman Old Style" w:hAnsi="Bookman Old Style"/>
          <w:strike/>
          <w:color w:val="ED0000"/>
        </w:rPr>
        <w:t>Penyidik Pegawai Negeri Sipil</w:t>
      </w:r>
      <w:r w:rsidRPr="00452C15">
        <w:rPr>
          <w:rFonts w:ascii="Bookman Old Style" w:hAnsi="Bookman Old Style"/>
          <w:color w:val="ED0000"/>
        </w:rPr>
        <w:t xml:space="preserve"> </w:t>
      </w:r>
      <w:r w:rsidRPr="00FD2B00">
        <w:rPr>
          <w:rFonts w:ascii="Bookman Old Style" w:hAnsi="Bookman Old Style"/>
        </w:rPr>
        <w:t>(</w:t>
      </w:r>
      <w:r w:rsidRPr="00452C15">
        <w:rPr>
          <w:rFonts w:ascii="Bookman Old Style" w:hAnsi="Bookman Old Style"/>
          <w:strike/>
          <w:color w:val="ED0000"/>
        </w:rPr>
        <w:t>PPNS).</w:t>
      </w:r>
    </w:p>
    <w:p w14:paraId="32068B9C" w14:textId="77777777" w:rsidR="00062667" w:rsidRDefault="00FD2B00" w:rsidP="00BA2324">
      <w:pPr>
        <w:pStyle w:val="Default"/>
        <w:numPr>
          <w:ilvl w:val="0"/>
          <w:numId w:val="74"/>
        </w:numPr>
        <w:tabs>
          <w:tab w:val="left" w:pos="1843"/>
        </w:tabs>
        <w:spacing w:line="360" w:lineRule="auto"/>
        <w:ind w:left="2203"/>
        <w:jc w:val="both"/>
        <w:rPr>
          <w:rFonts w:ascii="Bookman Old Style" w:hAnsi="Bookman Old Style" w:cs="Bookman Old Style"/>
          <w:color w:val="auto"/>
          <w:lang w:val="en-US"/>
        </w:rPr>
      </w:pPr>
      <w:r w:rsidRPr="00062667">
        <w:rPr>
          <w:rFonts w:ascii="Bookman Old Style" w:hAnsi="Bookman Old Style"/>
        </w:rPr>
        <w:t xml:space="preserve">Dalam pelaksanaan tugas penyidik, para pejabat penyidik sebagaimana dimaksud dalam Ayat (1) berwenang: </w:t>
      </w:r>
    </w:p>
    <w:p w14:paraId="4026A2A8" w14:textId="77777777" w:rsidR="00062667" w:rsidRDefault="00FD2B00" w:rsidP="00BA2324">
      <w:pPr>
        <w:pStyle w:val="Default"/>
        <w:numPr>
          <w:ilvl w:val="0"/>
          <w:numId w:val="75"/>
        </w:numPr>
        <w:tabs>
          <w:tab w:val="left" w:pos="1843"/>
        </w:tabs>
        <w:spacing w:line="360" w:lineRule="auto"/>
        <w:ind w:left="2606"/>
        <w:jc w:val="both"/>
        <w:rPr>
          <w:rFonts w:ascii="Bookman Old Style" w:hAnsi="Bookman Old Style" w:cs="Bookman Old Style"/>
          <w:color w:val="auto"/>
          <w:lang w:val="en-US"/>
        </w:rPr>
      </w:pPr>
      <w:r w:rsidRPr="00062667">
        <w:rPr>
          <w:rFonts w:ascii="Bookman Old Style" w:hAnsi="Bookman Old Style"/>
        </w:rPr>
        <w:t>menerima laporan atau pengaduan dari seseorang tentang adanya tindak pidana;</w:t>
      </w:r>
    </w:p>
    <w:p w14:paraId="253AEFB5" w14:textId="77777777" w:rsidR="00062667" w:rsidRDefault="00FD2B00" w:rsidP="00BA2324">
      <w:pPr>
        <w:pStyle w:val="Default"/>
        <w:numPr>
          <w:ilvl w:val="0"/>
          <w:numId w:val="75"/>
        </w:numPr>
        <w:tabs>
          <w:tab w:val="left" w:pos="1843"/>
        </w:tabs>
        <w:spacing w:line="360" w:lineRule="auto"/>
        <w:ind w:left="2606"/>
        <w:jc w:val="both"/>
        <w:rPr>
          <w:rFonts w:ascii="Bookman Old Style" w:hAnsi="Bookman Old Style" w:cs="Bookman Old Style"/>
          <w:color w:val="auto"/>
          <w:lang w:val="en-US"/>
        </w:rPr>
      </w:pPr>
      <w:r w:rsidRPr="00062667">
        <w:rPr>
          <w:rFonts w:ascii="Bookman Old Style" w:hAnsi="Bookman Old Style"/>
        </w:rPr>
        <w:t xml:space="preserve">melakukan tindakan pertama pada saat itu ditempat kejadian dan melakukan pemeriksaan; </w:t>
      </w:r>
    </w:p>
    <w:p w14:paraId="610AC313" w14:textId="77777777" w:rsidR="00062667" w:rsidRDefault="00FD2B00" w:rsidP="00BA2324">
      <w:pPr>
        <w:pStyle w:val="Default"/>
        <w:numPr>
          <w:ilvl w:val="0"/>
          <w:numId w:val="75"/>
        </w:numPr>
        <w:tabs>
          <w:tab w:val="left" w:pos="1843"/>
        </w:tabs>
        <w:spacing w:line="360" w:lineRule="auto"/>
        <w:ind w:left="2606"/>
        <w:jc w:val="both"/>
        <w:rPr>
          <w:rFonts w:ascii="Bookman Old Style" w:hAnsi="Bookman Old Style" w:cs="Bookman Old Style"/>
          <w:color w:val="auto"/>
          <w:lang w:val="en-US"/>
        </w:rPr>
      </w:pPr>
      <w:r w:rsidRPr="00062667">
        <w:rPr>
          <w:rFonts w:ascii="Bookman Old Style" w:hAnsi="Bookman Old Style"/>
        </w:rPr>
        <w:t xml:space="preserve">menyuruh berhenti seorang tersangka dan memeriksa tanda pengenal diri tersangka; </w:t>
      </w:r>
    </w:p>
    <w:p w14:paraId="74EAA550" w14:textId="77777777" w:rsidR="00062667" w:rsidRPr="00062667" w:rsidRDefault="00FD2B00" w:rsidP="00BA2324">
      <w:pPr>
        <w:pStyle w:val="Default"/>
        <w:numPr>
          <w:ilvl w:val="0"/>
          <w:numId w:val="75"/>
        </w:numPr>
        <w:tabs>
          <w:tab w:val="left" w:pos="1843"/>
        </w:tabs>
        <w:spacing w:line="360" w:lineRule="auto"/>
        <w:ind w:left="2606"/>
        <w:jc w:val="both"/>
        <w:rPr>
          <w:rFonts w:ascii="Bookman Old Style" w:hAnsi="Bookman Old Style" w:cs="Bookman Old Style"/>
          <w:color w:val="auto"/>
          <w:lang w:val="en-US"/>
        </w:rPr>
      </w:pPr>
      <w:r w:rsidRPr="00062667">
        <w:rPr>
          <w:rFonts w:ascii="Bookman Old Style" w:hAnsi="Bookman Old Style"/>
        </w:rPr>
        <w:lastRenderedPageBreak/>
        <w:t>melakukan penyitaan benda dan atau surat;</w:t>
      </w:r>
    </w:p>
    <w:p w14:paraId="68D4E01A" w14:textId="77777777" w:rsidR="00062667" w:rsidRDefault="00FD2B00" w:rsidP="00BA2324">
      <w:pPr>
        <w:pStyle w:val="Default"/>
        <w:numPr>
          <w:ilvl w:val="0"/>
          <w:numId w:val="75"/>
        </w:numPr>
        <w:tabs>
          <w:tab w:val="left" w:pos="1843"/>
        </w:tabs>
        <w:spacing w:line="360" w:lineRule="auto"/>
        <w:ind w:left="2606"/>
        <w:jc w:val="both"/>
        <w:rPr>
          <w:rFonts w:ascii="Bookman Old Style" w:hAnsi="Bookman Old Style" w:cs="Bookman Old Style"/>
          <w:color w:val="auto"/>
          <w:lang w:val="en-US"/>
        </w:rPr>
      </w:pPr>
      <w:r w:rsidRPr="00062667">
        <w:rPr>
          <w:rFonts w:ascii="Bookman Old Style" w:hAnsi="Bookman Old Style"/>
        </w:rPr>
        <w:t xml:space="preserve">mengambil sidik jari dan memotret seseorang; </w:t>
      </w:r>
    </w:p>
    <w:p w14:paraId="49A630F8" w14:textId="77777777" w:rsidR="00062667" w:rsidRPr="00062667" w:rsidRDefault="00FD2B00" w:rsidP="00BA2324">
      <w:pPr>
        <w:pStyle w:val="Default"/>
        <w:numPr>
          <w:ilvl w:val="0"/>
          <w:numId w:val="75"/>
        </w:numPr>
        <w:tabs>
          <w:tab w:val="left" w:pos="1843"/>
        </w:tabs>
        <w:spacing w:line="360" w:lineRule="auto"/>
        <w:ind w:left="2606"/>
        <w:jc w:val="both"/>
        <w:rPr>
          <w:rFonts w:ascii="Bookman Old Style" w:hAnsi="Bookman Old Style" w:cs="Bookman Old Style"/>
          <w:color w:val="auto"/>
          <w:lang w:val="en-US"/>
        </w:rPr>
      </w:pPr>
      <w:r w:rsidRPr="00062667">
        <w:rPr>
          <w:rFonts w:ascii="Bookman Old Style" w:hAnsi="Bookman Old Style"/>
        </w:rPr>
        <w:t>memanggil orang untuk didengar dan diperiksa sebagai tersangka atau saksi;</w:t>
      </w:r>
    </w:p>
    <w:p w14:paraId="07B166AD" w14:textId="77777777" w:rsidR="00062667" w:rsidRDefault="00FD2B00" w:rsidP="00BA2324">
      <w:pPr>
        <w:pStyle w:val="Default"/>
        <w:numPr>
          <w:ilvl w:val="0"/>
          <w:numId w:val="75"/>
        </w:numPr>
        <w:tabs>
          <w:tab w:val="left" w:pos="1843"/>
        </w:tabs>
        <w:spacing w:line="360" w:lineRule="auto"/>
        <w:ind w:left="2606"/>
        <w:jc w:val="both"/>
        <w:rPr>
          <w:rFonts w:ascii="Bookman Old Style" w:hAnsi="Bookman Old Style" w:cs="Bookman Old Style"/>
          <w:color w:val="auto"/>
          <w:lang w:val="en-US"/>
        </w:rPr>
      </w:pPr>
      <w:r w:rsidRPr="00062667">
        <w:rPr>
          <w:rFonts w:ascii="Bookman Old Style" w:hAnsi="Bookman Old Style"/>
        </w:rPr>
        <w:t xml:space="preserve">mendatangkan orang ahli yang diperlukan dalam hubungannya dengan pemeriksaan perkara; </w:t>
      </w:r>
    </w:p>
    <w:p w14:paraId="3BBCA063" w14:textId="77777777" w:rsidR="00062667" w:rsidRDefault="00FD2B00" w:rsidP="00BA2324">
      <w:pPr>
        <w:pStyle w:val="Default"/>
        <w:numPr>
          <w:ilvl w:val="0"/>
          <w:numId w:val="75"/>
        </w:numPr>
        <w:tabs>
          <w:tab w:val="left" w:pos="1843"/>
        </w:tabs>
        <w:spacing w:line="360" w:lineRule="auto"/>
        <w:ind w:left="2606"/>
        <w:jc w:val="both"/>
        <w:rPr>
          <w:rFonts w:ascii="Bookman Old Style" w:hAnsi="Bookman Old Style" w:cs="Bookman Old Style"/>
          <w:color w:val="auto"/>
          <w:lang w:val="en-US"/>
        </w:rPr>
      </w:pPr>
      <w:r w:rsidRPr="00062667">
        <w:rPr>
          <w:rFonts w:ascii="Bookman Old Style" w:hAnsi="Bookman Old Style"/>
        </w:rPr>
        <w:t xml:space="preserve">mengadakan penghentian penyidikan setelah mendapat petunjuk dari penyidik Polri bahwa tidak terdapat cukup bukti, atau peristiwa tersebut bukan merupakan tindak pidana dan selanjutnya memberitahukan hal tersebut kepada penuntut umum, tersangka atau keluarganya; </w:t>
      </w:r>
    </w:p>
    <w:p w14:paraId="4E61CFE1" w14:textId="77777777" w:rsidR="00FD2B00" w:rsidRPr="00062667" w:rsidRDefault="00FD2B00" w:rsidP="00BA2324">
      <w:pPr>
        <w:pStyle w:val="Default"/>
        <w:numPr>
          <w:ilvl w:val="0"/>
          <w:numId w:val="75"/>
        </w:numPr>
        <w:tabs>
          <w:tab w:val="left" w:pos="1843"/>
        </w:tabs>
        <w:spacing w:line="360" w:lineRule="auto"/>
        <w:ind w:left="2606"/>
        <w:jc w:val="both"/>
        <w:rPr>
          <w:rFonts w:ascii="Bookman Old Style" w:hAnsi="Bookman Old Style" w:cs="Bookman Old Style"/>
          <w:color w:val="auto"/>
          <w:lang w:val="en-US"/>
        </w:rPr>
      </w:pPr>
      <w:r w:rsidRPr="00062667">
        <w:rPr>
          <w:rFonts w:ascii="Bookman Old Style" w:hAnsi="Bookman Old Style"/>
        </w:rPr>
        <w:t xml:space="preserve">mengadakan tindakan lain menurut hukum yang dapat dipertanggungjawabkan. </w:t>
      </w:r>
    </w:p>
    <w:p w14:paraId="1970C362" w14:textId="04307D32" w:rsidR="0000256B" w:rsidRPr="00FD2B00" w:rsidRDefault="00FD2B00" w:rsidP="00BA2324">
      <w:pPr>
        <w:pStyle w:val="Default"/>
        <w:numPr>
          <w:ilvl w:val="0"/>
          <w:numId w:val="74"/>
        </w:numPr>
        <w:tabs>
          <w:tab w:val="left" w:pos="1843"/>
        </w:tabs>
        <w:spacing w:line="360" w:lineRule="auto"/>
        <w:ind w:left="2203"/>
        <w:jc w:val="both"/>
        <w:rPr>
          <w:rFonts w:ascii="Bookman Old Style" w:hAnsi="Bookman Old Style" w:cs="Bookman Old Style"/>
          <w:color w:val="auto"/>
          <w:lang w:val="en-US"/>
        </w:rPr>
      </w:pPr>
      <w:r w:rsidRPr="009828BD">
        <w:rPr>
          <w:rFonts w:ascii="Bookman Old Style" w:hAnsi="Bookman Old Style"/>
          <w:strike/>
          <w:color w:val="ED0000"/>
        </w:rPr>
        <w:t>Penyidik Pegawai Negeri Sipil (PPNS)</w:t>
      </w:r>
      <w:r w:rsidR="009828BD">
        <w:rPr>
          <w:rFonts w:ascii="Bookman Old Style" w:hAnsi="Bookman Old Style"/>
          <w:lang w:val="en-US"/>
        </w:rPr>
        <w:t xml:space="preserve"> </w:t>
      </w:r>
      <w:r w:rsidR="009828BD" w:rsidRPr="009828BD">
        <w:rPr>
          <w:rFonts w:ascii="Bookman Old Style" w:hAnsi="Bookman Old Style"/>
          <w:highlight w:val="green"/>
          <w:lang w:val="en-US"/>
        </w:rPr>
        <w:t>PPNSD</w:t>
      </w:r>
      <w:r w:rsidRPr="009828BD">
        <w:rPr>
          <w:rFonts w:ascii="Bookman Old Style" w:hAnsi="Bookman Old Style"/>
        </w:rPr>
        <w:t xml:space="preserve"> </w:t>
      </w:r>
      <w:r w:rsidRPr="00FD2B00">
        <w:rPr>
          <w:rFonts w:ascii="Bookman Old Style" w:hAnsi="Bookman Old Style"/>
        </w:rPr>
        <w:t>dalam melaksanakan tugasnya sebagai penyidik berkoordinasi dengan penyidik Polri.</w:t>
      </w:r>
    </w:p>
    <w:p w14:paraId="16043582" w14:textId="77777777" w:rsidR="0000256B" w:rsidRPr="00126849" w:rsidRDefault="0000256B" w:rsidP="00126849">
      <w:pPr>
        <w:pStyle w:val="Default"/>
        <w:tabs>
          <w:tab w:val="left" w:pos="1843"/>
        </w:tabs>
        <w:ind w:left="1843"/>
        <w:jc w:val="center"/>
        <w:rPr>
          <w:rFonts w:ascii="Bookman Old Style" w:hAnsi="Bookman Old Style" w:cs="Bookman Old Style"/>
          <w:color w:val="auto"/>
          <w:sz w:val="10"/>
          <w:lang w:val="en-US"/>
        </w:rPr>
      </w:pPr>
    </w:p>
    <w:p w14:paraId="3A858AD4" w14:textId="77777777" w:rsidR="0000256B" w:rsidRDefault="0000256B" w:rsidP="00126849">
      <w:pPr>
        <w:pStyle w:val="Default"/>
        <w:tabs>
          <w:tab w:val="left" w:pos="1843"/>
        </w:tabs>
        <w:ind w:left="1843"/>
        <w:jc w:val="center"/>
        <w:rPr>
          <w:rFonts w:ascii="Bookman Old Style" w:hAnsi="Bookman Old Style" w:cs="Bookman Old Style"/>
          <w:color w:val="auto"/>
          <w:lang w:val="en-US"/>
        </w:rPr>
      </w:pPr>
    </w:p>
    <w:p w14:paraId="302BAF3F" w14:textId="77777777" w:rsidR="00FD2B00" w:rsidRDefault="00FD2B00" w:rsidP="00FB2E43">
      <w:pPr>
        <w:pStyle w:val="Default"/>
        <w:tabs>
          <w:tab w:val="left" w:pos="1843"/>
        </w:tabs>
        <w:spacing w:line="360" w:lineRule="auto"/>
        <w:ind w:left="1843"/>
        <w:jc w:val="center"/>
        <w:rPr>
          <w:rFonts w:ascii="Bookman Old Style" w:hAnsi="Bookman Old Style"/>
          <w:lang w:val="en-US"/>
        </w:rPr>
      </w:pPr>
      <w:r>
        <w:rPr>
          <w:rFonts w:ascii="Bookman Old Style" w:hAnsi="Bookman Old Style"/>
        </w:rPr>
        <w:t xml:space="preserve">BAB </w:t>
      </w:r>
      <w:r>
        <w:rPr>
          <w:rFonts w:ascii="Bookman Old Style" w:hAnsi="Bookman Old Style"/>
          <w:lang w:val="en-US"/>
        </w:rPr>
        <w:t>X</w:t>
      </w:r>
      <w:r w:rsidR="008177BD">
        <w:rPr>
          <w:rFonts w:ascii="Bookman Old Style" w:hAnsi="Bookman Old Style"/>
          <w:lang w:val="en-US"/>
        </w:rPr>
        <w:t>I</w:t>
      </w:r>
    </w:p>
    <w:p w14:paraId="16EEE1A0" w14:textId="77777777" w:rsidR="00FD2B00" w:rsidRDefault="00FD2B00" w:rsidP="00FB2E43">
      <w:pPr>
        <w:pStyle w:val="Default"/>
        <w:tabs>
          <w:tab w:val="left" w:pos="1843"/>
        </w:tabs>
        <w:spacing w:line="360" w:lineRule="auto"/>
        <w:ind w:left="1843"/>
        <w:jc w:val="center"/>
        <w:rPr>
          <w:rFonts w:ascii="Bookman Old Style" w:hAnsi="Bookman Old Style"/>
          <w:lang w:val="en-US"/>
        </w:rPr>
      </w:pPr>
      <w:r w:rsidRPr="00FD2B00">
        <w:rPr>
          <w:rFonts w:ascii="Bookman Old Style" w:hAnsi="Bookman Old Style"/>
        </w:rPr>
        <w:t>KETENTUAN PIDANA</w:t>
      </w:r>
    </w:p>
    <w:p w14:paraId="65527384" w14:textId="77777777" w:rsidR="00FD2B00" w:rsidRPr="00FD2B00" w:rsidRDefault="00FD2B00" w:rsidP="00713FE9">
      <w:pPr>
        <w:pStyle w:val="Default"/>
        <w:tabs>
          <w:tab w:val="left" w:pos="1843"/>
        </w:tabs>
        <w:ind w:left="1843"/>
        <w:jc w:val="center"/>
        <w:rPr>
          <w:rFonts w:ascii="Bookman Old Style" w:hAnsi="Bookman Old Style"/>
          <w:lang w:val="en-US"/>
        </w:rPr>
      </w:pPr>
    </w:p>
    <w:p w14:paraId="2726783B" w14:textId="77777777" w:rsidR="00FD2B00" w:rsidRPr="009C1036" w:rsidRDefault="00FD2B00" w:rsidP="00FB2E43">
      <w:pPr>
        <w:pStyle w:val="Default"/>
        <w:tabs>
          <w:tab w:val="left" w:pos="1843"/>
        </w:tabs>
        <w:spacing w:line="360" w:lineRule="auto"/>
        <w:ind w:left="1843"/>
        <w:jc w:val="center"/>
        <w:rPr>
          <w:rFonts w:ascii="Bookman Old Style" w:hAnsi="Bookman Old Style"/>
          <w:lang w:val="en-US"/>
        </w:rPr>
      </w:pPr>
      <w:r w:rsidRPr="00FD2B00">
        <w:rPr>
          <w:rFonts w:ascii="Bookman Old Style" w:hAnsi="Bookman Old Style"/>
        </w:rPr>
        <w:t xml:space="preserve">Pasal </w:t>
      </w:r>
      <w:r w:rsidR="00891685">
        <w:rPr>
          <w:rFonts w:ascii="Bookman Old Style" w:hAnsi="Bookman Old Style"/>
          <w:lang w:val="en-US"/>
        </w:rPr>
        <w:t>83</w:t>
      </w:r>
    </w:p>
    <w:p w14:paraId="09DF2AC8" w14:textId="0AE73BB0" w:rsidR="00062667" w:rsidRDefault="00FD2B00" w:rsidP="00BA2324">
      <w:pPr>
        <w:pStyle w:val="Default"/>
        <w:numPr>
          <w:ilvl w:val="0"/>
          <w:numId w:val="76"/>
        </w:numPr>
        <w:tabs>
          <w:tab w:val="left" w:pos="1843"/>
        </w:tabs>
        <w:spacing w:line="360" w:lineRule="auto"/>
        <w:ind w:left="2203"/>
        <w:jc w:val="both"/>
        <w:rPr>
          <w:rFonts w:ascii="Bookman Old Style" w:hAnsi="Bookman Old Style"/>
          <w:lang w:val="en-US"/>
        </w:rPr>
      </w:pPr>
      <w:r w:rsidRPr="00B40BF2">
        <w:rPr>
          <w:rFonts w:ascii="Bookman Old Style" w:hAnsi="Bookman Old Style"/>
          <w:strike/>
          <w:highlight w:val="red"/>
        </w:rPr>
        <w:t>Barang siapa</w:t>
      </w:r>
      <w:r w:rsidRPr="00FD2B00">
        <w:rPr>
          <w:rFonts w:ascii="Bookman Old Style" w:hAnsi="Bookman Old Style"/>
        </w:rPr>
        <w:t xml:space="preserve"> </w:t>
      </w:r>
      <w:proofErr w:type="spellStart"/>
      <w:r w:rsidR="00B40BF2" w:rsidRPr="00B40BF2">
        <w:rPr>
          <w:rFonts w:ascii="Bookman Old Style" w:hAnsi="Bookman Old Style"/>
          <w:highlight w:val="green"/>
          <w:lang w:val="en-US"/>
        </w:rPr>
        <w:t>setiap</w:t>
      </w:r>
      <w:proofErr w:type="spellEnd"/>
      <w:r w:rsidR="00B40BF2" w:rsidRPr="00B40BF2">
        <w:rPr>
          <w:rFonts w:ascii="Bookman Old Style" w:hAnsi="Bookman Old Style"/>
          <w:highlight w:val="green"/>
          <w:lang w:val="en-US"/>
        </w:rPr>
        <w:t xml:space="preserve"> orang</w:t>
      </w:r>
      <w:r w:rsidR="00C92603">
        <w:rPr>
          <w:rStyle w:val="FootnoteReference"/>
          <w:rFonts w:ascii="Bookman Old Style" w:hAnsi="Bookman Old Style"/>
          <w:highlight w:val="green"/>
          <w:lang w:val="en-US"/>
        </w:rPr>
        <w:footnoteReference w:id="5"/>
      </w:r>
      <w:r w:rsidR="00B40BF2">
        <w:rPr>
          <w:rFonts w:ascii="Bookman Old Style" w:hAnsi="Bookman Old Style"/>
          <w:lang w:val="en-US"/>
        </w:rPr>
        <w:t xml:space="preserve"> </w:t>
      </w:r>
      <w:r w:rsidRPr="00FD2B00">
        <w:rPr>
          <w:rFonts w:ascii="Bookman Old Style" w:hAnsi="Bookman Old Style"/>
        </w:rPr>
        <w:t>melakukan pelanggaran terhadap ketentuan–ketentuan sebagaimana dimaksud dalam Pasal</w:t>
      </w:r>
      <w:r w:rsidR="009C1036">
        <w:rPr>
          <w:rFonts w:ascii="Bookman Old Style" w:hAnsi="Bookman Old Style"/>
        </w:rPr>
        <w:t xml:space="preserve"> </w:t>
      </w:r>
      <w:r w:rsidR="009C1036">
        <w:rPr>
          <w:rFonts w:ascii="Bookman Old Style" w:hAnsi="Bookman Old Style"/>
          <w:lang w:val="en-US"/>
        </w:rPr>
        <w:t>20, 21</w:t>
      </w:r>
      <w:r w:rsidR="009C1036">
        <w:rPr>
          <w:rFonts w:ascii="Bookman Old Style" w:hAnsi="Bookman Old Style"/>
        </w:rPr>
        <w:t>, 2</w:t>
      </w:r>
      <w:r w:rsidR="009C1036">
        <w:rPr>
          <w:rFonts w:ascii="Bookman Old Style" w:hAnsi="Bookman Old Style"/>
          <w:lang w:val="en-US"/>
        </w:rPr>
        <w:t>3</w:t>
      </w:r>
      <w:r w:rsidR="009C1036">
        <w:rPr>
          <w:rFonts w:ascii="Bookman Old Style" w:hAnsi="Bookman Old Style"/>
        </w:rPr>
        <w:t>, 32, 3</w:t>
      </w:r>
      <w:r w:rsidR="009C1036">
        <w:rPr>
          <w:rFonts w:ascii="Bookman Old Style" w:hAnsi="Bookman Old Style"/>
          <w:lang w:val="en-US"/>
        </w:rPr>
        <w:t>7</w:t>
      </w:r>
      <w:r w:rsidR="009C1036">
        <w:rPr>
          <w:rFonts w:ascii="Bookman Old Style" w:hAnsi="Bookman Old Style"/>
        </w:rPr>
        <w:t>, 38, 39, 4</w:t>
      </w:r>
      <w:r w:rsidR="009C1036">
        <w:rPr>
          <w:rFonts w:ascii="Bookman Old Style" w:hAnsi="Bookman Old Style"/>
          <w:lang w:val="en-US"/>
        </w:rPr>
        <w:t>0</w:t>
      </w:r>
      <w:r w:rsidR="009C1036">
        <w:rPr>
          <w:rFonts w:ascii="Bookman Old Style" w:hAnsi="Bookman Old Style"/>
        </w:rPr>
        <w:t>, 4</w:t>
      </w:r>
      <w:r w:rsidR="009C1036">
        <w:rPr>
          <w:rFonts w:ascii="Bookman Old Style" w:hAnsi="Bookman Old Style"/>
          <w:lang w:val="en-US"/>
        </w:rPr>
        <w:t>1</w:t>
      </w:r>
      <w:r w:rsidR="009C1036">
        <w:rPr>
          <w:rFonts w:ascii="Bookman Old Style" w:hAnsi="Bookman Old Style"/>
        </w:rPr>
        <w:t>, 4</w:t>
      </w:r>
      <w:r w:rsidR="00891685">
        <w:rPr>
          <w:rFonts w:ascii="Bookman Old Style" w:hAnsi="Bookman Old Style"/>
          <w:lang w:val="en-US"/>
        </w:rPr>
        <w:t>3</w:t>
      </w:r>
      <w:r w:rsidRPr="00FD2B00">
        <w:rPr>
          <w:rFonts w:ascii="Bookman Old Style" w:hAnsi="Bookman Old Style"/>
        </w:rPr>
        <w:t xml:space="preserve">, </w:t>
      </w:r>
      <w:r w:rsidR="00CB0A9E">
        <w:rPr>
          <w:rFonts w:ascii="Bookman Old Style" w:hAnsi="Bookman Old Style"/>
          <w:lang w:val="en-US"/>
        </w:rPr>
        <w:t>53, 54</w:t>
      </w:r>
      <w:r w:rsidR="00D21244">
        <w:rPr>
          <w:rFonts w:ascii="Bookman Old Style" w:hAnsi="Bookman Old Style"/>
          <w:lang w:val="en-US"/>
        </w:rPr>
        <w:t xml:space="preserve"> </w:t>
      </w:r>
      <w:r w:rsidR="00D21244">
        <w:rPr>
          <w:rFonts w:ascii="Bookman Old Style" w:hAnsi="Bookman Old Style"/>
        </w:rPr>
        <w:t>dan</w:t>
      </w:r>
      <w:r w:rsidR="00B40BF2">
        <w:rPr>
          <w:rFonts w:ascii="Bookman Old Style" w:hAnsi="Bookman Old Style"/>
          <w:lang w:val="en-US"/>
        </w:rPr>
        <w:t xml:space="preserve"> </w:t>
      </w:r>
      <w:r w:rsidR="00B40BF2" w:rsidRPr="00B40BF2">
        <w:rPr>
          <w:rFonts w:ascii="Bookman Old Style" w:hAnsi="Bookman Old Style"/>
          <w:highlight w:val="green"/>
          <w:lang w:val="en-US"/>
        </w:rPr>
        <w:t>Pasal</w:t>
      </w:r>
      <w:r w:rsidR="00D21244">
        <w:rPr>
          <w:rFonts w:ascii="Bookman Old Style" w:hAnsi="Bookman Old Style"/>
        </w:rPr>
        <w:t xml:space="preserve"> </w:t>
      </w:r>
      <w:r w:rsidR="00CB0A9E">
        <w:rPr>
          <w:rFonts w:ascii="Bookman Old Style" w:hAnsi="Bookman Old Style"/>
          <w:lang w:val="en-US"/>
        </w:rPr>
        <w:t>55</w:t>
      </w:r>
      <w:r w:rsidRPr="00FD2B00">
        <w:rPr>
          <w:rFonts w:ascii="Bookman Old Style" w:hAnsi="Bookman Old Style"/>
        </w:rPr>
        <w:t xml:space="preserve"> Peraturan Daerah ini diancam Pidana Kurungan paling lama 6 (enam) bulan atau denda sebanyak-banyaknya Rp 50.000.000,00 (lima puluh juta rupiah).</w:t>
      </w:r>
      <w:r w:rsidR="00072888">
        <w:rPr>
          <w:rStyle w:val="FootnoteReference"/>
          <w:rFonts w:ascii="Bookman Old Style" w:hAnsi="Bookman Old Style"/>
        </w:rPr>
        <w:footnoteReference w:id="6"/>
      </w:r>
      <w:r w:rsidRPr="00FD2B00">
        <w:rPr>
          <w:rFonts w:ascii="Bookman Old Style" w:hAnsi="Bookman Old Style"/>
        </w:rPr>
        <w:t xml:space="preserve"> </w:t>
      </w:r>
    </w:p>
    <w:p w14:paraId="5178E8BD" w14:textId="77777777" w:rsidR="00062667" w:rsidRDefault="00FD2B00" w:rsidP="00BA2324">
      <w:pPr>
        <w:pStyle w:val="Default"/>
        <w:numPr>
          <w:ilvl w:val="0"/>
          <w:numId w:val="76"/>
        </w:numPr>
        <w:tabs>
          <w:tab w:val="left" w:pos="1843"/>
        </w:tabs>
        <w:spacing w:line="360" w:lineRule="auto"/>
        <w:ind w:left="2203"/>
        <w:jc w:val="both"/>
        <w:rPr>
          <w:rFonts w:ascii="Bookman Old Style" w:hAnsi="Bookman Old Style"/>
          <w:lang w:val="en-US"/>
        </w:rPr>
      </w:pPr>
      <w:r w:rsidRPr="00062667">
        <w:rPr>
          <w:rFonts w:ascii="Bookman Old Style" w:hAnsi="Bookman Old Style"/>
        </w:rPr>
        <w:t>Denda sebagaimana dimaksud dalam Aya</w:t>
      </w:r>
      <w:r w:rsidR="00062667" w:rsidRPr="00062667">
        <w:rPr>
          <w:rFonts w:ascii="Bookman Old Style" w:hAnsi="Bookman Old Style"/>
        </w:rPr>
        <w:t>t (1) disetorkan ke Kas Daerah.</w:t>
      </w:r>
    </w:p>
    <w:p w14:paraId="26856956" w14:textId="77777777" w:rsidR="00FD2B00" w:rsidRPr="00062667" w:rsidRDefault="00FD2B00" w:rsidP="00BA2324">
      <w:pPr>
        <w:pStyle w:val="Default"/>
        <w:numPr>
          <w:ilvl w:val="0"/>
          <w:numId w:val="76"/>
        </w:numPr>
        <w:tabs>
          <w:tab w:val="left" w:pos="1843"/>
        </w:tabs>
        <w:spacing w:line="360" w:lineRule="auto"/>
        <w:ind w:left="2203"/>
        <w:jc w:val="both"/>
        <w:rPr>
          <w:rFonts w:ascii="Bookman Old Style" w:hAnsi="Bookman Old Style"/>
          <w:lang w:val="en-US"/>
        </w:rPr>
      </w:pPr>
      <w:r w:rsidRPr="00062667">
        <w:rPr>
          <w:rFonts w:ascii="Bookman Old Style" w:hAnsi="Bookman Old Style"/>
        </w:rPr>
        <w:t xml:space="preserve">Selain tindak pidana sebagaimana dimaksud dalam Ayat (1) tindak pidana dibidang </w:t>
      </w:r>
      <w:proofErr w:type="spellStart"/>
      <w:r w:rsidR="00CB0A9E">
        <w:rPr>
          <w:rFonts w:ascii="Bookman Old Style" w:hAnsi="Bookman Old Style"/>
          <w:lang w:val="en-US"/>
        </w:rPr>
        <w:t>penyelenggaraan</w:t>
      </w:r>
      <w:proofErr w:type="spellEnd"/>
      <w:r w:rsidR="00CB0A9E">
        <w:rPr>
          <w:rFonts w:ascii="Bookman Old Style" w:hAnsi="Bookman Old Style"/>
          <w:lang w:val="en-US"/>
        </w:rPr>
        <w:t xml:space="preserve"> </w:t>
      </w:r>
      <w:proofErr w:type="spellStart"/>
      <w:r w:rsidR="00CB0A9E">
        <w:rPr>
          <w:rFonts w:ascii="Bookman Old Style" w:hAnsi="Bookman Old Style"/>
          <w:lang w:val="en-US"/>
        </w:rPr>
        <w:t>perhubungan</w:t>
      </w:r>
      <w:proofErr w:type="spellEnd"/>
      <w:r w:rsidR="00CB0A9E">
        <w:rPr>
          <w:rFonts w:ascii="Bookman Old Style" w:hAnsi="Bookman Old Style"/>
          <w:lang w:val="en-US"/>
        </w:rPr>
        <w:t xml:space="preserve"> </w:t>
      </w:r>
      <w:proofErr w:type="spellStart"/>
      <w:r w:rsidR="00CB0A9E">
        <w:rPr>
          <w:rFonts w:ascii="Bookman Old Style" w:hAnsi="Bookman Old Style"/>
          <w:lang w:val="en-US"/>
        </w:rPr>
        <w:t>darat</w:t>
      </w:r>
      <w:proofErr w:type="spellEnd"/>
      <w:r w:rsidR="00CB0A9E">
        <w:rPr>
          <w:rFonts w:ascii="Bookman Old Style" w:hAnsi="Bookman Old Style"/>
          <w:lang w:val="en-US"/>
        </w:rPr>
        <w:t xml:space="preserve">, </w:t>
      </w:r>
      <w:proofErr w:type="spellStart"/>
      <w:r w:rsidR="00CB0A9E">
        <w:rPr>
          <w:rFonts w:ascii="Bookman Old Style" w:hAnsi="Bookman Old Style"/>
          <w:lang w:val="en-US"/>
        </w:rPr>
        <w:t>laut</w:t>
      </w:r>
      <w:proofErr w:type="spellEnd"/>
      <w:r w:rsidR="00CB0A9E">
        <w:rPr>
          <w:rFonts w:ascii="Bookman Old Style" w:hAnsi="Bookman Old Style"/>
          <w:lang w:val="en-US"/>
        </w:rPr>
        <w:t xml:space="preserve"> dan </w:t>
      </w:r>
      <w:proofErr w:type="spellStart"/>
      <w:r w:rsidR="00CB0A9E">
        <w:rPr>
          <w:rFonts w:ascii="Bookman Old Style" w:hAnsi="Bookman Old Style"/>
          <w:lang w:val="en-US"/>
        </w:rPr>
        <w:t>penyelenggaraan</w:t>
      </w:r>
      <w:proofErr w:type="spellEnd"/>
      <w:r w:rsidR="00CB0A9E">
        <w:rPr>
          <w:rFonts w:ascii="Bookman Old Style" w:hAnsi="Bookman Old Style"/>
          <w:lang w:val="en-US"/>
        </w:rPr>
        <w:t xml:space="preserve"> </w:t>
      </w:r>
      <w:proofErr w:type="spellStart"/>
      <w:r w:rsidR="00CB0A9E">
        <w:rPr>
          <w:rFonts w:ascii="Bookman Old Style" w:hAnsi="Bookman Old Style"/>
          <w:lang w:val="en-US"/>
        </w:rPr>
        <w:t>perhubungan</w:t>
      </w:r>
      <w:proofErr w:type="spellEnd"/>
      <w:r w:rsidR="00CB0A9E">
        <w:rPr>
          <w:rFonts w:ascii="Bookman Old Style" w:hAnsi="Bookman Old Style"/>
          <w:lang w:val="en-US"/>
        </w:rPr>
        <w:t xml:space="preserve"> </w:t>
      </w:r>
      <w:proofErr w:type="spellStart"/>
      <w:r w:rsidR="00CB0A9E">
        <w:rPr>
          <w:rFonts w:ascii="Bookman Old Style" w:hAnsi="Bookman Old Style"/>
          <w:lang w:val="en-US"/>
        </w:rPr>
        <w:t>udara</w:t>
      </w:r>
      <w:proofErr w:type="spellEnd"/>
      <w:r w:rsidRPr="00062667">
        <w:rPr>
          <w:rFonts w:ascii="Bookman Old Style" w:hAnsi="Bookman Old Style"/>
        </w:rPr>
        <w:t xml:space="preserve"> dikenakan ancaman pidana sesuai dengan peraturan perundangan–undangan yang berlaku. </w:t>
      </w:r>
    </w:p>
    <w:p w14:paraId="6726D770" w14:textId="77777777" w:rsidR="00FD2B00" w:rsidRPr="008177BD" w:rsidRDefault="00FD2B00" w:rsidP="00FB2E43">
      <w:pPr>
        <w:pStyle w:val="Default"/>
        <w:tabs>
          <w:tab w:val="left" w:pos="1843"/>
        </w:tabs>
        <w:spacing w:line="360" w:lineRule="auto"/>
        <w:ind w:left="1865"/>
        <w:jc w:val="center"/>
        <w:rPr>
          <w:rFonts w:ascii="Bookman Old Style" w:hAnsi="Bookman Old Style"/>
          <w:lang w:val="en-US"/>
        </w:rPr>
      </w:pPr>
      <w:r>
        <w:rPr>
          <w:rFonts w:ascii="Bookman Old Style" w:hAnsi="Bookman Old Style"/>
        </w:rPr>
        <w:t xml:space="preserve">BAB </w:t>
      </w:r>
      <w:r w:rsidRPr="00FD2B00">
        <w:rPr>
          <w:rFonts w:ascii="Bookman Old Style" w:hAnsi="Bookman Old Style"/>
        </w:rPr>
        <w:t>X</w:t>
      </w:r>
      <w:r w:rsidR="008177BD">
        <w:rPr>
          <w:rFonts w:ascii="Bookman Old Style" w:hAnsi="Bookman Old Style"/>
          <w:lang w:val="en-US"/>
        </w:rPr>
        <w:t>II</w:t>
      </w:r>
    </w:p>
    <w:p w14:paraId="5823E3AA" w14:textId="77777777" w:rsidR="00FD2B00" w:rsidRDefault="00FD2B00" w:rsidP="00FB2E43">
      <w:pPr>
        <w:pStyle w:val="Default"/>
        <w:tabs>
          <w:tab w:val="left" w:pos="1843"/>
        </w:tabs>
        <w:spacing w:line="360" w:lineRule="auto"/>
        <w:ind w:left="1865"/>
        <w:jc w:val="center"/>
        <w:rPr>
          <w:rFonts w:ascii="Bookman Old Style" w:hAnsi="Bookman Old Style"/>
          <w:lang w:val="en-US"/>
        </w:rPr>
      </w:pPr>
      <w:r w:rsidRPr="00FD2B00">
        <w:rPr>
          <w:rFonts w:ascii="Bookman Old Style" w:hAnsi="Bookman Old Style"/>
        </w:rPr>
        <w:lastRenderedPageBreak/>
        <w:t>KETENTUAN PERALIHAN</w:t>
      </w:r>
    </w:p>
    <w:p w14:paraId="73E1D3E3" w14:textId="77777777" w:rsidR="00FD2B00" w:rsidRDefault="00FD2B00" w:rsidP="00126849">
      <w:pPr>
        <w:pStyle w:val="Default"/>
        <w:tabs>
          <w:tab w:val="left" w:pos="1843"/>
        </w:tabs>
        <w:ind w:left="1865"/>
        <w:jc w:val="center"/>
        <w:rPr>
          <w:rFonts w:ascii="Bookman Old Style" w:hAnsi="Bookman Old Style"/>
          <w:lang w:val="en-US"/>
        </w:rPr>
      </w:pPr>
    </w:p>
    <w:p w14:paraId="398A9138" w14:textId="77777777" w:rsidR="00FD2B00" w:rsidRPr="008177BD" w:rsidRDefault="008177BD" w:rsidP="00FB2E43">
      <w:pPr>
        <w:pStyle w:val="Default"/>
        <w:tabs>
          <w:tab w:val="left" w:pos="1843"/>
        </w:tabs>
        <w:spacing w:line="360" w:lineRule="auto"/>
        <w:ind w:left="1865"/>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81</w:t>
      </w:r>
    </w:p>
    <w:p w14:paraId="13F1DE99" w14:textId="19EDB91B" w:rsidR="00FD2B00" w:rsidRDefault="00FD2B00" w:rsidP="00FB2E43">
      <w:pPr>
        <w:pStyle w:val="Default"/>
        <w:tabs>
          <w:tab w:val="left" w:pos="1843"/>
        </w:tabs>
        <w:spacing w:line="360" w:lineRule="auto"/>
        <w:ind w:left="1865"/>
        <w:jc w:val="both"/>
        <w:rPr>
          <w:rFonts w:ascii="Bookman Old Style" w:hAnsi="Bookman Old Style"/>
          <w:lang w:val="en-US"/>
        </w:rPr>
      </w:pPr>
      <w:r w:rsidRPr="00DC3AB5">
        <w:rPr>
          <w:rFonts w:ascii="Bookman Old Style" w:hAnsi="Bookman Old Style"/>
          <w:strike/>
          <w:highlight w:val="red"/>
        </w:rPr>
        <w:t>Ijin–ijin</w:t>
      </w:r>
      <w:r w:rsidR="005874BC">
        <w:rPr>
          <w:rFonts w:ascii="Bookman Old Style" w:hAnsi="Bookman Old Style"/>
          <w:lang w:val="en-US"/>
        </w:rPr>
        <w:t xml:space="preserve"> </w:t>
      </w:r>
      <w:proofErr w:type="spellStart"/>
      <w:r w:rsidR="00DC3AB5" w:rsidRPr="00DC3AB5">
        <w:rPr>
          <w:rFonts w:ascii="Bookman Old Style" w:hAnsi="Bookman Old Style"/>
          <w:highlight w:val="green"/>
          <w:lang w:val="en-US"/>
        </w:rPr>
        <w:t>Izin</w:t>
      </w:r>
      <w:proofErr w:type="spellEnd"/>
      <w:r w:rsidRPr="00FD2B00">
        <w:rPr>
          <w:rFonts w:ascii="Bookman Old Style" w:hAnsi="Bookman Old Style"/>
        </w:rPr>
        <w:t xml:space="preserve"> yang telah dikeluarkan </w:t>
      </w:r>
      <w:r w:rsidRPr="002445FE">
        <w:rPr>
          <w:rFonts w:ascii="Bookman Old Style" w:hAnsi="Bookman Old Style"/>
        </w:rPr>
        <w:t>sebelum berlakunya Peraturan Daerah ini</w:t>
      </w:r>
      <w:r w:rsidR="002445FE">
        <w:rPr>
          <w:rFonts w:ascii="Bookman Old Style" w:hAnsi="Bookman Old Style"/>
          <w:lang w:val="en-US"/>
        </w:rPr>
        <w:t xml:space="preserve"> </w:t>
      </w:r>
      <w:proofErr w:type="spellStart"/>
      <w:r w:rsidR="005874BC" w:rsidRPr="005874BC">
        <w:rPr>
          <w:rFonts w:ascii="Bookman Old Style" w:hAnsi="Bookman Old Style"/>
          <w:highlight w:val="green"/>
          <w:lang w:val="en-US"/>
        </w:rPr>
        <w:t>tetap</w:t>
      </w:r>
      <w:proofErr w:type="spellEnd"/>
      <w:r w:rsidRPr="00FD2B00">
        <w:rPr>
          <w:rFonts w:ascii="Bookman Old Style" w:hAnsi="Bookman Old Style"/>
        </w:rPr>
        <w:t xml:space="preserve"> berlaku</w:t>
      </w:r>
      <w:r w:rsidR="005874BC">
        <w:rPr>
          <w:rFonts w:ascii="Bookman Old Style" w:hAnsi="Bookman Old Style"/>
          <w:lang w:val="en-US"/>
        </w:rPr>
        <w:t xml:space="preserve"> </w:t>
      </w:r>
      <w:proofErr w:type="spellStart"/>
      <w:r w:rsidR="005874BC" w:rsidRPr="005874BC">
        <w:rPr>
          <w:rFonts w:ascii="Bookman Old Style" w:hAnsi="Bookman Old Style"/>
          <w:highlight w:val="green"/>
          <w:lang w:val="en-US"/>
        </w:rPr>
        <w:t>sampai</w:t>
      </w:r>
      <w:proofErr w:type="spellEnd"/>
      <w:r w:rsidR="002445FE">
        <w:rPr>
          <w:rFonts w:ascii="Bookman Old Style" w:hAnsi="Bookman Old Style"/>
          <w:highlight w:val="green"/>
          <w:lang w:val="en-US"/>
        </w:rPr>
        <w:t xml:space="preserve"> </w:t>
      </w:r>
      <w:proofErr w:type="spellStart"/>
      <w:r w:rsidR="002445FE">
        <w:rPr>
          <w:rFonts w:ascii="Bookman Old Style" w:hAnsi="Bookman Old Style"/>
          <w:highlight w:val="green"/>
          <w:lang w:val="en-US"/>
        </w:rPr>
        <w:t>dengan</w:t>
      </w:r>
      <w:proofErr w:type="spellEnd"/>
      <w:r w:rsidR="002445FE">
        <w:rPr>
          <w:rFonts w:ascii="Bookman Old Style" w:hAnsi="Bookman Old Style"/>
          <w:highlight w:val="green"/>
          <w:lang w:val="en-US"/>
        </w:rPr>
        <w:t xml:space="preserve"> </w:t>
      </w:r>
      <w:proofErr w:type="spellStart"/>
      <w:r w:rsidR="002445FE">
        <w:rPr>
          <w:rFonts w:ascii="Bookman Old Style" w:hAnsi="Bookman Old Style"/>
          <w:highlight w:val="green"/>
          <w:lang w:val="en-US"/>
        </w:rPr>
        <w:t>habis</w:t>
      </w:r>
      <w:proofErr w:type="spellEnd"/>
      <w:r w:rsidR="002445FE">
        <w:rPr>
          <w:rFonts w:ascii="Bookman Old Style" w:hAnsi="Bookman Old Style"/>
          <w:highlight w:val="green"/>
          <w:lang w:val="en-US"/>
        </w:rPr>
        <w:t xml:space="preserve"> masa </w:t>
      </w:r>
      <w:proofErr w:type="spellStart"/>
      <w:r w:rsidR="002445FE">
        <w:rPr>
          <w:rFonts w:ascii="Bookman Old Style" w:hAnsi="Bookman Old Style"/>
          <w:highlight w:val="green"/>
          <w:lang w:val="en-US"/>
        </w:rPr>
        <w:t>berlakunya</w:t>
      </w:r>
      <w:proofErr w:type="spellEnd"/>
      <w:r w:rsidR="00DA786E">
        <w:rPr>
          <w:rFonts w:ascii="Bookman Old Style" w:hAnsi="Bookman Old Style"/>
          <w:lang w:val="en-US"/>
        </w:rPr>
        <w:t>.</w:t>
      </w:r>
      <w:r w:rsidRPr="005874BC">
        <w:rPr>
          <w:rFonts w:ascii="Bookman Old Style" w:hAnsi="Bookman Old Style"/>
          <w:strike/>
        </w:rPr>
        <w:t>dan</w:t>
      </w:r>
      <w:r w:rsidRPr="00FD2B00">
        <w:rPr>
          <w:rFonts w:ascii="Bookman Old Style" w:hAnsi="Bookman Old Style"/>
        </w:rPr>
        <w:t xml:space="preserve"> </w:t>
      </w:r>
      <w:r w:rsidRPr="005874BC">
        <w:rPr>
          <w:rFonts w:ascii="Bookman Old Style" w:hAnsi="Bookman Old Style"/>
          <w:strike/>
        </w:rPr>
        <w:t xml:space="preserve">berlaku sampai habis masa berlakunya, serta harus disesuaikan </w:t>
      </w:r>
      <w:bookmarkStart w:id="4" w:name="_Hlk158714120"/>
      <w:r w:rsidRPr="005874BC">
        <w:rPr>
          <w:rFonts w:ascii="Bookman Old Style" w:hAnsi="Bookman Old Style"/>
          <w:strike/>
        </w:rPr>
        <w:t xml:space="preserve">dengan Peraturan Daerah </w:t>
      </w:r>
      <w:bookmarkEnd w:id="4"/>
      <w:r w:rsidRPr="005874BC">
        <w:rPr>
          <w:rFonts w:ascii="Bookman Old Style" w:hAnsi="Bookman Old Style"/>
          <w:strike/>
        </w:rPr>
        <w:t>ini.</w:t>
      </w:r>
      <w:r w:rsidRPr="00FD2B00">
        <w:rPr>
          <w:rFonts w:ascii="Bookman Old Style" w:hAnsi="Bookman Old Style"/>
        </w:rPr>
        <w:t xml:space="preserve"> </w:t>
      </w:r>
    </w:p>
    <w:p w14:paraId="40F55179" w14:textId="77777777" w:rsidR="00FD2B00" w:rsidRDefault="00FD2B00" w:rsidP="00126849">
      <w:pPr>
        <w:pStyle w:val="Default"/>
        <w:tabs>
          <w:tab w:val="left" w:pos="1843"/>
        </w:tabs>
        <w:ind w:left="1865"/>
        <w:jc w:val="both"/>
        <w:rPr>
          <w:rFonts w:ascii="Bookman Old Style" w:hAnsi="Bookman Old Style"/>
          <w:lang w:val="en-US"/>
        </w:rPr>
      </w:pPr>
    </w:p>
    <w:p w14:paraId="1E436A26" w14:textId="77777777" w:rsidR="00FD2B00" w:rsidRDefault="00FD2B00" w:rsidP="00FB2E43">
      <w:pPr>
        <w:pStyle w:val="Default"/>
        <w:tabs>
          <w:tab w:val="left" w:pos="1843"/>
        </w:tabs>
        <w:spacing w:line="360" w:lineRule="auto"/>
        <w:ind w:left="1865"/>
        <w:jc w:val="center"/>
        <w:rPr>
          <w:rFonts w:ascii="Bookman Old Style" w:hAnsi="Bookman Old Style"/>
          <w:lang w:val="en-US"/>
        </w:rPr>
      </w:pPr>
      <w:r w:rsidRPr="00FD2B00">
        <w:rPr>
          <w:rFonts w:ascii="Bookman Old Style" w:hAnsi="Bookman Old Style"/>
        </w:rPr>
        <w:t>BAB X</w:t>
      </w:r>
      <w:r>
        <w:rPr>
          <w:rFonts w:ascii="Bookman Old Style" w:hAnsi="Bookman Old Style"/>
          <w:lang w:val="en-US"/>
        </w:rPr>
        <w:t>I</w:t>
      </w:r>
      <w:r w:rsidR="008177BD">
        <w:rPr>
          <w:rFonts w:ascii="Bookman Old Style" w:hAnsi="Bookman Old Style"/>
          <w:lang w:val="en-US"/>
        </w:rPr>
        <w:t>II</w:t>
      </w:r>
    </w:p>
    <w:p w14:paraId="1B4BE975" w14:textId="77777777" w:rsidR="00FD2B00" w:rsidRDefault="00FD2B00" w:rsidP="00FB2E43">
      <w:pPr>
        <w:pStyle w:val="Default"/>
        <w:tabs>
          <w:tab w:val="left" w:pos="1843"/>
        </w:tabs>
        <w:spacing w:line="360" w:lineRule="auto"/>
        <w:ind w:left="1865"/>
        <w:jc w:val="center"/>
        <w:rPr>
          <w:rFonts w:ascii="Bookman Old Style" w:hAnsi="Bookman Old Style"/>
          <w:lang w:val="en-US"/>
        </w:rPr>
      </w:pPr>
      <w:r w:rsidRPr="00FD2B00">
        <w:rPr>
          <w:rFonts w:ascii="Bookman Old Style" w:hAnsi="Bookman Old Style"/>
        </w:rPr>
        <w:t>KETENTUAN PENUTUP</w:t>
      </w:r>
    </w:p>
    <w:p w14:paraId="4A47E314" w14:textId="77777777" w:rsidR="00FD2B00" w:rsidRDefault="00FD2B00" w:rsidP="00126849">
      <w:pPr>
        <w:pStyle w:val="Default"/>
        <w:tabs>
          <w:tab w:val="left" w:pos="1843"/>
        </w:tabs>
        <w:ind w:left="1865"/>
        <w:jc w:val="center"/>
        <w:rPr>
          <w:rFonts w:ascii="Bookman Old Style" w:hAnsi="Bookman Old Style"/>
          <w:lang w:val="en-US"/>
        </w:rPr>
      </w:pPr>
    </w:p>
    <w:p w14:paraId="42DF4B3C" w14:textId="77777777" w:rsidR="00FD2B00" w:rsidRPr="008177BD" w:rsidRDefault="008177BD" w:rsidP="00FB2E43">
      <w:pPr>
        <w:pStyle w:val="Default"/>
        <w:tabs>
          <w:tab w:val="left" w:pos="1843"/>
        </w:tabs>
        <w:spacing w:line="360" w:lineRule="auto"/>
        <w:ind w:left="1865"/>
        <w:jc w:val="center"/>
        <w:rPr>
          <w:rFonts w:ascii="Bookman Old Style" w:hAnsi="Bookman Old Style"/>
          <w:lang w:val="en-US"/>
        </w:rPr>
      </w:pPr>
      <w:r>
        <w:rPr>
          <w:rFonts w:ascii="Bookman Old Style" w:hAnsi="Bookman Old Style"/>
        </w:rPr>
        <w:t xml:space="preserve">Pasal </w:t>
      </w:r>
      <w:r>
        <w:rPr>
          <w:rFonts w:ascii="Bookman Old Style" w:hAnsi="Bookman Old Style"/>
          <w:lang w:val="en-US"/>
        </w:rPr>
        <w:t>82</w:t>
      </w:r>
    </w:p>
    <w:p w14:paraId="0B5615E4" w14:textId="77777777" w:rsidR="00FD2B00" w:rsidRDefault="00FD2B00" w:rsidP="00FB2E43">
      <w:pPr>
        <w:pStyle w:val="Default"/>
        <w:tabs>
          <w:tab w:val="left" w:pos="1843"/>
        </w:tabs>
        <w:spacing w:line="360" w:lineRule="auto"/>
        <w:ind w:left="1865"/>
        <w:jc w:val="both"/>
        <w:rPr>
          <w:rFonts w:ascii="Bookman Old Style" w:hAnsi="Bookman Old Style"/>
          <w:lang w:val="en-US"/>
        </w:rPr>
      </w:pPr>
      <w:r w:rsidRPr="00FD2B00">
        <w:rPr>
          <w:rFonts w:ascii="Bookman Old Style" w:hAnsi="Bookman Old Style"/>
        </w:rPr>
        <w:t xml:space="preserve">Peraturan Daerah ini mulai berlaku pada tanggal diundangkan. </w:t>
      </w:r>
    </w:p>
    <w:p w14:paraId="00927E2F" w14:textId="77777777" w:rsidR="00FD2B00" w:rsidRDefault="00FD2B00" w:rsidP="00FB2E43">
      <w:pPr>
        <w:pStyle w:val="Default"/>
        <w:tabs>
          <w:tab w:val="left" w:pos="1843"/>
        </w:tabs>
        <w:spacing w:line="360" w:lineRule="auto"/>
        <w:ind w:left="1865"/>
        <w:jc w:val="both"/>
        <w:rPr>
          <w:rFonts w:ascii="Bookman Old Style" w:hAnsi="Bookman Old Style"/>
          <w:lang w:val="en-US"/>
        </w:rPr>
      </w:pPr>
    </w:p>
    <w:p w14:paraId="0EFF86F3" w14:textId="77777777" w:rsidR="00FD2B00" w:rsidRDefault="00FD2B00" w:rsidP="00FB2E43">
      <w:pPr>
        <w:pStyle w:val="Default"/>
        <w:tabs>
          <w:tab w:val="left" w:pos="1843"/>
        </w:tabs>
        <w:spacing w:line="360" w:lineRule="auto"/>
        <w:ind w:left="1865"/>
        <w:jc w:val="both"/>
        <w:rPr>
          <w:rFonts w:ascii="Bookman Old Style" w:hAnsi="Bookman Old Style"/>
          <w:lang w:val="en-US"/>
        </w:rPr>
      </w:pPr>
      <w:r w:rsidRPr="00FD2B00">
        <w:rPr>
          <w:rFonts w:ascii="Bookman Old Style" w:hAnsi="Bookman Old Style"/>
        </w:rPr>
        <w:t xml:space="preserve">Agar setiap orang mengetahuinya, memerintahkan pengundangan Peraturan Daerah ini dengan penempatannya dalam Lembaran Daerah Kabupaten </w:t>
      </w:r>
      <w:r>
        <w:rPr>
          <w:rFonts w:ascii="Bookman Old Style" w:hAnsi="Bookman Old Style"/>
          <w:lang w:val="en-US"/>
        </w:rPr>
        <w:t>Sumbawa Barat</w:t>
      </w:r>
      <w:r w:rsidRPr="00FD2B00">
        <w:rPr>
          <w:rFonts w:ascii="Bookman Old Style" w:hAnsi="Bookman Old Style"/>
        </w:rPr>
        <w:t xml:space="preserve">. </w:t>
      </w:r>
    </w:p>
    <w:p w14:paraId="7BE8E2C1" w14:textId="77777777" w:rsidR="00713FE9" w:rsidRDefault="00713FE9" w:rsidP="00FB2E43">
      <w:pPr>
        <w:pStyle w:val="Default"/>
        <w:tabs>
          <w:tab w:val="left" w:pos="1843"/>
        </w:tabs>
        <w:spacing w:line="360" w:lineRule="auto"/>
        <w:ind w:left="5103"/>
        <w:jc w:val="both"/>
        <w:rPr>
          <w:rFonts w:ascii="Bookman Old Style" w:hAnsi="Bookman Old Style"/>
          <w:lang w:val="en-US"/>
        </w:rPr>
      </w:pPr>
    </w:p>
    <w:p w14:paraId="30500096" w14:textId="77777777" w:rsidR="006621FF" w:rsidRDefault="006621FF" w:rsidP="006621FF">
      <w:pPr>
        <w:pStyle w:val="Default"/>
        <w:tabs>
          <w:tab w:val="left" w:pos="1843"/>
        </w:tabs>
        <w:spacing w:line="360" w:lineRule="auto"/>
        <w:ind w:left="4820"/>
        <w:jc w:val="both"/>
        <w:rPr>
          <w:rFonts w:ascii="Bookman Old Style" w:hAnsi="Bookman Old Style"/>
          <w:lang w:val="en-US"/>
        </w:rPr>
      </w:pPr>
      <w:r>
        <w:rPr>
          <w:rFonts w:ascii="Bookman Old Style" w:hAnsi="Bookman Old Style"/>
          <w:lang w:val="en-US"/>
        </w:rPr>
        <w:t xml:space="preserve">  </w:t>
      </w:r>
      <w:r w:rsidR="00FD2B00">
        <w:rPr>
          <w:rFonts w:ascii="Bookman Old Style" w:hAnsi="Bookman Old Style"/>
        </w:rPr>
        <w:t>Ditetapkan di</w:t>
      </w:r>
      <w:r w:rsidR="00FD2B00">
        <w:rPr>
          <w:rFonts w:ascii="Bookman Old Style" w:hAnsi="Bookman Old Style"/>
          <w:lang w:val="en-US"/>
        </w:rPr>
        <w:t xml:space="preserve"> </w:t>
      </w:r>
      <w:proofErr w:type="spellStart"/>
      <w:r w:rsidR="00FD2B00">
        <w:rPr>
          <w:rFonts w:ascii="Bookman Old Style" w:hAnsi="Bookman Old Style"/>
          <w:lang w:val="en-US"/>
        </w:rPr>
        <w:t>Taliwang</w:t>
      </w:r>
      <w:proofErr w:type="spellEnd"/>
      <w:r w:rsidR="00FD2B00" w:rsidRPr="00FD2B00">
        <w:rPr>
          <w:rFonts w:ascii="Bookman Old Style" w:hAnsi="Bookman Old Style"/>
        </w:rPr>
        <w:t xml:space="preserve"> </w:t>
      </w:r>
    </w:p>
    <w:p w14:paraId="08333D1B" w14:textId="77777777" w:rsidR="00FD2B00" w:rsidRDefault="006621FF" w:rsidP="006621FF">
      <w:pPr>
        <w:pStyle w:val="Default"/>
        <w:tabs>
          <w:tab w:val="left" w:pos="1843"/>
        </w:tabs>
        <w:spacing w:line="360" w:lineRule="auto"/>
        <w:ind w:left="4820"/>
        <w:jc w:val="both"/>
        <w:rPr>
          <w:rFonts w:ascii="Bookman Old Style" w:hAnsi="Bookman Old Style"/>
          <w:lang w:val="en-US"/>
        </w:rPr>
      </w:pPr>
      <w:r>
        <w:rPr>
          <w:rFonts w:ascii="Bookman Old Style" w:hAnsi="Bookman Old Style"/>
          <w:lang w:val="en-US"/>
        </w:rPr>
        <w:t xml:space="preserve">  </w:t>
      </w:r>
      <w:r w:rsidR="00FD2B00">
        <w:rPr>
          <w:rFonts w:ascii="Bookman Old Style" w:hAnsi="Bookman Old Style"/>
        </w:rPr>
        <w:t>pada tanggal</w:t>
      </w:r>
      <w:r>
        <w:rPr>
          <w:rFonts w:ascii="Bookman Old Style" w:hAnsi="Bookman Old Style"/>
          <w:lang w:val="en-US"/>
        </w:rPr>
        <w:t xml:space="preserve"> </w:t>
      </w:r>
      <w:r w:rsidR="00FD2B00" w:rsidRPr="00FD2B00">
        <w:rPr>
          <w:rFonts w:ascii="Bookman Old Style" w:hAnsi="Bookman Old Style"/>
        </w:rPr>
        <w:t xml:space="preserve"> </w:t>
      </w:r>
      <w:r>
        <w:rPr>
          <w:rFonts w:ascii="Bookman Old Style" w:hAnsi="Bookman Old Style"/>
          <w:lang w:val="en-US"/>
        </w:rPr>
        <w:t xml:space="preserve">     </w:t>
      </w:r>
      <w:r w:rsidR="00FD2B00">
        <w:rPr>
          <w:rFonts w:ascii="Bookman Old Style" w:hAnsi="Bookman Old Style"/>
          <w:lang w:val="en-US"/>
        </w:rPr>
        <w:tab/>
        <w:t xml:space="preserve">  </w:t>
      </w:r>
      <w:r w:rsidR="00062667">
        <w:rPr>
          <w:rFonts w:ascii="Bookman Old Style" w:hAnsi="Bookman Old Style"/>
          <w:lang w:val="en-US"/>
        </w:rPr>
        <w:t xml:space="preserve">   </w:t>
      </w:r>
      <w:r w:rsidR="00FD2B00">
        <w:rPr>
          <w:rFonts w:ascii="Bookman Old Style" w:hAnsi="Bookman Old Style"/>
          <w:lang w:val="en-US"/>
        </w:rPr>
        <w:t xml:space="preserve">     </w:t>
      </w:r>
      <w:r>
        <w:rPr>
          <w:rFonts w:ascii="Bookman Old Style" w:hAnsi="Bookman Old Style"/>
          <w:lang w:val="en-US"/>
        </w:rPr>
        <w:t xml:space="preserve">     </w:t>
      </w:r>
      <w:r w:rsidR="00FD2B00">
        <w:rPr>
          <w:rFonts w:ascii="Bookman Old Style" w:hAnsi="Bookman Old Style"/>
          <w:lang w:val="en-US"/>
        </w:rPr>
        <w:t xml:space="preserve">     </w:t>
      </w:r>
      <w:r>
        <w:rPr>
          <w:rFonts w:ascii="Bookman Old Style" w:hAnsi="Bookman Old Style"/>
          <w:lang w:val="en-US"/>
        </w:rPr>
        <w:t xml:space="preserve"> </w:t>
      </w:r>
      <w:r w:rsidR="00FD2B00">
        <w:rPr>
          <w:rFonts w:ascii="Bookman Old Style" w:hAnsi="Bookman Old Style"/>
          <w:lang w:val="en-US"/>
        </w:rPr>
        <w:t xml:space="preserve">  2020</w:t>
      </w:r>
      <w:r w:rsidR="00FD2B00" w:rsidRPr="00FD2B00">
        <w:rPr>
          <w:rFonts w:ascii="Bookman Old Style" w:hAnsi="Bookman Old Style"/>
        </w:rPr>
        <w:t xml:space="preserve"> </w:t>
      </w:r>
    </w:p>
    <w:p w14:paraId="30BBFAA5" w14:textId="77777777" w:rsidR="00FD2B00" w:rsidRDefault="00FD2B00" w:rsidP="006621FF">
      <w:pPr>
        <w:pStyle w:val="Default"/>
        <w:tabs>
          <w:tab w:val="left" w:pos="1843"/>
        </w:tabs>
        <w:ind w:left="5103"/>
        <w:jc w:val="both"/>
        <w:rPr>
          <w:rFonts w:ascii="Bookman Old Style" w:hAnsi="Bookman Old Style"/>
          <w:lang w:val="en-US"/>
        </w:rPr>
      </w:pPr>
    </w:p>
    <w:p w14:paraId="368B4A82" w14:textId="77777777" w:rsidR="00FD2B00" w:rsidRDefault="00FD2B00" w:rsidP="006621FF">
      <w:pPr>
        <w:pStyle w:val="Default"/>
        <w:tabs>
          <w:tab w:val="left" w:pos="1843"/>
        </w:tabs>
        <w:spacing w:line="360" w:lineRule="auto"/>
        <w:ind w:left="4962"/>
        <w:jc w:val="both"/>
        <w:rPr>
          <w:rFonts w:ascii="Bookman Old Style" w:hAnsi="Bookman Old Style"/>
          <w:lang w:val="en-US"/>
        </w:rPr>
      </w:pPr>
      <w:r w:rsidRPr="00FD2B00">
        <w:rPr>
          <w:rFonts w:ascii="Bookman Old Style" w:hAnsi="Bookman Old Style"/>
        </w:rPr>
        <w:t xml:space="preserve">BUPATI </w:t>
      </w:r>
      <w:r>
        <w:rPr>
          <w:rFonts w:ascii="Bookman Old Style" w:hAnsi="Bookman Old Style"/>
          <w:lang w:val="en-US"/>
        </w:rPr>
        <w:t>SUMBAWA BARAT</w:t>
      </w:r>
      <w:r w:rsidRPr="00FD2B00">
        <w:rPr>
          <w:rFonts w:ascii="Bookman Old Style" w:hAnsi="Bookman Old Style"/>
        </w:rPr>
        <w:t xml:space="preserve">, </w:t>
      </w:r>
    </w:p>
    <w:p w14:paraId="18B62A68" w14:textId="77777777" w:rsidR="00FD2B00" w:rsidRPr="006621FF" w:rsidRDefault="00FD2B00" w:rsidP="00FB2E43">
      <w:pPr>
        <w:pStyle w:val="Default"/>
        <w:tabs>
          <w:tab w:val="left" w:pos="1843"/>
        </w:tabs>
        <w:spacing w:line="360" w:lineRule="auto"/>
        <w:ind w:left="5103"/>
        <w:jc w:val="both"/>
        <w:rPr>
          <w:rFonts w:ascii="Bookman Old Style" w:hAnsi="Bookman Old Style"/>
          <w:sz w:val="12"/>
          <w:lang w:val="en-US"/>
        </w:rPr>
      </w:pPr>
    </w:p>
    <w:p w14:paraId="1F858EB5" w14:textId="77777777" w:rsidR="00FD2B00" w:rsidRPr="00CB0A9E" w:rsidRDefault="00FD2B00" w:rsidP="00FB2E43">
      <w:pPr>
        <w:pStyle w:val="Default"/>
        <w:tabs>
          <w:tab w:val="left" w:pos="1843"/>
        </w:tabs>
        <w:spacing w:line="360" w:lineRule="auto"/>
        <w:ind w:left="5103"/>
        <w:jc w:val="both"/>
        <w:rPr>
          <w:rFonts w:ascii="Bookman Old Style" w:hAnsi="Bookman Old Style"/>
          <w:sz w:val="26"/>
          <w:lang w:val="en-US"/>
        </w:rPr>
      </w:pPr>
    </w:p>
    <w:p w14:paraId="61C06EB3" w14:textId="77777777" w:rsidR="00FD2B00" w:rsidRPr="00FD2B00" w:rsidRDefault="00FD2B00" w:rsidP="00FB2E43">
      <w:pPr>
        <w:pStyle w:val="Default"/>
        <w:tabs>
          <w:tab w:val="left" w:pos="1843"/>
        </w:tabs>
        <w:spacing w:line="360" w:lineRule="auto"/>
        <w:ind w:left="5103"/>
        <w:jc w:val="both"/>
        <w:rPr>
          <w:rFonts w:ascii="Bookman Old Style" w:hAnsi="Bookman Old Style"/>
          <w:lang w:val="en-US"/>
        </w:rPr>
      </w:pPr>
    </w:p>
    <w:p w14:paraId="2E63A4AB" w14:textId="77777777" w:rsidR="00FD2B00" w:rsidRDefault="00FD2B00" w:rsidP="00FB2E43">
      <w:pPr>
        <w:pStyle w:val="Default"/>
        <w:tabs>
          <w:tab w:val="left" w:pos="1843"/>
        </w:tabs>
        <w:spacing w:line="360" w:lineRule="auto"/>
        <w:ind w:left="5103"/>
        <w:jc w:val="both"/>
        <w:rPr>
          <w:rFonts w:ascii="Bookman Old Style" w:hAnsi="Bookman Old Style"/>
          <w:lang w:val="en-US"/>
        </w:rPr>
      </w:pPr>
      <w:r>
        <w:rPr>
          <w:rFonts w:ascii="Bookman Old Style" w:hAnsi="Bookman Old Style"/>
          <w:lang w:val="en-US"/>
        </w:rPr>
        <w:t xml:space="preserve">        W MUSYAFIRIN</w:t>
      </w:r>
    </w:p>
    <w:p w14:paraId="3FB0ED38" w14:textId="77777777" w:rsidR="00FD2B00" w:rsidRPr="00FD2B00" w:rsidRDefault="00FD2B00" w:rsidP="00FB2E43">
      <w:pPr>
        <w:pStyle w:val="Default"/>
        <w:tabs>
          <w:tab w:val="left" w:pos="1843"/>
        </w:tabs>
        <w:spacing w:line="360" w:lineRule="auto"/>
        <w:ind w:left="1440"/>
        <w:jc w:val="both"/>
        <w:rPr>
          <w:rFonts w:ascii="Bookman Old Style" w:hAnsi="Bookman Old Style"/>
          <w:lang w:val="en-US"/>
        </w:rPr>
      </w:pPr>
    </w:p>
    <w:p w14:paraId="0189408F" w14:textId="77777777" w:rsidR="00FD2B00" w:rsidRDefault="00FD2B00" w:rsidP="00FB2E43">
      <w:pPr>
        <w:pStyle w:val="Default"/>
        <w:tabs>
          <w:tab w:val="left" w:pos="1843"/>
        </w:tabs>
        <w:spacing w:line="360" w:lineRule="auto"/>
        <w:ind w:left="1843"/>
        <w:jc w:val="both"/>
        <w:rPr>
          <w:rFonts w:ascii="Bookman Old Style" w:hAnsi="Bookman Old Style"/>
          <w:lang w:val="en-US"/>
        </w:rPr>
      </w:pPr>
      <w:r>
        <w:rPr>
          <w:rFonts w:ascii="Bookman Old Style" w:hAnsi="Bookman Old Style"/>
        </w:rPr>
        <w:t>Diundangkan di</w:t>
      </w:r>
      <w:r w:rsidR="00062667">
        <w:rPr>
          <w:rFonts w:ascii="Bookman Old Style" w:hAnsi="Bookman Old Style"/>
          <w:lang w:val="en-US"/>
        </w:rPr>
        <w:t xml:space="preserve"> </w:t>
      </w:r>
      <w:r w:rsidRPr="00FD2B00">
        <w:rPr>
          <w:rFonts w:ascii="Bookman Old Style" w:hAnsi="Bookman Old Style"/>
        </w:rPr>
        <w:t xml:space="preserve">: </w:t>
      </w:r>
      <w:proofErr w:type="spellStart"/>
      <w:r>
        <w:rPr>
          <w:rFonts w:ascii="Bookman Old Style" w:hAnsi="Bookman Old Style"/>
          <w:lang w:val="en-US"/>
        </w:rPr>
        <w:t>Taliwang</w:t>
      </w:r>
      <w:proofErr w:type="spellEnd"/>
      <w:r w:rsidRPr="00FD2B00">
        <w:rPr>
          <w:rFonts w:ascii="Bookman Old Style" w:hAnsi="Bookman Old Style"/>
        </w:rPr>
        <w:t xml:space="preserve"> </w:t>
      </w:r>
    </w:p>
    <w:p w14:paraId="097E5ECE" w14:textId="77777777" w:rsidR="00FD2B00" w:rsidRDefault="00FD2B00" w:rsidP="00FB2E43">
      <w:pPr>
        <w:pStyle w:val="Default"/>
        <w:tabs>
          <w:tab w:val="left" w:pos="1843"/>
        </w:tabs>
        <w:spacing w:line="360" w:lineRule="auto"/>
        <w:ind w:left="1843"/>
        <w:jc w:val="both"/>
        <w:rPr>
          <w:rFonts w:ascii="Bookman Old Style" w:hAnsi="Bookman Old Style"/>
          <w:lang w:val="en-US"/>
        </w:rPr>
      </w:pPr>
      <w:r>
        <w:rPr>
          <w:rFonts w:ascii="Bookman Old Style" w:hAnsi="Bookman Old Style"/>
        </w:rPr>
        <w:t>pada tanggal</w:t>
      </w:r>
      <w:r>
        <w:rPr>
          <w:rFonts w:ascii="Bookman Old Style" w:hAnsi="Bookman Old Style"/>
          <w:lang w:val="en-US"/>
        </w:rPr>
        <w:tab/>
      </w:r>
      <w:r w:rsidR="00062667">
        <w:rPr>
          <w:rFonts w:ascii="Bookman Old Style" w:hAnsi="Bookman Old Style"/>
          <w:lang w:val="en-US"/>
        </w:rPr>
        <w:t xml:space="preserve">   </w:t>
      </w:r>
      <w:r w:rsidRPr="00FD2B00">
        <w:rPr>
          <w:rFonts w:ascii="Bookman Old Style" w:hAnsi="Bookman Old Style"/>
        </w:rPr>
        <w:t xml:space="preserve">: </w:t>
      </w:r>
      <w:r>
        <w:rPr>
          <w:rFonts w:ascii="Bookman Old Style" w:hAnsi="Bookman Old Style"/>
          <w:lang w:val="en-US"/>
        </w:rPr>
        <w:tab/>
      </w:r>
      <w:r>
        <w:rPr>
          <w:rFonts w:ascii="Bookman Old Style" w:hAnsi="Bookman Old Style"/>
          <w:lang w:val="en-US"/>
        </w:rPr>
        <w:tab/>
      </w:r>
      <w:r>
        <w:rPr>
          <w:rFonts w:ascii="Bookman Old Style" w:hAnsi="Bookman Old Style"/>
          <w:lang w:val="en-US"/>
        </w:rPr>
        <w:tab/>
      </w:r>
      <w:r w:rsidR="00062667">
        <w:rPr>
          <w:rFonts w:ascii="Bookman Old Style" w:hAnsi="Bookman Old Style"/>
          <w:lang w:val="en-US"/>
        </w:rPr>
        <w:t xml:space="preserve">     </w:t>
      </w:r>
      <w:r>
        <w:rPr>
          <w:rFonts w:ascii="Bookman Old Style" w:hAnsi="Bookman Old Style"/>
          <w:lang w:val="en-US"/>
        </w:rPr>
        <w:t>2020</w:t>
      </w:r>
    </w:p>
    <w:p w14:paraId="5007C8CC" w14:textId="77777777" w:rsidR="00FD2B00" w:rsidRDefault="00FD2B00" w:rsidP="00FB2E43">
      <w:pPr>
        <w:pStyle w:val="Default"/>
        <w:tabs>
          <w:tab w:val="left" w:pos="1843"/>
        </w:tabs>
        <w:spacing w:line="360" w:lineRule="auto"/>
        <w:ind w:left="1843"/>
        <w:jc w:val="both"/>
        <w:rPr>
          <w:rFonts w:ascii="Bookman Old Style" w:hAnsi="Bookman Old Style"/>
          <w:lang w:val="en-US"/>
        </w:rPr>
      </w:pPr>
    </w:p>
    <w:p w14:paraId="55AF15C8" w14:textId="77777777" w:rsidR="00FD2B00" w:rsidRDefault="00FD2B00" w:rsidP="00FB2E43">
      <w:pPr>
        <w:pStyle w:val="Default"/>
        <w:tabs>
          <w:tab w:val="left" w:pos="1843"/>
        </w:tabs>
        <w:spacing w:line="360" w:lineRule="auto"/>
        <w:ind w:left="1843"/>
        <w:jc w:val="both"/>
        <w:rPr>
          <w:rFonts w:ascii="Bookman Old Style" w:hAnsi="Bookman Old Style"/>
          <w:lang w:val="en-US"/>
        </w:rPr>
      </w:pPr>
      <w:r w:rsidRPr="00FD2B00">
        <w:rPr>
          <w:rFonts w:ascii="Bookman Old Style" w:hAnsi="Bookman Old Style"/>
        </w:rPr>
        <w:t xml:space="preserve">SEKRETARIAT DAERAH KABUPATEN </w:t>
      </w:r>
      <w:r>
        <w:rPr>
          <w:rFonts w:ascii="Bookman Old Style" w:hAnsi="Bookman Old Style"/>
          <w:lang w:val="en-US"/>
        </w:rPr>
        <w:t>SUMBAWA BARAT</w:t>
      </w:r>
      <w:r w:rsidRPr="00FD2B00">
        <w:rPr>
          <w:rFonts w:ascii="Bookman Old Style" w:hAnsi="Bookman Old Style"/>
        </w:rPr>
        <w:t xml:space="preserve">, </w:t>
      </w:r>
    </w:p>
    <w:p w14:paraId="38E38FBE" w14:textId="77777777" w:rsidR="00FD2B00" w:rsidRDefault="00FD2B00" w:rsidP="00FB2E43">
      <w:pPr>
        <w:pStyle w:val="Default"/>
        <w:tabs>
          <w:tab w:val="left" w:pos="1843"/>
        </w:tabs>
        <w:spacing w:line="360" w:lineRule="auto"/>
        <w:ind w:left="1843"/>
        <w:jc w:val="both"/>
        <w:rPr>
          <w:rFonts w:ascii="Bookman Old Style" w:hAnsi="Bookman Old Style"/>
          <w:lang w:val="en-US"/>
        </w:rPr>
      </w:pPr>
    </w:p>
    <w:p w14:paraId="0D0E500E" w14:textId="77777777" w:rsidR="00FD2B00" w:rsidRPr="00CB0A9E" w:rsidRDefault="00FD2B00" w:rsidP="00FB2E43">
      <w:pPr>
        <w:pStyle w:val="Default"/>
        <w:tabs>
          <w:tab w:val="left" w:pos="1843"/>
        </w:tabs>
        <w:spacing w:line="360" w:lineRule="auto"/>
        <w:ind w:left="1843"/>
        <w:jc w:val="both"/>
        <w:rPr>
          <w:rFonts w:ascii="Bookman Old Style" w:hAnsi="Bookman Old Style"/>
          <w:sz w:val="6"/>
          <w:lang w:val="en-US"/>
        </w:rPr>
      </w:pPr>
    </w:p>
    <w:p w14:paraId="7921EF5E" w14:textId="77777777" w:rsidR="00FD2B00" w:rsidRDefault="00FD2B00" w:rsidP="00FB2E43">
      <w:pPr>
        <w:pStyle w:val="Default"/>
        <w:tabs>
          <w:tab w:val="left" w:pos="1843"/>
        </w:tabs>
        <w:spacing w:line="360" w:lineRule="auto"/>
        <w:ind w:left="1843"/>
        <w:jc w:val="both"/>
        <w:rPr>
          <w:rFonts w:ascii="Bookman Old Style" w:hAnsi="Bookman Old Style"/>
          <w:lang w:val="en-US"/>
        </w:rPr>
      </w:pPr>
    </w:p>
    <w:p w14:paraId="25E8D187" w14:textId="77777777" w:rsidR="00FD2B00" w:rsidRPr="00FD2B00" w:rsidRDefault="006621FF" w:rsidP="00FB2E43">
      <w:pPr>
        <w:pStyle w:val="Default"/>
        <w:tabs>
          <w:tab w:val="left" w:pos="1843"/>
        </w:tabs>
        <w:spacing w:line="360" w:lineRule="auto"/>
        <w:ind w:left="1843"/>
        <w:jc w:val="both"/>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00FD2B00">
        <w:rPr>
          <w:rFonts w:ascii="Bookman Old Style" w:hAnsi="Bookman Old Style"/>
          <w:lang w:val="en-US"/>
        </w:rPr>
        <w:t>A AZIS</w:t>
      </w:r>
    </w:p>
    <w:p w14:paraId="6FBADC91" w14:textId="77777777" w:rsidR="00FD2B00" w:rsidRPr="00CB0A9E" w:rsidRDefault="00FD2B00" w:rsidP="006621FF">
      <w:pPr>
        <w:pStyle w:val="Default"/>
        <w:tabs>
          <w:tab w:val="left" w:pos="1843"/>
        </w:tabs>
        <w:ind w:left="1843"/>
        <w:jc w:val="both"/>
        <w:rPr>
          <w:rFonts w:ascii="Bookman Old Style" w:hAnsi="Bookman Old Style"/>
          <w:sz w:val="18"/>
          <w:lang w:val="en-US"/>
        </w:rPr>
      </w:pPr>
    </w:p>
    <w:p w14:paraId="6EAC8D2D" w14:textId="77777777" w:rsidR="00062667" w:rsidRDefault="00062667" w:rsidP="006621FF">
      <w:pPr>
        <w:pStyle w:val="Default"/>
        <w:tabs>
          <w:tab w:val="left" w:pos="1843"/>
        </w:tabs>
        <w:ind w:left="1843"/>
        <w:jc w:val="both"/>
        <w:rPr>
          <w:rFonts w:ascii="Bookman Old Style" w:hAnsi="Bookman Old Style"/>
          <w:lang w:val="en-US"/>
        </w:rPr>
      </w:pPr>
    </w:p>
    <w:p w14:paraId="6CB0E3C4" w14:textId="77777777" w:rsidR="00062667" w:rsidRPr="006621FF" w:rsidRDefault="00FD2B00" w:rsidP="00CB0A9E">
      <w:pPr>
        <w:pStyle w:val="Default"/>
        <w:tabs>
          <w:tab w:val="left" w:pos="1843"/>
        </w:tabs>
        <w:ind w:left="1843"/>
        <w:jc w:val="both"/>
        <w:rPr>
          <w:rFonts w:ascii="Bookman Old Style" w:hAnsi="Bookman Old Style"/>
          <w:lang w:val="en-US"/>
        </w:rPr>
      </w:pPr>
      <w:r w:rsidRPr="00FD2B00">
        <w:rPr>
          <w:rFonts w:ascii="Bookman Old Style" w:hAnsi="Bookman Old Style"/>
        </w:rPr>
        <w:t>LEMBARAN DAERAH K</w:t>
      </w:r>
      <w:r w:rsidR="00062667">
        <w:rPr>
          <w:rFonts w:ascii="Bookman Old Style" w:hAnsi="Bookman Old Style"/>
        </w:rPr>
        <w:t xml:space="preserve">ABUPATEN </w:t>
      </w:r>
      <w:r w:rsidR="00062667">
        <w:rPr>
          <w:rFonts w:ascii="Bookman Old Style" w:hAnsi="Bookman Old Style"/>
          <w:lang w:val="en-US"/>
        </w:rPr>
        <w:t>SUMBAWA BARAT</w:t>
      </w:r>
      <w:r w:rsidR="00062667">
        <w:rPr>
          <w:rFonts w:ascii="Bookman Old Style" w:hAnsi="Bookman Old Style"/>
        </w:rPr>
        <w:t xml:space="preserve"> TAHUN 20</w:t>
      </w:r>
      <w:r w:rsidR="00062667">
        <w:rPr>
          <w:rFonts w:ascii="Bookman Old Style" w:hAnsi="Bookman Old Style"/>
          <w:lang w:val="en-US"/>
        </w:rPr>
        <w:t>20</w:t>
      </w:r>
      <w:r w:rsidR="006621FF">
        <w:rPr>
          <w:rFonts w:ascii="Bookman Old Style" w:hAnsi="Bookman Old Style"/>
        </w:rPr>
        <w:t xml:space="preserve"> NOMOR </w:t>
      </w:r>
    </w:p>
    <w:p w14:paraId="591ED01C" w14:textId="77777777" w:rsidR="00062667" w:rsidRPr="00CB0A9E" w:rsidRDefault="00062667" w:rsidP="00CB0A9E">
      <w:pPr>
        <w:pStyle w:val="Default"/>
        <w:tabs>
          <w:tab w:val="left" w:pos="1843"/>
        </w:tabs>
        <w:ind w:left="1843"/>
        <w:jc w:val="both"/>
        <w:rPr>
          <w:rFonts w:ascii="Bookman Old Style" w:hAnsi="Bookman Old Style"/>
          <w:sz w:val="10"/>
          <w:lang w:val="en-US"/>
        </w:rPr>
      </w:pPr>
    </w:p>
    <w:p w14:paraId="0E22B065" w14:textId="77777777" w:rsidR="0000256B" w:rsidRPr="00FD2B00" w:rsidRDefault="00FD2B00" w:rsidP="00FB2E43">
      <w:pPr>
        <w:pStyle w:val="Default"/>
        <w:tabs>
          <w:tab w:val="left" w:pos="1843"/>
        </w:tabs>
        <w:spacing w:line="360" w:lineRule="auto"/>
        <w:ind w:left="1843"/>
        <w:jc w:val="both"/>
        <w:rPr>
          <w:rFonts w:ascii="Bookman Old Style" w:hAnsi="Bookman Old Style"/>
          <w:lang w:val="en-US"/>
        </w:rPr>
      </w:pPr>
      <w:r w:rsidRPr="00FD2B00">
        <w:rPr>
          <w:rFonts w:ascii="Bookman Old Style" w:hAnsi="Bookman Old Style"/>
        </w:rPr>
        <w:t>NOREG</w:t>
      </w:r>
      <w:r w:rsidR="00062667">
        <w:rPr>
          <w:rFonts w:ascii="Bookman Old Style" w:hAnsi="Bookman Old Style"/>
          <w:lang w:val="en-US"/>
        </w:rPr>
        <w:t xml:space="preserve"> PERATURAN DAERAH</w:t>
      </w:r>
      <w:r w:rsidRPr="00FD2B00">
        <w:rPr>
          <w:rFonts w:ascii="Bookman Old Style" w:hAnsi="Bookman Old Style"/>
        </w:rPr>
        <w:t xml:space="preserve"> </w:t>
      </w:r>
      <w:r w:rsidR="00062667" w:rsidRPr="00FD2B00">
        <w:rPr>
          <w:rFonts w:ascii="Bookman Old Style" w:hAnsi="Bookman Old Style"/>
        </w:rPr>
        <w:t>K</w:t>
      </w:r>
      <w:r w:rsidR="00062667">
        <w:rPr>
          <w:rFonts w:ascii="Bookman Old Style" w:hAnsi="Bookman Old Style"/>
        </w:rPr>
        <w:t xml:space="preserve">ABUPATEN </w:t>
      </w:r>
      <w:r w:rsidR="00062667">
        <w:rPr>
          <w:rFonts w:ascii="Bookman Old Style" w:hAnsi="Bookman Old Style"/>
          <w:lang w:val="en-US"/>
        </w:rPr>
        <w:t>SUMBAWA BARAT</w:t>
      </w:r>
      <w:r w:rsidR="00062667">
        <w:rPr>
          <w:rFonts w:ascii="Bookman Old Style" w:hAnsi="Bookman Old Style"/>
        </w:rPr>
        <w:t xml:space="preserve"> </w:t>
      </w:r>
      <w:r w:rsidRPr="00FD2B00">
        <w:rPr>
          <w:rFonts w:ascii="Bookman Old Style" w:hAnsi="Bookman Old Style"/>
        </w:rPr>
        <w:t xml:space="preserve">PROVINSI </w:t>
      </w:r>
      <w:r w:rsidR="00062667">
        <w:rPr>
          <w:rFonts w:ascii="Bookman Old Style" w:hAnsi="Bookman Old Style"/>
          <w:lang w:val="en-US"/>
        </w:rPr>
        <w:t>NUSA</w:t>
      </w:r>
      <w:r w:rsidRPr="00FD2B00">
        <w:rPr>
          <w:rFonts w:ascii="Bookman Old Style" w:hAnsi="Bookman Old Style"/>
        </w:rPr>
        <w:t xml:space="preserve"> TENGG</w:t>
      </w:r>
      <w:r w:rsidR="00062667">
        <w:rPr>
          <w:rFonts w:ascii="Bookman Old Style" w:hAnsi="Bookman Old Style"/>
        </w:rPr>
        <w:t xml:space="preserve">ARA </w:t>
      </w:r>
      <w:r w:rsidR="00062667">
        <w:rPr>
          <w:rFonts w:ascii="Bookman Old Style" w:hAnsi="Bookman Old Style"/>
          <w:lang w:val="en-US"/>
        </w:rPr>
        <w:t xml:space="preserve">BARAT NOMOR:         </w:t>
      </w:r>
      <w:r w:rsidR="00062667">
        <w:rPr>
          <w:rFonts w:ascii="Bookman Old Style" w:hAnsi="Bookman Old Style"/>
        </w:rPr>
        <w:t>2</w:t>
      </w:r>
      <w:r w:rsidR="00062667">
        <w:rPr>
          <w:rFonts w:ascii="Bookman Old Style" w:hAnsi="Bookman Old Style"/>
          <w:lang w:val="en-US"/>
        </w:rPr>
        <w:t>020</w:t>
      </w:r>
    </w:p>
    <w:p w14:paraId="63D5CD95" w14:textId="77777777" w:rsidR="00B729BB" w:rsidRPr="00557BCC" w:rsidRDefault="00B729BB" w:rsidP="00FB2E43">
      <w:pPr>
        <w:pStyle w:val="Default"/>
        <w:pageBreakBefore/>
        <w:spacing w:line="360" w:lineRule="auto"/>
        <w:jc w:val="center"/>
        <w:rPr>
          <w:rFonts w:ascii="Bookman Old Style" w:hAnsi="Bookman Old Style" w:cs="Bookman Old Style"/>
          <w:color w:val="auto"/>
        </w:rPr>
      </w:pPr>
      <w:r w:rsidRPr="00557BCC">
        <w:rPr>
          <w:rFonts w:ascii="Bookman Old Style" w:hAnsi="Bookman Old Style" w:cs="Bookman Old Style"/>
          <w:color w:val="auto"/>
        </w:rPr>
        <w:lastRenderedPageBreak/>
        <w:t>PENJELASAN</w:t>
      </w:r>
    </w:p>
    <w:p w14:paraId="1C3CC47E" w14:textId="77777777" w:rsidR="00B729BB" w:rsidRPr="00557BCC" w:rsidRDefault="00B729BB" w:rsidP="00FB2E43">
      <w:pPr>
        <w:pStyle w:val="Default"/>
        <w:spacing w:line="360" w:lineRule="auto"/>
        <w:jc w:val="center"/>
        <w:rPr>
          <w:rFonts w:ascii="Bookman Old Style" w:hAnsi="Bookman Old Style" w:cs="Bookman Old Style"/>
          <w:color w:val="auto"/>
        </w:rPr>
      </w:pPr>
      <w:r w:rsidRPr="00557BCC">
        <w:rPr>
          <w:rFonts w:ascii="Bookman Old Style" w:hAnsi="Bookman Old Style" w:cs="Bookman Old Style"/>
          <w:color w:val="auto"/>
        </w:rPr>
        <w:t>ATAS</w:t>
      </w:r>
    </w:p>
    <w:p w14:paraId="624AD6CF" w14:textId="77777777" w:rsidR="00B729BB" w:rsidRPr="00557BCC" w:rsidRDefault="00B729BB" w:rsidP="00FB2E43">
      <w:pPr>
        <w:pStyle w:val="Default"/>
        <w:spacing w:line="360" w:lineRule="auto"/>
        <w:jc w:val="center"/>
        <w:rPr>
          <w:rFonts w:ascii="Bookman Old Style" w:hAnsi="Bookman Old Style" w:cs="Bookman Old Style"/>
          <w:color w:val="auto"/>
        </w:rPr>
      </w:pPr>
      <w:r w:rsidRPr="00557BCC">
        <w:rPr>
          <w:rFonts w:ascii="Bookman Old Style" w:hAnsi="Bookman Old Style" w:cs="Bookman Old Style"/>
          <w:color w:val="auto"/>
        </w:rPr>
        <w:t xml:space="preserve">PERATURAN DAERAH </w:t>
      </w:r>
      <w:r w:rsidR="009F5E43">
        <w:rPr>
          <w:rFonts w:ascii="Bookman Old Style" w:hAnsi="Bookman Old Style" w:cs="Bookman Old Style"/>
          <w:color w:val="auto"/>
          <w:lang w:val="en-US"/>
        </w:rPr>
        <w:t xml:space="preserve">KABUPATEN SUMBAWA </w:t>
      </w:r>
      <w:r w:rsidRPr="00557BCC">
        <w:rPr>
          <w:rFonts w:ascii="Bookman Old Style" w:hAnsi="Bookman Old Style" w:cs="Bookman Old Style"/>
          <w:color w:val="auto"/>
        </w:rPr>
        <w:t>BARAT</w:t>
      </w:r>
    </w:p>
    <w:p w14:paraId="6C1FB683" w14:textId="77777777" w:rsidR="005E1443" w:rsidRPr="009F5E43" w:rsidRDefault="005E1443" w:rsidP="006621FF">
      <w:pPr>
        <w:pStyle w:val="Default"/>
        <w:jc w:val="center"/>
        <w:rPr>
          <w:rFonts w:ascii="Bookman Old Style" w:hAnsi="Bookman Old Style" w:cs="Bookman Old Style"/>
          <w:color w:val="auto"/>
          <w:lang w:val="en-US"/>
        </w:rPr>
      </w:pPr>
      <w:r w:rsidRPr="00557BCC">
        <w:rPr>
          <w:rFonts w:ascii="Bookman Old Style" w:hAnsi="Bookman Old Style" w:cs="Bookman Old Style"/>
          <w:color w:val="auto"/>
        </w:rPr>
        <w:t xml:space="preserve">NOMOR    </w:t>
      </w:r>
      <w:r w:rsidR="000A7154">
        <w:rPr>
          <w:rFonts w:ascii="Bookman Old Style" w:hAnsi="Bookman Old Style" w:cs="Bookman Old Style"/>
          <w:color w:val="auto"/>
          <w:lang w:val="en-US"/>
        </w:rPr>
        <w:t xml:space="preserve"> </w:t>
      </w:r>
      <w:r w:rsidR="009F5E43">
        <w:rPr>
          <w:rFonts w:ascii="Bookman Old Style" w:hAnsi="Bookman Old Style" w:cs="Bookman Old Style"/>
          <w:color w:val="auto"/>
          <w:lang w:val="en-US"/>
        </w:rPr>
        <w:t xml:space="preserve"> </w:t>
      </w:r>
      <w:r w:rsidR="009F5E43">
        <w:rPr>
          <w:rFonts w:ascii="Bookman Old Style" w:hAnsi="Bookman Old Style" w:cs="Bookman Old Style"/>
          <w:color w:val="auto"/>
        </w:rPr>
        <w:t xml:space="preserve">   TAHUN 20</w:t>
      </w:r>
      <w:r w:rsidR="009F5E43">
        <w:rPr>
          <w:rFonts w:ascii="Bookman Old Style" w:hAnsi="Bookman Old Style" w:cs="Bookman Old Style"/>
          <w:color w:val="auto"/>
          <w:lang w:val="en-US"/>
        </w:rPr>
        <w:t>20</w:t>
      </w:r>
    </w:p>
    <w:p w14:paraId="17A9AE56" w14:textId="77777777" w:rsidR="005E1443" w:rsidRPr="000A7154" w:rsidRDefault="000A7154" w:rsidP="006621FF">
      <w:pPr>
        <w:pStyle w:val="Default"/>
        <w:jc w:val="center"/>
        <w:rPr>
          <w:rFonts w:ascii="Bookman Old Style" w:hAnsi="Bookman Old Style" w:cs="Bookman Old Style"/>
          <w:color w:val="auto"/>
          <w:lang w:val="en-US"/>
        </w:rPr>
      </w:pPr>
      <w:r>
        <w:rPr>
          <w:rFonts w:ascii="Bookman Old Style" w:hAnsi="Bookman Old Style" w:cs="Bookman Old Style"/>
          <w:color w:val="auto"/>
          <w:lang w:val="en-US"/>
        </w:rPr>
        <w:t xml:space="preserve"> </w:t>
      </w:r>
    </w:p>
    <w:p w14:paraId="6391DEB3" w14:textId="77777777" w:rsidR="00B729BB" w:rsidRPr="00557BCC" w:rsidRDefault="00B729BB" w:rsidP="006621FF">
      <w:pPr>
        <w:pStyle w:val="Default"/>
        <w:jc w:val="center"/>
        <w:rPr>
          <w:rFonts w:ascii="Bookman Old Style" w:hAnsi="Bookman Old Style" w:cs="Bookman Old Style"/>
          <w:color w:val="auto"/>
        </w:rPr>
      </w:pPr>
      <w:r w:rsidRPr="00557BCC">
        <w:rPr>
          <w:rFonts w:ascii="Bookman Old Style" w:hAnsi="Bookman Old Style" w:cs="Bookman Old Style"/>
          <w:color w:val="auto"/>
        </w:rPr>
        <w:t>TENTANG</w:t>
      </w:r>
    </w:p>
    <w:p w14:paraId="6E19617A" w14:textId="77777777" w:rsidR="005E1443" w:rsidRPr="00557BCC" w:rsidRDefault="005E1443" w:rsidP="006621FF">
      <w:pPr>
        <w:pStyle w:val="Default"/>
        <w:jc w:val="center"/>
        <w:rPr>
          <w:rFonts w:ascii="Bookman Old Style" w:hAnsi="Bookman Old Style" w:cs="Bookman Old Style"/>
          <w:color w:val="auto"/>
        </w:rPr>
      </w:pPr>
    </w:p>
    <w:p w14:paraId="5EBD671A" w14:textId="77777777" w:rsidR="00B729BB" w:rsidRDefault="00B729BB" w:rsidP="00FB2E43">
      <w:pPr>
        <w:pStyle w:val="Default"/>
        <w:spacing w:line="360" w:lineRule="auto"/>
        <w:jc w:val="center"/>
        <w:rPr>
          <w:rFonts w:ascii="Bookman Old Style" w:hAnsi="Bookman Old Style" w:cs="Bookman Old Style"/>
          <w:color w:val="auto"/>
          <w:lang w:val="en-US"/>
        </w:rPr>
      </w:pPr>
      <w:r w:rsidRPr="00557BCC">
        <w:rPr>
          <w:rFonts w:ascii="Bookman Old Style" w:hAnsi="Bookman Old Style" w:cs="Bookman Old Style"/>
          <w:color w:val="auto"/>
        </w:rPr>
        <w:t>PENYELENGGARAAN PERHUBUNGAN</w:t>
      </w:r>
    </w:p>
    <w:p w14:paraId="23292BEF" w14:textId="77777777" w:rsidR="009F5E43" w:rsidRPr="009F5E43" w:rsidRDefault="009F5E43" w:rsidP="00FB2E43">
      <w:pPr>
        <w:pStyle w:val="Default"/>
        <w:spacing w:line="360" w:lineRule="auto"/>
        <w:jc w:val="center"/>
        <w:rPr>
          <w:rFonts w:ascii="Bookman Old Style" w:hAnsi="Bookman Old Style" w:cs="Bookman Old Style"/>
          <w:color w:val="auto"/>
          <w:lang w:val="en-US"/>
        </w:rPr>
      </w:pPr>
    </w:p>
    <w:p w14:paraId="7D874158" w14:textId="77777777" w:rsidR="00B729BB" w:rsidRPr="00557BCC" w:rsidRDefault="00B729BB" w:rsidP="006621FF">
      <w:pPr>
        <w:pStyle w:val="Default"/>
        <w:spacing w:line="360" w:lineRule="auto"/>
        <w:ind w:left="284"/>
        <w:jc w:val="both"/>
        <w:rPr>
          <w:rFonts w:ascii="Bookman Old Style" w:hAnsi="Bookman Old Style" w:cs="Bookman Old Style"/>
          <w:color w:val="auto"/>
        </w:rPr>
      </w:pPr>
      <w:r w:rsidRPr="00557BCC">
        <w:rPr>
          <w:rFonts w:ascii="Bookman Old Style" w:hAnsi="Bookman Old Style" w:cs="Bookman Old Style"/>
          <w:color w:val="auto"/>
        </w:rPr>
        <w:t xml:space="preserve">I. UMUM </w:t>
      </w:r>
    </w:p>
    <w:p w14:paraId="48E2BEC9" w14:textId="77777777" w:rsidR="00B729BB" w:rsidRPr="00CB0A9E" w:rsidRDefault="00B729BB" w:rsidP="006621FF">
      <w:pPr>
        <w:pStyle w:val="Default"/>
        <w:spacing w:line="360" w:lineRule="auto"/>
        <w:ind w:left="284"/>
        <w:jc w:val="both"/>
        <w:rPr>
          <w:rFonts w:ascii="Bookman Old Style" w:hAnsi="Bookman Old Style" w:cs="Bookman Old Style"/>
          <w:color w:val="auto"/>
          <w:sz w:val="10"/>
        </w:rPr>
      </w:pPr>
    </w:p>
    <w:p w14:paraId="3DBDFB90" w14:textId="77777777" w:rsidR="009F673F" w:rsidRPr="00557BCC" w:rsidRDefault="009F673F" w:rsidP="006621FF">
      <w:pPr>
        <w:autoSpaceDE w:val="0"/>
        <w:autoSpaceDN w:val="0"/>
        <w:adjustRightInd w:val="0"/>
        <w:spacing w:before="120" w:line="360" w:lineRule="auto"/>
        <w:ind w:left="568" w:firstLine="709"/>
        <w:jc w:val="both"/>
        <w:rPr>
          <w:rFonts w:ascii="Bookman Old Style" w:hAnsi="Bookman Old Style" w:cs="Bookman Old Style"/>
        </w:rPr>
      </w:pPr>
      <w:r w:rsidRPr="00557BCC">
        <w:rPr>
          <w:rFonts w:ascii="Bookman Old Style" w:hAnsi="Bookman Old Style" w:cs="Bookman Old Style"/>
          <w:lang w:val="id-ID" w:eastAsia="id-ID"/>
        </w:rPr>
        <w:t xml:space="preserve">Penyelenggaran perhubungan memiliki peran penting dalam menunjang dan mendorong pertumbuhan serta pembangunan di segala sektor dan mempunyai peran strategis dalam mendukung pembangunan Daerah. Untuk mendasari kebijakan dalam penyelenggaraan perhubungan tersebut, Pemerintah </w:t>
      </w:r>
      <w:proofErr w:type="spellStart"/>
      <w:r w:rsidR="009F5E43">
        <w:rPr>
          <w:rFonts w:ascii="Bookman Old Style" w:hAnsi="Bookman Old Style" w:cs="Bookman Old Style"/>
          <w:lang w:val="en-US" w:eastAsia="id-ID"/>
        </w:rPr>
        <w:t>Kabupaten</w:t>
      </w:r>
      <w:proofErr w:type="spellEnd"/>
      <w:r w:rsidR="009F5E43">
        <w:rPr>
          <w:rFonts w:ascii="Bookman Old Style" w:hAnsi="Bookman Old Style" w:cs="Bookman Old Style"/>
          <w:lang w:val="en-US" w:eastAsia="id-ID"/>
        </w:rPr>
        <w:t xml:space="preserve"> Sumbawa Barat</w:t>
      </w:r>
      <w:r w:rsidRPr="00557BCC">
        <w:rPr>
          <w:rFonts w:ascii="Bookman Old Style" w:hAnsi="Bookman Old Style" w:cs="Bookman Old Style"/>
          <w:lang w:val="id-ID" w:eastAsia="id-ID"/>
        </w:rPr>
        <w:t xml:space="preserve"> telah memiliki Peraturan Daerah </w:t>
      </w:r>
      <w:proofErr w:type="spellStart"/>
      <w:r w:rsidR="009F5E43">
        <w:rPr>
          <w:rFonts w:ascii="Bookman Old Style" w:hAnsi="Bookman Old Style" w:cs="Bookman Old Style"/>
          <w:lang w:val="en-US" w:eastAsia="id-ID"/>
        </w:rPr>
        <w:t>Kabupaten</w:t>
      </w:r>
      <w:proofErr w:type="spellEnd"/>
      <w:r w:rsidR="009F5E43">
        <w:rPr>
          <w:rFonts w:ascii="Bookman Old Style" w:hAnsi="Bookman Old Style" w:cs="Bookman Old Style"/>
          <w:lang w:val="en-US" w:eastAsia="id-ID"/>
        </w:rPr>
        <w:t xml:space="preserve"> Sumbawa Barat </w:t>
      </w:r>
      <w:proofErr w:type="spellStart"/>
      <w:r w:rsidR="009F5E43">
        <w:rPr>
          <w:rFonts w:ascii="Bookman Old Style" w:hAnsi="Bookman Old Style" w:cs="Bookman Old Style"/>
          <w:lang w:val="en-US" w:eastAsia="id-ID"/>
        </w:rPr>
        <w:t>Nomor</w:t>
      </w:r>
      <w:proofErr w:type="spellEnd"/>
      <w:r w:rsidR="009F5E43">
        <w:rPr>
          <w:rFonts w:ascii="Bookman Old Style" w:hAnsi="Bookman Old Style" w:cs="Bookman Old Style"/>
          <w:lang w:val="en-US" w:eastAsia="id-ID"/>
        </w:rPr>
        <w:t xml:space="preserve">     </w:t>
      </w:r>
      <w:proofErr w:type="spellStart"/>
      <w:r w:rsidR="009F5E43">
        <w:rPr>
          <w:rFonts w:ascii="Bookman Old Style" w:hAnsi="Bookman Old Style" w:cs="Bookman Old Style"/>
          <w:lang w:val="en-US" w:eastAsia="id-ID"/>
        </w:rPr>
        <w:t>Tahun</w:t>
      </w:r>
      <w:proofErr w:type="spellEnd"/>
      <w:r w:rsidR="009F5E43">
        <w:rPr>
          <w:rFonts w:ascii="Bookman Old Style" w:hAnsi="Bookman Old Style" w:cs="Bookman Old Style"/>
          <w:lang w:val="en-US" w:eastAsia="id-ID"/>
        </w:rPr>
        <w:t xml:space="preserve"> 2020</w:t>
      </w:r>
      <w:r w:rsidRPr="00557BCC">
        <w:rPr>
          <w:rFonts w:ascii="Bookman Old Style" w:hAnsi="Bookman Old Style" w:cs="Bookman Old Style"/>
          <w:lang w:val="id-ID" w:eastAsia="id-ID"/>
        </w:rPr>
        <w:t xml:space="preserve"> tentang Penyelenggaraan Perhubungan.</w:t>
      </w:r>
    </w:p>
    <w:p w14:paraId="3C689549" w14:textId="77777777" w:rsidR="00B729BB" w:rsidRPr="002B6564" w:rsidRDefault="00B729BB" w:rsidP="006621FF">
      <w:pPr>
        <w:pStyle w:val="Default"/>
        <w:spacing w:before="120" w:line="360" w:lineRule="auto"/>
        <w:ind w:left="568" w:firstLine="709"/>
        <w:jc w:val="both"/>
        <w:rPr>
          <w:rFonts w:ascii="Bookman Old Style" w:hAnsi="Bookman Old Style" w:cs="Bookman Old Style"/>
          <w:color w:val="auto"/>
          <w:spacing w:val="-4"/>
        </w:rPr>
      </w:pPr>
      <w:r w:rsidRPr="002B6564">
        <w:rPr>
          <w:rFonts w:ascii="Bookman Old Style" w:hAnsi="Bookman Old Style" w:cs="Bookman Old Style"/>
          <w:color w:val="auto"/>
          <w:spacing w:val="-4"/>
        </w:rPr>
        <w:t xml:space="preserve">Penyelenggaraan Perhubungan di wilayah </w:t>
      </w:r>
      <w:proofErr w:type="spellStart"/>
      <w:r w:rsidR="00946F3E">
        <w:rPr>
          <w:rFonts w:ascii="Bookman Old Style" w:hAnsi="Bookman Old Style" w:cs="Bookman Old Style"/>
          <w:color w:val="auto"/>
          <w:spacing w:val="-4"/>
          <w:lang w:val="en-US"/>
        </w:rPr>
        <w:t>Kabupaten</w:t>
      </w:r>
      <w:proofErr w:type="spellEnd"/>
      <w:r w:rsidR="00946F3E">
        <w:rPr>
          <w:rFonts w:ascii="Bookman Old Style" w:hAnsi="Bookman Old Style" w:cs="Bookman Old Style"/>
          <w:color w:val="auto"/>
          <w:spacing w:val="-4"/>
          <w:lang w:val="en-US"/>
        </w:rPr>
        <w:t xml:space="preserve"> Sumbawa </w:t>
      </w:r>
      <w:r w:rsidRPr="002B6564">
        <w:rPr>
          <w:rFonts w:ascii="Bookman Old Style" w:hAnsi="Bookman Old Style" w:cs="Bookman Old Style"/>
          <w:color w:val="auto"/>
          <w:spacing w:val="-4"/>
        </w:rPr>
        <w:t xml:space="preserve">Barat merupakan kegiatan yang sangat penting dan strategis dalam memperlancar roda perekonomian, memperkokoh persatuan dan kesatuan serta mempengaruhi semua aspek kehidupan di wilayah </w:t>
      </w:r>
      <w:proofErr w:type="spellStart"/>
      <w:r w:rsidR="00946F3E">
        <w:rPr>
          <w:rFonts w:ascii="Bookman Old Style" w:hAnsi="Bookman Old Style" w:cs="Bookman Old Style"/>
          <w:color w:val="auto"/>
          <w:spacing w:val="-4"/>
          <w:lang w:val="en-US"/>
        </w:rPr>
        <w:t>Kabupaten</w:t>
      </w:r>
      <w:proofErr w:type="spellEnd"/>
      <w:r w:rsidR="00946F3E">
        <w:rPr>
          <w:rFonts w:ascii="Bookman Old Style" w:hAnsi="Bookman Old Style" w:cs="Bookman Old Style"/>
          <w:color w:val="auto"/>
          <w:spacing w:val="-4"/>
          <w:lang w:val="en-US"/>
        </w:rPr>
        <w:t xml:space="preserve"> Sumbawa Barat</w:t>
      </w:r>
      <w:r w:rsidRPr="002B6564">
        <w:rPr>
          <w:rFonts w:ascii="Bookman Old Style" w:hAnsi="Bookman Old Style" w:cs="Bookman Old Style"/>
          <w:color w:val="auto"/>
          <w:spacing w:val="-4"/>
        </w:rPr>
        <w:t xml:space="preserve">. </w:t>
      </w:r>
    </w:p>
    <w:p w14:paraId="1333E06C" w14:textId="77777777" w:rsidR="00B729BB" w:rsidRPr="00557BCC" w:rsidRDefault="00B729BB" w:rsidP="006621FF">
      <w:pPr>
        <w:pStyle w:val="Default"/>
        <w:spacing w:before="120" w:line="360" w:lineRule="auto"/>
        <w:ind w:left="568" w:firstLine="709"/>
        <w:jc w:val="both"/>
        <w:rPr>
          <w:rFonts w:ascii="Bookman Old Style" w:hAnsi="Bookman Old Style" w:cs="Bookman Old Style"/>
          <w:color w:val="auto"/>
        </w:rPr>
      </w:pPr>
      <w:r w:rsidRPr="00557BCC">
        <w:rPr>
          <w:rFonts w:ascii="Bookman Old Style" w:hAnsi="Bookman Old Style" w:cs="Bookman Old Style"/>
          <w:color w:val="auto"/>
        </w:rPr>
        <w:t xml:space="preserve">Pentingnya sektor perhubungan tersebut tercermin dengan semakin meningkatnya kebutuhan akan jasa angkutan bagi mobilitas orang dan barang dari dan keseluruh pelosok </w:t>
      </w:r>
      <w:proofErr w:type="spellStart"/>
      <w:r w:rsidR="00946F3E">
        <w:rPr>
          <w:rFonts w:ascii="Bookman Old Style" w:hAnsi="Bookman Old Style" w:cs="Bookman Old Style"/>
          <w:color w:val="auto"/>
          <w:lang w:val="en-US"/>
        </w:rPr>
        <w:t>Kabupaten</w:t>
      </w:r>
      <w:proofErr w:type="spellEnd"/>
      <w:r w:rsidR="00946F3E">
        <w:rPr>
          <w:rFonts w:ascii="Bookman Old Style" w:hAnsi="Bookman Old Style" w:cs="Bookman Old Style"/>
          <w:color w:val="auto"/>
          <w:lang w:val="en-US"/>
        </w:rPr>
        <w:t xml:space="preserve"> Sumbawa Barat</w:t>
      </w:r>
      <w:r w:rsidRPr="00557BCC">
        <w:rPr>
          <w:rFonts w:ascii="Bookman Old Style" w:hAnsi="Bookman Old Style" w:cs="Bookman Old Style"/>
          <w:color w:val="auto"/>
        </w:rPr>
        <w:t xml:space="preserve"> bahkan dari dan keluar negeri serta berperan sebagai penunjang, pendorong dan penggerak bagi pertumbuhan daerah yang berpotensi namun belum berkembang, dalam uapaya peningkatan dan pemerataan pembangunan serta hasil-hasilnya melalui keterkaitan antar moda dan intra moda untuk menjangkau dan menghubungkan seluruh wilayah </w:t>
      </w:r>
      <w:proofErr w:type="spellStart"/>
      <w:r w:rsidR="00946F3E">
        <w:rPr>
          <w:rFonts w:ascii="Bookman Old Style" w:hAnsi="Bookman Old Style" w:cs="Bookman Old Style"/>
          <w:color w:val="auto"/>
          <w:lang w:val="en-US"/>
        </w:rPr>
        <w:t>Kabupaten</w:t>
      </w:r>
      <w:proofErr w:type="spellEnd"/>
      <w:r w:rsidR="00946F3E">
        <w:rPr>
          <w:rFonts w:ascii="Bookman Old Style" w:hAnsi="Bookman Old Style" w:cs="Bookman Old Style"/>
          <w:color w:val="auto"/>
          <w:lang w:val="en-US"/>
        </w:rPr>
        <w:t xml:space="preserve"> Sumbawa Barat</w:t>
      </w:r>
      <w:r w:rsidR="00946F3E" w:rsidRPr="00557BCC">
        <w:rPr>
          <w:rFonts w:ascii="Bookman Old Style" w:hAnsi="Bookman Old Style" w:cs="Bookman Old Style"/>
          <w:color w:val="auto"/>
        </w:rPr>
        <w:t xml:space="preserve"> </w:t>
      </w:r>
      <w:r w:rsidRPr="00557BCC">
        <w:rPr>
          <w:rFonts w:ascii="Bookman Old Style" w:hAnsi="Bookman Old Style" w:cs="Bookman Old Style"/>
          <w:color w:val="auto"/>
        </w:rPr>
        <w:t>dengan mobilitas tinggi yang meliputi penyelenggaraan perhubungan darat, perhubung</w:t>
      </w:r>
      <w:r w:rsidR="009F673F" w:rsidRPr="00557BCC">
        <w:rPr>
          <w:rFonts w:ascii="Bookman Old Style" w:hAnsi="Bookman Old Style" w:cs="Bookman Old Style"/>
          <w:color w:val="auto"/>
        </w:rPr>
        <w:t>an laut, dan perhubungan udara.</w:t>
      </w:r>
    </w:p>
    <w:p w14:paraId="48354CFA" w14:textId="77777777" w:rsidR="009F673F" w:rsidRPr="00557BCC" w:rsidRDefault="009F673F" w:rsidP="006621FF">
      <w:pPr>
        <w:autoSpaceDE w:val="0"/>
        <w:autoSpaceDN w:val="0"/>
        <w:adjustRightInd w:val="0"/>
        <w:spacing w:before="120" w:line="360" w:lineRule="auto"/>
        <w:ind w:left="568" w:firstLine="709"/>
        <w:jc w:val="both"/>
        <w:rPr>
          <w:rFonts w:ascii="Bookman Old Style" w:hAnsi="Bookman Old Style" w:cs="Bookman Old Style"/>
          <w:lang w:val="id-ID" w:eastAsia="id-ID"/>
        </w:rPr>
      </w:pPr>
      <w:r w:rsidRPr="00557BCC">
        <w:rPr>
          <w:rFonts w:ascii="Bookman Old Style" w:hAnsi="Bookman Old Style" w:cs="Bookman Old Style"/>
          <w:lang w:val="id-ID" w:eastAsia="id-ID"/>
        </w:rPr>
        <w:t>D</w:t>
      </w:r>
      <w:r w:rsidR="00946F3E">
        <w:rPr>
          <w:rFonts w:ascii="Bookman Old Style" w:hAnsi="Bookman Old Style" w:cs="Bookman Old Style"/>
          <w:lang w:val="id-ID" w:eastAsia="id-ID"/>
        </w:rPr>
        <w:t>alam kurun waktu dari tahun 201</w:t>
      </w:r>
      <w:r w:rsidR="00946F3E">
        <w:rPr>
          <w:rFonts w:ascii="Bookman Old Style" w:hAnsi="Bookman Old Style" w:cs="Bookman Old Style"/>
          <w:lang w:val="en-US" w:eastAsia="id-ID"/>
        </w:rPr>
        <w:t>5</w:t>
      </w:r>
      <w:r w:rsidRPr="00557BCC">
        <w:rPr>
          <w:rFonts w:ascii="Bookman Old Style" w:hAnsi="Bookman Old Style" w:cs="Bookman Old Style"/>
          <w:lang w:val="id-ID" w:eastAsia="id-ID"/>
        </w:rPr>
        <w:t xml:space="preserve"> sampai dengan saat ini, </w:t>
      </w:r>
      <w:proofErr w:type="spellStart"/>
      <w:r w:rsidR="00946F3E">
        <w:rPr>
          <w:rFonts w:ascii="Bookman Old Style" w:hAnsi="Bookman Old Style" w:cs="Bookman Old Style"/>
          <w:lang w:val="en-US"/>
        </w:rPr>
        <w:t>Kabupaten</w:t>
      </w:r>
      <w:proofErr w:type="spellEnd"/>
      <w:r w:rsidR="00946F3E">
        <w:rPr>
          <w:rFonts w:ascii="Bookman Old Style" w:hAnsi="Bookman Old Style" w:cs="Bookman Old Style"/>
          <w:lang w:val="en-US"/>
        </w:rPr>
        <w:t xml:space="preserve"> Sumbawa Barat</w:t>
      </w:r>
      <w:r w:rsidR="00946F3E" w:rsidRPr="00557BCC">
        <w:rPr>
          <w:rFonts w:ascii="Bookman Old Style" w:hAnsi="Bookman Old Style" w:cs="Bookman Old Style"/>
        </w:rPr>
        <w:t xml:space="preserve"> </w:t>
      </w:r>
      <w:r w:rsidRPr="00557BCC">
        <w:rPr>
          <w:rFonts w:ascii="Bookman Old Style" w:hAnsi="Bookman Old Style" w:cs="Bookman Old Style"/>
          <w:lang w:val="id-ID" w:eastAsia="id-ID"/>
        </w:rPr>
        <w:t xml:space="preserve">terus mengalami perkembangan, baik adanya pemekaran wilayah maupun penambahan penduduk telah mempengaruhi dilakukannya pengembangan wilayah, pembangunan ekonomi, mobilitas manusia, barang dan jasa secara menyeluruh, terarah, terpadu dan berkesinambungan. Untuk mendukung hal tersebut, perlu dilakukan melalui penyelenggaraan transportasi yang handal dan memiliki nilai tambah dalam </w:t>
      </w:r>
      <w:r w:rsidRPr="00557BCC">
        <w:rPr>
          <w:rFonts w:ascii="Bookman Old Style" w:hAnsi="Bookman Old Style" w:cs="Bookman Old Style"/>
          <w:lang w:val="id-ID" w:eastAsia="id-ID"/>
        </w:rPr>
        <w:lastRenderedPageBreak/>
        <w:t xml:space="preserve">memberikan aspek keselamatan, keamanan dan daya saing, baik untuk transportasi darat, laut maupun transportasi udara. Peraturan Daerah tentang Penyelenggaraan perhubungan disusun sebagai landasan hukum dalam mengimplementasikan tanggungjawab dan kewenangan Pemerintah </w:t>
      </w:r>
      <w:proofErr w:type="spellStart"/>
      <w:r w:rsidR="00946F3E">
        <w:rPr>
          <w:rFonts w:ascii="Bookman Old Style" w:hAnsi="Bookman Old Style" w:cs="Bookman Old Style"/>
          <w:lang w:val="en-US"/>
        </w:rPr>
        <w:t>Kabupaten</w:t>
      </w:r>
      <w:proofErr w:type="spellEnd"/>
      <w:r w:rsidR="00946F3E">
        <w:rPr>
          <w:rFonts w:ascii="Bookman Old Style" w:hAnsi="Bookman Old Style" w:cs="Bookman Old Style"/>
          <w:lang w:val="en-US"/>
        </w:rPr>
        <w:t xml:space="preserve"> Sumbawa Barat</w:t>
      </w:r>
      <w:r w:rsidR="00946F3E" w:rsidRPr="00557BCC">
        <w:rPr>
          <w:rFonts w:ascii="Bookman Old Style" w:hAnsi="Bookman Old Style" w:cs="Bookman Old Style"/>
        </w:rPr>
        <w:t xml:space="preserve"> </w:t>
      </w:r>
      <w:r w:rsidRPr="00557BCC">
        <w:rPr>
          <w:rFonts w:ascii="Bookman Old Style" w:hAnsi="Bookman Old Style" w:cs="Bookman Old Style"/>
          <w:lang w:val="id-ID" w:eastAsia="id-ID"/>
        </w:rPr>
        <w:t>dalam penyelenggaraan transportasi darat, laut dan udara.</w:t>
      </w:r>
    </w:p>
    <w:p w14:paraId="3FD6E012" w14:textId="77777777" w:rsidR="00B729BB" w:rsidRPr="00557BCC" w:rsidRDefault="00B729BB" w:rsidP="006621FF">
      <w:pPr>
        <w:pStyle w:val="Default"/>
        <w:spacing w:before="120" w:line="360" w:lineRule="auto"/>
        <w:ind w:left="568" w:firstLine="709"/>
        <w:jc w:val="both"/>
        <w:rPr>
          <w:rFonts w:ascii="Bookman Old Style" w:hAnsi="Bookman Old Style" w:cs="Bookman Old Style"/>
          <w:color w:val="auto"/>
        </w:rPr>
      </w:pPr>
      <w:r w:rsidRPr="00557BCC">
        <w:rPr>
          <w:rFonts w:ascii="Bookman Old Style" w:hAnsi="Bookman Old Style" w:cs="Bookman Old Style"/>
          <w:color w:val="auto"/>
        </w:rPr>
        <w:t>Dari gambaran di</w:t>
      </w:r>
      <w:r w:rsidR="006621FF">
        <w:rPr>
          <w:rFonts w:ascii="Bookman Old Style" w:hAnsi="Bookman Old Style" w:cs="Bookman Old Style"/>
          <w:color w:val="auto"/>
          <w:lang w:val="en-US"/>
        </w:rPr>
        <w:t xml:space="preserve"> </w:t>
      </w:r>
      <w:r w:rsidRPr="00557BCC">
        <w:rPr>
          <w:rFonts w:ascii="Bookman Old Style" w:hAnsi="Bookman Old Style" w:cs="Bookman Old Style"/>
          <w:color w:val="auto"/>
        </w:rPr>
        <w:t xml:space="preserve">atas disadari peranan sektor perhubungan harus di tata dalam satu sistem transportasi yang terintegrasi dan mendinamisasikan secara terpadu antar moda dan intra moda tersebut dan mampu mewujudkan tersedianya jasa transportasi yang baik dengan pelayanan yang tertib, selamat, aman, nyaman, cepat, tepat, teratur, lancar dan dengan biaya yang terjangkau oleh daya beli masyarakat serta memperhatikan aspek kelestarian lingkungan, koordinasi, antara wewenang pusat dan daerah serta antar instansi, sektor, dan atau unsur terkait agar pelayanan terhadap masyarakat tidak terhenti dengan adanya otonomi daerah. </w:t>
      </w:r>
    </w:p>
    <w:p w14:paraId="315EF6CB" w14:textId="77777777" w:rsidR="00B729BB" w:rsidRDefault="00B729BB" w:rsidP="006621FF">
      <w:pPr>
        <w:pStyle w:val="Default"/>
        <w:spacing w:before="120" w:line="360" w:lineRule="auto"/>
        <w:ind w:left="568" w:firstLine="709"/>
        <w:jc w:val="both"/>
        <w:rPr>
          <w:rFonts w:ascii="Bookman Old Style" w:hAnsi="Bookman Old Style" w:cs="Bookman Old Style"/>
          <w:color w:val="auto"/>
        </w:rPr>
      </w:pPr>
      <w:r w:rsidRPr="00557BCC">
        <w:rPr>
          <w:rFonts w:ascii="Bookman Old Style" w:hAnsi="Bookman Old Style" w:cs="Bookman Old Style"/>
          <w:color w:val="auto"/>
        </w:rPr>
        <w:t>Dengan demikian dalam penyelenggaraan perhubungan perlu</w:t>
      </w:r>
      <w:r w:rsidR="00B70474" w:rsidRPr="00557BCC">
        <w:rPr>
          <w:rFonts w:ascii="Bookman Old Style" w:hAnsi="Bookman Old Style" w:cs="Bookman Old Style"/>
          <w:color w:val="auto"/>
        </w:rPr>
        <w:t xml:space="preserve"> diatur dalam Peraturan Daerah.</w:t>
      </w:r>
    </w:p>
    <w:p w14:paraId="232EA4F0" w14:textId="77777777" w:rsidR="002B6564" w:rsidRDefault="002B6564" w:rsidP="00FB2E43">
      <w:pPr>
        <w:pStyle w:val="Default"/>
        <w:spacing w:line="360" w:lineRule="auto"/>
        <w:ind w:left="284" w:firstLine="709"/>
        <w:jc w:val="both"/>
        <w:rPr>
          <w:rFonts w:ascii="Bookman Old Style" w:hAnsi="Bookman Old Style" w:cs="Bookman Old Style"/>
          <w:color w:val="auto"/>
          <w:lang w:val="en-US"/>
        </w:rPr>
      </w:pPr>
    </w:p>
    <w:p w14:paraId="4F7A40D6" w14:textId="77777777" w:rsidR="00B729BB" w:rsidRPr="00557BCC" w:rsidRDefault="00B729BB" w:rsidP="006621FF">
      <w:pPr>
        <w:pStyle w:val="Default"/>
        <w:spacing w:line="360" w:lineRule="auto"/>
        <w:ind w:left="284"/>
        <w:jc w:val="both"/>
        <w:rPr>
          <w:rFonts w:ascii="Bookman Old Style" w:hAnsi="Bookman Old Style" w:cs="Bookman Old Style"/>
          <w:color w:val="auto"/>
        </w:rPr>
      </w:pPr>
      <w:r w:rsidRPr="00557BCC">
        <w:rPr>
          <w:rFonts w:ascii="Bookman Old Style" w:hAnsi="Bookman Old Style" w:cs="Bookman Old Style"/>
          <w:color w:val="auto"/>
        </w:rPr>
        <w:t xml:space="preserve">II. PASAL DEMI PASAL </w:t>
      </w:r>
    </w:p>
    <w:p w14:paraId="20162DAE" w14:textId="77777777" w:rsidR="00B729BB" w:rsidRPr="00557BCC" w:rsidRDefault="00B729BB" w:rsidP="006621FF">
      <w:pPr>
        <w:pStyle w:val="Default"/>
        <w:spacing w:line="360" w:lineRule="auto"/>
        <w:ind w:left="284"/>
        <w:jc w:val="both"/>
        <w:rPr>
          <w:rFonts w:ascii="Bookman Old Style" w:hAnsi="Bookman Old Style" w:cs="Bookman Old Style"/>
          <w:color w:val="auto"/>
        </w:rPr>
      </w:pPr>
    </w:p>
    <w:p w14:paraId="0DE3412F" w14:textId="77777777" w:rsidR="00B729BB" w:rsidRPr="00E53E71" w:rsidRDefault="00B729BB" w:rsidP="006621FF">
      <w:pPr>
        <w:pStyle w:val="Default"/>
        <w:spacing w:line="360" w:lineRule="auto"/>
        <w:ind w:left="568"/>
        <w:jc w:val="both"/>
        <w:rPr>
          <w:rFonts w:ascii="Bookman Old Style" w:hAnsi="Bookman Old Style" w:cs="Bookman Old Style"/>
          <w:color w:val="auto"/>
        </w:rPr>
      </w:pPr>
      <w:r w:rsidRPr="00E53E71">
        <w:rPr>
          <w:rFonts w:ascii="Bookman Old Style" w:hAnsi="Bookman Old Style" w:cs="Bookman Old Style"/>
          <w:color w:val="auto"/>
        </w:rPr>
        <w:t xml:space="preserve">Pasal 1 </w:t>
      </w:r>
    </w:p>
    <w:p w14:paraId="62485ACD" w14:textId="77777777" w:rsidR="00B729BB" w:rsidRPr="00E53E71" w:rsidRDefault="00B729BB" w:rsidP="006621FF">
      <w:pPr>
        <w:pStyle w:val="Default"/>
        <w:spacing w:line="360" w:lineRule="auto"/>
        <w:ind w:left="851" w:firstLine="153"/>
        <w:jc w:val="both"/>
        <w:rPr>
          <w:rFonts w:ascii="Bookman Old Style" w:hAnsi="Bookman Old Style" w:cs="Bookman Old Style"/>
          <w:color w:val="auto"/>
        </w:rPr>
      </w:pPr>
      <w:r w:rsidRPr="00E53E71">
        <w:rPr>
          <w:rFonts w:ascii="Bookman Old Style" w:hAnsi="Bookman Old Style" w:cs="Bookman Old Style"/>
          <w:color w:val="auto"/>
        </w:rPr>
        <w:t xml:space="preserve">Cukup jelas </w:t>
      </w:r>
    </w:p>
    <w:p w14:paraId="0CD04331" w14:textId="77777777" w:rsidR="00B729BB" w:rsidRPr="00E53E71" w:rsidRDefault="00B729BB" w:rsidP="006621FF">
      <w:pPr>
        <w:pStyle w:val="Default"/>
        <w:spacing w:line="360" w:lineRule="auto"/>
        <w:ind w:left="284" w:firstLine="283"/>
        <w:jc w:val="both"/>
        <w:rPr>
          <w:rFonts w:ascii="Bookman Old Style" w:hAnsi="Bookman Old Style" w:cs="Bookman Old Style"/>
          <w:color w:val="auto"/>
          <w:lang w:val="en-US"/>
        </w:rPr>
      </w:pPr>
      <w:r w:rsidRPr="00E53E71">
        <w:rPr>
          <w:rFonts w:ascii="Bookman Old Style" w:hAnsi="Bookman Old Style" w:cs="Bookman Old Style"/>
          <w:color w:val="auto"/>
        </w:rPr>
        <w:t>Pasal 2</w:t>
      </w:r>
    </w:p>
    <w:p w14:paraId="2CAE64AD" w14:textId="77777777" w:rsidR="00B56A26" w:rsidRPr="00E53E71" w:rsidRDefault="00B56A26" w:rsidP="006621FF">
      <w:pPr>
        <w:pStyle w:val="Default"/>
        <w:spacing w:line="360" w:lineRule="auto"/>
        <w:ind w:left="284" w:firstLine="993"/>
        <w:jc w:val="both"/>
        <w:rPr>
          <w:rFonts w:ascii="Bookman Old Style" w:hAnsi="Bookman Old Style" w:cs="Arial"/>
          <w:lang w:val="en-US"/>
        </w:rPr>
      </w:pPr>
      <w:r w:rsidRPr="00E53E71">
        <w:rPr>
          <w:rFonts w:ascii="Bookman Old Style" w:hAnsi="Bookman Old Style" w:cs="Arial"/>
        </w:rPr>
        <w:t>Huruf a</w:t>
      </w:r>
    </w:p>
    <w:p w14:paraId="39590B54" w14:textId="77777777" w:rsidR="00B56A26" w:rsidRPr="00E53E71" w:rsidRDefault="00B56A26" w:rsidP="006621FF">
      <w:pPr>
        <w:pStyle w:val="Default"/>
        <w:spacing w:line="276" w:lineRule="auto"/>
        <w:ind w:left="1724"/>
        <w:jc w:val="both"/>
        <w:rPr>
          <w:rFonts w:ascii="Bookman Old Style" w:hAnsi="Bookman Old Style" w:cs="Arial"/>
          <w:lang w:val="en-US"/>
        </w:rPr>
      </w:pPr>
      <w:r w:rsidRPr="00E53E71">
        <w:rPr>
          <w:rFonts w:ascii="Bookman Old Style" w:hAnsi="Bookman Old Style" w:cs="Arial"/>
        </w:rPr>
        <w:t xml:space="preserve">Yang dimaksud dengan ”transparan” adalah keterbukaan dalam </w:t>
      </w:r>
      <w:r w:rsidR="00E53E71" w:rsidRPr="00E53E71">
        <w:rPr>
          <w:rFonts w:ascii="Bookman Old Style" w:hAnsi="Bookman Old Style" w:cs="Arial"/>
        </w:rPr>
        <w:t xml:space="preserve">Penyelenggaraan </w:t>
      </w:r>
      <w:proofErr w:type="spellStart"/>
      <w:r w:rsidR="00E53E71" w:rsidRPr="00E53E71">
        <w:rPr>
          <w:rFonts w:ascii="Bookman Old Style" w:hAnsi="Bookman Old Style" w:cs="Arial"/>
          <w:lang w:val="en-US"/>
        </w:rPr>
        <w:t>Perhubungan</w:t>
      </w:r>
      <w:proofErr w:type="spellEnd"/>
      <w:r w:rsidR="00E53E71" w:rsidRPr="00E53E71">
        <w:rPr>
          <w:rFonts w:ascii="Bookman Old Style" w:hAnsi="Bookman Old Style" w:cs="Arial"/>
        </w:rPr>
        <w:t xml:space="preserve"> </w:t>
      </w:r>
      <w:r w:rsidRPr="00E53E71">
        <w:rPr>
          <w:rFonts w:ascii="Bookman Old Style" w:hAnsi="Bookman Old Style" w:cs="Arial"/>
        </w:rPr>
        <w:t xml:space="preserve">kepada masyarakat luas dalam memperoleh informasi yang benar, jelas, dan jujur sehingga masyarakat mempunyai kesempatan berpartisipasi bagi pengembangan </w:t>
      </w:r>
      <w:proofErr w:type="spellStart"/>
      <w:r w:rsidRPr="00E53E71">
        <w:rPr>
          <w:rFonts w:ascii="Bookman Old Style" w:hAnsi="Bookman Old Style" w:cs="Arial"/>
          <w:lang w:val="en-US"/>
        </w:rPr>
        <w:t>perhubungan</w:t>
      </w:r>
      <w:proofErr w:type="spellEnd"/>
      <w:r w:rsidRPr="00E53E71">
        <w:rPr>
          <w:rFonts w:ascii="Bookman Old Style" w:hAnsi="Bookman Old Style" w:cs="Arial"/>
        </w:rPr>
        <w:t>.</w:t>
      </w:r>
    </w:p>
    <w:p w14:paraId="28145E1F" w14:textId="77777777" w:rsidR="00B56A26" w:rsidRPr="00E53E71" w:rsidRDefault="00B56A26" w:rsidP="006621FF">
      <w:pPr>
        <w:pStyle w:val="Default"/>
        <w:ind w:left="1724"/>
        <w:jc w:val="both"/>
        <w:rPr>
          <w:rFonts w:ascii="Bookman Old Style" w:hAnsi="Bookman Old Style" w:cs="Bookman Old Style"/>
          <w:color w:val="auto"/>
          <w:lang w:val="en-US"/>
        </w:rPr>
      </w:pPr>
    </w:p>
    <w:p w14:paraId="306BA57A" w14:textId="77777777" w:rsidR="00B56A26" w:rsidRPr="00E53E71" w:rsidRDefault="00B56A26" w:rsidP="006621FF">
      <w:pPr>
        <w:pStyle w:val="Default"/>
        <w:spacing w:line="360" w:lineRule="auto"/>
        <w:ind w:left="284" w:firstLine="993"/>
        <w:jc w:val="both"/>
        <w:rPr>
          <w:rFonts w:ascii="Bookman Old Style" w:hAnsi="Bookman Old Style" w:cs="Arial"/>
          <w:lang w:val="en-US"/>
        </w:rPr>
      </w:pPr>
      <w:r w:rsidRPr="00E53E71">
        <w:rPr>
          <w:rFonts w:ascii="Bookman Old Style" w:hAnsi="Bookman Old Style" w:cs="Arial"/>
        </w:rPr>
        <w:t xml:space="preserve">Huruf </w:t>
      </w:r>
      <w:r w:rsidRPr="00E53E71">
        <w:rPr>
          <w:rFonts w:ascii="Bookman Old Style" w:hAnsi="Bookman Old Style" w:cs="Arial"/>
          <w:lang w:val="en-US"/>
        </w:rPr>
        <w:t>b</w:t>
      </w:r>
    </w:p>
    <w:p w14:paraId="2CB80779" w14:textId="77777777" w:rsidR="00B56A26" w:rsidRPr="00E53E71" w:rsidRDefault="00B56A26" w:rsidP="006621FF">
      <w:pPr>
        <w:pStyle w:val="Default"/>
        <w:spacing w:line="276" w:lineRule="auto"/>
        <w:ind w:left="1724"/>
        <w:jc w:val="both"/>
        <w:rPr>
          <w:rFonts w:ascii="Bookman Old Style" w:hAnsi="Bookman Old Style" w:cs="Bookman Old Style"/>
          <w:color w:val="auto"/>
          <w:lang w:val="en-US"/>
        </w:rPr>
      </w:pPr>
      <w:r w:rsidRPr="00E53E71">
        <w:rPr>
          <w:rFonts w:ascii="Bookman Old Style" w:hAnsi="Bookman Old Style" w:cs="Arial"/>
        </w:rPr>
        <w:t xml:space="preserve">Yang dimaksud dengan “akuntabel” adalah </w:t>
      </w:r>
      <w:r w:rsidR="00E53E71" w:rsidRPr="00E53E71">
        <w:rPr>
          <w:rFonts w:ascii="Bookman Old Style" w:hAnsi="Bookman Old Style" w:cs="Arial"/>
        </w:rPr>
        <w:t xml:space="preserve">Penyelenggaraan </w:t>
      </w:r>
      <w:proofErr w:type="spellStart"/>
      <w:r w:rsidR="00E53E71" w:rsidRPr="00E53E71">
        <w:rPr>
          <w:rFonts w:ascii="Bookman Old Style" w:hAnsi="Bookman Old Style" w:cs="Arial"/>
          <w:lang w:val="en-US"/>
        </w:rPr>
        <w:t>Perhubungan</w:t>
      </w:r>
      <w:proofErr w:type="spellEnd"/>
      <w:r w:rsidR="00E53E71" w:rsidRPr="00E53E71">
        <w:rPr>
          <w:rFonts w:ascii="Bookman Old Style" w:hAnsi="Bookman Old Style" w:cs="Arial"/>
          <w:lang w:val="en-US"/>
        </w:rPr>
        <w:t xml:space="preserve"> </w:t>
      </w:r>
      <w:r w:rsidRPr="00E53E71">
        <w:rPr>
          <w:rFonts w:ascii="Bookman Old Style" w:hAnsi="Bookman Old Style" w:cs="Arial"/>
        </w:rPr>
        <w:t>yang dapat dipertanggungjawabka</w:t>
      </w:r>
      <w:r w:rsidRPr="00E53E71">
        <w:rPr>
          <w:rFonts w:ascii="Bookman Old Style" w:hAnsi="Bookman Old Style" w:cs="Arial"/>
          <w:lang w:val="en-US"/>
        </w:rPr>
        <w:t>n.</w:t>
      </w:r>
    </w:p>
    <w:p w14:paraId="2B0371BE" w14:textId="77777777" w:rsidR="00B56A26" w:rsidRPr="00E53E71" w:rsidRDefault="00B56A26" w:rsidP="006621FF">
      <w:pPr>
        <w:pStyle w:val="Default"/>
        <w:ind w:left="284" w:firstLine="993"/>
        <w:jc w:val="both"/>
        <w:rPr>
          <w:rFonts w:ascii="Bookman Old Style" w:hAnsi="Bookman Old Style" w:cs="Arial"/>
          <w:lang w:val="en-US"/>
        </w:rPr>
      </w:pPr>
    </w:p>
    <w:p w14:paraId="3E2F561F" w14:textId="77777777" w:rsidR="00B56A26" w:rsidRPr="00E53E71" w:rsidRDefault="00B56A26" w:rsidP="006621FF">
      <w:pPr>
        <w:pStyle w:val="Default"/>
        <w:spacing w:line="360" w:lineRule="auto"/>
        <w:ind w:left="284" w:firstLine="993"/>
        <w:jc w:val="both"/>
        <w:rPr>
          <w:rFonts w:ascii="Bookman Old Style" w:hAnsi="Bookman Old Style" w:cs="Arial"/>
          <w:lang w:val="en-US"/>
        </w:rPr>
      </w:pPr>
      <w:r w:rsidRPr="00E53E71">
        <w:rPr>
          <w:rFonts w:ascii="Bookman Old Style" w:hAnsi="Bookman Old Style" w:cs="Arial"/>
        </w:rPr>
        <w:t xml:space="preserve">Huruf </w:t>
      </w:r>
      <w:r w:rsidRPr="00E53E71">
        <w:rPr>
          <w:rFonts w:ascii="Bookman Old Style" w:hAnsi="Bookman Old Style" w:cs="Arial"/>
          <w:lang w:val="en-US"/>
        </w:rPr>
        <w:t>c</w:t>
      </w:r>
    </w:p>
    <w:p w14:paraId="3907C3C5" w14:textId="77777777" w:rsidR="00B56A26" w:rsidRPr="00E53E71" w:rsidRDefault="00B56A26" w:rsidP="006621FF">
      <w:pPr>
        <w:pStyle w:val="Default"/>
        <w:spacing w:line="276" w:lineRule="auto"/>
        <w:ind w:left="1724"/>
        <w:jc w:val="both"/>
        <w:rPr>
          <w:rFonts w:ascii="Bookman Old Style" w:hAnsi="Bookman Old Style" w:cs="Arial"/>
          <w:lang w:val="en-US"/>
        </w:rPr>
      </w:pPr>
      <w:r w:rsidRPr="00E53E71">
        <w:rPr>
          <w:rFonts w:ascii="Bookman Old Style" w:hAnsi="Bookman Old Style" w:cs="Arial"/>
        </w:rPr>
        <w:t>Yang dimaksud dengan “</w:t>
      </w:r>
      <w:proofErr w:type="spellStart"/>
      <w:r w:rsidRPr="00E53E71">
        <w:rPr>
          <w:rFonts w:ascii="Bookman Old Style" w:hAnsi="Bookman Old Style" w:cs="Arial"/>
          <w:lang w:val="en-US"/>
        </w:rPr>
        <w:t>berkelanjutan</w:t>
      </w:r>
      <w:proofErr w:type="spellEnd"/>
      <w:r w:rsidRPr="00E53E71">
        <w:rPr>
          <w:rFonts w:ascii="Bookman Old Style" w:hAnsi="Bookman Old Style" w:cs="Arial"/>
        </w:rPr>
        <w:t xml:space="preserve">” adalah penjaminan kualitas fungsi lingkungan melalui pengaturan persyaratan teknis laik kendaraan dan rencana umum pembangunan serta pengembangan </w:t>
      </w:r>
      <w:proofErr w:type="spellStart"/>
      <w:r w:rsidRPr="00E53E71">
        <w:rPr>
          <w:rFonts w:ascii="Bookman Old Style" w:hAnsi="Bookman Old Style" w:cs="Arial"/>
          <w:lang w:val="en-US"/>
        </w:rPr>
        <w:t>perhubungan</w:t>
      </w:r>
      <w:proofErr w:type="spellEnd"/>
      <w:r w:rsidRPr="00E53E71">
        <w:rPr>
          <w:rFonts w:ascii="Bookman Old Style" w:hAnsi="Bookman Old Style" w:cs="Arial"/>
          <w:lang w:val="en-US"/>
        </w:rPr>
        <w:t xml:space="preserve">. </w:t>
      </w:r>
    </w:p>
    <w:p w14:paraId="79EE349B" w14:textId="77777777" w:rsidR="00B56A26" w:rsidRPr="00E53E71" w:rsidRDefault="00B56A26" w:rsidP="006621FF">
      <w:pPr>
        <w:pStyle w:val="Default"/>
        <w:ind w:left="1724"/>
        <w:jc w:val="both"/>
        <w:rPr>
          <w:rFonts w:ascii="Bookman Old Style" w:hAnsi="Bookman Old Style" w:cs="Arial"/>
          <w:lang w:val="en-US"/>
        </w:rPr>
      </w:pPr>
    </w:p>
    <w:p w14:paraId="4265088F" w14:textId="77777777" w:rsidR="00B56A26" w:rsidRPr="00E53E71" w:rsidRDefault="00B56A26" w:rsidP="006621FF">
      <w:pPr>
        <w:pStyle w:val="Default"/>
        <w:spacing w:line="360" w:lineRule="auto"/>
        <w:ind w:left="284" w:firstLine="993"/>
        <w:jc w:val="both"/>
        <w:rPr>
          <w:rFonts w:ascii="Bookman Old Style" w:hAnsi="Bookman Old Style" w:cs="Arial"/>
          <w:lang w:val="en-US"/>
        </w:rPr>
      </w:pPr>
      <w:r w:rsidRPr="00E53E71">
        <w:rPr>
          <w:rFonts w:ascii="Bookman Old Style" w:hAnsi="Bookman Old Style" w:cs="Arial"/>
        </w:rPr>
        <w:t xml:space="preserve">Huruf </w:t>
      </w:r>
      <w:r w:rsidRPr="00E53E71">
        <w:rPr>
          <w:rFonts w:ascii="Bookman Old Style" w:hAnsi="Bookman Old Style" w:cs="Arial"/>
          <w:lang w:val="en-US"/>
        </w:rPr>
        <w:t>d</w:t>
      </w:r>
    </w:p>
    <w:p w14:paraId="39061F4E" w14:textId="77777777" w:rsidR="00B56A26" w:rsidRPr="00E53E71" w:rsidRDefault="00B56A26" w:rsidP="006621FF">
      <w:pPr>
        <w:pStyle w:val="Default"/>
        <w:spacing w:line="276" w:lineRule="auto"/>
        <w:ind w:left="1724"/>
        <w:jc w:val="both"/>
        <w:rPr>
          <w:rFonts w:ascii="Bookman Old Style" w:hAnsi="Bookman Old Style" w:cs="Arial"/>
          <w:lang w:val="en-US"/>
        </w:rPr>
      </w:pPr>
      <w:r w:rsidRPr="00E53E71">
        <w:rPr>
          <w:rFonts w:ascii="Bookman Old Style" w:hAnsi="Bookman Old Style" w:cs="Arial"/>
        </w:rPr>
        <w:lastRenderedPageBreak/>
        <w:t>Yang dimaksud dengan “</w:t>
      </w:r>
      <w:proofErr w:type="spellStart"/>
      <w:r w:rsidRPr="00E53E71">
        <w:rPr>
          <w:rFonts w:ascii="Bookman Old Style" w:hAnsi="Bookman Old Style" w:cs="Arial"/>
          <w:lang w:val="en-US"/>
        </w:rPr>
        <w:t>partisipatif</w:t>
      </w:r>
      <w:proofErr w:type="spellEnd"/>
      <w:r w:rsidRPr="00E53E71">
        <w:rPr>
          <w:rFonts w:ascii="Bookman Old Style" w:hAnsi="Bookman Old Style" w:cs="Arial"/>
        </w:rPr>
        <w:t>” adalah pengaturan peran serta masyarakat dalam proses penyusunan kebijakan, pengawasan terhadap pelaksanaan kebijakan, penanganan kecelakaan, dan pelaporan atas peristiwa yang terkait dengan</w:t>
      </w:r>
      <w:r w:rsidR="00E53E71" w:rsidRPr="00E53E71">
        <w:rPr>
          <w:rFonts w:ascii="Bookman Old Style" w:hAnsi="Bookman Old Style" w:cs="Arial"/>
          <w:lang w:val="en-US"/>
        </w:rPr>
        <w:t xml:space="preserve"> </w:t>
      </w:r>
      <w:proofErr w:type="spellStart"/>
      <w:r w:rsidRPr="00E53E71">
        <w:rPr>
          <w:rFonts w:ascii="Bookman Old Style" w:hAnsi="Bookman Old Style" w:cs="Arial"/>
          <w:lang w:val="en-US"/>
        </w:rPr>
        <w:t>perhubungan</w:t>
      </w:r>
      <w:proofErr w:type="spellEnd"/>
      <w:r w:rsidRPr="00E53E71">
        <w:rPr>
          <w:rFonts w:ascii="Bookman Old Style" w:hAnsi="Bookman Old Style" w:cs="Arial"/>
          <w:lang w:val="en-US"/>
        </w:rPr>
        <w:t xml:space="preserve">. </w:t>
      </w:r>
    </w:p>
    <w:p w14:paraId="3AEBC682" w14:textId="77777777" w:rsidR="00B56A26" w:rsidRPr="00E53E71" w:rsidRDefault="00B56A26" w:rsidP="006621FF">
      <w:pPr>
        <w:pStyle w:val="Default"/>
        <w:ind w:left="1724"/>
        <w:jc w:val="both"/>
        <w:rPr>
          <w:rFonts w:ascii="Bookman Old Style" w:hAnsi="Bookman Old Style" w:cs="Bookman Old Style"/>
          <w:color w:val="auto"/>
          <w:lang w:val="en-US"/>
        </w:rPr>
      </w:pPr>
    </w:p>
    <w:p w14:paraId="022B3489" w14:textId="77777777" w:rsidR="00B56A26" w:rsidRPr="00E53E71" w:rsidRDefault="00B56A26" w:rsidP="006621FF">
      <w:pPr>
        <w:pStyle w:val="Default"/>
        <w:spacing w:line="360" w:lineRule="auto"/>
        <w:ind w:left="284" w:firstLine="993"/>
        <w:jc w:val="both"/>
        <w:rPr>
          <w:rFonts w:ascii="Bookman Old Style" w:hAnsi="Bookman Old Style" w:cs="Arial"/>
          <w:lang w:val="en-US"/>
        </w:rPr>
      </w:pPr>
      <w:r w:rsidRPr="00E53E71">
        <w:rPr>
          <w:rFonts w:ascii="Bookman Old Style" w:hAnsi="Bookman Old Style" w:cs="Arial"/>
        </w:rPr>
        <w:t xml:space="preserve">Huruf </w:t>
      </w:r>
      <w:r w:rsidRPr="00E53E71">
        <w:rPr>
          <w:rFonts w:ascii="Bookman Old Style" w:hAnsi="Bookman Old Style" w:cs="Arial"/>
          <w:lang w:val="en-US"/>
        </w:rPr>
        <w:t>e</w:t>
      </w:r>
    </w:p>
    <w:p w14:paraId="4E8B0DF0" w14:textId="77777777" w:rsidR="00B56A26" w:rsidRPr="00E53E71" w:rsidRDefault="00B56A26" w:rsidP="006621FF">
      <w:pPr>
        <w:pStyle w:val="Default"/>
        <w:spacing w:line="276" w:lineRule="auto"/>
        <w:ind w:left="1724"/>
        <w:jc w:val="both"/>
        <w:rPr>
          <w:rFonts w:ascii="Bookman Old Style" w:hAnsi="Bookman Old Style" w:cs="Bookman Old Style"/>
          <w:color w:val="auto"/>
          <w:lang w:val="en-US"/>
        </w:rPr>
      </w:pPr>
      <w:r w:rsidRPr="00E53E71">
        <w:rPr>
          <w:rFonts w:ascii="Bookman Old Style" w:hAnsi="Bookman Old Style" w:cs="Arial"/>
        </w:rPr>
        <w:t>Yang dimaksud dengan “</w:t>
      </w:r>
      <w:proofErr w:type="spellStart"/>
      <w:r w:rsidRPr="00E53E71">
        <w:rPr>
          <w:rFonts w:ascii="Bookman Old Style" w:hAnsi="Bookman Old Style" w:cs="Arial"/>
          <w:lang w:val="en-US"/>
        </w:rPr>
        <w:t>bermanfaat</w:t>
      </w:r>
      <w:proofErr w:type="spellEnd"/>
      <w:r w:rsidRPr="00E53E71">
        <w:rPr>
          <w:rFonts w:ascii="Bookman Old Style" w:hAnsi="Bookman Old Style" w:cs="Arial"/>
        </w:rPr>
        <w:t xml:space="preserve">” adalah semua kegiatan </w:t>
      </w:r>
      <w:r w:rsidR="00E53E71" w:rsidRPr="00E53E71">
        <w:rPr>
          <w:rFonts w:ascii="Bookman Old Style" w:hAnsi="Bookman Old Style" w:cs="Arial"/>
        </w:rPr>
        <w:t xml:space="preserve">Penyelenggaraan </w:t>
      </w:r>
      <w:proofErr w:type="spellStart"/>
      <w:r w:rsidR="00E53E71" w:rsidRPr="00E53E71">
        <w:rPr>
          <w:rFonts w:ascii="Bookman Old Style" w:hAnsi="Bookman Old Style" w:cs="Arial"/>
          <w:lang w:val="en-US"/>
        </w:rPr>
        <w:t>Perhubungan</w:t>
      </w:r>
      <w:proofErr w:type="spellEnd"/>
      <w:r w:rsidR="00E53E71" w:rsidRPr="00E53E71">
        <w:rPr>
          <w:rFonts w:ascii="Bookman Old Style" w:hAnsi="Bookman Old Style" w:cs="Arial"/>
        </w:rPr>
        <w:t xml:space="preserve"> </w:t>
      </w:r>
      <w:r w:rsidRPr="00E53E71">
        <w:rPr>
          <w:rFonts w:ascii="Bookman Old Style" w:hAnsi="Bookman Old Style" w:cs="Arial"/>
        </w:rPr>
        <w:t>yang dapat memberikan nilai tambah sebesar-besarnya dalam rangka mewujudkan kesejahteraan masyarakat.</w:t>
      </w:r>
    </w:p>
    <w:p w14:paraId="47A2836F" w14:textId="77777777" w:rsidR="00B56A26" w:rsidRPr="00E53E71" w:rsidRDefault="00B56A26" w:rsidP="006621FF">
      <w:pPr>
        <w:pStyle w:val="Default"/>
        <w:ind w:left="1724"/>
        <w:jc w:val="both"/>
        <w:rPr>
          <w:rFonts w:ascii="Bookman Old Style" w:hAnsi="Bookman Old Style" w:cs="Bookman Old Style"/>
          <w:color w:val="auto"/>
          <w:lang w:val="en-US"/>
        </w:rPr>
      </w:pPr>
    </w:p>
    <w:p w14:paraId="40992299" w14:textId="77777777" w:rsidR="00B56A26" w:rsidRPr="00E53E71" w:rsidRDefault="00B56A26" w:rsidP="006621FF">
      <w:pPr>
        <w:pStyle w:val="Default"/>
        <w:spacing w:line="360" w:lineRule="auto"/>
        <w:ind w:left="284" w:firstLine="993"/>
        <w:jc w:val="both"/>
        <w:rPr>
          <w:rFonts w:ascii="Bookman Old Style" w:hAnsi="Bookman Old Style" w:cs="Arial"/>
          <w:lang w:val="en-US"/>
        </w:rPr>
      </w:pPr>
      <w:r w:rsidRPr="00E53E71">
        <w:rPr>
          <w:rFonts w:ascii="Bookman Old Style" w:hAnsi="Bookman Old Style" w:cs="Arial"/>
        </w:rPr>
        <w:t xml:space="preserve">Huruf </w:t>
      </w:r>
      <w:r w:rsidR="00E53E71" w:rsidRPr="00E53E71">
        <w:rPr>
          <w:rFonts w:ascii="Bookman Old Style" w:hAnsi="Bookman Old Style" w:cs="Arial"/>
          <w:lang w:val="en-US"/>
        </w:rPr>
        <w:t>f</w:t>
      </w:r>
    </w:p>
    <w:p w14:paraId="4DD1294A" w14:textId="77777777" w:rsidR="00B56A26" w:rsidRPr="00E53E71" w:rsidRDefault="00B56A26" w:rsidP="006621FF">
      <w:pPr>
        <w:pStyle w:val="Default"/>
        <w:spacing w:line="276" w:lineRule="auto"/>
        <w:ind w:left="1724"/>
        <w:jc w:val="both"/>
        <w:rPr>
          <w:rFonts w:ascii="Bookman Old Style" w:hAnsi="Bookman Old Style" w:cs="Bookman Old Style"/>
          <w:color w:val="auto"/>
          <w:lang w:val="en-US"/>
        </w:rPr>
      </w:pPr>
      <w:r w:rsidRPr="00E53E71">
        <w:rPr>
          <w:rFonts w:ascii="Bookman Old Style" w:hAnsi="Bookman Old Style" w:cs="Arial"/>
        </w:rPr>
        <w:t>Yang dimaksud dengan “</w:t>
      </w:r>
      <w:proofErr w:type="spellStart"/>
      <w:r w:rsidRPr="00E53E71">
        <w:rPr>
          <w:rFonts w:ascii="Bookman Old Style" w:hAnsi="Bookman Old Style" w:cs="Arial"/>
          <w:lang w:val="en-US"/>
        </w:rPr>
        <w:t>efektif</w:t>
      </w:r>
      <w:proofErr w:type="spellEnd"/>
      <w:r w:rsidRPr="00E53E71">
        <w:rPr>
          <w:rFonts w:ascii="Bookman Old Style" w:hAnsi="Bookman Old Style" w:cs="Arial"/>
          <w:lang w:val="en-US"/>
        </w:rPr>
        <w:t xml:space="preserve"> dan </w:t>
      </w:r>
      <w:proofErr w:type="spellStart"/>
      <w:r w:rsidRPr="00E53E71">
        <w:rPr>
          <w:rFonts w:ascii="Bookman Old Style" w:hAnsi="Bookman Old Style" w:cs="Arial"/>
          <w:lang w:val="en-US"/>
        </w:rPr>
        <w:t>efisien</w:t>
      </w:r>
      <w:proofErr w:type="spellEnd"/>
      <w:r w:rsidRPr="00E53E71">
        <w:rPr>
          <w:rFonts w:ascii="Bookman Old Style" w:hAnsi="Bookman Old Style" w:cs="Arial"/>
        </w:rPr>
        <w:t xml:space="preserve">” adalah pelayanan dalam </w:t>
      </w:r>
      <w:r w:rsidR="00E53E71" w:rsidRPr="00E53E71">
        <w:rPr>
          <w:rFonts w:ascii="Bookman Old Style" w:hAnsi="Bookman Old Style" w:cs="Arial"/>
        </w:rPr>
        <w:t xml:space="preserve">Penyelenggaraan </w:t>
      </w:r>
      <w:proofErr w:type="spellStart"/>
      <w:r w:rsidR="00E53E71" w:rsidRPr="00E53E71">
        <w:rPr>
          <w:rFonts w:ascii="Bookman Old Style" w:hAnsi="Bookman Old Style" w:cs="Arial"/>
          <w:lang w:val="en-US"/>
        </w:rPr>
        <w:t>Perhubungan</w:t>
      </w:r>
      <w:proofErr w:type="spellEnd"/>
      <w:r w:rsidR="00E53E71" w:rsidRPr="00E53E71">
        <w:rPr>
          <w:rFonts w:ascii="Bookman Old Style" w:hAnsi="Bookman Old Style" w:cs="Arial"/>
        </w:rPr>
        <w:t xml:space="preserve"> </w:t>
      </w:r>
      <w:r w:rsidRPr="00E53E71">
        <w:rPr>
          <w:rFonts w:ascii="Bookman Old Style" w:hAnsi="Bookman Old Style" w:cs="Arial"/>
        </w:rPr>
        <w:t>yang dilakukan oleh setiap pembina pada jenjang pemerintahan secara berdaya guna dan berhasil guna.</w:t>
      </w:r>
    </w:p>
    <w:p w14:paraId="6C29D053" w14:textId="77777777" w:rsidR="00B56A26" w:rsidRPr="00E53E71" w:rsidRDefault="00B56A26" w:rsidP="006621FF">
      <w:pPr>
        <w:pStyle w:val="Default"/>
        <w:ind w:left="284" w:firstLine="993"/>
        <w:jc w:val="both"/>
        <w:rPr>
          <w:rFonts w:ascii="Bookman Old Style" w:hAnsi="Bookman Old Style" w:cs="Arial"/>
          <w:lang w:val="en-US"/>
        </w:rPr>
      </w:pPr>
    </w:p>
    <w:p w14:paraId="1B29F531" w14:textId="77777777" w:rsidR="00B56A26" w:rsidRPr="00E53E71" w:rsidRDefault="00B56A26" w:rsidP="006621FF">
      <w:pPr>
        <w:pStyle w:val="Default"/>
        <w:spacing w:line="360" w:lineRule="auto"/>
        <w:ind w:left="284" w:firstLine="993"/>
        <w:jc w:val="both"/>
        <w:rPr>
          <w:rFonts w:ascii="Bookman Old Style" w:hAnsi="Bookman Old Style" w:cs="Arial"/>
          <w:lang w:val="en-US"/>
        </w:rPr>
      </w:pPr>
      <w:r w:rsidRPr="00E53E71">
        <w:rPr>
          <w:rFonts w:ascii="Bookman Old Style" w:hAnsi="Bookman Old Style" w:cs="Arial"/>
        </w:rPr>
        <w:t xml:space="preserve">Huruf </w:t>
      </w:r>
      <w:r w:rsidR="00E53E71" w:rsidRPr="00E53E71">
        <w:rPr>
          <w:rFonts w:ascii="Bookman Old Style" w:hAnsi="Bookman Old Style" w:cs="Arial"/>
          <w:lang w:val="en-US"/>
        </w:rPr>
        <w:t>g</w:t>
      </w:r>
    </w:p>
    <w:p w14:paraId="33B02827" w14:textId="77777777" w:rsidR="00B56A26" w:rsidRPr="00E53E71" w:rsidRDefault="00B56A26" w:rsidP="006621FF">
      <w:pPr>
        <w:pStyle w:val="Default"/>
        <w:spacing w:line="276" w:lineRule="auto"/>
        <w:ind w:left="1724"/>
        <w:jc w:val="both"/>
        <w:rPr>
          <w:rFonts w:ascii="Bookman Old Style" w:hAnsi="Bookman Old Style" w:cs="Arial"/>
          <w:lang w:val="en-US"/>
        </w:rPr>
      </w:pPr>
      <w:r w:rsidRPr="00E53E71">
        <w:rPr>
          <w:rFonts w:ascii="Bookman Old Style" w:hAnsi="Bookman Old Style" w:cs="Arial"/>
        </w:rPr>
        <w:t>Yang dimaksud dengan “</w:t>
      </w:r>
      <w:proofErr w:type="spellStart"/>
      <w:r w:rsidRPr="00E53E71">
        <w:rPr>
          <w:rFonts w:ascii="Bookman Old Style" w:hAnsi="Bookman Old Style" w:cs="Arial"/>
          <w:lang w:val="en-US"/>
        </w:rPr>
        <w:t>seimbang</w:t>
      </w:r>
      <w:proofErr w:type="spellEnd"/>
      <w:r w:rsidRPr="00E53E71">
        <w:rPr>
          <w:rFonts w:ascii="Bookman Old Style" w:hAnsi="Bookman Old Style" w:cs="Arial"/>
        </w:rPr>
        <w:t xml:space="preserve">” adalah Penyelenggaraan </w:t>
      </w:r>
      <w:proofErr w:type="spellStart"/>
      <w:r w:rsidRPr="00E53E71">
        <w:rPr>
          <w:rFonts w:ascii="Bookman Old Style" w:hAnsi="Bookman Old Style" w:cs="Arial"/>
          <w:lang w:val="en-US"/>
        </w:rPr>
        <w:t>Perhbuungan</w:t>
      </w:r>
      <w:proofErr w:type="spellEnd"/>
      <w:r w:rsidRPr="00E53E71">
        <w:rPr>
          <w:rFonts w:ascii="Bookman Old Style" w:hAnsi="Bookman Old Style" w:cs="Arial"/>
        </w:rPr>
        <w:t xml:space="preserve"> yang harus dilaksanakan atas dasar keseimbangan antara sarana dan prasarana serta pemenuhan hak dan kewajiban Pengguna Jasadan penyelenggara.</w:t>
      </w:r>
    </w:p>
    <w:p w14:paraId="0801215C" w14:textId="77777777" w:rsidR="00E53E71" w:rsidRPr="00E53E71" w:rsidRDefault="00E53E71" w:rsidP="006621FF">
      <w:pPr>
        <w:pStyle w:val="Default"/>
        <w:ind w:left="1724"/>
        <w:jc w:val="both"/>
        <w:rPr>
          <w:rFonts w:ascii="Bookman Old Style" w:hAnsi="Bookman Old Style" w:cs="Bookman Old Style"/>
          <w:color w:val="auto"/>
          <w:lang w:val="en-US"/>
        </w:rPr>
      </w:pPr>
    </w:p>
    <w:p w14:paraId="2E697AF3" w14:textId="77777777" w:rsidR="00E53E71" w:rsidRPr="00E53E71" w:rsidRDefault="00E53E71" w:rsidP="006621FF">
      <w:pPr>
        <w:pStyle w:val="Default"/>
        <w:spacing w:line="360" w:lineRule="auto"/>
        <w:ind w:left="284" w:firstLine="993"/>
        <w:jc w:val="both"/>
        <w:rPr>
          <w:rFonts w:ascii="Bookman Old Style" w:hAnsi="Bookman Old Style" w:cs="Arial"/>
          <w:lang w:val="en-US"/>
        </w:rPr>
      </w:pPr>
      <w:r w:rsidRPr="00E53E71">
        <w:rPr>
          <w:rFonts w:ascii="Bookman Old Style" w:hAnsi="Bookman Old Style" w:cs="Arial"/>
        </w:rPr>
        <w:t xml:space="preserve">Huruf </w:t>
      </w:r>
      <w:r w:rsidRPr="00E53E71">
        <w:rPr>
          <w:rFonts w:ascii="Bookman Old Style" w:hAnsi="Bookman Old Style" w:cs="Arial"/>
          <w:lang w:val="en-US"/>
        </w:rPr>
        <w:t>h</w:t>
      </w:r>
    </w:p>
    <w:p w14:paraId="1F9E7C6B" w14:textId="77777777" w:rsidR="00E53E71" w:rsidRPr="00E53E71" w:rsidRDefault="00E53E71" w:rsidP="006621FF">
      <w:pPr>
        <w:pStyle w:val="Default"/>
        <w:spacing w:line="276" w:lineRule="auto"/>
        <w:ind w:left="1724"/>
        <w:jc w:val="both"/>
        <w:rPr>
          <w:rFonts w:ascii="Bookman Old Style" w:hAnsi="Bookman Old Style" w:cs="Bookman Old Style"/>
          <w:color w:val="auto"/>
          <w:lang w:val="en-US"/>
        </w:rPr>
      </w:pPr>
      <w:r w:rsidRPr="00E53E71">
        <w:rPr>
          <w:rFonts w:ascii="Bookman Old Style" w:hAnsi="Bookman Old Style" w:cs="Arial"/>
        </w:rPr>
        <w:t>Yang dimaksud dengan “</w:t>
      </w:r>
      <w:proofErr w:type="spellStart"/>
      <w:r w:rsidRPr="00E53E71">
        <w:rPr>
          <w:rFonts w:ascii="Bookman Old Style" w:hAnsi="Bookman Old Style" w:cs="Arial"/>
          <w:lang w:val="en-US"/>
        </w:rPr>
        <w:t>terpadu</w:t>
      </w:r>
      <w:proofErr w:type="spellEnd"/>
      <w:r w:rsidRPr="00E53E71">
        <w:rPr>
          <w:rFonts w:ascii="Bookman Old Style" w:hAnsi="Bookman Old Style" w:cs="Arial"/>
        </w:rPr>
        <w:t xml:space="preserve">” dalah Penyelenggaraan </w:t>
      </w:r>
      <w:proofErr w:type="spellStart"/>
      <w:r w:rsidRPr="00E53E71">
        <w:rPr>
          <w:rFonts w:ascii="Bookman Old Style" w:hAnsi="Bookman Old Style" w:cs="Arial"/>
          <w:lang w:val="en-US"/>
        </w:rPr>
        <w:t>Perhubungan</w:t>
      </w:r>
      <w:proofErr w:type="spellEnd"/>
      <w:r w:rsidRPr="00E53E71">
        <w:rPr>
          <w:rFonts w:ascii="Bookman Old Style" w:hAnsi="Bookman Old Style" w:cs="Arial"/>
        </w:rPr>
        <w:t xml:space="preserve"> yang dilakukan dengan mengutamakan keserasian dan kesalingbergantungan kewenangan dan tanggung jawab antarinstansi pembina.</w:t>
      </w:r>
    </w:p>
    <w:p w14:paraId="1E17DAEE" w14:textId="77777777" w:rsidR="00B56A26" w:rsidRPr="00E53E71" w:rsidRDefault="00B56A26" w:rsidP="006621FF">
      <w:pPr>
        <w:pStyle w:val="Default"/>
        <w:ind w:left="284" w:firstLine="283"/>
        <w:jc w:val="both"/>
        <w:rPr>
          <w:rFonts w:ascii="Bookman Old Style" w:hAnsi="Bookman Old Style" w:cs="Bookman Old Style"/>
          <w:color w:val="auto"/>
          <w:lang w:val="en-US"/>
        </w:rPr>
      </w:pPr>
    </w:p>
    <w:p w14:paraId="1436AFEF" w14:textId="77777777" w:rsidR="00E53E71" w:rsidRPr="00E53E71" w:rsidRDefault="00E53E71" w:rsidP="006621FF">
      <w:pPr>
        <w:pStyle w:val="Default"/>
        <w:spacing w:line="360" w:lineRule="auto"/>
        <w:ind w:left="284" w:firstLine="993"/>
        <w:jc w:val="both"/>
        <w:rPr>
          <w:rFonts w:ascii="Bookman Old Style" w:hAnsi="Bookman Old Style" w:cs="Arial"/>
          <w:lang w:val="en-US"/>
        </w:rPr>
      </w:pPr>
      <w:r w:rsidRPr="00E53E71">
        <w:rPr>
          <w:rFonts w:ascii="Bookman Old Style" w:hAnsi="Bookman Old Style" w:cs="Arial"/>
        </w:rPr>
        <w:t xml:space="preserve">Huruf </w:t>
      </w:r>
      <w:proofErr w:type="spellStart"/>
      <w:r w:rsidRPr="00E53E71">
        <w:rPr>
          <w:rFonts w:ascii="Bookman Old Style" w:hAnsi="Bookman Old Style" w:cs="Arial"/>
          <w:lang w:val="en-US"/>
        </w:rPr>
        <w:t>i</w:t>
      </w:r>
      <w:proofErr w:type="spellEnd"/>
    </w:p>
    <w:p w14:paraId="110824A4" w14:textId="77777777" w:rsidR="00E53E71" w:rsidRPr="00E53E71" w:rsidRDefault="00E53E71" w:rsidP="006621FF">
      <w:pPr>
        <w:pStyle w:val="Default"/>
        <w:spacing w:line="276" w:lineRule="auto"/>
        <w:ind w:left="1724"/>
        <w:jc w:val="both"/>
        <w:rPr>
          <w:rFonts w:ascii="Bookman Old Style" w:hAnsi="Bookman Old Style" w:cs="Bookman Old Style"/>
          <w:color w:val="auto"/>
          <w:lang w:val="en-US"/>
        </w:rPr>
      </w:pPr>
      <w:r w:rsidRPr="00E53E71">
        <w:rPr>
          <w:rFonts w:ascii="Bookman Old Style" w:hAnsi="Bookman Old Style" w:cs="Arial"/>
        </w:rPr>
        <w:t>Yang dimaksud dengan “</w:t>
      </w:r>
      <w:proofErr w:type="spellStart"/>
      <w:r w:rsidRPr="00E53E71">
        <w:rPr>
          <w:rFonts w:ascii="Bookman Old Style" w:hAnsi="Bookman Old Style" w:cs="Arial"/>
          <w:lang w:val="en-US"/>
        </w:rPr>
        <w:t>adil</w:t>
      </w:r>
      <w:proofErr w:type="spellEnd"/>
      <w:r w:rsidRPr="00E53E71">
        <w:rPr>
          <w:rFonts w:ascii="Bookman Old Style" w:hAnsi="Bookman Old Style" w:cs="Arial"/>
        </w:rPr>
        <w:t>” adalah terwujudnya usaha yang mendorong pertumbuhan perekonomian nasional berdasarkan demokrasi ekonomi yang berkeadilan dan prinsip pemberdayaan usaha mikro, kecil, dan menengah.</w:t>
      </w:r>
    </w:p>
    <w:p w14:paraId="00725FA1" w14:textId="77777777" w:rsidR="00B56A26" w:rsidRPr="00557BCC" w:rsidRDefault="00B56A26" w:rsidP="006621FF">
      <w:pPr>
        <w:pStyle w:val="Default"/>
        <w:ind w:firstLine="283"/>
        <w:jc w:val="both"/>
        <w:rPr>
          <w:rFonts w:ascii="Bookman Old Style" w:hAnsi="Bookman Old Style" w:cs="Bookman Old Style"/>
          <w:color w:val="auto"/>
        </w:rPr>
      </w:pPr>
    </w:p>
    <w:p w14:paraId="3ECB51DF" w14:textId="77777777" w:rsidR="00B729BB" w:rsidRPr="00557BCC" w:rsidRDefault="00B729BB"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3</w:t>
      </w:r>
    </w:p>
    <w:p w14:paraId="19109C33" w14:textId="77777777" w:rsidR="00B729BB" w:rsidRPr="00557BCC" w:rsidRDefault="00B729BB" w:rsidP="006621FF">
      <w:pPr>
        <w:pStyle w:val="Default"/>
        <w:ind w:left="872" w:firstLine="284"/>
        <w:jc w:val="both"/>
        <w:rPr>
          <w:rFonts w:ascii="Bookman Old Style" w:hAnsi="Bookman Old Style" w:cs="Bookman Old Style"/>
          <w:color w:val="auto"/>
        </w:rPr>
      </w:pPr>
      <w:r w:rsidRPr="00557BCC">
        <w:rPr>
          <w:rFonts w:ascii="Bookman Old Style" w:hAnsi="Bookman Old Style" w:cs="Bookman Old Style"/>
          <w:color w:val="auto"/>
        </w:rPr>
        <w:t xml:space="preserve">Cukup jelas </w:t>
      </w:r>
    </w:p>
    <w:p w14:paraId="2D451AB5" w14:textId="77777777" w:rsidR="008A1796" w:rsidRPr="00557BCC" w:rsidRDefault="008A1796" w:rsidP="006621FF">
      <w:pPr>
        <w:pStyle w:val="Default"/>
        <w:ind w:left="436" w:firstLine="283"/>
        <w:jc w:val="both"/>
        <w:rPr>
          <w:rFonts w:ascii="Bookman Old Style" w:hAnsi="Bookman Old Style" w:cs="Bookman Old Style"/>
          <w:color w:val="auto"/>
          <w:lang w:val="en-US"/>
        </w:rPr>
      </w:pPr>
      <w:r w:rsidRPr="00557BCC">
        <w:rPr>
          <w:rFonts w:ascii="Bookman Old Style" w:hAnsi="Bookman Old Style" w:cs="Bookman Old Style"/>
          <w:color w:val="auto"/>
          <w:lang w:val="en-US"/>
        </w:rPr>
        <w:t xml:space="preserve">Pasal </w:t>
      </w:r>
      <w:r w:rsidR="00E53E71">
        <w:rPr>
          <w:rFonts w:ascii="Bookman Old Style" w:hAnsi="Bookman Old Style" w:cs="Bookman Old Style"/>
          <w:color w:val="auto"/>
          <w:lang w:val="en-US"/>
        </w:rPr>
        <w:t>4</w:t>
      </w:r>
    </w:p>
    <w:p w14:paraId="4F1E64D9" w14:textId="77777777" w:rsidR="008A1796" w:rsidRPr="00557BCC" w:rsidRDefault="00AE30E6" w:rsidP="006621FF">
      <w:pPr>
        <w:pStyle w:val="Default"/>
        <w:ind w:left="719" w:firstLine="437"/>
        <w:jc w:val="both"/>
        <w:rPr>
          <w:rFonts w:ascii="Bookman Old Style" w:hAnsi="Bookman Old Style" w:cs="Bookman Old Style"/>
          <w:color w:val="auto"/>
          <w:lang w:val="en-US"/>
        </w:rPr>
      </w:pPr>
      <w:proofErr w:type="spellStart"/>
      <w:r>
        <w:rPr>
          <w:rFonts w:ascii="Bookman Old Style" w:hAnsi="Bookman Old Style" w:cs="Bookman Old Style"/>
          <w:color w:val="auto"/>
          <w:lang w:val="en-US"/>
        </w:rPr>
        <w:t>C</w:t>
      </w:r>
      <w:r w:rsidR="008A1796" w:rsidRPr="00557BCC">
        <w:rPr>
          <w:rFonts w:ascii="Bookman Old Style" w:hAnsi="Bookman Old Style" w:cs="Bookman Old Style"/>
          <w:color w:val="auto"/>
          <w:lang w:val="en-US"/>
        </w:rPr>
        <w:t>ukup</w:t>
      </w:r>
      <w:proofErr w:type="spellEnd"/>
      <w:r w:rsidR="008A1796" w:rsidRPr="00557BCC">
        <w:rPr>
          <w:rFonts w:ascii="Bookman Old Style" w:hAnsi="Bookman Old Style" w:cs="Bookman Old Style"/>
          <w:color w:val="auto"/>
          <w:lang w:val="en-US"/>
        </w:rPr>
        <w:t xml:space="preserve"> </w:t>
      </w:r>
      <w:proofErr w:type="spellStart"/>
      <w:r w:rsidR="008A1796" w:rsidRPr="00557BCC">
        <w:rPr>
          <w:rFonts w:ascii="Bookman Old Style" w:hAnsi="Bookman Old Style" w:cs="Bookman Old Style"/>
          <w:color w:val="auto"/>
          <w:lang w:val="en-US"/>
        </w:rPr>
        <w:t>jelas</w:t>
      </w:r>
      <w:proofErr w:type="spellEnd"/>
    </w:p>
    <w:p w14:paraId="5C0FC387" w14:textId="77777777" w:rsidR="00B729BB" w:rsidRPr="00557BCC" w:rsidRDefault="00B729BB"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5</w:t>
      </w:r>
    </w:p>
    <w:p w14:paraId="63CD050E" w14:textId="77777777" w:rsidR="00B729BB" w:rsidRPr="00557BCC" w:rsidRDefault="00B729BB" w:rsidP="006621FF">
      <w:pPr>
        <w:pStyle w:val="Default"/>
        <w:ind w:left="719" w:firstLine="437"/>
        <w:jc w:val="both"/>
        <w:rPr>
          <w:rFonts w:ascii="Bookman Old Style" w:hAnsi="Bookman Old Style" w:cs="Bookman Old Style"/>
          <w:color w:val="auto"/>
        </w:rPr>
      </w:pPr>
      <w:r w:rsidRPr="00557BCC">
        <w:rPr>
          <w:rFonts w:ascii="Bookman Old Style" w:hAnsi="Bookman Old Style" w:cs="Bookman Old Style"/>
          <w:color w:val="auto"/>
        </w:rPr>
        <w:t xml:space="preserve">Cukup jelas </w:t>
      </w:r>
    </w:p>
    <w:p w14:paraId="4B47E352" w14:textId="77777777" w:rsidR="00B729BB" w:rsidRPr="00557BCC" w:rsidRDefault="00B729BB"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6</w:t>
      </w:r>
    </w:p>
    <w:p w14:paraId="1FE89696" w14:textId="77777777" w:rsidR="00B729BB" w:rsidRPr="00557BCC" w:rsidRDefault="00B729BB" w:rsidP="006621FF">
      <w:pPr>
        <w:pStyle w:val="Default"/>
        <w:ind w:left="719" w:firstLine="437"/>
        <w:jc w:val="both"/>
        <w:rPr>
          <w:rFonts w:ascii="Bookman Old Style" w:hAnsi="Bookman Old Style" w:cs="Bookman Old Style"/>
          <w:color w:val="auto"/>
        </w:rPr>
      </w:pPr>
      <w:r w:rsidRPr="00557BCC">
        <w:rPr>
          <w:rFonts w:ascii="Bookman Old Style" w:hAnsi="Bookman Old Style" w:cs="Bookman Old Style"/>
          <w:color w:val="auto"/>
        </w:rPr>
        <w:t xml:space="preserve">Cukup jelas </w:t>
      </w:r>
    </w:p>
    <w:p w14:paraId="38E5AB25" w14:textId="77777777" w:rsidR="006621FF" w:rsidRDefault="006621FF" w:rsidP="006621FF">
      <w:pPr>
        <w:pStyle w:val="Default"/>
        <w:ind w:left="436" w:firstLine="283"/>
        <w:jc w:val="both"/>
        <w:rPr>
          <w:rFonts w:ascii="Bookman Old Style" w:hAnsi="Bookman Old Style" w:cs="Bookman Old Style"/>
          <w:color w:val="auto"/>
          <w:lang w:val="en-US"/>
        </w:rPr>
      </w:pPr>
    </w:p>
    <w:p w14:paraId="5DE37C30" w14:textId="77777777" w:rsidR="00B729BB" w:rsidRPr="00557BCC" w:rsidRDefault="00B729BB"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7</w:t>
      </w:r>
    </w:p>
    <w:p w14:paraId="7B201DCB" w14:textId="77777777" w:rsidR="005F6836" w:rsidRPr="00557BCC" w:rsidRDefault="005F6836" w:rsidP="006621FF">
      <w:pPr>
        <w:pStyle w:val="Default"/>
        <w:ind w:left="719" w:firstLine="437"/>
        <w:jc w:val="both"/>
        <w:rPr>
          <w:rFonts w:ascii="Bookman Old Style" w:hAnsi="Bookman Old Style" w:cs="Bookman Old Style"/>
          <w:color w:val="auto"/>
        </w:rPr>
      </w:pPr>
      <w:r w:rsidRPr="00557BCC">
        <w:rPr>
          <w:rFonts w:ascii="Bookman Old Style" w:hAnsi="Bookman Old Style" w:cs="Bookman Old Style"/>
          <w:color w:val="auto"/>
        </w:rPr>
        <w:t>Cukup jelas</w:t>
      </w:r>
    </w:p>
    <w:p w14:paraId="1A23E537" w14:textId="77777777" w:rsidR="00B729BB" w:rsidRPr="00557BCC" w:rsidRDefault="00B729BB"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8</w:t>
      </w:r>
    </w:p>
    <w:p w14:paraId="6E1D3B2E" w14:textId="77777777" w:rsidR="003D7215" w:rsidRPr="00557BCC" w:rsidRDefault="00B729BB"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Cukup jelas</w:t>
      </w:r>
    </w:p>
    <w:p w14:paraId="7274497F" w14:textId="77777777" w:rsidR="003D7215" w:rsidRPr="00E53E71" w:rsidRDefault="00E53E71" w:rsidP="006621FF">
      <w:pPr>
        <w:pStyle w:val="Default"/>
        <w:ind w:left="436" w:firstLine="283"/>
        <w:jc w:val="both"/>
        <w:rPr>
          <w:rFonts w:ascii="Bookman Old Style" w:hAnsi="Bookman Old Style" w:cs="Bookman Old Style"/>
          <w:color w:val="auto"/>
          <w:lang w:val="en-US"/>
        </w:rPr>
      </w:pPr>
      <w:r>
        <w:rPr>
          <w:rFonts w:ascii="Bookman Old Style" w:hAnsi="Bookman Old Style" w:cs="Bookman Old Style"/>
          <w:color w:val="auto"/>
        </w:rPr>
        <w:t>Pasal</w:t>
      </w:r>
      <w:r>
        <w:rPr>
          <w:rFonts w:ascii="Bookman Old Style" w:hAnsi="Bookman Old Style" w:cs="Bookman Old Style"/>
          <w:color w:val="auto"/>
          <w:lang w:val="en-US"/>
        </w:rPr>
        <w:t xml:space="preserve"> 9</w:t>
      </w:r>
    </w:p>
    <w:p w14:paraId="72347BA7" w14:textId="77777777" w:rsidR="003D7215" w:rsidRPr="00557BCC" w:rsidRDefault="003D7215" w:rsidP="006621FF">
      <w:pPr>
        <w:pStyle w:val="Default"/>
        <w:ind w:left="436" w:firstLine="720"/>
        <w:jc w:val="both"/>
        <w:rPr>
          <w:rFonts w:ascii="Bookman Old Style" w:hAnsi="Bookman Old Style" w:cs="Bookman Old Style"/>
          <w:color w:val="auto"/>
          <w:lang w:val="en-US"/>
        </w:rPr>
      </w:pPr>
      <w:r w:rsidRPr="00557BCC">
        <w:rPr>
          <w:rFonts w:ascii="Bookman Old Style" w:hAnsi="Bookman Old Style" w:cs="Bookman Old Style"/>
          <w:color w:val="auto"/>
        </w:rPr>
        <w:t>Cukup jelas</w:t>
      </w:r>
    </w:p>
    <w:p w14:paraId="6278B2DF" w14:textId="77777777" w:rsidR="003D7215" w:rsidRPr="00557BCC" w:rsidRDefault="003D7215"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lastRenderedPageBreak/>
        <w:t xml:space="preserve">Pasal </w:t>
      </w:r>
      <w:r w:rsidR="00E53E71">
        <w:rPr>
          <w:rFonts w:ascii="Bookman Old Style" w:hAnsi="Bookman Old Style" w:cs="Bookman Old Style"/>
          <w:color w:val="auto"/>
          <w:lang w:val="en-US"/>
        </w:rPr>
        <w:t>10</w:t>
      </w:r>
    </w:p>
    <w:p w14:paraId="4B7302EE" w14:textId="77777777" w:rsidR="003D7215" w:rsidRPr="00557BCC" w:rsidRDefault="003D7215" w:rsidP="006621FF">
      <w:pPr>
        <w:pStyle w:val="Default"/>
        <w:ind w:left="436" w:firstLine="720"/>
        <w:jc w:val="both"/>
        <w:rPr>
          <w:rFonts w:ascii="Bookman Old Style" w:hAnsi="Bookman Old Style" w:cs="Bookman Old Style"/>
          <w:color w:val="auto"/>
          <w:lang w:val="en-US"/>
        </w:rPr>
      </w:pPr>
      <w:r w:rsidRPr="00557BCC">
        <w:rPr>
          <w:rFonts w:ascii="Bookman Old Style" w:hAnsi="Bookman Old Style" w:cs="Bookman Old Style"/>
          <w:color w:val="auto"/>
        </w:rPr>
        <w:t>Cukup jelas</w:t>
      </w:r>
    </w:p>
    <w:p w14:paraId="16445036" w14:textId="77777777" w:rsidR="003D7215" w:rsidRPr="00557BCC" w:rsidRDefault="003D7215"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11</w:t>
      </w:r>
    </w:p>
    <w:p w14:paraId="55C5E2BC" w14:textId="77777777" w:rsidR="003D7215" w:rsidRPr="00557BCC" w:rsidRDefault="003D7215"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Cukup jelas</w:t>
      </w:r>
    </w:p>
    <w:p w14:paraId="23982C34" w14:textId="77777777" w:rsidR="003D7215" w:rsidRPr="00557BCC" w:rsidRDefault="003D7215"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12</w:t>
      </w:r>
    </w:p>
    <w:p w14:paraId="1FE47B91" w14:textId="77777777" w:rsidR="003D7215" w:rsidRPr="00557BCC" w:rsidRDefault="003D7215"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Cukup jelas</w:t>
      </w:r>
    </w:p>
    <w:p w14:paraId="1B6537C1" w14:textId="77777777" w:rsidR="00B729BB" w:rsidRPr="00557BCC" w:rsidRDefault="00B729BB"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13</w:t>
      </w:r>
    </w:p>
    <w:p w14:paraId="1518A4EF" w14:textId="77777777" w:rsidR="00B729BB" w:rsidRPr="00557BCC" w:rsidRDefault="00B729BB"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6D7C12AE" w14:textId="77777777" w:rsidR="003D7215" w:rsidRPr="00557BCC" w:rsidRDefault="003D7215"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14</w:t>
      </w:r>
    </w:p>
    <w:p w14:paraId="4BE57D58" w14:textId="77777777" w:rsidR="003D7215" w:rsidRPr="00557BCC" w:rsidRDefault="003D7215"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3E06749B" w14:textId="77777777" w:rsidR="003D7215" w:rsidRPr="00557BCC" w:rsidRDefault="003D7215"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15</w:t>
      </w:r>
    </w:p>
    <w:p w14:paraId="18B43DC5" w14:textId="77777777" w:rsidR="003D7215" w:rsidRPr="00557BCC" w:rsidRDefault="003D7215"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5B271C7" w14:textId="77777777" w:rsidR="003D7215" w:rsidRPr="00557BCC" w:rsidRDefault="003D7215"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16</w:t>
      </w:r>
    </w:p>
    <w:p w14:paraId="39C3B683" w14:textId="77777777" w:rsidR="003D7215" w:rsidRPr="00557BCC" w:rsidRDefault="003D7215"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243D838D" w14:textId="77777777" w:rsidR="003D7215" w:rsidRPr="00557BCC" w:rsidRDefault="003D7215"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17</w:t>
      </w:r>
    </w:p>
    <w:p w14:paraId="66EC8865" w14:textId="77777777" w:rsidR="003D7215" w:rsidRPr="00557BCC" w:rsidRDefault="003D7215"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1B39722C" w14:textId="77777777" w:rsidR="003D7215" w:rsidRPr="00557BCC" w:rsidRDefault="003D7215"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18</w:t>
      </w:r>
    </w:p>
    <w:p w14:paraId="05DDAF8B" w14:textId="77777777" w:rsidR="003D7215" w:rsidRDefault="003D7215"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24A42BC2" w14:textId="77777777" w:rsidR="003D7215" w:rsidRPr="00557BCC" w:rsidRDefault="003D7215"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sidR="00E53E71">
        <w:rPr>
          <w:rFonts w:ascii="Bookman Old Style" w:hAnsi="Bookman Old Style" w:cs="Bookman Old Style"/>
          <w:color w:val="auto"/>
          <w:lang w:val="en-US"/>
        </w:rPr>
        <w:t>19</w:t>
      </w:r>
    </w:p>
    <w:p w14:paraId="492F7729" w14:textId="77777777" w:rsidR="003D7215" w:rsidRPr="00557BCC" w:rsidRDefault="003D7215"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3CFB36E3"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20</w:t>
      </w:r>
    </w:p>
    <w:p w14:paraId="0C7577E3" w14:textId="77777777" w:rsidR="00E53E71" w:rsidRPr="00557BCC" w:rsidRDefault="00E53E71" w:rsidP="006621FF">
      <w:pPr>
        <w:pStyle w:val="Default"/>
        <w:ind w:left="719" w:firstLine="437"/>
        <w:jc w:val="both"/>
        <w:rPr>
          <w:rFonts w:ascii="Bookman Old Style" w:hAnsi="Bookman Old Style" w:cs="Bookman Old Style"/>
          <w:color w:val="auto"/>
        </w:rPr>
      </w:pPr>
      <w:r w:rsidRPr="00557BCC">
        <w:rPr>
          <w:rFonts w:ascii="Bookman Old Style" w:hAnsi="Bookman Old Style" w:cs="Bookman Old Style"/>
          <w:color w:val="auto"/>
        </w:rPr>
        <w:t>Cukup jelas</w:t>
      </w:r>
    </w:p>
    <w:p w14:paraId="1184F5A4"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21</w:t>
      </w:r>
    </w:p>
    <w:p w14:paraId="34D05491"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Cukup jelas</w:t>
      </w:r>
    </w:p>
    <w:p w14:paraId="37491D29" w14:textId="77777777" w:rsidR="00E53E71" w:rsidRPr="00E53E71" w:rsidRDefault="00E53E71" w:rsidP="006621FF">
      <w:pPr>
        <w:pStyle w:val="Default"/>
        <w:ind w:left="436" w:firstLine="283"/>
        <w:jc w:val="both"/>
        <w:rPr>
          <w:rFonts w:ascii="Bookman Old Style" w:hAnsi="Bookman Old Style" w:cs="Bookman Old Style"/>
          <w:color w:val="auto"/>
          <w:lang w:val="en-US"/>
        </w:rPr>
      </w:pPr>
      <w:r>
        <w:rPr>
          <w:rFonts w:ascii="Bookman Old Style" w:hAnsi="Bookman Old Style" w:cs="Bookman Old Style"/>
          <w:color w:val="auto"/>
        </w:rPr>
        <w:t>Pasal</w:t>
      </w:r>
      <w:r>
        <w:rPr>
          <w:rFonts w:ascii="Bookman Old Style" w:hAnsi="Bookman Old Style" w:cs="Bookman Old Style"/>
          <w:color w:val="auto"/>
          <w:lang w:val="en-US"/>
        </w:rPr>
        <w:t xml:space="preserve"> 22</w:t>
      </w:r>
    </w:p>
    <w:p w14:paraId="0AF0899C" w14:textId="77777777" w:rsidR="00E53E71" w:rsidRPr="00557BCC" w:rsidRDefault="00E53E71" w:rsidP="006621FF">
      <w:pPr>
        <w:pStyle w:val="Default"/>
        <w:ind w:left="436" w:firstLine="720"/>
        <w:jc w:val="both"/>
        <w:rPr>
          <w:rFonts w:ascii="Bookman Old Style" w:hAnsi="Bookman Old Style" w:cs="Bookman Old Style"/>
          <w:color w:val="auto"/>
          <w:lang w:val="en-US"/>
        </w:rPr>
      </w:pPr>
      <w:r w:rsidRPr="00557BCC">
        <w:rPr>
          <w:rFonts w:ascii="Bookman Old Style" w:hAnsi="Bookman Old Style" w:cs="Bookman Old Style"/>
          <w:color w:val="auto"/>
        </w:rPr>
        <w:t>Cukup jelas</w:t>
      </w:r>
    </w:p>
    <w:p w14:paraId="48DBE5BC"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23</w:t>
      </w:r>
    </w:p>
    <w:p w14:paraId="370942C0" w14:textId="77777777" w:rsidR="00E53E71" w:rsidRPr="00557BCC" w:rsidRDefault="00E53E71" w:rsidP="006621FF">
      <w:pPr>
        <w:pStyle w:val="Default"/>
        <w:ind w:left="436" w:firstLine="720"/>
        <w:jc w:val="both"/>
        <w:rPr>
          <w:rFonts w:ascii="Bookman Old Style" w:hAnsi="Bookman Old Style" w:cs="Bookman Old Style"/>
          <w:color w:val="auto"/>
          <w:lang w:val="en-US"/>
        </w:rPr>
      </w:pPr>
      <w:r w:rsidRPr="00557BCC">
        <w:rPr>
          <w:rFonts w:ascii="Bookman Old Style" w:hAnsi="Bookman Old Style" w:cs="Bookman Old Style"/>
          <w:color w:val="auto"/>
        </w:rPr>
        <w:t>Cukup jelas</w:t>
      </w:r>
    </w:p>
    <w:p w14:paraId="79529757"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24</w:t>
      </w:r>
    </w:p>
    <w:p w14:paraId="7084CB68"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Cukup jelas</w:t>
      </w:r>
    </w:p>
    <w:p w14:paraId="317C36B7"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25</w:t>
      </w:r>
    </w:p>
    <w:p w14:paraId="054BCD8C"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Cukup jelas</w:t>
      </w:r>
    </w:p>
    <w:p w14:paraId="481916C7" w14:textId="77777777" w:rsidR="00E53E71" w:rsidRPr="00E53E71" w:rsidRDefault="00E53E71" w:rsidP="006621FF">
      <w:pPr>
        <w:pStyle w:val="Default"/>
        <w:ind w:left="436" w:firstLine="283"/>
        <w:jc w:val="both"/>
        <w:rPr>
          <w:rFonts w:ascii="Bookman Old Style" w:hAnsi="Bookman Old Style" w:cs="Bookman Old Style"/>
          <w:color w:val="auto"/>
          <w:lang w:val="en-US"/>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26</w:t>
      </w:r>
    </w:p>
    <w:p w14:paraId="058B9C80"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7FF838F"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27</w:t>
      </w:r>
    </w:p>
    <w:p w14:paraId="0066F379"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0897195D"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28</w:t>
      </w:r>
    </w:p>
    <w:p w14:paraId="27B4C54D"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D01EBE2"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29</w:t>
      </w:r>
    </w:p>
    <w:p w14:paraId="2DC334A7"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34C7A9E9"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30</w:t>
      </w:r>
    </w:p>
    <w:p w14:paraId="6ACE0ECF"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7E1AF9C1"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31</w:t>
      </w:r>
    </w:p>
    <w:p w14:paraId="6BEC6A4E" w14:textId="77777777" w:rsidR="00E53E71"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67B722A7"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32</w:t>
      </w:r>
    </w:p>
    <w:p w14:paraId="77B9454B"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19A44C47"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33</w:t>
      </w:r>
    </w:p>
    <w:p w14:paraId="4F0F0759" w14:textId="77777777" w:rsidR="00E53E71"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0E99CD15"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34</w:t>
      </w:r>
    </w:p>
    <w:p w14:paraId="3D5D59BF"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4148DA4A" w14:textId="77777777" w:rsidR="006621FF" w:rsidRDefault="006621FF" w:rsidP="006621FF">
      <w:pPr>
        <w:pStyle w:val="Default"/>
        <w:ind w:left="436" w:firstLine="283"/>
        <w:jc w:val="both"/>
        <w:rPr>
          <w:rFonts w:ascii="Bookman Old Style" w:hAnsi="Bookman Old Style" w:cs="Bookman Old Style"/>
          <w:color w:val="auto"/>
          <w:lang w:val="en-US"/>
        </w:rPr>
      </w:pPr>
    </w:p>
    <w:p w14:paraId="22EB23EC"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35</w:t>
      </w:r>
    </w:p>
    <w:p w14:paraId="31CDE2D0" w14:textId="77777777" w:rsidR="00E53E71" w:rsidRDefault="00E53E71" w:rsidP="006621FF">
      <w:pPr>
        <w:pStyle w:val="Default"/>
        <w:ind w:left="719" w:firstLine="437"/>
        <w:jc w:val="both"/>
        <w:rPr>
          <w:rFonts w:ascii="Bookman Old Style" w:hAnsi="Bookman Old Style" w:cs="Bookman Old Style"/>
          <w:color w:val="auto"/>
          <w:lang w:val="en-US"/>
        </w:rPr>
      </w:pPr>
      <w:r>
        <w:rPr>
          <w:rFonts w:ascii="Bookman Old Style" w:hAnsi="Bookman Old Style" w:cs="Bookman Old Style"/>
          <w:color w:val="auto"/>
        </w:rPr>
        <w:t>Cuku</w:t>
      </w:r>
      <w:r>
        <w:rPr>
          <w:rFonts w:ascii="Bookman Old Style" w:hAnsi="Bookman Old Style" w:cs="Bookman Old Style"/>
          <w:color w:val="auto"/>
          <w:lang w:val="en-US"/>
        </w:rPr>
        <w:t xml:space="preserve">p </w:t>
      </w:r>
      <w:r w:rsidRPr="00557BCC">
        <w:rPr>
          <w:rFonts w:ascii="Bookman Old Style" w:hAnsi="Bookman Old Style" w:cs="Bookman Old Style"/>
          <w:color w:val="auto"/>
        </w:rPr>
        <w:t xml:space="preserve">jelas </w:t>
      </w:r>
    </w:p>
    <w:p w14:paraId="42830361"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36</w:t>
      </w:r>
    </w:p>
    <w:p w14:paraId="37257475"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32F18CA3"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37</w:t>
      </w:r>
    </w:p>
    <w:p w14:paraId="77AD24C6" w14:textId="77777777" w:rsidR="00E53E71"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lastRenderedPageBreak/>
        <w:t xml:space="preserve">Cukup jelas </w:t>
      </w:r>
    </w:p>
    <w:p w14:paraId="4868BEC8"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38</w:t>
      </w:r>
    </w:p>
    <w:p w14:paraId="756BEC6C"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4859EF68"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39</w:t>
      </w:r>
    </w:p>
    <w:p w14:paraId="3D425281" w14:textId="77777777" w:rsidR="00E53E71"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34640404"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40</w:t>
      </w:r>
    </w:p>
    <w:p w14:paraId="7BFAEF88"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64C42BB1"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41</w:t>
      </w:r>
    </w:p>
    <w:p w14:paraId="54CD05BC"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861CE5E"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42</w:t>
      </w:r>
    </w:p>
    <w:p w14:paraId="3B36DA85"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4269E926"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43</w:t>
      </w:r>
    </w:p>
    <w:p w14:paraId="74221F8F"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C219919"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44</w:t>
      </w:r>
    </w:p>
    <w:p w14:paraId="0FFB4082"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34E66856"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45</w:t>
      </w:r>
    </w:p>
    <w:p w14:paraId="063D6C0F"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7D67337E"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46</w:t>
      </w:r>
    </w:p>
    <w:p w14:paraId="7B2F63E1"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6417995C"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47</w:t>
      </w:r>
    </w:p>
    <w:p w14:paraId="78634A8A"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142F9476"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48</w:t>
      </w:r>
    </w:p>
    <w:p w14:paraId="005F1DF5"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C0CDE20"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49</w:t>
      </w:r>
    </w:p>
    <w:p w14:paraId="74B24C36"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7722B2FE"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50</w:t>
      </w:r>
    </w:p>
    <w:p w14:paraId="0939B263"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057D3A0A"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51</w:t>
      </w:r>
    </w:p>
    <w:p w14:paraId="30283C58"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129FC3FA"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52</w:t>
      </w:r>
    </w:p>
    <w:p w14:paraId="162E16A7"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0127CD6D"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53</w:t>
      </w:r>
    </w:p>
    <w:p w14:paraId="6F009062"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03AFEBE1"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54</w:t>
      </w:r>
    </w:p>
    <w:p w14:paraId="0EF8C187"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782500A7"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55</w:t>
      </w:r>
    </w:p>
    <w:p w14:paraId="3E96F1BE"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3FC4CF3B"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56</w:t>
      </w:r>
    </w:p>
    <w:p w14:paraId="7C4ECFAA"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7681A6AA"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57</w:t>
      </w:r>
    </w:p>
    <w:p w14:paraId="66E3B5FA"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48C91927"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58</w:t>
      </w:r>
    </w:p>
    <w:p w14:paraId="65D6C522"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7B558CA1"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59</w:t>
      </w:r>
    </w:p>
    <w:p w14:paraId="1C00F02E"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6B0AD991"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60</w:t>
      </w:r>
    </w:p>
    <w:p w14:paraId="1A498D1C"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12B72159"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61</w:t>
      </w:r>
    </w:p>
    <w:p w14:paraId="16871353"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6FD0F46" w14:textId="77777777" w:rsidR="006621FF" w:rsidRDefault="006621FF" w:rsidP="006621FF">
      <w:pPr>
        <w:pStyle w:val="Default"/>
        <w:ind w:left="436" w:firstLine="283"/>
        <w:jc w:val="both"/>
        <w:rPr>
          <w:rFonts w:ascii="Bookman Old Style" w:hAnsi="Bookman Old Style" w:cs="Bookman Old Style"/>
          <w:color w:val="auto"/>
          <w:lang w:val="en-US"/>
        </w:rPr>
      </w:pPr>
    </w:p>
    <w:p w14:paraId="453FCC24"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62</w:t>
      </w:r>
    </w:p>
    <w:p w14:paraId="3B876781"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49AA551"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63</w:t>
      </w:r>
    </w:p>
    <w:p w14:paraId="4BC4EC04"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C9F3C41"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64</w:t>
      </w:r>
    </w:p>
    <w:p w14:paraId="63D76B8B"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A459CD8"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lastRenderedPageBreak/>
        <w:t xml:space="preserve">Pasal </w:t>
      </w:r>
      <w:r>
        <w:rPr>
          <w:rFonts w:ascii="Bookman Old Style" w:hAnsi="Bookman Old Style" w:cs="Bookman Old Style"/>
          <w:color w:val="auto"/>
          <w:lang w:val="en-US"/>
        </w:rPr>
        <w:t>65</w:t>
      </w:r>
    </w:p>
    <w:p w14:paraId="3B9EF325"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BE2A2C3"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66</w:t>
      </w:r>
    </w:p>
    <w:p w14:paraId="208B0841"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10C8714B"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67</w:t>
      </w:r>
    </w:p>
    <w:p w14:paraId="74AF0F41"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7AE9159D"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68</w:t>
      </w:r>
    </w:p>
    <w:p w14:paraId="5AEF228B"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230D07BD"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69</w:t>
      </w:r>
    </w:p>
    <w:p w14:paraId="45EE9DF3"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6E2E4745"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70</w:t>
      </w:r>
    </w:p>
    <w:p w14:paraId="007113A9"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0D0BFBF6"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71</w:t>
      </w:r>
    </w:p>
    <w:p w14:paraId="1FCDBD60"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32E6C2E9"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72</w:t>
      </w:r>
    </w:p>
    <w:p w14:paraId="59D03B39"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247CE259"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73</w:t>
      </w:r>
    </w:p>
    <w:p w14:paraId="66042A06"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48CD2323"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74</w:t>
      </w:r>
    </w:p>
    <w:p w14:paraId="00C9D255"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996A779"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75</w:t>
      </w:r>
    </w:p>
    <w:p w14:paraId="03A3A753"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3856DC57"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76</w:t>
      </w:r>
    </w:p>
    <w:p w14:paraId="774FD07E"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4BFE5846"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77</w:t>
      </w:r>
    </w:p>
    <w:p w14:paraId="778D61D9"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05EFBBAB"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78</w:t>
      </w:r>
    </w:p>
    <w:p w14:paraId="58FF5015"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55B021F9"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79</w:t>
      </w:r>
    </w:p>
    <w:p w14:paraId="61144052"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60F47516"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80</w:t>
      </w:r>
    </w:p>
    <w:p w14:paraId="1D3CAB08"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3B7A03CF"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81</w:t>
      </w:r>
    </w:p>
    <w:p w14:paraId="52F0F4FD"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00F3711F" w14:textId="77777777" w:rsidR="00E53E71" w:rsidRPr="00557BCC" w:rsidRDefault="00E53E71" w:rsidP="006621FF">
      <w:pPr>
        <w:pStyle w:val="Default"/>
        <w:ind w:left="436" w:firstLine="283"/>
        <w:jc w:val="both"/>
        <w:rPr>
          <w:rFonts w:ascii="Bookman Old Style" w:hAnsi="Bookman Old Style" w:cs="Bookman Old Style"/>
          <w:color w:val="auto"/>
        </w:rPr>
      </w:pPr>
      <w:r w:rsidRPr="00557BCC">
        <w:rPr>
          <w:rFonts w:ascii="Bookman Old Style" w:hAnsi="Bookman Old Style" w:cs="Bookman Old Style"/>
          <w:color w:val="auto"/>
        </w:rPr>
        <w:t xml:space="preserve">Pasal </w:t>
      </w:r>
      <w:r>
        <w:rPr>
          <w:rFonts w:ascii="Bookman Old Style" w:hAnsi="Bookman Old Style" w:cs="Bookman Old Style"/>
          <w:color w:val="auto"/>
          <w:lang w:val="en-US"/>
        </w:rPr>
        <w:t>82</w:t>
      </w:r>
    </w:p>
    <w:p w14:paraId="16475242" w14:textId="77777777" w:rsidR="00E53E71" w:rsidRPr="00557BCC" w:rsidRDefault="00E53E71" w:rsidP="006621FF">
      <w:pPr>
        <w:pStyle w:val="Default"/>
        <w:ind w:left="719" w:firstLine="437"/>
        <w:jc w:val="both"/>
        <w:rPr>
          <w:rFonts w:ascii="Bookman Old Style" w:hAnsi="Bookman Old Style" w:cs="Bookman Old Style"/>
          <w:color w:val="auto"/>
          <w:lang w:val="en-US"/>
        </w:rPr>
      </w:pPr>
      <w:r w:rsidRPr="00557BCC">
        <w:rPr>
          <w:rFonts w:ascii="Bookman Old Style" w:hAnsi="Bookman Old Style" w:cs="Bookman Old Style"/>
          <w:color w:val="auto"/>
        </w:rPr>
        <w:t xml:space="preserve">Cukup jelas </w:t>
      </w:r>
    </w:p>
    <w:p w14:paraId="492B76F5" w14:textId="77777777" w:rsidR="003D7215" w:rsidRPr="00557BCC" w:rsidRDefault="003D7215" w:rsidP="006621FF">
      <w:pPr>
        <w:pStyle w:val="Default"/>
        <w:spacing w:line="360" w:lineRule="auto"/>
        <w:ind w:left="436"/>
        <w:jc w:val="both"/>
        <w:rPr>
          <w:rFonts w:ascii="Bookman Old Style" w:hAnsi="Bookman Old Style" w:cs="Bookman Old Style"/>
          <w:color w:val="auto"/>
          <w:lang w:val="en-US"/>
        </w:rPr>
      </w:pPr>
    </w:p>
    <w:p w14:paraId="237F7733" w14:textId="77777777" w:rsidR="00F2057E" w:rsidRPr="00557BCC" w:rsidRDefault="00F2057E" w:rsidP="006621FF">
      <w:pPr>
        <w:pStyle w:val="Default"/>
        <w:spacing w:line="360" w:lineRule="auto"/>
        <w:ind w:left="436"/>
        <w:jc w:val="both"/>
        <w:rPr>
          <w:rFonts w:ascii="Bookman Old Style" w:hAnsi="Bookman Old Style" w:cs="Bookman Old Style"/>
          <w:color w:val="auto"/>
        </w:rPr>
      </w:pPr>
    </w:p>
    <w:p w14:paraId="6C0CA7C1" w14:textId="77777777" w:rsidR="00887CB4" w:rsidRPr="00557BCC" w:rsidRDefault="00B729BB" w:rsidP="006621FF">
      <w:pPr>
        <w:spacing w:line="360" w:lineRule="auto"/>
        <w:ind w:left="719"/>
        <w:jc w:val="both"/>
        <w:rPr>
          <w:rFonts w:ascii="Bookman Old Style" w:hAnsi="Bookman Old Style"/>
          <w:lang w:val="id-ID"/>
        </w:rPr>
      </w:pPr>
      <w:r w:rsidRPr="00557BCC">
        <w:rPr>
          <w:rFonts w:ascii="Bookman Old Style" w:hAnsi="Bookman Old Style" w:cs="Bookman Old Style"/>
        </w:rPr>
        <w:t xml:space="preserve">TAMBAHAN LEMBARAN DAERAH </w:t>
      </w:r>
      <w:r w:rsidR="00946F3E">
        <w:rPr>
          <w:rFonts w:ascii="Bookman Old Style" w:hAnsi="Bookman Old Style" w:cs="Bookman Old Style"/>
          <w:lang w:val="en-US"/>
        </w:rPr>
        <w:t>KABUPATEN SUMBAWA BARAT</w:t>
      </w:r>
      <w:r w:rsidR="00946F3E" w:rsidRPr="00557BCC">
        <w:rPr>
          <w:rFonts w:ascii="Bookman Old Style" w:hAnsi="Bookman Old Style" w:cs="Bookman Old Style"/>
        </w:rPr>
        <w:t xml:space="preserve"> </w:t>
      </w:r>
      <w:r w:rsidR="00F2057E" w:rsidRPr="00557BCC">
        <w:rPr>
          <w:rFonts w:ascii="Bookman Old Style" w:hAnsi="Bookman Old Style" w:cs="Bookman Old Style"/>
        </w:rPr>
        <w:t>NOMOR</w:t>
      </w:r>
      <w:r w:rsidR="00104618">
        <w:rPr>
          <w:rFonts w:ascii="Bookman Old Style" w:hAnsi="Bookman Old Style" w:cs="Bookman Old Style"/>
        </w:rPr>
        <w:t xml:space="preserve"> </w:t>
      </w:r>
    </w:p>
    <w:sectPr w:rsidR="00887CB4" w:rsidRPr="00557BCC" w:rsidSect="00363D33">
      <w:footerReference w:type="default" r:id="rId9"/>
      <w:pgSz w:w="12242" w:h="20163" w:code="5"/>
      <w:pgMar w:top="1560" w:right="1418" w:bottom="2552" w:left="1191" w:header="0" w:footer="16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762A9" w14:textId="77777777" w:rsidR="00363D33" w:rsidRDefault="00363D33" w:rsidP="00E0025C">
      <w:r>
        <w:separator/>
      </w:r>
    </w:p>
  </w:endnote>
  <w:endnote w:type="continuationSeparator" w:id="0">
    <w:p w14:paraId="22CB8746" w14:textId="77777777" w:rsidR="00363D33" w:rsidRDefault="00363D33" w:rsidP="00E00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308674"/>
      <w:docPartObj>
        <w:docPartGallery w:val="Page Numbers (Bottom of Page)"/>
        <w:docPartUnique/>
      </w:docPartObj>
    </w:sdtPr>
    <w:sdtEndPr>
      <w:rPr>
        <w:noProof/>
      </w:rPr>
    </w:sdtEndPr>
    <w:sdtContent>
      <w:p w14:paraId="0CFCCE78" w14:textId="77777777" w:rsidR="00CC272F" w:rsidRDefault="00CC272F">
        <w:pPr>
          <w:pStyle w:val="Footer"/>
          <w:jc w:val="center"/>
        </w:pPr>
        <w:r>
          <w:fldChar w:fldCharType="begin"/>
        </w:r>
        <w:r>
          <w:instrText xml:space="preserve"> PAGE   \* MERGEFORMAT </w:instrText>
        </w:r>
        <w:r>
          <w:fldChar w:fldCharType="separate"/>
        </w:r>
        <w:r w:rsidR="00663B5B">
          <w:rPr>
            <w:noProof/>
          </w:rPr>
          <w:t>51</w:t>
        </w:r>
        <w:r>
          <w:rPr>
            <w:noProof/>
          </w:rPr>
          <w:fldChar w:fldCharType="end"/>
        </w:r>
      </w:p>
    </w:sdtContent>
  </w:sdt>
  <w:p w14:paraId="59899421" w14:textId="77777777" w:rsidR="00CC272F" w:rsidRPr="00E0025C" w:rsidRDefault="00CC272F">
    <w:pPr>
      <w:pStyle w:val="Footer"/>
      <w:rPr>
        <w:rFonts w:ascii="Bookman Old Style" w:hAnsi="Bookman Old Sty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B45C9" w14:textId="77777777" w:rsidR="00363D33" w:rsidRDefault="00363D33" w:rsidP="00E0025C">
      <w:r>
        <w:separator/>
      </w:r>
    </w:p>
  </w:footnote>
  <w:footnote w:type="continuationSeparator" w:id="0">
    <w:p w14:paraId="0A6D49DF" w14:textId="77777777" w:rsidR="00363D33" w:rsidRDefault="00363D33" w:rsidP="00E0025C">
      <w:r>
        <w:continuationSeparator/>
      </w:r>
    </w:p>
  </w:footnote>
  <w:footnote w:id="1">
    <w:p w14:paraId="001F890B" w14:textId="588F0E59" w:rsidR="007B2909" w:rsidRPr="007B2909" w:rsidRDefault="007B2909">
      <w:pPr>
        <w:pStyle w:val="FootnoteText"/>
        <w:rPr>
          <w:lang w:val="en-US"/>
        </w:rPr>
      </w:pPr>
      <w:r>
        <w:rPr>
          <w:rStyle w:val="FootnoteReference"/>
        </w:rPr>
        <w:footnoteRef/>
      </w:r>
      <w:r>
        <w:t xml:space="preserve"> </w:t>
      </w:r>
      <w:r>
        <w:rPr>
          <w:lang w:val="en-US"/>
        </w:rPr>
        <w:t xml:space="preserve">Dasar </w:t>
      </w:r>
      <w:proofErr w:type="spellStart"/>
      <w:r>
        <w:rPr>
          <w:lang w:val="en-US"/>
        </w:rPr>
        <w:t>hukum</w:t>
      </w:r>
      <w:proofErr w:type="spellEnd"/>
      <w:r>
        <w:rPr>
          <w:lang w:val="en-US"/>
        </w:rPr>
        <w:t xml:space="preserve"> </w:t>
      </w:r>
      <w:proofErr w:type="spellStart"/>
      <w:r>
        <w:rPr>
          <w:lang w:val="en-US"/>
        </w:rPr>
        <w:t>pembentukan</w:t>
      </w:r>
      <w:proofErr w:type="spellEnd"/>
      <w:r>
        <w:rPr>
          <w:lang w:val="en-US"/>
        </w:rPr>
        <w:t xml:space="preserve"> </w:t>
      </w:r>
      <w:proofErr w:type="spellStart"/>
      <w:r>
        <w:rPr>
          <w:lang w:val="en-US"/>
        </w:rPr>
        <w:t>perda</w:t>
      </w:r>
      <w:proofErr w:type="spellEnd"/>
      <w:r>
        <w:rPr>
          <w:lang w:val="en-US"/>
        </w:rPr>
        <w:t xml:space="preserve"> </w:t>
      </w:r>
      <w:proofErr w:type="spellStart"/>
      <w:r>
        <w:rPr>
          <w:lang w:val="en-US"/>
        </w:rPr>
        <w:t>adalah</w:t>
      </w:r>
      <w:proofErr w:type="spellEnd"/>
      <w:r>
        <w:rPr>
          <w:lang w:val="en-US"/>
        </w:rPr>
        <w:t xml:space="preserve"> Pasal 18 </w:t>
      </w:r>
      <w:proofErr w:type="spellStart"/>
      <w:r>
        <w:rPr>
          <w:lang w:val="en-US"/>
        </w:rPr>
        <w:t>ayat</w:t>
      </w:r>
      <w:proofErr w:type="spellEnd"/>
      <w:r>
        <w:rPr>
          <w:lang w:val="en-US"/>
        </w:rPr>
        <w:t xml:space="preserve"> (6) UUDNRI </w:t>
      </w:r>
      <w:proofErr w:type="spellStart"/>
      <w:r>
        <w:rPr>
          <w:lang w:val="en-US"/>
        </w:rPr>
        <w:t>Tahun</w:t>
      </w:r>
      <w:proofErr w:type="spellEnd"/>
      <w:r>
        <w:rPr>
          <w:lang w:val="en-US"/>
        </w:rPr>
        <w:t xml:space="preserve"> 1945,Undang-undang </w:t>
      </w:r>
      <w:proofErr w:type="spellStart"/>
      <w:r>
        <w:rPr>
          <w:lang w:val="en-US"/>
        </w:rPr>
        <w:t>tentang</w:t>
      </w:r>
      <w:proofErr w:type="spellEnd"/>
      <w:r>
        <w:rPr>
          <w:lang w:val="en-US"/>
        </w:rPr>
        <w:t xml:space="preserve"> </w:t>
      </w:r>
      <w:proofErr w:type="spellStart"/>
      <w:r>
        <w:rPr>
          <w:lang w:val="en-US"/>
        </w:rPr>
        <w:t>pembentukan</w:t>
      </w:r>
      <w:proofErr w:type="spellEnd"/>
      <w:r>
        <w:rPr>
          <w:lang w:val="en-US"/>
        </w:rPr>
        <w:t xml:space="preserve"> </w:t>
      </w:r>
      <w:proofErr w:type="spellStart"/>
      <w:r>
        <w:rPr>
          <w:lang w:val="en-US"/>
        </w:rPr>
        <w:t>daerah</w:t>
      </w:r>
      <w:proofErr w:type="spellEnd"/>
      <w:r>
        <w:rPr>
          <w:lang w:val="en-US"/>
        </w:rPr>
        <w:t xml:space="preserve"> dan </w:t>
      </w:r>
      <w:proofErr w:type="spellStart"/>
      <w:r>
        <w:rPr>
          <w:lang w:val="en-US"/>
        </w:rPr>
        <w:t>undang-undang</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pemerintahan</w:t>
      </w:r>
      <w:proofErr w:type="spellEnd"/>
      <w:r>
        <w:rPr>
          <w:lang w:val="en-US"/>
        </w:rPr>
        <w:t xml:space="preserve"> </w:t>
      </w:r>
      <w:proofErr w:type="spellStart"/>
      <w:r>
        <w:rPr>
          <w:lang w:val="en-US"/>
        </w:rPr>
        <w:t>daerah</w:t>
      </w:r>
      <w:proofErr w:type="spellEnd"/>
      <w:r w:rsidR="007E5BFC">
        <w:rPr>
          <w:lang w:val="en-US"/>
        </w:rPr>
        <w:t xml:space="preserve"> (</w:t>
      </w:r>
      <w:proofErr w:type="spellStart"/>
      <w:r w:rsidR="007E5BFC">
        <w:rPr>
          <w:lang w:val="en-US"/>
        </w:rPr>
        <w:t>butir</w:t>
      </w:r>
      <w:proofErr w:type="spellEnd"/>
      <w:r w:rsidR="007E5BFC">
        <w:rPr>
          <w:lang w:val="en-US"/>
        </w:rPr>
        <w:t xml:space="preserve"> 39 UU 12/2011)</w:t>
      </w:r>
    </w:p>
  </w:footnote>
  <w:footnote w:id="2">
    <w:p w14:paraId="465EC16B" w14:textId="639D34B8" w:rsidR="000E3A53" w:rsidRPr="000E3A53" w:rsidRDefault="000E3A53">
      <w:pPr>
        <w:pStyle w:val="FootnoteText"/>
        <w:rPr>
          <w:lang w:val="en-US"/>
        </w:rPr>
      </w:pPr>
      <w:r>
        <w:rPr>
          <w:rStyle w:val="FootnoteReference"/>
        </w:rPr>
        <w:footnoteRef/>
      </w:r>
      <w:r>
        <w:t xml:space="preserve"> </w:t>
      </w:r>
      <w:r w:rsidR="00B57D85">
        <w:t xml:space="preserve">Yang </w:t>
      </w:r>
      <w:proofErr w:type="spellStart"/>
      <w:r w:rsidR="00B57D85">
        <w:t>diberikan</w:t>
      </w:r>
      <w:proofErr w:type="spellEnd"/>
      <w:r w:rsidR="00B57D85">
        <w:t xml:space="preserve"> </w:t>
      </w:r>
      <w:proofErr w:type="spellStart"/>
      <w:r w:rsidR="00B57D85">
        <w:t>warna</w:t>
      </w:r>
      <w:proofErr w:type="spellEnd"/>
      <w:r w:rsidR="00B57D85">
        <w:t xml:space="preserve"> </w:t>
      </w:r>
      <w:proofErr w:type="spellStart"/>
      <w:r w:rsidR="00B57D85">
        <w:t>kuning</w:t>
      </w:r>
      <w:proofErr w:type="spellEnd"/>
      <w:r w:rsidR="00B57D85">
        <w:t xml:space="preserve"> </w:t>
      </w:r>
      <w:proofErr w:type="spellStart"/>
      <w:r w:rsidR="00B57D85">
        <w:t>dalam</w:t>
      </w:r>
      <w:proofErr w:type="spellEnd"/>
      <w:r w:rsidR="00B57D85">
        <w:t xml:space="preserve"> </w:t>
      </w:r>
      <w:proofErr w:type="spellStart"/>
      <w:r w:rsidR="00B57D85">
        <w:t>ketentuan</w:t>
      </w:r>
      <w:proofErr w:type="spellEnd"/>
      <w:r w:rsidR="00B57D85">
        <w:t xml:space="preserve"> </w:t>
      </w:r>
      <w:proofErr w:type="spellStart"/>
      <w:r w:rsidR="00B57D85">
        <w:t>umum</w:t>
      </w:r>
      <w:proofErr w:type="spellEnd"/>
      <w:r w:rsidR="00B57D85">
        <w:t xml:space="preserve"> “</w:t>
      </w:r>
      <w:r>
        <w:t xml:space="preserve">Kata </w:t>
      </w:r>
      <w:proofErr w:type="spellStart"/>
      <w:r>
        <w:t>atau</w:t>
      </w:r>
      <w:proofErr w:type="spellEnd"/>
      <w:r>
        <w:t xml:space="preserve"> </w:t>
      </w:r>
      <w:proofErr w:type="spellStart"/>
      <w:r>
        <w:t>istilah</w:t>
      </w:r>
      <w:proofErr w:type="spellEnd"/>
      <w:r>
        <w:t xml:space="preserve"> yang </w:t>
      </w:r>
      <w:proofErr w:type="spellStart"/>
      <w:r>
        <w:t>dimuat</w:t>
      </w:r>
      <w:proofErr w:type="spellEnd"/>
      <w:r>
        <w:t xml:space="preserve"> </w:t>
      </w:r>
      <w:proofErr w:type="spellStart"/>
      <w:r>
        <w:t>dalam</w:t>
      </w:r>
      <w:proofErr w:type="spellEnd"/>
      <w:r>
        <w:t xml:space="preserve"> </w:t>
      </w:r>
      <w:proofErr w:type="spellStart"/>
      <w:r>
        <w:t>ketentuan</w:t>
      </w:r>
      <w:proofErr w:type="spellEnd"/>
      <w:r>
        <w:t xml:space="preserve"> </w:t>
      </w:r>
      <w:proofErr w:type="spellStart"/>
      <w:r>
        <w:t>umum</w:t>
      </w:r>
      <w:proofErr w:type="spellEnd"/>
      <w:r>
        <w:t xml:space="preserve"> </w:t>
      </w:r>
      <w:proofErr w:type="spellStart"/>
      <w:r>
        <w:t>hanyalah</w:t>
      </w:r>
      <w:proofErr w:type="spellEnd"/>
      <w:r>
        <w:t xml:space="preserve"> kata </w:t>
      </w:r>
      <w:proofErr w:type="spellStart"/>
      <w:r>
        <w:t>atau</w:t>
      </w:r>
      <w:proofErr w:type="spellEnd"/>
      <w:r>
        <w:t xml:space="preserve"> </w:t>
      </w:r>
      <w:proofErr w:type="spellStart"/>
      <w:r>
        <w:t>istilah</w:t>
      </w:r>
      <w:proofErr w:type="spellEnd"/>
      <w:r>
        <w:t xml:space="preserve"> yang </w:t>
      </w:r>
      <w:proofErr w:type="spellStart"/>
      <w:r>
        <w:t>digunakan</w:t>
      </w:r>
      <w:proofErr w:type="spellEnd"/>
      <w:r>
        <w:t xml:space="preserve"> </w:t>
      </w:r>
      <w:proofErr w:type="spellStart"/>
      <w:r>
        <w:t>berulang-ulang</w:t>
      </w:r>
      <w:proofErr w:type="spellEnd"/>
      <w:r>
        <w:t xml:space="preserve"> di </w:t>
      </w:r>
      <w:proofErr w:type="spellStart"/>
      <w:r>
        <w:t>dalam</w:t>
      </w:r>
      <w:proofErr w:type="spellEnd"/>
      <w:r>
        <w:t xml:space="preserve"> </w:t>
      </w:r>
      <w:proofErr w:type="spellStart"/>
      <w:r>
        <w:t>pasal</w:t>
      </w:r>
      <w:proofErr w:type="spellEnd"/>
      <w:r>
        <w:t xml:space="preserve"> </w:t>
      </w:r>
      <w:proofErr w:type="spellStart"/>
      <w:r>
        <w:t>atau</w:t>
      </w:r>
      <w:proofErr w:type="spellEnd"/>
      <w:r>
        <w:t xml:space="preserve"> </w:t>
      </w:r>
      <w:proofErr w:type="spellStart"/>
      <w:r>
        <w:t>beberapa</w:t>
      </w:r>
      <w:proofErr w:type="spellEnd"/>
      <w:r>
        <w:t xml:space="preserve"> </w:t>
      </w:r>
      <w:proofErr w:type="spellStart"/>
      <w:r>
        <w:t>pasal</w:t>
      </w:r>
      <w:proofErr w:type="spellEnd"/>
      <w:r>
        <w:t xml:space="preserve"> </w:t>
      </w:r>
      <w:proofErr w:type="spellStart"/>
      <w:r>
        <w:t>selanjutnya</w:t>
      </w:r>
      <w:proofErr w:type="spellEnd"/>
      <w:r w:rsidR="00B57D85">
        <w:t>”.</w:t>
      </w:r>
      <w:r w:rsidR="00196834">
        <w:t xml:space="preserve"> Agar </w:t>
      </w:r>
      <w:proofErr w:type="spellStart"/>
      <w:r w:rsidR="00196834">
        <w:t>dicermati</w:t>
      </w:r>
      <w:proofErr w:type="spellEnd"/>
      <w:r w:rsidR="00196834">
        <w:t xml:space="preserve"> Kembali </w:t>
      </w:r>
      <w:proofErr w:type="spellStart"/>
      <w:r w:rsidR="00196834">
        <w:t>apakah</w:t>
      </w:r>
      <w:proofErr w:type="spellEnd"/>
      <w:r w:rsidR="00196834">
        <w:t xml:space="preserve"> </w:t>
      </w:r>
      <w:proofErr w:type="spellStart"/>
      <w:r w:rsidR="00196834">
        <w:t>akan</w:t>
      </w:r>
      <w:proofErr w:type="spellEnd"/>
      <w:r w:rsidR="00196834">
        <w:t xml:space="preserve"> </w:t>
      </w:r>
      <w:proofErr w:type="spellStart"/>
      <w:r w:rsidR="00196834">
        <w:t>diatur</w:t>
      </w:r>
      <w:proofErr w:type="spellEnd"/>
      <w:r w:rsidR="00196834">
        <w:t xml:space="preserve"> </w:t>
      </w:r>
      <w:proofErr w:type="spellStart"/>
      <w:r w:rsidR="00196834">
        <w:t>atau</w:t>
      </w:r>
      <w:proofErr w:type="spellEnd"/>
      <w:r w:rsidR="00196834">
        <w:t xml:space="preserve"> </w:t>
      </w:r>
      <w:proofErr w:type="spellStart"/>
      <w:r w:rsidR="00196834">
        <w:t>tidak</w:t>
      </w:r>
      <w:proofErr w:type="spellEnd"/>
      <w:r w:rsidR="00196834">
        <w:t xml:space="preserve"> </w:t>
      </w:r>
      <w:proofErr w:type="spellStart"/>
      <w:r w:rsidR="00196834">
        <w:t>dalam</w:t>
      </w:r>
      <w:proofErr w:type="spellEnd"/>
      <w:r w:rsidR="00196834">
        <w:t xml:space="preserve"> Pasal </w:t>
      </w:r>
      <w:proofErr w:type="spellStart"/>
      <w:r w:rsidR="00196834">
        <w:t>selanjutnya</w:t>
      </w:r>
      <w:proofErr w:type="spellEnd"/>
      <w:r w:rsidR="00196834">
        <w:t xml:space="preserve">, </w:t>
      </w:r>
      <w:proofErr w:type="spellStart"/>
      <w:r w:rsidR="00196834">
        <w:t>jika</w:t>
      </w:r>
      <w:proofErr w:type="spellEnd"/>
      <w:r w:rsidR="00196834">
        <w:t xml:space="preserve"> </w:t>
      </w:r>
      <w:proofErr w:type="spellStart"/>
      <w:r w:rsidR="00196834">
        <w:t>tidak</w:t>
      </w:r>
      <w:proofErr w:type="spellEnd"/>
      <w:r w:rsidR="00196834">
        <w:t xml:space="preserve"> </w:t>
      </w:r>
      <w:proofErr w:type="spellStart"/>
      <w:r w:rsidR="00196834">
        <w:t>diatur</w:t>
      </w:r>
      <w:proofErr w:type="spellEnd"/>
      <w:r w:rsidR="00196834">
        <w:t xml:space="preserve"> agar </w:t>
      </w:r>
      <w:proofErr w:type="spellStart"/>
      <w:r w:rsidR="00196834">
        <w:t>tidak</w:t>
      </w:r>
      <w:proofErr w:type="spellEnd"/>
      <w:r w:rsidR="00196834">
        <w:t xml:space="preserve"> </w:t>
      </w:r>
      <w:proofErr w:type="spellStart"/>
      <w:r w:rsidR="00196834">
        <w:t>dimuat</w:t>
      </w:r>
      <w:proofErr w:type="spellEnd"/>
      <w:r w:rsidR="00196834">
        <w:t xml:space="preserve"> </w:t>
      </w:r>
      <w:proofErr w:type="spellStart"/>
      <w:r w:rsidR="00196834">
        <w:t>dalam</w:t>
      </w:r>
      <w:proofErr w:type="spellEnd"/>
      <w:r w:rsidR="00196834">
        <w:t xml:space="preserve"> </w:t>
      </w:r>
      <w:proofErr w:type="spellStart"/>
      <w:r w:rsidR="00196834">
        <w:t>ketentuan</w:t>
      </w:r>
      <w:proofErr w:type="spellEnd"/>
      <w:r w:rsidR="00196834">
        <w:t xml:space="preserve"> </w:t>
      </w:r>
      <w:proofErr w:type="spellStart"/>
      <w:r w:rsidR="00196834">
        <w:t>umum</w:t>
      </w:r>
      <w:proofErr w:type="spellEnd"/>
      <w:r w:rsidR="00196834">
        <w:t>.</w:t>
      </w:r>
    </w:p>
  </w:footnote>
  <w:footnote w:id="3">
    <w:p w14:paraId="74110B87" w14:textId="4C51D79B" w:rsidR="00231670" w:rsidRPr="00231670" w:rsidRDefault="00231670">
      <w:pPr>
        <w:pStyle w:val="FootnoteText"/>
        <w:rPr>
          <w:lang w:val="en-US"/>
        </w:rPr>
      </w:pPr>
      <w:r>
        <w:rPr>
          <w:rStyle w:val="FootnoteReference"/>
        </w:rPr>
        <w:footnoteRef/>
      </w:r>
      <w:r>
        <w:t xml:space="preserve"> </w:t>
      </w:r>
      <w:proofErr w:type="spellStart"/>
      <w:r>
        <w:rPr>
          <w:lang w:val="en-US"/>
        </w:rPr>
        <w:t>Ketentuan</w:t>
      </w:r>
      <w:proofErr w:type="spellEnd"/>
      <w:r>
        <w:rPr>
          <w:lang w:val="en-US"/>
        </w:rPr>
        <w:t xml:space="preserve"> yang </w:t>
      </w:r>
      <w:proofErr w:type="spellStart"/>
      <w:r>
        <w:rPr>
          <w:lang w:val="en-US"/>
        </w:rPr>
        <w:t>mencerminkan</w:t>
      </w:r>
      <w:proofErr w:type="spellEnd"/>
      <w:r>
        <w:rPr>
          <w:lang w:val="en-US"/>
        </w:rPr>
        <w:t xml:space="preserve"> </w:t>
      </w:r>
      <w:proofErr w:type="spellStart"/>
      <w:r>
        <w:rPr>
          <w:lang w:val="en-US"/>
        </w:rPr>
        <w:t>asas</w:t>
      </w:r>
      <w:proofErr w:type="spellEnd"/>
      <w:r>
        <w:rPr>
          <w:lang w:val="en-US"/>
        </w:rPr>
        <w:t xml:space="preserve">, </w:t>
      </w:r>
      <w:proofErr w:type="spellStart"/>
      <w:r>
        <w:rPr>
          <w:lang w:val="en-US"/>
        </w:rPr>
        <w:t>maksud</w:t>
      </w:r>
      <w:proofErr w:type="spellEnd"/>
      <w:r>
        <w:rPr>
          <w:lang w:val="en-US"/>
        </w:rPr>
        <w:t xml:space="preserve"> dan </w:t>
      </w:r>
      <w:proofErr w:type="spellStart"/>
      <w:r>
        <w:rPr>
          <w:lang w:val="en-US"/>
        </w:rPr>
        <w:t>tujuan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dirumuskan</w:t>
      </w:r>
      <w:proofErr w:type="spellEnd"/>
      <w:r>
        <w:rPr>
          <w:lang w:val="en-US"/>
        </w:rPr>
        <w:t xml:space="preserve"> </w:t>
      </w:r>
      <w:proofErr w:type="spellStart"/>
      <w:r>
        <w:rPr>
          <w:lang w:val="en-US"/>
        </w:rPr>
        <w:t>tersendiri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pasal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bab</w:t>
      </w:r>
      <w:proofErr w:type="spellEnd"/>
      <w:r>
        <w:rPr>
          <w:lang w:val="en-US"/>
        </w:rPr>
        <w:t xml:space="preserve"> dan </w:t>
      </w:r>
      <w:proofErr w:type="spellStart"/>
      <w:r>
        <w:rPr>
          <w:lang w:val="en-US"/>
        </w:rPr>
        <w:t>masih</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ketentuan</w:t>
      </w:r>
      <w:proofErr w:type="spellEnd"/>
      <w:r>
        <w:rPr>
          <w:lang w:val="en-US"/>
        </w:rPr>
        <w:t xml:space="preserve"> </w:t>
      </w:r>
      <w:proofErr w:type="spellStart"/>
      <w:r>
        <w:rPr>
          <w:lang w:val="en-US"/>
        </w:rPr>
        <w:t>umum</w:t>
      </w:r>
      <w:proofErr w:type="spellEnd"/>
      <w:r w:rsidR="00B158C8">
        <w:rPr>
          <w:lang w:val="en-US"/>
        </w:rPr>
        <w:t xml:space="preserve">, </w:t>
      </w:r>
      <w:proofErr w:type="spellStart"/>
      <w:r w:rsidR="00B158C8">
        <w:rPr>
          <w:lang w:val="en-US"/>
        </w:rPr>
        <w:t>selanjtnya</w:t>
      </w:r>
      <w:proofErr w:type="spellEnd"/>
      <w:r w:rsidR="00B158C8">
        <w:rPr>
          <w:lang w:val="en-US"/>
        </w:rPr>
        <w:t xml:space="preserve"> </w:t>
      </w:r>
      <w:proofErr w:type="spellStart"/>
      <w:r w:rsidR="00B158C8">
        <w:rPr>
          <w:lang w:val="en-US"/>
        </w:rPr>
        <w:t>u</w:t>
      </w:r>
      <w:r w:rsidR="00F108D5">
        <w:rPr>
          <w:lang w:val="en-US"/>
        </w:rPr>
        <w:t>n</w:t>
      </w:r>
      <w:r w:rsidR="00B158C8">
        <w:rPr>
          <w:lang w:val="en-US"/>
        </w:rPr>
        <w:t>tuk</w:t>
      </w:r>
      <w:proofErr w:type="spellEnd"/>
      <w:r w:rsidR="00B158C8">
        <w:rPr>
          <w:lang w:val="en-US"/>
        </w:rPr>
        <w:t xml:space="preserve"> </w:t>
      </w:r>
      <w:proofErr w:type="spellStart"/>
      <w:r w:rsidR="00B158C8">
        <w:rPr>
          <w:lang w:val="en-US"/>
        </w:rPr>
        <w:t>bab</w:t>
      </w:r>
      <w:proofErr w:type="spellEnd"/>
      <w:r w:rsidR="00B158C8">
        <w:rPr>
          <w:lang w:val="en-US"/>
        </w:rPr>
        <w:t xml:space="preserve"> </w:t>
      </w:r>
      <w:proofErr w:type="spellStart"/>
      <w:r w:rsidR="00B158C8">
        <w:rPr>
          <w:lang w:val="en-US"/>
        </w:rPr>
        <w:t>berikutnya</w:t>
      </w:r>
      <w:proofErr w:type="spellEnd"/>
      <w:r w:rsidR="00B158C8">
        <w:rPr>
          <w:lang w:val="en-US"/>
        </w:rPr>
        <w:t xml:space="preserve"> </w:t>
      </w:r>
      <w:proofErr w:type="spellStart"/>
      <w:r w:rsidR="00B158C8">
        <w:rPr>
          <w:lang w:val="en-US"/>
        </w:rPr>
        <w:t>disesuaikan</w:t>
      </w:r>
      <w:proofErr w:type="spellEnd"/>
      <w:r w:rsidR="00B158C8">
        <w:rPr>
          <w:lang w:val="en-US"/>
        </w:rPr>
        <w:t xml:space="preserve"> </w:t>
      </w:r>
      <w:proofErr w:type="spellStart"/>
      <w:r w:rsidR="00B158C8">
        <w:rPr>
          <w:lang w:val="en-US"/>
        </w:rPr>
        <w:t>p</w:t>
      </w:r>
      <w:r w:rsidR="00F108D5">
        <w:rPr>
          <w:lang w:val="en-US"/>
        </w:rPr>
        <w:t>en</w:t>
      </w:r>
      <w:r w:rsidR="00B158C8">
        <w:rPr>
          <w:lang w:val="en-US"/>
        </w:rPr>
        <w:t>om</w:t>
      </w:r>
      <w:r w:rsidR="00F108D5">
        <w:rPr>
          <w:lang w:val="en-US"/>
        </w:rPr>
        <w:t>o</w:t>
      </w:r>
      <w:r w:rsidR="00B158C8">
        <w:rPr>
          <w:lang w:val="en-US"/>
        </w:rPr>
        <w:t>rannya</w:t>
      </w:r>
      <w:proofErr w:type="spellEnd"/>
      <w:r w:rsidR="00B158C8">
        <w:rPr>
          <w:lang w:val="en-US"/>
        </w:rPr>
        <w:t>.</w:t>
      </w:r>
    </w:p>
  </w:footnote>
  <w:footnote w:id="4">
    <w:p w14:paraId="329FD926" w14:textId="3CCA5A4A" w:rsidR="00C92603" w:rsidRPr="00C92603" w:rsidRDefault="00C92603">
      <w:pPr>
        <w:pStyle w:val="FootnoteText"/>
        <w:rPr>
          <w:lang w:val="en-US"/>
        </w:rPr>
      </w:pPr>
      <w:r>
        <w:rPr>
          <w:rStyle w:val="FootnoteReference"/>
        </w:rPr>
        <w:footnoteRef/>
      </w:r>
      <w:r>
        <w:t xml:space="preserve"> </w:t>
      </w:r>
      <w:bookmarkStart w:id="3" w:name="_Hlk159837398"/>
      <w:proofErr w:type="spellStart"/>
      <w:r>
        <w:rPr>
          <w:lang w:val="en-US"/>
        </w:rPr>
        <w:t>Setiap</w:t>
      </w:r>
      <w:proofErr w:type="spellEnd"/>
      <w:r>
        <w:rPr>
          <w:lang w:val="en-US"/>
        </w:rPr>
        <w:t xml:space="preserve"> orang </w:t>
      </w:r>
      <w:proofErr w:type="spellStart"/>
      <w:r>
        <w:rPr>
          <w:lang w:val="en-US"/>
        </w:rPr>
        <w:t>perlu</w:t>
      </w:r>
      <w:proofErr w:type="spellEnd"/>
      <w:r>
        <w:rPr>
          <w:lang w:val="en-US"/>
        </w:rPr>
        <w:t xml:space="preserve"> di </w:t>
      </w:r>
      <w:proofErr w:type="spellStart"/>
      <w:r>
        <w:rPr>
          <w:lang w:val="en-US"/>
        </w:rPr>
        <w:t>atur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ketentuan</w:t>
      </w:r>
      <w:proofErr w:type="spellEnd"/>
      <w:r>
        <w:rPr>
          <w:lang w:val="en-US"/>
        </w:rPr>
        <w:t xml:space="preserve"> </w:t>
      </w:r>
      <w:proofErr w:type="spellStart"/>
      <w:r>
        <w:rPr>
          <w:lang w:val="en-US"/>
        </w:rPr>
        <w:t>umum</w:t>
      </w:r>
      <w:proofErr w:type="spellEnd"/>
      <w:r>
        <w:rPr>
          <w:lang w:val="en-US"/>
        </w:rPr>
        <w:t xml:space="preserve"> dan </w:t>
      </w:r>
      <w:proofErr w:type="spellStart"/>
      <w:r>
        <w:rPr>
          <w:lang w:val="en-US"/>
        </w:rPr>
        <w:t>diberikan</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setiap</w:t>
      </w:r>
      <w:proofErr w:type="spellEnd"/>
      <w:r>
        <w:rPr>
          <w:lang w:val="en-US"/>
        </w:rPr>
        <w:t xml:space="preserve"> orang </w:t>
      </w:r>
      <w:proofErr w:type="spellStart"/>
      <w:r>
        <w:rPr>
          <w:lang w:val="en-US"/>
        </w:rPr>
        <w:t>yg</w:t>
      </w:r>
      <w:proofErr w:type="spellEnd"/>
      <w:r>
        <w:rPr>
          <w:lang w:val="en-US"/>
        </w:rPr>
        <w:t xml:space="preserve"> </w:t>
      </w:r>
      <w:proofErr w:type="spellStart"/>
      <w:r>
        <w:rPr>
          <w:lang w:val="en-US"/>
        </w:rPr>
        <w:t>dimaksud</w:t>
      </w:r>
      <w:proofErr w:type="spellEnd"/>
      <w:r>
        <w:rPr>
          <w:lang w:val="en-US"/>
        </w:rPr>
        <w:t xml:space="preserve"> orang-</w:t>
      </w:r>
      <w:proofErr w:type="spellStart"/>
      <w:r>
        <w:rPr>
          <w:lang w:val="en-US"/>
        </w:rPr>
        <w:t>perorangan</w:t>
      </w:r>
      <w:proofErr w:type="spellEnd"/>
      <w:r>
        <w:rPr>
          <w:lang w:val="en-US"/>
        </w:rPr>
        <w:t xml:space="preserve"> </w:t>
      </w:r>
      <w:proofErr w:type="spellStart"/>
      <w:r>
        <w:rPr>
          <w:lang w:val="en-US"/>
        </w:rPr>
        <w:t>atau</w:t>
      </w:r>
      <w:proofErr w:type="spellEnd"/>
      <w:r>
        <w:rPr>
          <w:lang w:val="en-US"/>
        </w:rPr>
        <w:t xml:space="preserve"> badan yang </w:t>
      </w:r>
      <w:proofErr w:type="spellStart"/>
      <w:r>
        <w:rPr>
          <w:lang w:val="en-US"/>
        </w:rPr>
        <w:t>berbadan</w:t>
      </w:r>
      <w:proofErr w:type="spellEnd"/>
      <w:r>
        <w:rPr>
          <w:lang w:val="en-US"/>
        </w:rPr>
        <w:t xml:space="preserve"> </w:t>
      </w:r>
      <w:proofErr w:type="spellStart"/>
      <w:r>
        <w:rPr>
          <w:lang w:val="en-US"/>
        </w:rPr>
        <w:t>hukum</w:t>
      </w:r>
      <w:bookmarkEnd w:id="3"/>
      <w:proofErr w:type="spellEnd"/>
    </w:p>
  </w:footnote>
  <w:footnote w:id="5">
    <w:p w14:paraId="63E97D51" w14:textId="7ADD0868" w:rsidR="00C92603" w:rsidRPr="00C92603" w:rsidRDefault="00C92603">
      <w:pPr>
        <w:pStyle w:val="FootnoteText"/>
        <w:rPr>
          <w:lang w:val="en-US"/>
        </w:rPr>
      </w:pPr>
      <w:r>
        <w:rPr>
          <w:rStyle w:val="FootnoteReference"/>
        </w:rPr>
        <w:footnoteRef/>
      </w:r>
      <w:r>
        <w:t xml:space="preserve"> </w:t>
      </w:r>
      <w:proofErr w:type="spellStart"/>
      <w:r w:rsidRPr="00C92603">
        <w:rPr>
          <w:lang w:val="en-US"/>
        </w:rPr>
        <w:t>Setiap</w:t>
      </w:r>
      <w:proofErr w:type="spellEnd"/>
      <w:r w:rsidRPr="00C92603">
        <w:rPr>
          <w:lang w:val="en-US"/>
        </w:rPr>
        <w:t xml:space="preserve"> orang </w:t>
      </w:r>
      <w:proofErr w:type="spellStart"/>
      <w:r w:rsidRPr="00C92603">
        <w:rPr>
          <w:lang w:val="en-US"/>
        </w:rPr>
        <w:t>perlu</w:t>
      </w:r>
      <w:proofErr w:type="spellEnd"/>
      <w:r w:rsidRPr="00C92603">
        <w:rPr>
          <w:lang w:val="en-US"/>
        </w:rPr>
        <w:t xml:space="preserve"> di </w:t>
      </w:r>
      <w:proofErr w:type="spellStart"/>
      <w:r w:rsidRPr="00C92603">
        <w:rPr>
          <w:lang w:val="en-US"/>
        </w:rPr>
        <w:t>atur</w:t>
      </w:r>
      <w:proofErr w:type="spellEnd"/>
      <w:r w:rsidRPr="00C92603">
        <w:rPr>
          <w:lang w:val="en-US"/>
        </w:rPr>
        <w:t xml:space="preserve"> </w:t>
      </w:r>
      <w:proofErr w:type="spellStart"/>
      <w:r w:rsidRPr="00C92603">
        <w:rPr>
          <w:lang w:val="en-US"/>
        </w:rPr>
        <w:t>dalam</w:t>
      </w:r>
      <w:proofErr w:type="spellEnd"/>
      <w:r w:rsidRPr="00C92603">
        <w:rPr>
          <w:lang w:val="en-US"/>
        </w:rPr>
        <w:t xml:space="preserve"> </w:t>
      </w:r>
      <w:proofErr w:type="spellStart"/>
      <w:r w:rsidRPr="00C92603">
        <w:rPr>
          <w:lang w:val="en-US"/>
        </w:rPr>
        <w:t>ketentuan</w:t>
      </w:r>
      <w:proofErr w:type="spellEnd"/>
      <w:r w:rsidRPr="00C92603">
        <w:rPr>
          <w:lang w:val="en-US"/>
        </w:rPr>
        <w:t xml:space="preserve"> </w:t>
      </w:r>
      <w:proofErr w:type="spellStart"/>
      <w:r w:rsidRPr="00C92603">
        <w:rPr>
          <w:lang w:val="en-US"/>
        </w:rPr>
        <w:t>umum</w:t>
      </w:r>
      <w:proofErr w:type="spellEnd"/>
      <w:r w:rsidRPr="00C92603">
        <w:rPr>
          <w:lang w:val="en-US"/>
        </w:rPr>
        <w:t xml:space="preserve"> dan </w:t>
      </w:r>
      <w:proofErr w:type="spellStart"/>
      <w:r w:rsidRPr="00C92603">
        <w:rPr>
          <w:lang w:val="en-US"/>
        </w:rPr>
        <w:t>diberikan</w:t>
      </w:r>
      <w:proofErr w:type="spellEnd"/>
      <w:r w:rsidRPr="00C92603">
        <w:rPr>
          <w:lang w:val="en-US"/>
        </w:rPr>
        <w:t xml:space="preserve"> </w:t>
      </w:r>
      <w:proofErr w:type="spellStart"/>
      <w:r w:rsidRPr="00C92603">
        <w:rPr>
          <w:lang w:val="en-US"/>
        </w:rPr>
        <w:t>definisi</w:t>
      </w:r>
      <w:proofErr w:type="spellEnd"/>
      <w:r w:rsidRPr="00C92603">
        <w:rPr>
          <w:lang w:val="en-US"/>
        </w:rPr>
        <w:t xml:space="preserve"> </w:t>
      </w:r>
      <w:proofErr w:type="spellStart"/>
      <w:r w:rsidRPr="00C92603">
        <w:rPr>
          <w:lang w:val="en-US"/>
        </w:rPr>
        <w:t>apakah</w:t>
      </w:r>
      <w:proofErr w:type="spellEnd"/>
      <w:r w:rsidRPr="00C92603">
        <w:rPr>
          <w:lang w:val="en-US"/>
        </w:rPr>
        <w:t xml:space="preserve"> </w:t>
      </w:r>
      <w:proofErr w:type="spellStart"/>
      <w:r w:rsidRPr="00C92603">
        <w:rPr>
          <w:lang w:val="en-US"/>
        </w:rPr>
        <w:t>setiap</w:t>
      </w:r>
      <w:proofErr w:type="spellEnd"/>
      <w:r w:rsidRPr="00C92603">
        <w:rPr>
          <w:lang w:val="en-US"/>
        </w:rPr>
        <w:t xml:space="preserve"> orang </w:t>
      </w:r>
      <w:proofErr w:type="spellStart"/>
      <w:r w:rsidRPr="00C92603">
        <w:rPr>
          <w:lang w:val="en-US"/>
        </w:rPr>
        <w:t>yg</w:t>
      </w:r>
      <w:proofErr w:type="spellEnd"/>
      <w:r w:rsidRPr="00C92603">
        <w:rPr>
          <w:lang w:val="en-US"/>
        </w:rPr>
        <w:t xml:space="preserve"> </w:t>
      </w:r>
      <w:proofErr w:type="spellStart"/>
      <w:r w:rsidRPr="00C92603">
        <w:rPr>
          <w:lang w:val="en-US"/>
        </w:rPr>
        <w:t>dimaksud</w:t>
      </w:r>
      <w:proofErr w:type="spellEnd"/>
      <w:r w:rsidRPr="00C92603">
        <w:rPr>
          <w:lang w:val="en-US"/>
        </w:rPr>
        <w:t xml:space="preserve"> orang-</w:t>
      </w:r>
      <w:proofErr w:type="spellStart"/>
      <w:r w:rsidRPr="00C92603">
        <w:rPr>
          <w:lang w:val="en-US"/>
        </w:rPr>
        <w:t>perorangan</w:t>
      </w:r>
      <w:proofErr w:type="spellEnd"/>
      <w:r w:rsidRPr="00C92603">
        <w:rPr>
          <w:lang w:val="en-US"/>
        </w:rPr>
        <w:t xml:space="preserve"> </w:t>
      </w:r>
      <w:proofErr w:type="spellStart"/>
      <w:r w:rsidRPr="00C92603">
        <w:rPr>
          <w:lang w:val="en-US"/>
        </w:rPr>
        <w:t>atau</w:t>
      </w:r>
      <w:proofErr w:type="spellEnd"/>
      <w:r w:rsidRPr="00C92603">
        <w:rPr>
          <w:lang w:val="en-US"/>
        </w:rPr>
        <w:t xml:space="preserve"> badan yang </w:t>
      </w:r>
      <w:proofErr w:type="spellStart"/>
      <w:r w:rsidRPr="00C92603">
        <w:rPr>
          <w:lang w:val="en-US"/>
        </w:rPr>
        <w:t>berbadan</w:t>
      </w:r>
      <w:proofErr w:type="spellEnd"/>
      <w:r w:rsidRPr="00C92603">
        <w:rPr>
          <w:lang w:val="en-US"/>
        </w:rPr>
        <w:t xml:space="preserve"> </w:t>
      </w:r>
      <w:proofErr w:type="spellStart"/>
      <w:r w:rsidRPr="00C92603">
        <w:rPr>
          <w:lang w:val="en-US"/>
        </w:rPr>
        <w:t>hukum</w:t>
      </w:r>
      <w:proofErr w:type="spellEnd"/>
    </w:p>
  </w:footnote>
  <w:footnote w:id="6">
    <w:p w14:paraId="038BE9F5" w14:textId="3CE1CF73" w:rsidR="00072888" w:rsidRPr="00072888" w:rsidRDefault="00072888">
      <w:pPr>
        <w:pStyle w:val="FootnoteText"/>
        <w:rPr>
          <w:lang w:val="en-US"/>
        </w:rPr>
      </w:pPr>
      <w:r>
        <w:rPr>
          <w:rStyle w:val="FootnoteReference"/>
        </w:rPr>
        <w:footnoteRef/>
      </w:r>
      <w:r>
        <w:t xml:space="preserve"> </w:t>
      </w:r>
      <w:proofErr w:type="spellStart"/>
      <w:r>
        <w:rPr>
          <w:lang w:val="en-US"/>
        </w:rPr>
        <w:t>Perlu</w:t>
      </w:r>
      <w:proofErr w:type="spellEnd"/>
      <w:r>
        <w:rPr>
          <w:lang w:val="en-US"/>
        </w:rPr>
        <w:t xml:space="preserve"> </w:t>
      </w:r>
      <w:proofErr w:type="spellStart"/>
      <w:r>
        <w:rPr>
          <w:lang w:val="en-US"/>
        </w:rPr>
        <w:t>diperhatikan</w:t>
      </w:r>
      <w:proofErr w:type="spellEnd"/>
      <w:r>
        <w:rPr>
          <w:lang w:val="en-US"/>
        </w:rPr>
        <w:t xml:space="preserve"> Kembali  Pasal yang </w:t>
      </w:r>
      <w:proofErr w:type="spellStart"/>
      <w:r>
        <w:rPr>
          <w:lang w:val="en-US"/>
        </w:rPr>
        <w:t>dijadikan</w:t>
      </w:r>
      <w:proofErr w:type="spellEnd"/>
      <w:r w:rsidR="00B40BF2">
        <w:rPr>
          <w:lang w:val="en-US"/>
        </w:rPr>
        <w:t xml:space="preserve"> </w:t>
      </w:r>
      <w:proofErr w:type="spellStart"/>
      <w:r w:rsidR="00B40BF2">
        <w:rPr>
          <w:lang w:val="en-US"/>
        </w:rPr>
        <w:t>acuan</w:t>
      </w:r>
      <w:proofErr w:type="spellEnd"/>
      <w:r>
        <w:rPr>
          <w:lang w:val="en-US"/>
        </w:rPr>
        <w:t xml:space="preserve"> </w:t>
      </w:r>
      <w:proofErr w:type="spellStart"/>
      <w:r>
        <w:rPr>
          <w:lang w:val="en-US"/>
        </w:rPr>
        <w:t>pengenaan</w:t>
      </w:r>
      <w:proofErr w:type="spellEnd"/>
      <w:r>
        <w:rPr>
          <w:lang w:val="en-US"/>
        </w:rPr>
        <w:t xml:space="preserve"> </w:t>
      </w:r>
      <w:proofErr w:type="spellStart"/>
      <w:r>
        <w:rPr>
          <w:lang w:val="en-US"/>
        </w:rPr>
        <w:t>Pidana</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pelanggaran</w:t>
      </w:r>
      <w:proofErr w:type="spellEnd"/>
      <w:r>
        <w:rPr>
          <w:lang w:val="en-US"/>
        </w:rPr>
        <w:t xml:space="preserve"> </w:t>
      </w:r>
      <w:proofErr w:type="spellStart"/>
      <w:r>
        <w:rPr>
          <w:lang w:val="en-US"/>
        </w:rPr>
        <w:t>pidana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sanksi</w:t>
      </w:r>
      <w:proofErr w:type="spellEnd"/>
      <w:r>
        <w:rPr>
          <w:lang w:val="en-US"/>
        </w:rPr>
        <w:t xml:space="preserve"> </w:t>
      </w:r>
      <w:proofErr w:type="spellStart"/>
      <w:r>
        <w:rPr>
          <w:lang w:val="en-US"/>
        </w:rPr>
        <w:t>Admimistratif</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57D"/>
    <w:multiLevelType w:val="hybridMultilevel"/>
    <w:tmpl w:val="131098D6"/>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 w15:restartNumberingAfterBreak="0">
    <w:nsid w:val="03BD2394"/>
    <w:multiLevelType w:val="hybridMultilevel"/>
    <w:tmpl w:val="EA4290A8"/>
    <w:lvl w:ilvl="0" w:tplc="462C7DDA">
      <w:start w:val="1"/>
      <w:numFmt w:val="decimal"/>
      <w:lvlText w:val="(%1)"/>
      <w:lvlJc w:val="left"/>
      <w:pPr>
        <w:ind w:left="2421" w:hanging="360"/>
      </w:pPr>
      <w:rPr>
        <w:rFonts w:hint="default"/>
      </w:rPr>
    </w:lvl>
    <w:lvl w:ilvl="1" w:tplc="34CA9A4A">
      <w:start w:val="1"/>
      <w:numFmt w:val="lowerLetter"/>
      <w:lvlText w:val="%2."/>
      <w:lvlJc w:val="left"/>
      <w:pPr>
        <w:ind w:left="3141" w:hanging="360"/>
      </w:pPr>
      <w:rPr>
        <w:rFonts w:hint="default"/>
      </w:r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3BF6D26"/>
    <w:multiLevelType w:val="hybridMultilevel"/>
    <w:tmpl w:val="8F820AB2"/>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 w15:restartNumberingAfterBreak="0">
    <w:nsid w:val="085D10C9"/>
    <w:multiLevelType w:val="hybridMultilevel"/>
    <w:tmpl w:val="21AC3162"/>
    <w:lvl w:ilvl="0" w:tplc="04090019">
      <w:start w:val="1"/>
      <w:numFmt w:val="lowerLetter"/>
      <w:lvlText w:val="%1."/>
      <w:lvlJc w:val="left"/>
      <w:pPr>
        <w:ind w:left="2923" w:hanging="360"/>
      </w:pPr>
    </w:lvl>
    <w:lvl w:ilvl="1" w:tplc="04090019">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4" w15:restartNumberingAfterBreak="0">
    <w:nsid w:val="093978B7"/>
    <w:multiLevelType w:val="hybridMultilevel"/>
    <w:tmpl w:val="88E2D9DC"/>
    <w:lvl w:ilvl="0" w:tplc="4AA65B78">
      <w:start w:val="2"/>
      <w:numFmt w:val="lowerLetter"/>
      <w:lvlText w:val="%1."/>
      <w:lvlJc w:val="left"/>
      <w:pPr>
        <w:ind w:left="2923" w:hanging="360"/>
      </w:pPr>
      <w:rPr>
        <w:rFonts w:hint="default"/>
      </w:rPr>
    </w:lvl>
    <w:lvl w:ilvl="1" w:tplc="04090019">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5" w15:restartNumberingAfterBreak="0">
    <w:nsid w:val="099D7D69"/>
    <w:multiLevelType w:val="hybridMultilevel"/>
    <w:tmpl w:val="F2124EB6"/>
    <w:lvl w:ilvl="0" w:tplc="4AA65B78">
      <w:start w:val="2"/>
      <w:numFmt w:val="lowerLetter"/>
      <w:lvlText w:val="%1."/>
      <w:lvlJc w:val="left"/>
      <w:pPr>
        <w:ind w:left="2563" w:hanging="360"/>
      </w:pPr>
      <w:rPr>
        <w:rFonts w:hint="default"/>
      </w:rPr>
    </w:lvl>
    <w:lvl w:ilvl="1" w:tplc="04090019">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6" w15:restartNumberingAfterBreak="0">
    <w:nsid w:val="0A28626D"/>
    <w:multiLevelType w:val="hybridMultilevel"/>
    <w:tmpl w:val="7932FB34"/>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7" w15:restartNumberingAfterBreak="0">
    <w:nsid w:val="0A866D10"/>
    <w:multiLevelType w:val="hybridMultilevel"/>
    <w:tmpl w:val="B0FADCE6"/>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8" w15:restartNumberingAfterBreak="0">
    <w:nsid w:val="0AED61CC"/>
    <w:multiLevelType w:val="hybridMultilevel"/>
    <w:tmpl w:val="A358174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119602BA">
      <w:start w:val="1"/>
      <w:numFmt w:val="lowerLetter"/>
      <w:lvlText w:val="%4."/>
      <w:lvlJc w:val="left"/>
      <w:pPr>
        <w:ind w:left="2880" w:hanging="360"/>
      </w:pPr>
      <w:rPr>
        <w:rFonts w:hint="default"/>
      </w:rPr>
    </w:lvl>
    <w:lvl w:ilvl="4" w:tplc="D7C2A5FA">
      <w:start w:val="16"/>
      <w:numFmt w:val="decimal"/>
      <w:lvlText w:val="%5."/>
      <w:lvlJc w:val="left"/>
      <w:pPr>
        <w:ind w:left="3615" w:hanging="375"/>
      </w:pPr>
      <w:rPr>
        <w:rFonts w:hint="default"/>
      </w:rPr>
    </w:lvl>
    <w:lvl w:ilvl="5" w:tplc="EA9AA3C4">
      <w:start w:val="7"/>
      <w:numFmt w:val="decimal"/>
      <w:lvlText w:val="(%6)"/>
      <w:lvlJc w:val="left"/>
      <w:pPr>
        <w:ind w:left="4500" w:hanging="360"/>
      </w:pPr>
      <w:rPr>
        <w:rFonts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BF26C1A"/>
    <w:multiLevelType w:val="hybridMultilevel"/>
    <w:tmpl w:val="ED7C73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CB641AE"/>
    <w:multiLevelType w:val="hybridMultilevel"/>
    <w:tmpl w:val="EDCEBDC2"/>
    <w:lvl w:ilvl="0" w:tplc="04090019">
      <w:start w:val="1"/>
      <w:numFmt w:val="lowerLetter"/>
      <w:lvlText w:val="%1."/>
      <w:lvlJc w:val="left"/>
      <w:pPr>
        <w:ind w:left="3283" w:hanging="360"/>
      </w:pPr>
    </w:lvl>
    <w:lvl w:ilvl="1" w:tplc="04090019" w:tentative="1">
      <w:start w:val="1"/>
      <w:numFmt w:val="lowerLetter"/>
      <w:lvlText w:val="%2."/>
      <w:lvlJc w:val="left"/>
      <w:pPr>
        <w:ind w:left="4003" w:hanging="360"/>
      </w:pPr>
    </w:lvl>
    <w:lvl w:ilvl="2" w:tplc="0409001B" w:tentative="1">
      <w:start w:val="1"/>
      <w:numFmt w:val="lowerRoman"/>
      <w:lvlText w:val="%3."/>
      <w:lvlJc w:val="right"/>
      <w:pPr>
        <w:ind w:left="4723" w:hanging="180"/>
      </w:pPr>
    </w:lvl>
    <w:lvl w:ilvl="3" w:tplc="0409000F" w:tentative="1">
      <w:start w:val="1"/>
      <w:numFmt w:val="decimal"/>
      <w:lvlText w:val="%4."/>
      <w:lvlJc w:val="left"/>
      <w:pPr>
        <w:ind w:left="5443" w:hanging="360"/>
      </w:pPr>
    </w:lvl>
    <w:lvl w:ilvl="4" w:tplc="04090019" w:tentative="1">
      <w:start w:val="1"/>
      <w:numFmt w:val="lowerLetter"/>
      <w:lvlText w:val="%5."/>
      <w:lvlJc w:val="left"/>
      <w:pPr>
        <w:ind w:left="6163" w:hanging="360"/>
      </w:pPr>
    </w:lvl>
    <w:lvl w:ilvl="5" w:tplc="0409001B" w:tentative="1">
      <w:start w:val="1"/>
      <w:numFmt w:val="lowerRoman"/>
      <w:lvlText w:val="%6."/>
      <w:lvlJc w:val="right"/>
      <w:pPr>
        <w:ind w:left="6883" w:hanging="180"/>
      </w:pPr>
    </w:lvl>
    <w:lvl w:ilvl="6" w:tplc="0409000F" w:tentative="1">
      <w:start w:val="1"/>
      <w:numFmt w:val="decimal"/>
      <w:lvlText w:val="%7."/>
      <w:lvlJc w:val="left"/>
      <w:pPr>
        <w:ind w:left="7603" w:hanging="360"/>
      </w:pPr>
    </w:lvl>
    <w:lvl w:ilvl="7" w:tplc="04090019" w:tentative="1">
      <w:start w:val="1"/>
      <w:numFmt w:val="lowerLetter"/>
      <w:lvlText w:val="%8."/>
      <w:lvlJc w:val="left"/>
      <w:pPr>
        <w:ind w:left="8323" w:hanging="360"/>
      </w:pPr>
    </w:lvl>
    <w:lvl w:ilvl="8" w:tplc="0409001B" w:tentative="1">
      <w:start w:val="1"/>
      <w:numFmt w:val="lowerRoman"/>
      <w:lvlText w:val="%9."/>
      <w:lvlJc w:val="right"/>
      <w:pPr>
        <w:ind w:left="9043" w:hanging="180"/>
      </w:pPr>
    </w:lvl>
  </w:abstractNum>
  <w:abstractNum w:abstractNumId="11" w15:restartNumberingAfterBreak="0">
    <w:nsid w:val="0CDA48D3"/>
    <w:multiLevelType w:val="hybridMultilevel"/>
    <w:tmpl w:val="187CA162"/>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12" w15:restartNumberingAfterBreak="0">
    <w:nsid w:val="0D13566D"/>
    <w:multiLevelType w:val="hybridMultilevel"/>
    <w:tmpl w:val="0A8CF73E"/>
    <w:lvl w:ilvl="0" w:tplc="E89E8D4C">
      <w:start w:val="1"/>
      <w:numFmt w:val="decimal"/>
      <w:lvlText w:val="(%1)"/>
      <w:lvlJc w:val="left"/>
      <w:pPr>
        <w:ind w:left="2561" w:hanging="360"/>
      </w:pPr>
      <w:rPr>
        <w:rFonts w:hint="default"/>
      </w:rPr>
    </w:lvl>
    <w:lvl w:ilvl="1" w:tplc="04090019" w:tentative="1">
      <w:start w:val="1"/>
      <w:numFmt w:val="lowerLetter"/>
      <w:lvlText w:val="%2."/>
      <w:lvlJc w:val="left"/>
      <w:pPr>
        <w:ind w:left="3281" w:hanging="360"/>
      </w:pPr>
    </w:lvl>
    <w:lvl w:ilvl="2" w:tplc="0409001B" w:tentative="1">
      <w:start w:val="1"/>
      <w:numFmt w:val="lowerRoman"/>
      <w:lvlText w:val="%3."/>
      <w:lvlJc w:val="right"/>
      <w:pPr>
        <w:ind w:left="4001" w:hanging="180"/>
      </w:pPr>
    </w:lvl>
    <w:lvl w:ilvl="3" w:tplc="0409000F" w:tentative="1">
      <w:start w:val="1"/>
      <w:numFmt w:val="decimal"/>
      <w:lvlText w:val="%4."/>
      <w:lvlJc w:val="left"/>
      <w:pPr>
        <w:ind w:left="4721" w:hanging="360"/>
      </w:pPr>
    </w:lvl>
    <w:lvl w:ilvl="4" w:tplc="04090019" w:tentative="1">
      <w:start w:val="1"/>
      <w:numFmt w:val="lowerLetter"/>
      <w:lvlText w:val="%5."/>
      <w:lvlJc w:val="left"/>
      <w:pPr>
        <w:ind w:left="5441" w:hanging="360"/>
      </w:pPr>
    </w:lvl>
    <w:lvl w:ilvl="5" w:tplc="0409001B" w:tentative="1">
      <w:start w:val="1"/>
      <w:numFmt w:val="lowerRoman"/>
      <w:lvlText w:val="%6."/>
      <w:lvlJc w:val="right"/>
      <w:pPr>
        <w:ind w:left="6161" w:hanging="180"/>
      </w:pPr>
    </w:lvl>
    <w:lvl w:ilvl="6" w:tplc="0409000F" w:tentative="1">
      <w:start w:val="1"/>
      <w:numFmt w:val="decimal"/>
      <w:lvlText w:val="%7."/>
      <w:lvlJc w:val="left"/>
      <w:pPr>
        <w:ind w:left="6881" w:hanging="360"/>
      </w:pPr>
    </w:lvl>
    <w:lvl w:ilvl="7" w:tplc="04090019" w:tentative="1">
      <w:start w:val="1"/>
      <w:numFmt w:val="lowerLetter"/>
      <w:lvlText w:val="%8."/>
      <w:lvlJc w:val="left"/>
      <w:pPr>
        <w:ind w:left="7601" w:hanging="360"/>
      </w:pPr>
    </w:lvl>
    <w:lvl w:ilvl="8" w:tplc="0409001B" w:tentative="1">
      <w:start w:val="1"/>
      <w:numFmt w:val="lowerRoman"/>
      <w:lvlText w:val="%9."/>
      <w:lvlJc w:val="right"/>
      <w:pPr>
        <w:ind w:left="8321" w:hanging="180"/>
      </w:pPr>
    </w:lvl>
  </w:abstractNum>
  <w:abstractNum w:abstractNumId="13" w15:restartNumberingAfterBreak="0">
    <w:nsid w:val="0D692459"/>
    <w:multiLevelType w:val="hybridMultilevel"/>
    <w:tmpl w:val="40F09C08"/>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14" w15:restartNumberingAfterBreak="0">
    <w:nsid w:val="0DB04B53"/>
    <w:multiLevelType w:val="hybridMultilevel"/>
    <w:tmpl w:val="241E1AC8"/>
    <w:lvl w:ilvl="0" w:tplc="640485E4">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5" w15:restartNumberingAfterBreak="0">
    <w:nsid w:val="0E243FC5"/>
    <w:multiLevelType w:val="hybridMultilevel"/>
    <w:tmpl w:val="43EE6874"/>
    <w:lvl w:ilvl="0" w:tplc="462C7DDA">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0A2545F"/>
    <w:multiLevelType w:val="hybridMultilevel"/>
    <w:tmpl w:val="B470B8FA"/>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7" w15:restartNumberingAfterBreak="0">
    <w:nsid w:val="10E7243F"/>
    <w:multiLevelType w:val="hybridMultilevel"/>
    <w:tmpl w:val="3CBE960A"/>
    <w:lvl w:ilvl="0" w:tplc="4AA65B78">
      <w:start w:val="2"/>
      <w:numFmt w:val="lowerLetter"/>
      <w:lvlText w:val="%1."/>
      <w:lvlJc w:val="left"/>
      <w:pPr>
        <w:ind w:left="2421" w:hanging="360"/>
      </w:pPr>
      <w:rPr>
        <w:rFonts w:hint="default"/>
      </w:rPr>
    </w:lvl>
    <w:lvl w:ilvl="1" w:tplc="511AAC3E">
      <w:start w:val="1"/>
      <w:numFmt w:val="decimal"/>
      <w:lvlText w:val="%2."/>
      <w:lvlJc w:val="left"/>
      <w:pPr>
        <w:ind w:left="3141" w:hanging="360"/>
      </w:pPr>
      <w:rPr>
        <w:rFonts w:hint="default"/>
      </w:rPr>
    </w:lvl>
    <w:lvl w:ilvl="2" w:tplc="462C7DDA">
      <w:start w:val="1"/>
      <w:numFmt w:val="decimal"/>
      <w:lvlText w:val="(%3)"/>
      <w:lvlJc w:val="left"/>
      <w:pPr>
        <w:ind w:left="4056" w:hanging="375"/>
      </w:pPr>
      <w:rPr>
        <w:rFonts w:hint="default"/>
      </w:rPr>
    </w:lvl>
    <w:lvl w:ilvl="3" w:tplc="0421000F">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8" w15:restartNumberingAfterBreak="0">
    <w:nsid w:val="11291387"/>
    <w:multiLevelType w:val="hybridMultilevel"/>
    <w:tmpl w:val="8876ADB4"/>
    <w:lvl w:ilvl="0" w:tplc="462C7DDA">
      <w:start w:val="1"/>
      <w:numFmt w:val="decimal"/>
      <w:lvlText w:val="(%1)"/>
      <w:lvlJc w:val="left"/>
      <w:pPr>
        <w:ind w:left="2988" w:hanging="360"/>
      </w:pPr>
      <w:rPr>
        <w:rFonts w:hint="default"/>
      </w:r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19" w15:restartNumberingAfterBreak="0">
    <w:nsid w:val="14A5296F"/>
    <w:multiLevelType w:val="hybridMultilevel"/>
    <w:tmpl w:val="85AE089E"/>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20" w15:restartNumberingAfterBreak="0">
    <w:nsid w:val="16E05053"/>
    <w:multiLevelType w:val="hybridMultilevel"/>
    <w:tmpl w:val="88489B3A"/>
    <w:lvl w:ilvl="0" w:tplc="04090019">
      <w:start w:val="1"/>
      <w:numFmt w:val="lowerLetter"/>
      <w:lvlText w:val="%1."/>
      <w:lvlJc w:val="left"/>
      <w:pPr>
        <w:ind w:left="2923" w:hanging="360"/>
      </w:pPr>
    </w:lvl>
    <w:lvl w:ilvl="1" w:tplc="04090019">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21" w15:restartNumberingAfterBreak="0">
    <w:nsid w:val="17681E9E"/>
    <w:multiLevelType w:val="hybridMultilevel"/>
    <w:tmpl w:val="70BE87C2"/>
    <w:lvl w:ilvl="0" w:tplc="A32C5ADE">
      <w:start w:val="1"/>
      <w:numFmt w:val="decimal"/>
      <w:lvlText w:val="(%1)"/>
      <w:lvlJc w:val="left"/>
      <w:pPr>
        <w:ind w:left="2278" w:hanging="435"/>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2" w15:restartNumberingAfterBreak="0">
    <w:nsid w:val="1A044735"/>
    <w:multiLevelType w:val="hybridMultilevel"/>
    <w:tmpl w:val="1FC2A16A"/>
    <w:lvl w:ilvl="0" w:tplc="4AA65B78">
      <w:start w:val="2"/>
      <w:numFmt w:val="lowerLetter"/>
      <w:lvlText w:val="%1."/>
      <w:lvlJc w:val="left"/>
      <w:pPr>
        <w:ind w:left="2923" w:hanging="360"/>
      </w:pPr>
      <w:rPr>
        <w:rFonts w:hint="default"/>
      </w:rPr>
    </w:lvl>
    <w:lvl w:ilvl="1" w:tplc="04090019">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23" w15:restartNumberingAfterBreak="0">
    <w:nsid w:val="1B1F25BD"/>
    <w:multiLevelType w:val="hybridMultilevel"/>
    <w:tmpl w:val="2F32E428"/>
    <w:lvl w:ilvl="0" w:tplc="0421000F">
      <w:start w:val="1"/>
      <w:numFmt w:val="decimal"/>
      <w:lvlText w:val="%1."/>
      <w:lvlJc w:val="left"/>
      <w:pPr>
        <w:ind w:left="720" w:hanging="360"/>
      </w:pPr>
    </w:lvl>
    <w:lvl w:ilvl="1" w:tplc="0421000F">
      <w:start w:val="1"/>
      <w:numFmt w:val="decimal"/>
      <w:lvlText w:val="%2."/>
      <w:lvlJc w:val="left"/>
      <w:pPr>
        <w:ind w:left="2912"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1B74792E"/>
    <w:multiLevelType w:val="hybridMultilevel"/>
    <w:tmpl w:val="32B80A34"/>
    <w:lvl w:ilvl="0" w:tplc="4AA65B78">
      <w:start w:val="2"/>
      <w:numFmt w:val="lowerLetter"/>
      <w:lvlText w:val="%1."/>
      <w:lvlJc w:val="left"/>
      <w:pPr>
        <w:ind w:left="2923" w:hanging="360"/>
      </w:pPr>
      <w:rPr>
        <w:rFonts w:hint="default"/>
      </w:rPr>
    </w:lvl>
    <w:lvl w:ilvl="1" w:tplc="04090019">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25" w15:restartNumberingAfterBreak="0">
    <w:nsid w:val="1BAF4EEB"/>
    <w:multiLevelType w:val="hybridMultilevel"/>
    <w:tmpl w:val="C9124046"/>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6" w15:restartNumberingAfterBreak="0">
    <w:nsid w:val="1C825470"/>
    <w:multiLevelType w:val="hybridMultilevel"/>
    <w:tmpl w:val="0562E67C"/>
    <w:lvl w:ilvl="0" w:tplc="462C7DDA">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7" w15:restartNumberingAfterBreak="0">
    <w:nsid w:val="1CC024EC"/>
    <w:multiLevelType w:val="hybridMultilevel"/>
    <w:tmpl w:val="56A8F4F2"/>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28" w15:restartNumberingAfterBreak="0">
    <w:nsid w:val="1D7E318A"/>
    <w:multiLevelType w:val="hybridMultilevel"/>
    <w:tmpl w:val="7D4C5D22"/>
    <w:lvl w:ilvl="0" w:tplc="462C7DDA">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9" w15:restartNumberingAfterBreak="0">
    <w:nsid w:val="20C27158"/>
    <w:multiLevelType w:val="hybridMultilevel"/>
    <w:tmpl w:val="31F87CE4"/>
    <w:lvl w:ilvl="0" w:tplc="05F025D2">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090ADE"/>
    <w:multiLevelType w:val="hybridMultilevel"/>
    <w:tmpl w:val="A8D8D8B8"/>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1" w15:restartNumberingAfterBreak="0">
    <w:nsid w:val="213E7A4E"/>
    <w:multiLevelType w:val="hybridMultilevel"/>
    <w:tmpl w:val="FAB69FB6"/>
    <w:lvl w:ilvl="0" w:tplc="C87A9566">
      <w:start w:val="3"/>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1641EC4"/>
    <w:multiLevelType w:val="hybridMultilevel"/>
    <w:tmpl w:val="7D00EC9A"/>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3" w15:restartNumberingAfterBreak="0">
    <w:nsid w:val="21CE020C"/>
    <w:multiLevelType w:val="hybridMultilevel"/>
    <w:tmpl w:val="56EC1DF0"/>
    <w:lvl w:ilvl="0" w:tplc="4AA65B78">
      <w:start w:val="2"/>
      <w:numFmt w:val="lowerLetter"/>
      <w:lvlText w:val="%1."/>
      <w:lvlJc w:val="left"/>
      <w:pPr>
        <w:ind w:left="2923" w:hanging="360"/>
      </w:pPr>
      <w:rPr>
        <w:rFonts w:hint="default"/>
      </w:rPr>
    </w:lvl>
    <w:lvl w:ilvl="1" w:tplc="04090019">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34" w15:restartNumberingAfterBreak="0">
    <w:nsid w:val="22F706FD"/>
    <w:multiLevelType w:val="hybridMultilevel"/>
    <w:tmpl w:val="A054414E"/>
    <w:lvl w:ilvl="0" w:tplc="462C7DDA">
      <w:start w:val="1"/>
      <w:numFmt w:val="decimal"/>
      <w:lvlText w:val="(%1)"/>
      <w:lvlJc w:val="left"/>
      <w:pPr>
        <w:ind w:left="2863" w:hanging="360"/>
      </w:pPr>
      <w:rPr>
        <w:rFonts w:hint="default"/>
      </w:rPr>
    </w:lvl>
    <w:lvl w:ilvl="1" w:tplc="04090019" w:tentative="1">
      <w:start w:val="1"/>
      <w:numFmt w:val="lowerLetter"/>
      <w:lvlText w:val="%2."/>
      <w:lvlJc w:val="left"/>
      <w:pPr>
        <w:ind w:left="3583" w:hanging="360"/>
      </w:pPr>
    </w:lvl>
    <w:lvl w:ilvl="2" w:tplc="0409001B" w:tentative="1">
      <w:start w:val="1"/>
      <w:numFmt w:val="lowerRoman"/>
      <w:lvlText w:val="%3."/>
      <w:lvlJc w:val="right"/>
      <w:pPr>
        <w:ind w:left="4303" w:hanging="180"/>
      </w:pPr>
    </w:lvl>
    <w:lvl w:ilvl="3" w:tplc="0409000F" w:tentative="1">
      <w:start w:val="1"/>
      <w:numFmt w:val="decimal"/>
      <w:lvlText w:val="%4."/>
      <w:lvlJc w:val="left"/>
      <w:pPr>
        <w:ind w:left="5023" w:hanging="360"/>
      </w:pPr>
    </w:lvl>
    <w:lvl w:ilvl="4" w:tplc="04090019" w:tentative="1">
      <w:start w:val="1"/>
      <w:numFmt w:val="lowerLetter"/>
      <w:lvlText w:val="%5."/>
      <w:lvlJc w:val="left"/>
      <w:pPr>
        <w:ind w:left="5743" w:hanging="360"/>
      </w:pPr>
    </w:lvl>
    <w:lvl w:ilvl="5" w:tplc="0409001B" w:tentative="1">
      <w:start w:val="1"/>
      <w:numFmt w:val="lowerRoman"/>
      <w:lvlText w:val="%6."/>
      <w:lvlJc w:val="right"/>
      <w:pPr>
        <w:ind w:left="6463" w:hanging="180"/>
      </w:pPr>
    </w:lvl>
    <w:lvl w:ilvl="6" w:tplc="0409000F" w:tentative="1">
      <w:start w:val="1"/>
      <w:numFmt w:val="decimal"/>
      <w:lvlText w:val="%7."/>
      <w:lvlJc w:val="left"/>
      <w:pPr>
        <w:ind w:left="7183" w:hanging="360"/>
      </w:pPr>
    </w:lvl>
    <w:lvl w:ilvl="7" w:tplc="04090019" w:tentative="1">
      <w:start w:val="1"/>
      <w:numFmt w:val="lowerLetter"/>
      <w:lvlText w:val="%8."/>
      <w:lvlJc w:val="left"/>
      <w:pPr>
        <w:ind w:left="7903" w:hanging="360"/>
      </w:pPr>
    </w:lvl>
    <w:lvl w:ilvl="8" w:tplc="0409001B" w:tentative="1">
      <w:start w:val="1"/>
      <w:numFmt w:val="lowerRoman"/>
      <w:lvlText w:val="%9."/>
      <w:lvlJc w:val="right"/>
      <w:pPr>
        <w:ind w:left="8623" w:hanging="180"/>
      </w:pPr>
    </w:lvl>
  </w:abstractNum>
  <w:abstractNum w:abstractNumId="35" w15:restartNumberingAfterBreak="0">
    <w:nsid w:val="23617ED1"/>
    <w:multiLevelType w:val="hybridMultilevel"/>
    <w:tmpl w:val="0E66A0E2"/>
    <w:lvl w:ilvl="0" w:tplc="462C7DDA">
      <w:start w:val="1"/>
      <w:numFmt w:val="decimal"/>
      <w:lvlText w:val="(%1)"/>
      <w:lvlJc w:val="left"/>
      <w:pPr>
        <w:ind w:left="2563" w:hanging="360"/>
      </w:pPr>
      <w:rPr>
        <w:rFonts w:hint="default"/>
      </w:rPr>
    </w:lvl>
    <w:lvl w:ilvl="1" w:tplc="72209226">
      <w:start w:val="1"/>
      <w:numFmt w:val="lowerLetter"/>
      <w:lvlText w:val="%2."/>
      <w:lvlJc w:val="left"/>
      <w:pPr>
        <w:ind w:left="3283" w:hanging="360"/>
      </w:pPr>
      <w:rPr>
        <w:rFonts w:hint="default"/>
      </w:r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6" w15:restartNumberingAfterBreak="0">
    <w:nsid w:val="23744E21"/>
    <w:multiLevelType w:val="hybridMultilevel"/>
    <w:tmpl w:val="16AE72B6"/>
    <w:lvl w:ilvl="0" w:tplc="04090019">
      <w:start w:val="1"/>
      <w:numFmt w:val="lowerLetter"/>
      <w:lvlText w:val="%1."/>
      <w:lvlJc w:val="left"/>
      <w:pPr>
        <w:ind w:left="2999" w:hanging="360"/>
      </w:pPr>
    </w:lvl>
    <w:lvl w:ilvl="1" w:tplc="04090019" w:tentative="1">
      <w:start w:val="1"/>
      <w:numFmt w:val="lowerLetter"/>
      <w:lvlText w:val="%2."/>
      <w:lvlJc w:val="left"/>
      <w:pPr>
        <w:ind w:left="3719" w:hanging="360"/>
      </w:pPr>
    </w:lvl>
    <w:lvl w:ilvl="2" w:tplc="0409001B" w:tentative="1">
      <w:start w:val="1"/>
      <w:numFmt w:val="lowerRoman"/>
      <w:lvlText w:val="%3."/>
      <w:lvlJc w:val="right"/>
      <w:pPr>
        <w:ind w:left="4439" w:hanging="180"/>
      </w:pPr>
    </w:lvl>
    <w:lvl w:ilvl="3" w:tplc="0409000F" w:tentative="1">
      <w:start w:val="1"/>
      <w:numFmt w:val="decimal"/>
      <w:lvlText w:val="%4."/>
      <w:lvlJc w:val="left"/>
      <w:pPr>
        <w:ind w:left="5159" w:hanging="360"/>
      </w:pPr>
    </w:lvl>
    <w:lvl w:ilvl="4" w:tplc="04090019" w:tentative="1">
      <w:start w:val="1"/>
      <w:numFmt w:val="lowerLetter"/>
      <w:lvlText w:val="%5."/>
      <w:lvlJc w:val="left"/>
      <w:pPr>
        <w:ind w:left="5879" w:hanging="360"/>
      </w:pPr>
    </w:lvl>
    <w:lvl w:ilvl="5" w:tplc="0409001B" w:tentative="1">
      <w:start w:val="1"/>
      <w:numFmt w:val="lowerRoman"/>
      <w:lvlText w:val="%6."/>
      <w:lvlJc w:val="right"/>
      <w:pPr>
        <w:ind w:left="6599" w:hanging="180"/>
      </w:pPr>
    </w:lvl>
    <w:lvl w:ilvl="6" w:tplc="0409000F" w:tentative="1">
      <w:start w:val="1"/>
      <w:numFmt w:val="decimal"/>
      <w:lvlText w:val="%7."/>
      <w:lvlJc w:val="left"/>
      <w:pPr>
        <w:ind w:left="7319" w:hanging="360"/>
      </w:pPr>
    </w:lvl>
    <w:lvl w:ilvl="7" w:tplc="04090019" w:tentative="1">
      <w:start w:val="1"/>
      <w:numFmt w:val="lowerLetter"/>
      <w:lvlText w:val="%8."/>
      <w:lvlJc w:val="left"/>
      <w:pPr>
        <w:ind w:left="8039" w:hanging="360"/>
      </w:pPr>
    </w:lvl>
    <w:lvl w:ilvl="8" w:tplc="0409001B" w:tentative="1">
      <w:start w:val="1"/>
      <w:numFmt w:val="lowerRoman"/>
      <w:lvlText w:val="%9."/>
      <w:lvlJc w:val="right"/>
      <w:pPr>
        <w:ind w:left="8759" w:hanging="180"/>
      </w:pPr>
    </w:lvl>
  </w:abstractNum>
  <w:abstractNum w:abstractNumId="37" w15:restartNumberingAfterBreak="0">
    <w:nsid w:val="24947D64"/>
    <w:multiLevelType w:val="hybridMultilevel"/>
    <w:tmpl w:val="69CAF10A"/>
    <w:lvl w:ilvl="0" w:tplc="462C7DDA">
      <w:start w:val="1"/>
      <w:numFmt w:val="decimal"/>
      <w:lvlText w:val="(%1)"/>
      <w:lvlJc w:val="left"/>
      <w:pPr>
        <w:ind w:left="2923" w:hanging="360"/>
      </w:pPr>
      <w:rPr>
        <w:rFonts w:hint="default"/>
      </w:r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38" w15:restartNumberingAfterBreak="0">
    <w:nsid w:val="251D05DB"/>
    <w:multiLevelType w:val="hybridMultilevel"/>
    <w:tmpl w:val="41441CF0"/>
    <w:lvl w:ilvl="0" w:tplc="80387044">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9" w15:restartNumberingAfterBreak="0">
    <w:nsid w:val="25D45D93"/>
    <w:multiLevelType w:val="hybridMultilevel"/>
    <w:tmpl w:val="28546CCE"/>
    <w:lvl w:ilvl="0" w:tplc="0421000F">
      <w:start w:val="1"/>
      <w:numFmt w:val="decimal"/>
      <w:lvlText w:val="%1."/>
      <w:lvlJc w:val="left"/>
      <w:pPr>
        <w:ind w:left="2421" w:hanging="360"/>
      </w:pPr>
    </w:lvl>
    <w:lvl w:ilvl="1" w:tplc="0421000F">
      <w:start w:val="1"/>
      <w:numFmt w:val="decimal"/>
      <w:lvlText w:val="%2."/>
      <w:lvlJc w:val="left"/>
      <w:pPr>
        <w:ind w:left="3141" w:hanging="360"/>
      </w:pPr>
    </w:lvl>
    <w:lvl w:ilvl="2" w:tplc="0DEEA604">
      <w:start w:val="1"/>
      <w:numFmt w:val="lowerLetter"/>
      <w:lvlText w:val="%3."/>
      <w:lvlJc w:val="left"/>
      <w:pPr>
        <w:ind w:left="4086" w:hanging="405"/>
      </w:pPr>
      <w:rPr>
        <w:rFonts w:hint="default"/>
      </w:rPr>
    </w:lvl>
    <w:lvl w:ilvl="3" w:tplc="7DAA5FD4">
      <w:start w:val="1"/>
      <w:numFmt w:val="decimal"/>
      <w:lvlText w:val="(%4)"/>
      <w:lvlJc w:val="left"/>
      <w:pPr>
        <w:ind w:left="4581" w:hanging="360"/>
      </w:pPr>
      <w:rPr>
        <w:rFonts w:hint="default"/>
      </w:r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40" w15:restartNumberingAfterBreak="0">
    <w:nsid w:val="26AA05B4"/>
    <w:multiLevelType w:val="hybridMultilevel"/>
    <w:tmpl w:val="040CB0D0"/>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1" w15:restartNumberingAfterBreak="0">
    <w:nsid w:val="273B4478"/>
    <w:multiLevelType w:val="hybridMultilevel"/>
    <w:tmpl w:val="DB889CF8"/>
    <w:lvl w:ilvl="0" w:tplc="0421001B">
      <w:start w:val="1"/>
      <w:numFmt w:val="lowerRoman"/>
      <w:lvlText w:val="%1."/>
      <w:lvlJc w:val="right"/>
      <w:pPr>
        <w:ind w:left="4570" w:hanging="180"/>
      </w:pPr>
    </w:lvl>
    <w:lvl w:ilvl="1" w:tplc="79809DAA">
      <w:start w:val="1"/>
      <w:numFmt w:val="decimal"/>
      <w:lvlText w:val="(%2)"/>
      <w:lvlJc w:val="left"/>
      <w:pPr>
        <w:ind w:left="3850" w:hanging="360"/>
      </w:pPr>
      <w:rPr>
        <w:rFonts w:hint="default"/>
      </w:rPr>
    </w:lvl>
    <w:lvl w:ilvl="2" w:tplc="0409001B" w:tentative="1">
      <w:start w:val="1"/>
      <w:numFmt w:val="lowerRoman"/>
      <w:lvlText w:val="%3."/>
      <w:lvlJc w:val="right"/>
      <w:pPr>
        <w:ind w:left="4570" w:hanging="180"/>
      </w:pPr>
    </w:lvl>
    <w:lvl w:ilvl="3" w:tplc="0409000F">
      <w:start w:val="1"/>
      <w:numFmt w:val="decimal"/>
      <w:lvlText w:val="%4."/>
      <w:lvlJc w:val="left"/>
      <w:pPr>
        <w:ind w:left="5290" w:hanging="360"/>
      </w:pPr>
    </w:lvl>
    <w:lvl w:ilvl="4" w:tplc="04090019">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42" w15:restartNumberingAfterBreak="0">
    <w:nsid w:val="278272E9"/>
    <w:multiLevelType w:val="hybridMultilevel"/>
    <w:tmpl w:val="4366223A"/>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43" w15:restartNumberingAfterBreak="0">
    <w:nsid w:val="28A74599"/>
    <w:multiLevelType w:val="hybridMultilevel"/>
    <w:tmpl w:val="B6A2E04C"/>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4" w15:restartNumberingAfterBreak="0">
    <w:nsid w:val="28EC1169"/>
    <w:multiLevelType w:val="hybridMultilevel"/>
    <w:tmpl w:val="CAC23206"/>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5" w15:restartNumberingAfterBreak="0">
    <w:nsid w:val="29A72FDA"/>
    <w:multiLevelType w:val="hybridMultilevel"/>
    <w:tmpl w:val="DB44496A"/>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6" w15:restartNumberingAfterBreak="0">
    <w:nsid w:val="2C3649B7"/>
    <w:multiLevelType w:val="hybridMultilevel"/>
    <w:tmpl w:val="684EE158"/>
    <w:lvl w:ilvl="0" w:tplc="4AA65B78">
      <w:start w:val="2"/>
      <w:numFmt w:val="lowerLetter"/>
      <w:lvlText w:val="%1."/>
      <w:lvlJc w:val="left"/>
      <w:pPr>
        <w:ind w:left="2563" w:hanging="360"/>
      </w:pPr>
      <w:rPr>
        <w:rFonts w:hint="default"/>
      </w:rPr>
    </w:lvl>
    <w:lvl w:ilvl="1" w:tplc="04090019">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7" w15:restartNumberingAfterBreak="0">
    <w:nsid w:val="2CFB482C"/>
    <w:multiLevelType w:val="hybridMultilevel"/>
    <w:tmpl w:val="E3083606"/>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8" w15:restartNumberingAfterBreak="0">
    <w:nsid w:val="2DCB10A8"/>
    <w:multiLevelType w:val="hybridMultilevel"/>
    <w:tmpl w:val="7E8A1B6A"/>
    <w:lvl w:ilvl="0" w:tplc="04090019">
      <w:start w:val="1"/>
      <w:numFmt w:val="lowerLetter"/>
      <w:lvlText w:val="%1."/>
      <w:lvlJc w:val="left"/>
      <w:pPr>
        <w:ind w:left="2923" w:hanging="360"/>
      </w:pPr>
    </w:lvl>
    <w:lvl w:ilvl="1" w:tplc="04090019">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49" w15:restartNumberingAfterBreak="0">
    <w:nsid w:val="2E8F67AF"/>
    <w:multiLevelType w:val="hybridMultilevel"/>
    <w:tmpl w:val="1A6A9CA2"/>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50" w15:restartNumberingAfterBreak="0">
    <w:nsid w:val="2EBF01F7"/>
    <w:multiLevelType w:val="hybridMultilevel"/>
    <w:tmpl w:val="2CFAFEDA"/>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51" w15:restartNumberingAfterBreak="0">
    <w:nsid w:val="2EE11784"/>
    <w:multiLevelType w:val="hybridMultilevel"/>
    <w:tmpl w:val="7D00EC9A"/>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52" w15:restartNumberingAfterBreak="0">
    <w:nsid w:val="30777B6A"/>
    <w:multiLevelType w:val="hybridMultilevel"/>
    <w:tmpl w:val="AA96E8EA"/>
    <w:lvl w:ilvl="0" w:tplc="935E2BA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3125156E"/>
    <w:multiLevelType w:val="hybridMultilevel"/>
    <w:tmpl w:val="9E9675F4"/>
    <w:lvl w:ilvl="0" w:tplc="04090019">
      <w:start w:val="1"/>
      <w:numFmt w:val="lowerLetter"/>
      <w:lvlText w:val="%1."/>
      <w:lvlJc w:val="left"/>
      <w:pPr>
        <w:ind w:left="3043" w:hanging="360"/>
      </w:pPr>
    </w:lvl>
    <w:lvl w:ilvl="1" w:tplc="04090019">
      <w:start w:val="1"/>
      <w:numFmt w:val="lowerLetter"/>
      <w:lvlText w:val="%2."/>
      <w:lvlJc w:val="left"/>
      <w:pPr>
        <w:ind w:left="3763" w:hanging="360"/>
      </w:pPr>
    </w:lvl>
    <w:lvl w:ilvl="2" w:tplc="0409001B" w:tentative="1">
      <w:start w:val="1"/>
      <w:numFmt w:val="lowerRoman"/>
      <w:lvlText w:val="%3."/>
      <w:lvlJc w:val="right"/>
      <w:pPr>
        <w:ind w:left="4483" w:hanging="180"/>
      </w:pPr>
    </w:lvl>
    <w:lvl w:ilvl="3" w:tplc="0409000F" w:tentative="1">
      <w:start w:val="1"/>
      <w:numFmt w:val="decimal"/>
      <w:lvlText w:val="%4."/>
      <w:lvlJc w:val="left"/>
      <w:pPr>
        <w:ind w:left="5203" w:hanging="360"/>
      </w:pPr>
    </w:lvl>
    <w:lvl w:ilvl="4" w:tplc="04090019" w:tentative="1">
      <w:start w:val="1"/>
      <w:numFmt w:val="lowerLetter"/>
      <w:lvlText w:val="%5."/>
      <w:lvlJc w:val="left"/>
      <w:pPr>
        <w:ind w:left="5923" w:hanging="360"/>
      </w:pPr>
    </w:lvl>
    <w:lvl w:ilvl="5" w:tplc="0409001B" w:tentative="1">
      <w:start w:val="1"/>
      <w:numFmt w:val="lowerRoman"/>
      <w:lvlText w:val="%6."/>
      <w:lvlJc w:val="right"/>
      <w:pPr>
        <w:ind w:left="6643" w:hanging="180"/>
      </w:pPr>
    </w:lvl>
    <w:lvl w:ilvl="6" w:tplc="0409000F" w:tentative="1">
      <w:start w:val="1"/>
      <w:numFmt w:val="decimal"/>
      <w:lvlText w:val="%7."/>
      <w:lvlJc w:val="left"/>
      <w:pPr>
        <w:ind w:left="7363" w:hanging="360"/>
      </w:pPr>
    </w:lvl>
    <w:lvl w:ilvl="7" w:tplc="04090019" w:tentative="1">
      <w:start w:val="1"/>
      <w:numFmt w:val="lowerLetter"/>
      <w:lvlText w:val="%8."/>
      <w:lvlJc w:val="left"/>
      <w:pPr>
        <w:ind w:left="8083" w:hanging="360"/>
      </w:pPr>
    </w:lvl>
    <w:lvl w:ilvl="8" w:tplc="0409001B" w:tentative="1">
      <w:start w:val="1"/>
      <w:numFmt w:val="lowerRoman"/>
      <w:lvlText w:val="%9."/>
      <w:lvlJc w:val="right"/>
      <w:pPr>
        <w:ind w:left="8803" w:hanging="180"/>
      </w:pPr>
    </w:lvl>
  </w:abstractNum>
  <w:abstractNum w:abstractNumId="54" w15:restartNumberingAfterBreak="0">
    <w:nsid w:val="32617F61"/>
    <w:multiLevelType w:val="hybridMultilevel"/>
    <w:tmpl w:val="CFA81E4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119602BA">
      <w:start w:val="1"/>
      <w:numFmt w:val="lowerLetter"/>
      <w:lvlText w:val="%4."/>
      <w:lvlJc w:val="left"/>
      <w:pPr>
        <w:ind w:left="2880" w:hanging="360"/>
      </w:pPr>
      <w:rPr>
        <w:rFonts w:hint="default"/>
      </w:rPr>
    </w:lvl>
    <w:lvl w:ilvl="4" w:tplc="D7C2A5FA">
      <w:start w:val="16"/>
      <w:numFmt w:val="decimal"/>
      <w:lvlText w:val="%5."/>
      <w:lvlJc w:val="left"/>
      <w:pPr>
        <w:ind w:left="3615" w:hanging="375"/>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32F06B80"/>
    <w:multiLevelType w:val="hybridMultilevel"/>
    <w:tmpl w:val="CAC23206"/>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56" w15:restartNumberingAfterBreak="0">
    <w:nsid w:val="3355072C"/>
    <w:multiLevelType w:val="hybridMultilevel"/>
    <w:tmpl w:val="9D764236"/>
    <w:lvl w:ilvl="0" w:tplc="98E28BE4">
      <w:start w:val="1"/>
      <w:numFmt w:val="decimal"/>
      <w:lvlText w:val="(%1)"/>
      <w:lvlJc w:val="left"/>
      <w:pPr>
        <w:ind w:left="2293" w:hanging="45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57" w15:restartNumberingAfterBreak="0">
    <w:nsid w:val="35E2707E"/>
    <w:multiLevelType w:val="hybridMultilevel"/>
    <w:tmpl w:val="DE0CF2D2"/>
    <w:lvl w:ilvl="0" w:tplc="E0525E3E">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8" w15:restartNumberingAfterBreak="0">
    <w:nsid w:val="370C0EF7"/>
    <w:multiLevelType w:val="hybridMultilevel"/>
    <w:tmpl w:val="7A44FE92"/>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59" w15:restartNumberingAfterBreak="0">
    <w:nsid w:val="37585878"/>
    <w:multiLevelType w:val="hybridMultilevel"/>
    <w:tmpl w:val="58147D1A"/>
    <w:lvl w:ilvl="0" w:tplc="F32A21D0">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1935A40"/>
    <w:multiLevelType w:val="hybridMultilevel"/>
    <w:tmpl w:val="D0945008"/>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61" w15:restartNumberingAfterBreak="0">
    <w:nsid w:val="42574384"/>
    <w:multiLevelType w:val="hybridMultilevel"/>
    <w:tmpl w:val="60BCABA8"/>
    <w:lvl w:ilvl="0" w:tplc="3ABEFA44">
      <w:start w:val="1"/>
      <w:numFmt w:val="decimal"/>
      <w:lvlText w:val="(%1)"/>
      <w:lvlJc w:val="left"/>
      <w:pPr>
        <w:ind w:left="2308" w:hanging="465"/>
      </w:pPr>
      <w:rPr>
        <w:rFonts w:hint="default"/>
      </w:rPr>
    </w:lvl>
    <w:lvl w:ilvl="1" w:tplc="EE2A7B84">
      <w:start w:val="1"/>
      <w:numFmt w:val="lowerLetter"/>
      <w:lvlText w:val="%2."/>
      <w:lvlJc w:val="left"/>
      <w:pPr>
        <w:ind w:left="2968" w:hanging="405"/>
      </w:pPr>
      <w:rPr>
        <w:rFonts w:hint="default"/>
      </w:r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2" w15:restartNumberingAfterBreak="0">
    <w:nsid w:val="428C2E1E"/>
    <w:multiLevelType w:val="hybridMultilevel"/>
    <w:tmpl w:val="DB34DF26"/>
    <w:lvl w:ilvl="0" w:tplc="04090019">
      <w:start w:val="1"/>
      <w:numFmt w:val="lowerLetter"/>
      <w:lvlText w:val="%1."/>
      <w:lvlJc w:val="left"/>
      <w:pPr>
        <w:ind w:left="2988" w:hanging="360"/>
      </w:p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63" w15:restartNumberingAfterBreak="0">
    <w:nsid w:val="44622BD4"/>
    <w:multiLevelType w:val="hybridMultilevel"/>
    <w:tmpl w:val="75AA5A20"/>
    <w:lvl w:ilvl="0" w:tplc="E3360DCA">
      <w:start w:val="1"/>
      <w:numFmt w:val="lowerLetter"/>
      <w:lvlText w:val="%1."/>
      <w:lvlJc w:val="left"/>
      <w:pPr>
        <w:ind w:left="1943" w:hanging="525"/>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4" w15:restartNumberingAfterBreak="0">
    <w:nsid w:val="4A402F42"/>
    <w:multiLevelType w:val="hybridMultilevel"/>
    <w:tmpl w:val="910CE6FE"/>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65" w15:restartNumberingAfterBreak="0">
    <w:nsid w:val="4BAA72A5"/>
    <w:multiLevelType w:val="hybridMultilevel"/>
    <w:tmpl w:val="9ACC2028"/>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66" w15:restartNumberingAfterBreak="0">
    <w:nsid w:val="4BBA63D9"/>
    <w:multiLevelType w:val="hybridMultilevel"/>
    <w:tmpl w:val="910CE6FE"/>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67" w15:restartNumberingAfterBreak="0">
    <w:nsid w:val="4CF0483B"/>
    <w:multiLevelType w:val="hybridMultilevel"/>
    <w:tmpl w:val="AB10F8EC"/>
    <w:lvl w:ilvl="0" w:tplc="4AA65B78">
      <w:start w:val="2"/>
      <w:numFmt w:val="lowerLetter"/>
      <w:lvlText w:val="%1."/>
      <w:lvlJc w:val="left"/>
      <w:pPr>
        <w:ind w:left="2988" w:hanging="360"/>
      </w:pPr>
      <w:rPr>
        <w:rFonts w:hint="default"/>
      </w:rPr>
    </w:lvl>
    <w:lvl w:ilvl="1" w:tplc="04090019">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68" w15:restartNumberingAfterBreak="0">
    <w:nsid w:val="4CF353CC"/>
    <w:multiLevelType w:val="hybridMultilevel"/>
    <w:tmpl w:val="DD164340"/>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69" w15:restartNumberingAfterBreak="0">
    <w:nsid w:val="4D7E27E8"/>
    <w:multiLevelType w:val="hybridMultilevel"/>
    <w:tmpl w:val="381CDC64"/>
    <w:lvl w:ilvl="0" w:tplc="4FE81064">
      <w:start w:val="1"/>
      <w:numFmt w:val="decimal"/>
      <w:lvlText w:val="(%1)"/>
      <w:lvlJc w:val="left"/>
      <w:pPr>
        <w:ind w:left="2263" w:hanging="42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70" w15:restartNumberingAfterBreak="0">
    <w:nsid w:val="50FA586B"/>
    <w:multiLevelType w:val="hybridMultilevel"/>
    <w:tmpl w:val="600AF8E2"/>
    <w:lvl w:ilvl="0" w:tplc="462C7DDA">
      <w:start w:val="1"/>
      <w:numFmt w:val="decimal"/>
      <w:lvlText w:val="(%1)"/>
      <w:lvlJc w:val="left"/>
      <w:pPr>
        <w:ind w:left="2421" w:hanging="360"/>
      </w:pPr>
      <w:rPr>
        <w:rFonts w:hint="default"/>
      </w:rPr>
    </w:lvl>
    <w:lvl w:ilvl="1" w:tplc="8B62B0A8">
      <w:start w:val="1"/>
      <w:numFmt w:val="lowerLetter"/>
      <w:lvlText w:val="%2."/>
      <w:lvlJc w:val="left"/>
      <w:pPr>
        <w:ind w:left="3141" w:hanging="360"/>
      </w:pPr>
      <w:rPr>
        <w:rFonts w:hint="default"/>
      </w:r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1" w15:restartNumberingAfterBreak="0">
    <w:nsid w:val="51A3273E"/>
    <w:multiLevelType w:val="hybridMultilevel"/>
    <w:tmpl w:val="70BAFA7E"/>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72" w15:restartNumberingAfterBreak="0">
    <w:nsid w:val="51E6210B"/>
    <w:multiLevelType w:val="hybridMultilevel"/>
    <w:tmpl w:val="FAF29A96"/>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73" w15:restartNumberingAfterBreak="0">
    <w:nsid w:val="525378A5"/>
    <w:multiLevelType w:val="hybridMultilevel"/>
    <w:tmpl w:val="3F8C3A22"/>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74" w15:restartNumberingAfterBreak="0">
    <w:nsid w:val="52693E7F"/>
    <w:multiLevelType w:val="hybridMultilevel"/>
    <w:tmpl w:val="052239EE"/>
    <w:lvl w:ilvl="0" w:tplc="EC369ABE">
      <w:start w:val="1"/>
      <w:numFmt w:val="decimal"/>
      <w:lvlText w:val="(%1)"/>
      <w:lvlJc w:val="left"/>
      <w:pPr>
        <w:ind w:left="720" w:hanging="360"/>
      </w:pPr>
      <w:rPr>
        <w:rFonts w:ascii="Bookman Old Style" w:eastAsia="Bookman Old Style" w:hAnsi="Bookman Old Style" w:cs="Comic Sans M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28D32EF"/>
    <w:multiLevelType w:val="hybridMultilevel"/>
    <w:tmpl w:val="9208C04C"/>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76" w15:restartNumberingAfterBreak="0">
    <w:nsid w:val="5527767D"/>
    <w:multiLevelType w:val="hybridMultilevel"/>
    <w:tmpl w:val="C832A432"/>
    <w:lvl w:ilvl="0" w:tplc="4AA65B78">
      <w:start w:val="2"/>
      <w:numFmt w:val="lowerLetter"/>
      <w:lvlText w:val="%1."/>
      <w:lvlJc w:val="left"/>
      <w:pPr>
        <w:ind w:left="2923" w:hanging="360"/>
      </w:pPr>
      <w:rPr>
        <w:rFonts w:hint="default"/>
      </w:rPr>
    </w:lvl>
    <w:lvl w:ilvl="1" w:tplc="04090019">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77" w15:restartNumberingAfterBreak="0">
    <w:nsid w:val="568501D3"/>
    <w:multiLevelType w:val="hybridMultilevel"/>
    <w:tmpl w:val="49AA57F0"/>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78" w15:restartNumberingAfterBreak="0">
    <w:nsid w:val="5776238A"/>
    <w:multiLevelType w:val="hybridMultilevel"/>
    <w:tmpl w:val="25CA0694"/>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79" w15:restartNumberingAfterBreak="0">
    <w:nsid w:val="57A17486"/>
    <w:multiLevelType w:val="hybridMultilevel"/>
    <w:tmpl w:val="163412AE"/>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80" w15:restartNumberingAfterBreak="0">
    <w:nsid w:val="5A6A4D34"/>
    <w:multiLevelType w:val="hybridMultilevel"/>
    <w:tmpl w:val="FE00ECA2"/>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81" w15:restartNumberingAfterBreak="0">
    <w:nsid w:val="5AED7919"/>
    <w:multiLevelType w:val="hybridMultilevel"/>
    <w:tmpl w:val="EE8E878E"/>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82" w15:restartNumberingAfterBreak="0">
    <w:nsid w:val="5BBB60A2"/>
    <w:multiLevelType w:val="hybridMultilevel"/>
    <w:tmpl w:val="E05CD172"/>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83" w15:restartNumberingAfterBreak="0">
    <w:nsid w:val="5CC11EAF"/>
    <w:multiLevelType w:val="hybridMultilevel"/>
    <w:tmpl w:val="BB0A1634"/>
    <w:lvl w:ilvl="0" w:tplc="04090019">
      <w:start w:val="1"/>
      <w:numFmt w:val="lowerLetter"/>
      <w:lvlText w:val="%1."/>
      <w:lvlJc w:val="left"/>
      <w:pPr>
        <w:ind w:left="3028" w:hanging="360"/>
      </w:pPr>
    </w:lvl>
    <w:lvl w:ilvl="1" w:tplc="04090019">
      <w:start w:val="1"/>
      <w:numFmt w:val="lowerLetter"/>
      <w:lvlText w:val="%2."/>
      <w:lvlJc w:val="left"/>
      <w:pPr>
        <w:ind w:left="3748" w:hanging="360"/>
      </w:pPr>
    </w:lvl>
    <w:lvl w:ilvl="2" w:tplc="0409001B" w:tentative="1">
      <w:start w:val="1"/>
      <w:numFmt w:val="lowerRoman"/>
      <w:lvlText w:val="%3."/>
      <w:lvlJc w:val="right"/>
      <w:pPr>
        <w:ind w:left="4468" w:hanging="180"/>
      </w:pPr>
    </w:lvl>
    <w:lvl w:ilvl="3" w:tplc="0409000F" w:tentative="1">
      <w:start w:val="1"/>
      <w:numFmt w:val="decimal"/>
      <w:lvlText w:val="%4."/>
      <w:lvlJc w:val="left"/>
      <w:pPr>
        <w:ind w:left="5188" w:hanging="360"/>
      </w:pPr>
    </w:lvl>
    <w:lvl w:ilvl="4" w:tplc="04090019" w:tentative="1">
      <w:start w:val="1"/>
      <w:numFmt w:val="lowerLetter"/>
      <w:lvlText w:val="%5."/>
      <w:lvlJc w:val="left"/>
      <w:pPr>
        <w:ind w:left="5908" w:hanging="360"/>
      </w:pPr>
    </w:lvl>
    <w:lvl w:ilvl="5" w:tplc="0409001B" w:tentative="1">
      <w:start w:val="1"/>
      <w:numFmt w:val="lowerRoman"/>
      <w:lvlText w:val="%6."/>
      <w:lvlJc w:val="right"/>
      <w:pPr>
        <w:ind w:left="6628" w:hanging="180"/>
      </w:pPr>
    </w:lvl>
    <w:lvl w:ilvl="6" w:tplc="0409000F" w:tentative="1">
      <w:start w:val="1"/>
      <w:numFmt w:val="decimal"/>
      <w:lvlText w:val="%7."/>
      <w:lvlJc w:val="left"/>
      <w:pPr>
        <w:ind w:left="7348" w:hanging="360"/>
      </w:pPr>
    </w:lvl>
    <w:lvl w:ilvl="7" w:tplc="04090019" w:tentative="1">
      <w:start w:val="1"/>
      <w:numFmt w:val="lowerLetter"/>
      <w:lvlText w:val="%8."/>
      <w:lvlJc w:val="left"/>
      <w:pPr>
        <w:ind w:left="8068" w:hanging="360"/>
      </w:pPr>
    </w:lvl>
    <w:lvl w:ilvl="8" w:tplc="0409001B" w:tentative="1">
      <w:start w:val="1"/>
      <w:numFmt w:val="lowerRoman"/>
      <w:lvlText w:val="%9."/>
      <w:lvlJc w:val="right"/>
      <w:pPr>
        <w:ind w:left="8788" w:hanging="180"/>
      </w:pPr>
    </w:lvl>
  </w:abstractNum>
  <w:abstractNum w:abstractNumId="84" w15:restartNumberingAfterBreak="0">
    <w:nsid w:val="5DC10BBB"/>
    <w:multiLevelType w:val="hybridMultilevel"/>
    <w:tmpl w:val="7410F88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5" w15:restartNumberingAfterBreak="0">
    <w:nsid w:val="5DDC7ABA"/>
    <w:multiLevelType w:val="hybridMultilevel"/>
    <w:tmpl w:val="1D6641FC"/>
    <w:lvl w:ilvl="0" w:tplc="BDEA5142">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EB3379E"/>
    <w:multiLevelType w:val="hybridMultilevel"/>
    <w:tmpl w:val="C86A0650"/>
    <w:lvl w:ilvl="0" w:tplc="69009342">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0B7353"/>
    <w:multiLevelType w:val="hybridMultilevel"/>
    <w:tmpl w:val="D0945008"/>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88" w15:restartNumberingAfterBreak="0">
    <w:nsid w:val="5FF328B5"/>
    <w:multiLevelType w:val="hybridMultilevel"/>
    <w:tmpl w:val="A29A7566"/>
    <w:lvl w:ilvl="0" w:tplc="4AA65B78">
      <w:start w:val="2"/>
      <w:numFmt w:val="lowerLetter"/>
      <w:lvlText w:val="%1."/>
      <w:lvlJc w:val="left"/>
      <w:pPr>
        <w:ind w:left="3141"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89" w15:restartNumberingAfterBreak="0">
    <w:nsid w:val="603F1D13"/>
    <w:multiLevelType w:val="hybridMultilevel"/>
    <w:tmpl w:val="24A2D2A8"/>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90" w15:restartNumberingAfterBreak="0">
    <w:nsid w:val="60C12529"/>
    <w:multiLevelType w:val="hybridMultilevel"/>
    <w:tmpl w:val="BC547346"/>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91" w15:restartNumberingAfterBreak="0">
    <w:nsid w:val="61387F2E"/>
    <w:multiLevelType w:val="hybridMultilevel"/>
    <w:tmpl w:val="DB447490"/>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92" w15:restartNumberingAfterBreak="0">
    <w:nsid w:val="658D21C5"/>
    <w:multiLevelType w:val="hybridMultilevel"/>
    <w:tmpl w:val="7B16762A"/>
    <w:lvl w:ilvl="0" w:tplc="04090019">
      <w:start w:val="1"/>
      <w:numFmt w:val="lowerLetter"/>
      <w:lvlText w:val="%1."/>
      <w:lvlJc w:val="left"/>
      <w:pPr>
        <w:ind w:left="2563" w:hanging="360"/>
      </w:pPr>
    </w:lvl>
    <w:lvl w:ilvl="1" w:tplc="04090019">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93" w15:restartNumberingAfterBreak="0">
    <w:nsid w:val="667D1B51"/>
    <w:multiLevelType w:val="hybridMultilevel"/>
    <w:tmpl w:val="48B6FED4"/>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94" w15:restartNumberingAfterBreak="0">
    <w:nsid w:val="68BE20A4"/>
    <w:multiLevelType w:val="hybridMultilevel"/>
    <w:tmpl w:val="F2EAA742"/>
    <w:lvl w:ilvl="0" w:tplc="224AC3B6">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91518E7"/>
    <w:multiLevelType w:val="hybridMultilevel"/>
    <w:tmpl w:val="21ECA986"/>
    <w:lvl w:ilvl="0" w:tplc="4AA65B78">
      <w:start w:val="2"/>
      <w:numFmt w:val="lowerLetter"/>
      <w:lvlText w:val="%1."/>
      <w:lvlJc w:val="left"/>
      <w:pPr>
        <w:ind w:left="3014" w:hanging="360"/>
      </w:pPr>
      <w:rPr>
        <w:rFonts w:hint="default"/>
      </w:rPr>
    </w:lvl>
    <w:lvl w:ilvl="1" w:tplc="04090019">
      <w:start w:val="1"/>
      <w:numFmt w:val="lowerLetter"/>
      <w:lvlText w:val="%2."/>
      <w:lvlJc w:val="left"/>
      <w:pPr>
        <w:ind w:left="3734" w:hanging="360"/>
      </w:pPr>
    </w:lvl>
    <w:lvl w:ilvl="2" w:tplc="0409001B" w:tentative="1">
      <w:start w:val="1"/>
      <w:numFmt w:val="lowerRoman"/>
      <w:lvlText w:val="%3."/>
      <w:lvlJc w:val="right"/>
      <w:pPr>
        <w:ind w:left="4454" w:hanging="180"/>
      </w:pPr>
    </w:lvl>
    <w:lvl w:ilvl="3" w:tplc="0409000F">
      <w:start w:val="1"/>
      <w:numFmt w:val="decimal"/>
      <w:lvlText w:val="%4."/>
      <w:lvlJc w:val="left"/>
      <w:pPr>
        <w:ind w:left="5174" w:hanging="360"/>
      </w:pPr>
    </w:lvl>
    <w:lvl w:ilvl="4" w:tplc="04090019" w:tentative="1">
      <w:start w:val="1"/>
      <w:numFmt w:val="lowerLetter"/>
      <w:lvlText w:val="%5."/>
      <w:lvlJc w:val="left"/>
      <w:pPr>
        <w:ind w:left="5894" w:hanging="360"/>
      </w:pPr>
    </w:lvl>
    <w:lvl w:ilvl="5" w:tplc="0409001B" w:tentative="1">
      <w:start w:val="1"/>
      <w:numFmt w:val="lowerRoman"/>
      <w:lvlText w:val="%6."/>
      <w:lvlJc w:val="right"/>
      <w:pPr>
        <w:ind w:left="6614" w:hanging="180"/>
      </w:pPr>
    </w:lvl>
    <w:lvl w:ilvl="6" w:tplc="0409000F" w:tentative="1">
      <w:start w:val="1"/>
      <w:numFmt w:val="decimal"/>
      <w:lvlText w:val="%7."/>
      <w:lvlJc w:val="left"/>
      <w:pPr>
        <w:ind w:left="7334" w:hanging="360"/>
      </w:pPr>
    </w:lvl>
    <w:lvl w:ilvl="7" w:tplc="04090019" w:tentative="1">
      <w:start w:val="1"/>
      <w:numFmt w:val="lowerLetter"/>
      <w:lvlText w:val="%8."/>
      <w:lvlJc w:val="left"/>
      <w:pPr>
        <w:ind w:left="8054" w:hanging="360"/>
      </w:pPr>
    </w:lvl>
    <w:lvl w:ilvl="8" w:tplc="0409001B" w:tentative="1">
      <w:start w:val="1"/>
      <w:numFmt w:val="lowerRoman"/>
      <w:lvlText w:val="%9."/>
      <w:lvlJc w:val="right"/>
      <w:pPr>
        <w:ind w:left="8774" w:hanging="180"/>
      </w:pPr>
    </w:lvl>
  </w:abstractNum>
  <w:abstractNum w:abstractNumId="96" w15:restartNumberingAfterBreak="0">
    <w:nsid w:val="6B29407B"/>
    <w:multiLevelType w:val="hybridMultilevel"/>
    <w:tmpl w:val="CF5223CA"/>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97" w15:restartNumberingAfterBreak="0">
    <w:nsid w:val="6D105DBD"/>
    <w:multiLevelType w:val="hybridMultilevel"/>
    <w:tmpl w:val="8F820AB2"/>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98" w15:restartNumberingAfterBreak="0">
    <w:nsid w:val="6E5A4889"/>
    <w:multiLevelType w:val="hybridMultilevel"/>
    <w:tmpl w:val="073CE1B0"/>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99" w15:restartNumberingAfterBreak="0">
    <w:nsid w:val="6EA33687"/>
    <w:multiLevelType w:val="hybridMultilevel"/>
    <w:tmpl w:val="1D5E0FC0"/>
    <w:lvl w:ilvl="0" w:tplc="C8BEBDA6">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0" w15:restartNumberingAfterBreak="0">
    <w:nsid w:val="72200174"/>
    <w:multiLevelType w:val="hybridMultilevel"/>
    <w:tmpl w:val="C4A22392"/>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1" w15:restartNumberingAfterBreak="0">
    <w:nsid w:val="730E33F0"/>
    <w:multiLevelType w:val="hybridMultilevel"/>
    <w:tmpl w:val="B470B8FA"/>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02" w15:restartNumberingAfterBreak="0">
    <w:nsid w:val="74DF7325"/>
    <w:multiLevelType w:val="hybridMultilevel"/>
    <w:tmpl w:val="5F1C2DF4"/>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103" w15:restartNumberingAfterBreak="0">
    <w:nsid w:val="74ED7E0F"/>
    <w:multiLevelType w:val="hybridMultilevel"/>
    <w:tmpl w:val="1D4C46AA"/>
    <w:lvl w:ilvl="0" w:tplc="462C7DDA">
      <w:start w:val="1"/>
      <w:numFmt w:val="decimal"/>
      <w:lvlText w:val="(%1)"/>
      <w:lvlJc w:val="left"/>
      <w:pPr>
        <w:ind w:left="2421" w:hanging="360"/>
      </w:pPr>
      <w:rPr>
        <w:rFonts w:hint="default"/>
      </w:rPr>
    </w:lvl>
    <w:lvl w:ilvl="1" w:tplc="754C5D1A">
      <w:start w:val="1"/>
      <w:numFmt w:val="lowerLetter"/>
      <w:lvlText w:val="%2."/>
      <w:lvlJc w:val="left"/>
      <w:pPr>
        <w:ind w:left="3141" w:hanging="360"/>
      </w:pPr>
      <w:rPr>
        <w:rFonts w:hint="default"/>
      </w:r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4" w15:restartNumberingAfterBreak="0">
    <w:nsid w:val="75EB1BD6"/>
    <w:multiLevelType w:val="hybridMultilevel"/>
    <w:tmpl w:val="8F820AB2"/>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05" w15:restartNumberingAfterBreak="0">
    <w:nsid w:val="76114AE3"/>
    <w:multiLevelType w:val="hybridMultilevel"/>
    <w:tmpl w:val="A8D8D8B8"/>
    <w:lvl w:ilvl="0" w:tplc="462C7DDA">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06" w15:restartNumberingAfterBreak="0">
    <w:nsid w:val="79F33B08"/>
    <w:multiLevelType w:val="hybridMultilevel"/>
    <w:tmpl w:val="C902F6DC"/>
    <w:lvl w:ilvl="0" w:tplc="04090019">
      <w:start w:val="1"/>
      <w:numFmt w:val="lowerLetter"/>
      <w:lvlText w:val="%1."/>
      <w:lvlJc w:val="left"/>
      <w:pPr>
        <w:ind w:left="2923" w:hanging="360"/>
      </w:pPr>
    </w:lvl>
    <w:lvl w:ilvl="1" w:tplc="04090019">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107" w15:restartNumberingAfterBreak="0">
    <w:nsid w:val="79FB578B"/>
    <w:multiLevelType w:val="hybridMultilevel"/>
    <w:tmpl w:val="54FCBAA8"/>
    <w:lvl w:ilvl="0" w:tplc="462C7DDA">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8" w15:restartNumberingAfterBreak="0">
    <w:nsid w:val="7A0A2B7F"/>
    <w:multiLevelType w:val="hybridMultilevel"/>
    <w:tmpl w:val="E1AC4094"/>
    <w:lvl w:ilvl="0" w:tplc="4AA65B78">
      <w:start w:val="2"/>
      <w:numFmt w:val="lowerLetter"/>
      <w:lvlText w:val="%1."/>
      <w:lvlJc w:val="left"/>
      <w:pPr>
        <w:ind w:left="2781" w:hanging="360"/>
      </w:pPr>
      <w:rPr>
        <w:rFonts w:hint="default"/>
      </w:rPr>
    </w:lvl>
    <w:lvl w:ilvl="1" w:tplc="04090019">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109" w15:restartNumberingAfterBreak="0">
    <w:nsid w:val="7A3D3B39"/>
    <w:multiLevelType w:val="hybridMultilevel"/>
    <w:tmpl w:val="C9D0CDEA"/>
    <w:lvl w:ilvl="0" w:tplc="05085484">
      <w:start w:val="1"/>
      <w:numFmt w:val="decimal"/>
      <w:lvlText w:val="(%1)"/>
      <w:lvlJc w:val="left"/>
      <w:pPr>
        <w:ind w:left="2323" w:hanging="480"/>
      </w:pPr>
      <w:rPr>
        <w:rFonts w:hint="default"/>
      </w:rPr>
    </w:lvl>
    <w:lvl w:ilvl="1" w:tplc="AB94E1BC">
      <w:start w:val="1"/>
      <w:numFmt w:val="lowerLetter"/>
      <w:lvlText w:val="%2."/>
      <w:lvlJc w:val="left"/>
      <w:pPr>
        <w:ind w:left="3013" w:hanging="450"/>
      </w:pPr>
      <w:rPr>
        <w:rFonts w:hint="default"/>
      </w:r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10" w15:restartNumberingAfterBreak="0">
    <w:nsid w:val="7A4F036D"/>
    <w:multiLevelType w:val="hybridMultilevel"/>
    <w:tmpl w:val="1DD4CDE6"/>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111" w15:restartNumberingAfterBreak="0">
    <w:nsid w:val="7D8401FB"/>
    <w:multiLevelType w:val="hybridMultilevel"/>
    <w:tmpl w:val="5128E9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2" w15:restartNumberingAfterBreak="0">
    <w:nsid w:val="7E9738FC"/>
    <w:multiLevelType w:val="hybridMultilevel"/>
    <w:tmpl w:val="9A52C384"/>
    <w:lvl w:ilvl="0" w:tplc="04090019">
      <w:start w:val="1"/>
      <w:numFmt w:val="lowerLetter"/>
      <w:lvlText w:val="%1."/>
      <w:lvlJc w:val="left"/>
      <w:pPr>
        <w:ind w:left="2923" w:hanging="360"/>
      </w:pPr>
    </w:lvl>
    <w:lvl w:ilvl="1" w:tplc="04090019">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num w:numId="1" w16cid:durableId="956446457">
    <w:abstractNumId w:val="17"/>
  </w:num>
  <w:num w:numId="2" w16cid:durableId="497112336">
    <w:abstractNumId w:val="52"/>
  </w:num>
  <w:num w:numId="3" w16cid:durableId="1370033296">
    <w:abstractNumId w:val="23"/>
  </w:num>
  <w:num w:numId="4" w16cid:durableId="849220271">
    <w:abstractNumId w:val="39"/>
  </w:num>
  <w:num w:numId="5" w16cid:durableId="356740876">
    <w:abstractNumId w:val="111"/>
  </w:num>
  <w:num w:numId="6" w16cid:durableId="946424993">
    <w:abstractNumId w:val="9"/>
  </w:num>
  <w:num w:numId="7" w16cid:durableId="707024219">
    <w:abstractNumId w:val="8"/>
  </w:num>
  <w:num w:numId="8" w16cid:durableId="1789857487">
    <w:abstractNumId w:val="99"/>
  </w:num>
  <w:num w:numId="9" w16cid:durableId="745541507">
    <w:abstractNumId w:val="41"/>
  </w:num>
  <w:num w:numId="10" w16cid:durableId="1871186298">
    <w:abstractNumId w:val="54"/>
  </w:num>
  <w:num w:numId="11" w16cid:durableId="1621959628">
    <w:abstractNumId w:val="74"/>
  </w:num>
  <w:num w:numId="12" w16cid:durableId="415443167">
    <w:abstractNumId w:val="57"/>
  </w:num>
  <w:num w:numId="13" w16cid:durableId="1524057092">
    <w:abstractNumId w:val="59"/>
  </w:num>
  <w:num w:numId="14" w16cid:durableId="2058968402">
    <w:abstractNumId w:val="107"/>
  </w:num>
  <w:num w:numId="15" w16cid:durableId="1364478696">
    <w:abstractNumId w:val="1"/>
  </w:num>
  <w:num w:numId="16" w16cid:durableId="2090930145">
    <w:abstractNumId w:val="85"/>
  </w:num>
  <w:num w:numId="17" w16cid:durableId="43723381">
    <w:abstractNumId w:val="88"/>
  </w:num>
  <w:num w:numId="18" w16cid:durableId="1081029971">
    <w:abstractNumId w:val="34"/>
  </w:num>
  <w:num w:numId="19" w16cid:durableId="439036427">
    <w:abstractNumId w:val="103"/>
  </w:num>
  <w:num w:numId="20" w16cid:durableId="1028488123">
    <w:abstractNumId w:val="70"/>
  </w:num>
  <w:num w:numId="21" w16cid:durableId="629867564">
    <w:abstractNumId w:val="72"/>
  </w:num>
  <w:num w:numId="22" w16cid:durableId="1266110680">
    <w:abstractNumId w:val="4"/>
  </w:num>
  <w:num w:numId="23" w16cid:durableId="1419597690">
    <w:abstractNumId w:val="94"/>
  </w:num>
  <w:num w:numId="24" w16cid:durableId="369888911">
    <w:abstractNumId w:val="15"/>
  </w:num>
  <w:num w:numId="25" w16cid:durableId="1599174020">
    <w:abstractNumId w:val="108"/>
  </w:num>
  <w:num w:numId="26" w16cid:durableId="1069381460">
    <w:abstractNumId w:val="26"/>
  </w:num>
  <w:num w:numId="27" w16cid:durableId="1259753300">
    <w:abstractNumId w:val="50"/>
  </w:num>
  <w:num w:numId="28" w16cid:durableId="1922719979">
    <w:abstractNumId w:val="0"/>
  </w:num>
  <w:num w:numId="29" w16cid:durableId="1670670628">
    <w:abstractNumId w:val="95"/>
  </w:num>
  <w:num w:numId="30" w16cid:durableId="625311485">
    <w:abstractNumId w:val="29"/>
  </w:num>
  <w:num w:numId="31" w16cid:durableId="1608846679">
    <w:abstractNumId w:val="28"/>
  </w:num>
  <w:num w:numId="32" w16cid:durableId="1211725644">
    <w:abstractNumId w:val="18"/>
  </w:num>
  <w:num w:numId="33" w16cid:durableId="508520026">
    <w:abstractNumId w:val="79"/>
  </w:num>
  <w:num w:numId="34" w16cid:durableId="1124537850">
    <w:abstractNumId w:val="67"/>
  </w:num>
  <w:num w:numId="35" w16cid:durableId="1800032316">
    <w:abstractNumId w:val="6"/>
  </w:num>
  <w:num w:numId="36" w16cid:durableId="303394625">
    <w:abstractNumId w:val="33"/>
  </w:num>
  <w:num w:numId="37" w16cid:durableId="1391266596">
    <w:abstractNumId w:val="44"/>
  </w:num>
  <w:num w:numId="38" w16cid:durableId="730081680">
    <w:abstractNumId w:val="38"/>
  </w:num>
  <w:num w:numId="39" w16cid:durableId="841285822">
    <w:abstractNumId w:val="24"/>
  </w:num>
  <w:num w:numId="40" w16cid:durableId="433404968">
    <w:abstractNumId w:val="86"/>
  </w:num>
  <w:num w:numId="41" w16cid:durableId="29309499">
    <w:abstractNumId w:val="69"/>
  </w:num>
  <w:num w:numId="42" w16cid:durableId="496922195">
    <w:abstractNumId w:val="21"/>
  </w:num>
  <w:num w:numId="43" w16cid:durableId="295183985">
    <w:abstractNumId w:val="46"/>
  </w:num>
  <w:num w:numId="44" w16cid:durableId="1047024028">
    <w:abstractNumId w:val="5"/>
  </w:num>
  <w:num w:numId="45" w16cid:durableId="699091711">
    <w:abstractNumId w:val="7"/>
  </w:num>
  <w:num w:numId="46" w16cid:durableId="2104952427">
    <w:abstractNumId w:val="22"/>
  </w:num>
  <w:num w:numId="47" w16cid:durableId="582877601">
    <w:abstractNumId w:val="25"/>
  </w:num>
  <w:num w:numId="48" w16cid:durableId="928612084">
    <w:abstractNumId w:val="76"/>
  </w:num>
  <w:num w:numId="49" w16cid:durableId="1816337868">
    <w:abstractNumId w:val="40"/>
  </w:num>
  <w:num w:numId="50" w16cid:durableId="567425155">
    <w:abstractNumId w:val="73"/>
  </w:num>
  <w:num w:numId="51" w16cid:durableId="1914778031">
    <w:abstractNumId w:val="101"/>
  </w:num>
  <w:num w:numId="52" w16cid:durableId="1500458536">
    <w:abstractNumId w:val="48"/>
  </w:num>
  <w:num w:numId="53" w16cid:durableId="1291745444">
    <w:abstractNumId w:val="20"/>
  </w:num>
  <w:num w:numId="54" w16cid:durableId="1517688722">
    <w:abstractNumId w:val="16"/>
  </w:num>
  <w:num w:numId="55" w16cid:durableId="2091611544">
    <w:abstractNumId w:val="91"/>
  </w:num>
  <w:num w:numId="56" w16cid:durableId="1055278357">
    <w:abstractNumId w:val="45"/>
  </w:num>
  <w:num w:numId="57" w16cid:durableId="985938193">
    <w:abstractNumId w:val="75"/>
  </w:num>
  <w:num w:numId="58" w16cid:durableId="1419909795">
    <w:abstractNumId w:val="43"/>
  </w:num>
  <w:num w:numId="59" w16cid:durableId="1864049610">
    <w:abstractNumId w:val="106"/>
  </w:num>
  <w:num w:numId="60" w16cid:durableId="1082681877">
    <w:abstractNumId w:val="78"/>
  </w:num>
  <w:num w:numId="61" w16cid:durableId="1220239113">
    <w:abstractNumId w:val="96"/>
  </w:num>
  <w:num w:numId="62" w16cid:durableId="425154677">
    <w:abstractNumId w:val="109"/>
  </w:num>
  <w:num w:numId="63" w16cid:durableId="1392120369">
    <w:abstractNumId w:val="61"/>
  </w:num>
  <w:num w:numId="64" w16cid:durableId="828516923">
    <w:abstractNumId w:val="53"/>
  </w:num>
  <w:num w:numId="65" w16cid:durableId="1351761103">
    <w:abstractNumId w:val="83"/>
  </w:num>
  <w:num w:numId="66" w16cid:durableId="1994984109">
    <w:abstractNumId w:val="71"/>
  </w:num>
  <w:num w:numId="67" w16cid:durableId="117340759">
    <w:abstractNumId w:val="56"/>
  </w:num>
  <w:num w:numId="68" w16cid:durableId="1031953424">
    <w:abstractNumId w:val="92"/>
  </w:num>
  <w:num w:numId="69" w16cid:durableId="2033678592">
    <w:abstractNumId w:val="35"/>
  </w:num>
  <w:num w:numId="70" w16cid:durableId="820582701">
    <w:abstractNumId w:val="80"/>
  </w:num>
  <w:num w:numId="71" w16cid:durableId="1487472508">
    <w:abstractNumId w:val="112"/>
  </w:num>
  <w:num w:numId="72" w16cid:durableId="642076620">
    <w:abstractNumId w:val="100"/>
  </w:num>
  <w:num w:numId="73" w16cid:durableId="331614544">
    <w:abstractNumId w:val="63"/>
  </w:num>
  <w:num w:numId="74" w16cid:durableId="476731092">
    <w:abstractNumId w:val="12"/>
  </w:num>
  <w:num w:numId="75" w16cid:durableId="1214972199">
    <w:abstractNumId w:val="42"/>
  </w:num>
  <w:num w:numId="76" w16cid:durableId="1561090401">
    <w:abstractNumId w:val="81"/>
  </w:num>
  <w:num w:numId="77" w16cid:durableId="1270239887">
    <w:abstractNumId w:val="36"/>
  </w:num>
  <w:num w:numId="78" w16cid:durableId="1028875804">
    <w:abstractNumId w:val="55"/>
  </w:num>
  <w:num w:numId="79" w16cid:durableId="809322901">
    <w:abstractNumId w:val="62"/>
  </w:num>
  <w:num w:numId="80" w16cid:durableId="1817524424">
    <w:abstractNumId w:val="58"/>
  </w:num>
  <w:num w:numId="81" w16cid:durableId="24406547">
    <w:abstractNumId w:val="66"/>
  </w:num>
  <w:num w:numId="82" w16cid:durableId="1287347232">
    <w:abstractNumId w:val="13"/>
  </w:num>
  <w:num w:numId="83" w16cid:durableId="923412094">
    <w:abstractNumId w:val="64"/>
  </w:num>
  <w:num w:numId="84" w16cid:durableId="1098864668">
    <w:abstractNumId w:val="98"/>
  </w:num>
  <w:num w:numId="85" w16cid:durableId="1382753039">
    <w:abstractNumId w:val="89"/>
  </w:num>
  <w:num w:numId="86" w16cid:durableId="1770734844">
    <w:abstractNumId w:val="49"/>
  </w:num>
  <w:num w:numId="87" w16cid:durableId="948661969">
    <w:abstractNumId w:val="82"/>
  </w:num>
  <w:num w:numId="88" w16cid:durableId="382602219">
    <w:abstractNumId w:val="105"/>
  </w:num>
  <w:num w:numId="89" w16cid:durableId="1512453639">
    <w:abstractNumId w:val="47"/>
  </w:num>
  <w:num w:numId="90" w16cid:durableId="2111732691">
    <w:abstractNumId w:val="11"/>
  </w:num>
  <w:num w:numId="91" w16cid:durableId="610473188">
    <w:abstractNumId w:val="102"/>
  </w:num>
  <w:num w:numId="92" w16cid:durableId="1291714883">
    <w:abstractNumId w:val="27"/>
  </w:num>
  <w:num w:numId="93" w16cid:durableId="1681927218">
    <w:abstractNumId w:val="30"/>
  </w:num>
  <w:num w:numId="94" w16cid:durableId="1480343974">
    <w:abstractNumId w:val="87"/>
  </w:num>
  <w:num w:numId="95" w16cid:durableId="925845719">
    <w:abstractNumId w:val="93"/>
  </w:num>
  <w:num w:numId="96" w16cid:durableId="896548215">
    <w:abstractNumId w:val="60"/>
  </w:num>
  <w:num w:numId="97" w16cid:durableId="1859925055">
    <w:abstractNumId w:val="65"/>
  </w:num>
  <w:num w:numId="98" w16cid:durableId="589587151">
    <w:abstractNumId w:val="77"/>
  </w:num>
  <w:num w:numId="99" w16cid:durableId="730232089">
    <w:abstractNumId w:val="10"/>
  </w:num>
  <w:num w:numId="100" w16cid:durableId="253324523">
    <w:abstractNumId w:val="68"/>
  </w:num>
  <w:num w:numId="101" w16cid:durableId="1149709844">
    <w:abstractNumId w:val="110"/>
  </w:num>
  <w:num w:numId="102" w16cid:durableId="1560356644">
    <w:abstractNumId w:val="104"/>
  </w:num>
  <w:num w:numId="103" w16cid:durableId="1592471778">
    <w:abstractNumId w:val="19"/>
  </w:num>
  <w:num w:numId="104" w16cid:durableId="480116984">
    <w:abstractNumId w:val="97"/>
  </w:num>
  <w:num w:numId="105" w16cid:durableId="549027740">
    <w:abstractNumId w:val="2"/>
  </w:num>
  <w:num w:numId="106" w16cid:durableId="750351155">
    <w:abstractNumId w:val="51"/>
  </w:num>
  <w:num w:numId="107" w16cid:durableId="458495477">
    <w:abstractNumId w:val="90"/>
  </w:num>
  <w:num w:numId="108" w16cid:durableId="737947822">
    <w:abstractNumId w:val="32"/>
  </w:num>
  <w:num w:numId="109" w16cid:durableId="355349517">
    <w:abstractNumId w:val="84"/>
  </w:num>
  <w:num w:numId="110" w16cid:durableId="1851917927">
    <w:abstractNumId w:val="37"/>
  </w:num>
  <w:num w:numId="111" w16cid:durableId="1011108531">
    <w:abstractNumId w:val="3"/>
  </w:num>
  <w:num w:numId="112" w16cid:durableId="712459991">
    <w:abstractNumId w:val="14"/>
  </w:num>
  <w:num w:numId="113" w16cid:durableId="1073626198">
    <w:abstractNumId w:val="31"/>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B"/>
    <w:rsid w:val="00000672"/>
    <w:rsid w:val="0000104B"/>
    <w:rsid w:val="0000256B"/>
    <w:rsid w:val="000037D0"/>
    <w:rsid w:val="00006C6B"/>
    <w:rsid w:val="00006E1D"/>
    <w:rsid w:val="0000715F"/>
    <w:rsid w:val="000118D6"/>
    <w:rsid w:val="000122AA"/>
    <w:rsid w:val="00012CA3"/>
    <w:rsid w:val="0001372F"/>
    <w:rsid w:val="00013D60"/>
    <w:rsid w:val="00015B99"/>
    <w:rsid w:val="00015CC5"/>
    <w:rsid w:val="00016EC7"/>
    <w:rsid w:val="00017043"/>
    <w:rsid w:val="00020013"/>
    <w:rsid w:val="000207B3"/>
    <w:rsid w:val="00027AA1"/>
    <w:rsid w:val="00034863"/>
    <w:rsid w:val="0003765B"/>
    <w:rsid w:val="0003770D"/>
    <w:rsid w:val="00037EE1"/>
    <w:rsid w:val="00040576"/>
    <w:rsid w:val="0004206D"/>
    <w:rsid w:val="0004397D"/>
    <w:rsid w:val="00043E6F"/>
    <w:rsid w:val="00045960"/>
    <w:rsid w:val="00050994"/>
    <w:rsid w:val="00052C60"/>
    <w:rsid w:val="00055D6B"/>
    <w:rsid w:val="00060E24"/>
    <w:rsid w:val="00062667"/>
    <w:rsid w:val="00065868"/>
    <w:rsid w:val="00065879"/>
    <w:rsid w:val="00070872"/>
    <w:rsid w:val="00070878"/>
    <w:rsid w:val="00072888"/>
    <w:rsid w:val="000749B2"/>
    <w:rsid w:val="00074B60"/>
    <w:rsid w:val="0007513B"/>
    <w:rsid w:val="000759A3"/>
    <w:rsid w:val="00083299"/>
    <w:rsid w:val="00085F03"/>
    <w:rsid w:val="0008622A"/>
    <w:rsid w:val="00086CDF"/>
    <w:rsid w:val="00087495"/>
    <w:rsid w:val="000918E6"/>
    <w:rsid w:val="00092B7F"/>
    <w:rsid w:val="000954F2"/>
    <w:rsid w:val="0009550A"/>
    <w:rsid w:val="000A026D"/>
    <w:rsid w:val="000A29DC"/>
    <w:rsid w:val="000A2BF8"/>
    <w:rsid w:val="000A5491"/>
    <w:rsid w:val="000A7154"/>
    <w:rsid w:val="000A7238"/>
    <w:rsid w:val="000B1D12"/>
    <w:rsid w:val="000B2679"/>
    <w:rsid w:val="000B41C4"/>
    <w:rsid w:val="000B59F4"/>
    <w:rsid w:val="000B67C4"/>
    <w:rsid w:val="000B6B88"/>
    <w:rsid w:val="000B74D8"/>
    <w:rsid w:val="000B792C"/>
    <w:rsid w:val="000C0641"/>
    <w:rsid w:val="000C149D"/>
    <w:rsid w:val="000C4F82"/>
    <w:rsid w:val="000C5D6D"/>
    <w:rsid w:val="000C6A86"/>
    <w:rsid w:val="000D0472"/>
    <w:rsid w:val="000D0B9E"/>
    <w:rsid w:val="000D1F36"/>
    <w:rsid w:val="000D3C55"/>
    <w:rsid w:val="000D40C1"/>
    <w:rsid w:val="000D52F2"/>
    <w:rsid w:val="000D79CB"/>
    <w:rsid w:val="000E3A53"/>
    <w:rsid w:val="000E3B9C"/>
    <w:rsid w:val="000E419B"/>
    <w:rsid w:val="000E45AD"/>
    <w:rsid w:val="000F299B"/>
    <w:rsid w:val="000F6B75"/>
    <w:rsid w:val="000F7AB3"/>
    <w:rsid w:val="00100C38"/>
    <w:rsid w:val="00102169"/>
    <w:rsid w:val="00104618"/>
    <w:rsid w:val="00106CB7"/>
    <w:rsid w:val="00107747"/>
    <w:rsid w:val="00110282"/>
    <w:rsid w:val="00110598"/>
    <w:rsid w:val="00111110"/>
    <w:rsid w:val="00120620"/>
    <w:rsid w:val="001243B4"/>
    <w:rsid w:val="00124C6C"/>
    <w:rsid w:val="00126849"/>
    <w:rsid w:val="0012769A"/>
    <w:rsid w:val="00130079"/>
    <w:rsid w:val="00130FD5"/>
    <w:rsid w:val="001360DE"/>
    <w:rsid w:val="00141376"/>
    <w:rsid w:val="00141500"/>
    <w:rsid w:val="00143965"/>
    <w:rsid w:val="00144226"/>
    <w:rsid w:val="0015323A"/>
    <w:rsid w:val="00156284"/>
    <w:rsid w:val="00160C10"/>
    <w:rsid w:val="001628C6"/>
    <w:rsid w:val="0016450C"/>
    <w:rsid w:val="00166C18"/>
    <w:rsid w:val="00172338"/>
    <w:rsid w:val="001764B8"/>
    <w:rsid w:val="00177CA7"/>
    <w:rsid w:val="0018196C"/>
    <w:rsid w:val="00183F3A"/>
    <w:rsid w:val="00186A6F"/>
    <w:rsid w:val="00187240"/>
    <w:rsid w:val="00187427"/>
    <w:rsid w:val="0018757F"/>
    <w:rsid w:val="00187BD8"/>
    <w:rsid w:val="00190BEE"/>
    <w:rsid w:val="00190EDD"/>
    <w:rsid w:val="00191657"/>
    <w:rsid w:val="0019165C"/>
    <w:rsid w:val="00196834"/>
    <w:rsid w:val="00197AC6"/>
    <w:rsid w:val="001A03F3"/>
    <w:rsid w:val="001A0CD2"/>
    <w:rsid w:val="001A23E3"/>
    <w:rsid w:val="001A51A9"/>
    <w:rsid w:val="001B0B6C"/>
    <w:rsid w:val="001B60D4"/>
    <w:rsid w:val="001B68F0"/>
    <w:rsid w:val="001C1DE9"/>
    <w:rsid w:val="001C278B"/>
    <w:rsid w:val="001C28CF"/>
    <w:rsid w:val="001C63A4"/>
    <w:rsid w:val="001D7210"/>
    <w:rsid w:val="001D7771"/>
    <w:rsid w:val="001E053C"/>
    <w:rsid w:val="001E1966"/>
    <w:rsid w:val="001E2DA6"/>
    <w:rsid w:val="001E671A"/>
    <w:rsid w:val="001F06FB"/>
    <w:rsid w:val="001F56B0"/>
    <w:rsid w:val="001F61F5"/>
    <w:rsid w:val="001F6971"/>
    <w:rsid w:val="00202687"/>
    <w:rsid w:val="002030EE"/>
    <w:rsid w:val="002039B2"/>
    <w:rsid w:val="00203E77"/>
    <w:rsid w:val="00204091"/>
    <w:rsid w:val="00204645"/>
    <w:rsid w:val="002048B5"/>
    <w:rsid w:val="002057A6"/>
    <w:rsid w:val="00205984"/>
    <w:rsid w:val="002063DB"/>
    <w:rsid w:val="00207293"/>
    <w:rsid w:val="0021202A"/>
    <w:rsid w:val="002133F9"/>
    <w:rsid w:val="00213E05"/>
    <w:rsid w:val="002150BB"/>
    <w:rsid w:val="00217465"/>
    <w:rsid w:val="00220581"/>
    <w:rsid w:val="00224FE9"/>
    <w:rsid w:val="00231670"/>
    <w:rsid w:val="00231B2E"/>
    <w:rsid w:val="00232470"/>
    <w:rsid w:val="002332D1"/>
    <w:rsid w:val="002349AE"/>
    <w:rsid w:val="00235BB2"/>
    <w:rsid w:val="00240BD3"/>
    <w:rsid w:val="002445FE"/>
    <w:rsid w:val="00246111"/>
    <w:rsid w:val="00247CB1"/>
    <w:rsid w:val="00250B05"/>
    <w:rsid w:val="00251233"/>
    <w:rsid w:val="00251E0D"/>
    <w:rsid w:val="00254D97"/>
    <w:rsid w:val="00255EA8"/>
    <w:rsid w:val="00260135"/>
    <w:rsid w:val="00260702"/>
    <w:rsid w:val="0026599A"/>
    <w:rsid w:val="00265D3B"/>
    <w:rsid w:val="00270890"/>
    <w:rsid w:val="00273651"/>
    <w:rsid w:val="00273742"/>
    <w:rsid w:val="002760FC"/>
    <w:rsid w:val="002817F1"/>
    <w:rsid w:val="002842FB"/>
    <w:rsid w:val="00286A14"/>
    <w:rsid w:val="00287944"/>
    <w:rsid w:val="002931EB"/>
    <w:rsid w:val="00293FB8"/>
    <w:rsid w:val="00296FE2"/>
    <w:rsid w:val="002A085D"/>
    <w:rsid w:val="002A2584"/>
    <w:rsid w:val="002A63C3"/>
    <w:rsid w:val="002A787E"/>
    <w:rsid w:val="002A7BB0"/>
    <w:rsid w:val="002B0943"/>
    <w:rsid w:val="002B15FA"/>
    <w:rsid w:val="002B1949"/>
    <w:rsid w:val="002B540E"/>
    <w:rsid w:val="002B6071"/>
    <w:rsid w:val="002B6564"/>
    <w:rsid w:val="002B6B8D"/>
    <w:rsid w:val="002B7AC3"/>
    <w:rsid w:val="002C08B8"/>
    <w:rsid w:val="002C298A"/>
    <w:rsid w:val="002C3AEC"/>
    <w:rsid w:val="002C574F"/>
    <w:rsid w:val="002C782A"/>
    <w:rsid w:val="002D0EAE"/>
    <w:rsid w:val="002D132B"/>
    <w:rsid w:val="002D2220"/>
    <w:rsid w:val="002D3297"/>
    <w:rsid w:val="002D5112"/>
    <w:rsid w:val="002D6EF2"/>
    <w:rsid w:val="002E0C77"/>
    <w:rsid w:val="002E2539"/>
    <w:rsid w:val="002E6BCE"/>
    <w:rsid w:val="002E6D57"/>
    <w:rsid w:val="002E7488"/>
    <w:rsid w:val="002E7B0B"/>
    <w:rsid w:val="002F35A8"/>
    <w:rsid w:val="002F6A2D"/>
    <w:rsid w:val="002F77C4"/>
    <w:rsid w:val="00300A3C"/>
    <w:rsid w:val="00305D2F"/>
    <w:rsid w:val="00306100"/>
    <w:rsid w:val="00306392"/>
    <w:rsid w:val="00306B52"/>
    <w:rsid w:val="00311C42"/>
    <w:rsid w:val="003138D5"/>
    <w:rsid w:val="00313996"/>
    <w:rsid w:val="00315956"/>
    <w:rsid w:val="003210C1"/>
    <w:rsid w:val="00324752"/>
    <w:rsid w:val="003267E8"/>
    <w:rsid w:val="003311A0"/>
    <w:rsid w:val="003312E0"/>
    <w:rsid w:val="00336EAF"/>
    <w:rsid w:val="003417FB"/>
    <w:rsid w:val="00342552"/>
    <w:rsid w:val="00342CD2"/>
    <w:rsid w:val="00342D1A"/>
    <w:rsid w:val="00346754"/>
    <w:rsid w:val="00346BFD"/>
    <w:rsid w:val="003507D7"/>
    <w:rsid w:val="003514A2"/>
    <w:rsid w:val="00351C52"/>
    <w:rsid w:val="003527BA"/>
    <w:rsid w:val="00352C4B"/>
    <w:rsid w:val="00355AF3"/>
    <w:rsid w:val="00355DF8"/>
    <w:rsid w:val="0036207E"/>
    <w:rsid w:val="00362871"/>
    <w:rsid w:val="00363D33"/>
    <w:rsid w:val="00370823"/>
    <w:rsid w:val="00371A2E"/>
    <w:rsid w:val="003730A7"/>
    <w:rsid w:val="003732E1"/>
    <w:rsid w:val="00373A31"/>
    <w:rsid w:val="00373D9A"/>
    <w:rsid w:val="00375913"/>
    <w:rsid w:val="00376293"/>
    <w:rsid w:val="00376368"/>
    <w:rsid w:val="00377B0E"/>
    <w:rsid w:val="00380E7C"/>
    <w:rsid w:val="00381AF5"/>
    <w:rsid w:val="00382D12"/>
    <w:rsid w:val="00387645"/>
    <w:rsid w:val="003904E5"/>
    <w:rsid w:val="00390922"/>
    <w:rsid w:val="003909C1"/>
    <w:rsid w:val="00390EC1"/>
    <w:rsid w:val="003939E1"/>
    <w:rsid w:val="00394924"/>
    <w:rsid w:val="0039528B"/>
    <w:rsid w:val="00396949"/>
    <w:rsid w:val="00397D03"/>
    <w:rsid w:val="003A2827"/>
    <w:rsid w:val="003A4DD7"/>
    <w:rsid w:val="003A5A9B"/>
    <w:rsid w:val="003B1DA0"/>
    <w:rsid w:val="003B3DAB"/>
    <w:rsid w:val="003B4D1B"/>
    <w:rsid w:val="003B652F"/>
    <w:rsid w:val="003B73CB"/>
    <w:rsid w:val="003B7517"/>
    <w:rsid w:val="003B7FA2"/>
    <w:rsid w:val="003C3D23"/>
    <w:rsid w:val="003C4BC4"/>
    <w:rsid w:val="003C7FFD"/>
    <w:rsid w:val="003D0751"/>
    <w:rsid w:val="003D2115"/>
    <w:rsid w:val="003D3D49"/>
    <w:rsid w:val="003D7215"/>
    <w:rsid w:val="003E12CC"/>
    <w:rsid w:val="003E1F6A"/>
    <w:rsid w:val="003E4AA5"/>
    <w:rsid w:val="003E5ABB"/>
    <w:rsid w:val="003E6EF2"/>
    <w:rsid w:val="003F07F3"/>
    <w:rsid w:val="003F45E3"/>
    <w:rsid w:val="003F4A47"/>
    <w:rsid w:val="003F4F90"/>
    <w:rsid w:val="003F5E78"/>
    <w:rsid w:val="0040581D"/>
    <w:rsid w:val="004074A8"/>
    <w:rsid w:val="004101E8"/>
    <w:rsid w:val="004102BA"/>
    <w:rsid w:val="00410EAB"/>
    <w:rsid w:val="0041158F"/>
    <w:rsid w:val="00412B1E"/>
    <w:rsid w:val="00415E22"/>
    <w:rsid w:val="0041747F"/>
    <w:rsid w:val="0041748C"/>
    <w:rsid w:val="0042253B"/>
    <w:rsid w:val="00423405"/>
    <w:rsid w:val="00425732"/>
    <w:rsid w:val="00426C1E"/>
    <w:rsid w:val="00426EC8"/>
    <w:rsid w:val="004271B4"/>
    <w:rsid w:val="00434033"/>
    <w:rsid w:val="0043405E"/>
    <w:rsid w:val="00437F50"/>
    <w:rsid w:val="00437F5F"/>
    <w:rsid w:val="00440493"/>
    <w:rsid w:val="00440DE3"/>
    <w:rsid w:val="004427DF"/>
    <w:rsid w:val="004469FC"/>
    <w:rsid w:val="00452C15"/>
    <w:rsid w:val="00453AE8"/>
    <w:rsid w:val="00456414"/>
    <w:rsid w:val="0045662F"/>
    <w:rsid w:val="004573EF"/>
    <w:rsid w:val="004607F6"/>
    <w:rsid w:val="00464015"/>
    <w:rsid w:val="00465296"/>
    <w:rsid w:val="004703E8"/>
    <w:rsid w:val="004719AF"/>
    <w:rsid w:val="004750C3"/>
    <w:rsid w:val="00475125"/>
    <w:rsid w:val="0047765E"/>
    <w:rsid w:val="004863FB"/>
    <w:rsid w:val="00496CFF"/>
    <w:rsid w:val="004A03A5"/>
    <w:rsid w:val="004A3DDE"/>
    <w:rsid w:val="004A4751"/>
    <w:rsid w:val="004B20D4"/>
    <w:rsid w:val="004B4E0E"/>
    <w:rsid w:val="004B5209"/>
    <w:rsid w:val="004B6533"/>
    <w:rsid w:val="004C23A0"/>
    <w:rsid w:val="004C4ACE"/>
    <w:rsid w:val="004C6105"/>
    <w:rsid w:val="004C6A97"/>
    <w:rsid w:val="004D2FFB"/>
    <w:rsid w:val="004D3653"/>
    <w:rsid w:val="004E012C"/>
    <w:rsid w:val="004E09FE"/>
    <w:rsid w:val="004E0CED"/>
    <w:rsid w:val="004E2488"/>
    <w:rsid w:val="004E2A5A"/>
    <w:rsid w:val="004E2D01"/>
    <w:rsid w:val="004E44AD"/>
    <w:rsid w:val="004E5EB2"/>
    <w:rsid w:val="004E78CA"/>
    <w:rsid w:val="004F223A"/>
    <w:rsid w:val="004F2E7A"/>
    <w:rsid w:val="004F32CF"/>
    <w:rsid w:val="004F3C51"/>
    <w:rsid w:val="004F4CCA"/>
    <w:rsid w:val="005002D9"/>
    <w:rsid w:val="00500607"/>
    <w:rsid w:val="00501669"/>
    <w:rsid w:val="00501784"/>
    <w:rsid w:val="00501C0E"/>
    <w:rsid w:val="0050334F"/>
    <w:rsid w:val="00504AD3"/>
    <w:rsid w:val="00504EC7"/>
    <w:rsid w:val="0050728A"/>
    <w:rsid w:val="005101A1"/>
    <w:rsid w:val="0051020B"/>
    <w:rsid w:val="00510BB2"/>
    <w:rsid w:val="00510E52"/>
    <w:rsid w:val="005110DC"/>
    <w:rsid w:val="005121DA"/>
    <w:rsid w:val="005129C0"/>
    <w:rsid w:val="005152B3"/>
    <w:rsid w:val="00515D10"/>
    <w:rsid w:val="0051730B"/>
    <w:rsid w:val="005242FD"/>
    <w:rsid w:val="0052579B"/>
    <w:rsid w:val="005258B9"/>
    <w:rsid w:val="00525DBD"/>
    <w:rsid w:val="0053388E"/>
    <w:rsid w:val="00533B9E"/>
    <w:rsid w:val="005349FE"/>
    <w:rsid w:val="00534E81"/>
    <w:rsid w:val="0053693E"/>
    <w:rsid w:val="0054443C"/>
    <w:rsid w:val="00546AAE"/>
    <w:rsid w:val="00547537"/>
    <w:rsid w:val="00552F85"/>
    <w:rsid w:val="0055442C"/>
    <w:rsid w:val="00557BCC"/>
    <w:rsid w:val="0056027A"/>
    <w:rsid w:val="005659C8"/>
    <w:rsid w:val="00570260"/>
    <w:rsid w:val="00571B9F"/>
    <w:rsid w:val="0057286C"/>
    <w:rsid w:val="00572F91"/>
    <w:rsid w:val="00573CC1"/>
    <w:rsid w:val="0057417B"/>
    <w:rsid w:val="00575535"/>
    <w:rsid w:val="00581106"/>
    <w:rsid w:val="00581C74"/>
    <w:rsid w:val="00582A18"/>
    <w:rsid w:val="00582D2F"/>
    <w:rsid w:val="005874BC"/>
    <w:rsid w:val="00587920"/>
    <w:rsid w:val="00590F2A"/>
    <w:rsid w:val="0059127A"/>
    <w:rsid w:val="00591315"/>
    <w:rsid w:val="0059134C"/>
    <w:rsid w:val="00592AF3"/>
    <w:rsid w:val="00592D30"/>
    <w:rsid w:val="00593472"/>
    <w:rsid w:val="00595255"/>
    <w:rsid w:val="005966DC"/>
    <w:rsid w:val="00597E91"/>
    <w:rsid w:val="005A0F7C"/>
    <w:rsid w:val="005A109E"/>
    <w:rsid w:val="005A570F"/>
    <w:rsid w:val="005A5B5F"/>
    <w:rsid w:val="005A6844"/>
    <w:rsid w:val="005A73EC"/>
    <w:rsid w:val="005B0579"/>
    <w:rsid w:val="005B647A"/>
    <w:rsid w:val="005B7399"/>
    <w:rsid w:val="005C094D"/>
    <w:rsid w:val="005C4EC1"/>
    <w:rsid w:val="005C62CC"/>
    <w:rsid w:val="005D4008"/>
    <w:rsid w:val="005D58EF"/>
    <w:rsid w:val="005E1443"/>
    <w:rsid w:val="005E2A29"/>
    <w:rsid w:val="005E3CCB"/>
    <w:rsid w:val="005E44C6"/>
    <w:rsid w:val="005E7593"/>
    <w:rsid w:val="005F0F59"/>
    <w:rsid w:val="005F6836"/>
    <w:rsid w:val="00601DC2"/>
    <w:rsid w:val="006022EF"/>
    <w:rsid w:val="00604046"/>
    <w:rsid w:val="00611287"/>
    <w:rsid w:val="00613B53"/>
    <w:rsid w:val="0061441E"/>
    <w:rsid w:val="00615F4B"/>
    <w:rsid w:val="006170E7"/>
    <w:rsid w:val="00620E58"/>
    <w:rsid w:val="00621C48"/>
    <w:rsid w:val="00622935"/>
    <w:rsid w:val="006260F7"/>
    <w:rsid w:val="006276E1"/>
    <w:rsid w:val="00630B8C"/>
    <w:rsid w:val="0063249C"/>
    <w:rsid w:val="00635312"/>
    <w:rsid w:val="00635FFD"/>
    <w:rsid w:val="006363EF"/>
    <w:rsid w:val="006426E2"/>
    <w:rsid w:val="006443ED"/>
    <w:rsid w:val="00644703"/>
    <w:rsid w:val="00647965"/>
    <w:rsid w:val="00647F55"/>
    <w:rsid w:val="00652AF2"/>
    <w:rsid w:val="00655554"/>
    <w:rsid w:val="006574A4"/>
    <w:rsid w:val="006621FF"/>
    <w:rsid w:val="00662B34"/>
    <w:rsid w:val="00663B5B"/>
    <w:rsid w:val="0067492E"/>
    <w:rsid w:val="00677A5A"/>
    <w:rsid w:val="0068046D"/>
    <w:rsid w:val="0068059E"/>
    <w:rsid w:val="006824DB"/>
    <w:rsid w:val="00682679"/>
    <w:rsid w:val="00686C8D"/>
    <w:rsid w:val="006908CF"/>
    <w:rsid w:val="00692010"/>
    <w:rsid w:val="0069566F"/>
    <w:rsid w:val="00695F92"/>
    <w:rsid w:val="00696E35"/>
    <w:rsid w:val="006A1B51"/>
    <w:rsid w:val="006A2BE9"/>
    <w:rsid w:val="006A3BDC"/>
    <w:rsid w:val="006A40C4"/>
    <w:rsid w:val="006A4D09"/>
    <w:rsid w:val="006A69A5"/>
    <w:rsid w:val="006B0942"/>
    <w:rsid w:val="006B1818"/>
    <w:rsid w:val="006B3348"/>
    <w:rsid w:val="006B4E28"/>
    <w:rsid w:val="006B6F25"/>
    <w:rsid w:val="006C0C10"/>
    <w:rsid w:val="006C142F"/>
    <w:rsid w:val="006C1638"/>
    <w:rsid w:val="006C3455"/>
    <w:rsid w:val="006C574B"/>
    <w:rsid w:val="006D1019"/>
    <w:rsid w:val="006D24B7"/>
    <w:rsid w:val="006D26D2"/>
    <w:rsid w:val="006D2A18"/>
    <w:rsid w:val="006E012E"/>
    <w:rsid w:val="006E50CB"/>
    <w:rsid w:val="006E5F80"/>
    <w:rsid w:val="006E627A"/>
    <w:rsid w:val="006E7C58"/>
    <w:rsid w:val="006E7E5E"/>
    <w:rsid w:val="006F1BF7"/>
    <w:rsid w:val="006F3BF7"/>
    <w:rsid w:val="006F3C5A"/>
    <w:rsid w:val="006F506D"/>
    <w:rsid w:val="006F5324"/>
    <w:rsid w:val="006F54D4"/>
    <w:rsid w:val="006F6819"/>
    <w:rsid w:val="006F6822"/>
    <w:rsid w:val="00700D05"/>
    <w:rsid w:val="00700FE5"/>
    <w:rsid w:val="0070171F"/>
    <w:rsid w:val="00701ABB"/>
    <w:rsid w:val="00704D66"/>
    <w:rsid w:val="00706F99"/>
    <w:rsid w:val="00711556"/>
    <w:rsid w:val="00711619"/>
    <w:rsid w:val="00713FE9"/>
    <w:rsid w:val="00714275"/>
    <w:rsid w:val="00722431"/>
    <w:rsid w:val="00722CE5"/>
    <w:rsid w:val="00725F87"/>
    <w:rsid w:val="007262E5"/>
    <w:rsid w:val="00730024"/>
    <w:rsid w:val="0073026B"/>
    <w:rsid w:val="00730F2C"/>
    <w:rsid w:val="00734F24"/>
    <w:rsid w:val="00735302"/>
    <w:rsid w:val="00737B99"/>
    <w:rsid w:val="007409BC"/>
    <w:rsid w:val="00742E69"/>
    <w:rsid w:val="0074660B"/>
    <w:rsid w:val="00746A7F"/>
    <w:rsid w:val="00746D85"/>
    <w:rsid w:val="007478D9"/>
    <w:rsid w:val="007521BA"/>
    <w:rsid w:val="00754745"/>
    <w:rsid w:val="00755B7D"/>
    <w:rsid w:val="00755C6C"/>
    <w:rsid w:val="00756F4A"/>
    <w:rsid w:val="007611D0"/>
    <w:rsid w:val="00761DCB"/>
    <w:rsid w:val="007653D4"/>
    <w:rsid w:val="0076748C"/>
    <w:rsid w:val="00770E04"/>
    <w:rsid w:val="00772947"/>
    <w:rsid w:val="007729E2"/>
    <w:rsid w:val="007774AD"/>
    <w:rsid w:val="007802AB"/>
    <w:rsid w:val="00781976"/>
    <w:rsid w:val="00781A52"/>
    <w:rsid w:val="007826E4"/>
    <w:rsid w:val="00784B23"/>
    <w:rsid w:val="0078698B"/>
    <w:rsid w:val="007871C2"/>
    <w:rsid w:val="00790E8E"/>
    <w:rsid w:val="007911F7"/>
    <w:rsid w:val="007912C5"/>
    <w:rsid w:val="007919E3"/>
    <w:rsid w:val="00792D42"/>
    <w:rsid w:val="00793603"/>
    <w:rsid w:val="007940D0"/>
    <w:rsid w:val="007951E9"/>
    <w:rsid w:val="00796BC5"/>
    <w:rsid w:val="00797139"/>
    <w:rsid w:val="00797EF1"/>
    <w:rsid w:val="007A09C1"/>
    <w:rsid w:val="007A4AA4"/>
    <w:rsid w:val="007A5AC5"/>
    <w:rsid w:val="007A7936"/>
    <w:rsid w:val="007A7DF3"/>
    <w:rsid w:val="007B2909"/>
    <w:rsid w:val="007B5FD2"/>
    <w:rsid w:val="007C105E"/>
    <w:rsid w:val="007C1E9B"/>
    <w:rsid w:val="007C4055"/>
    <w:rsid w:val="007C45B4"/>
    <w:rsid w:val="007C5410"/>
    <w:rsid w:val="007D0C1C"/>
    <w:rsid w:val="007E0030"/>
    <w:rsid w:val="007E009C"/>
    <w:rsid w:val="007E2003"/>
    <w:rsid w:val="007E24BD"/>
    <w:rsid w:val="007E5BFC"/>
    <w:rsid w:val="007E65B8"/>
    <w:rsid w:val="007E7C6C"/>
    <w:rsid w:val="007F27A2"/>
    <w:rsid w:val="007F47E6"/>
    <w:rsid w:val="007F730E"/>
    <w:rsid w:val="00803B88"/>
    <w:rsid w:val="00804087"/>
    <w:rsid w:val="008149FC"/>
    <w:rsid w:val="008153EF"/>
    <w:rsid w:val="00815C6F"/>
    <w:rsid w:val="008177BD"/>
    <w:rsid w:val="00822F06"/>
    <w:rsid w:val="008244A1"/>
    <w:rsid w:val="00831AA6"/>
    <w:rsid w:val="00831DE4"/>
    <w:rsid w:val="00833740"/>
    <w:rsid w:val="00834808"/>
    <w:rsid w:val="00835A3D"/>
    <w:rsid w:val="00835FCF"/>
    <w:rsid w:val="00837EDA"/>
    <w:rsid w:val="008418DD"/>
    <w:rsid w:val="00841E16"/>
    <w:rsid w:val="00847F30"/>
    <w:rsid w:val="0085038F"/>
    <w:rsid w:val="008534F7"/>
    <w:rsid w:val="00853BDE"/>
    <w:rsid w:val="0085471B"/>
    <w:rsid w:val="00854CB5"/>
    <w:rsid w:val="00856809"/>
    <w:rsid w:val="0085684E"/>
    <w:rsid w:val="008610EF"/>
    <w:rsid w:val="00861493"/>
    <w:rsid w:val="00863B82"/>
    <w:rsid w:val="008704F3"/>
    <w:rsid w:val="00870955"/>
    <w:rsid w:val="0087392E"/>
    <w:rsid w:val="008758F6"/>
    <w:rsid w:val="00877691"/>
    <w:rsid w:val="00881F85"/>
    <w:rsid w:val="008823D5"/>
    <w:rsid w:val="00884ED9"/>
    <w:rsid w:val="00887CB4"/>
    <w:rsid w:val="0089024B"/>
    <w:rsid w:val="0089051E"/>
    <w:rsid w:val="00891685"/>
    <w:rsid w:val="00892B3E"/>
    <w:rsid w:val="00895750"/>
    <w:rsid w:val="0089604A"/>
    <w:rsid w:val="00896656"/>
    <w:rsid w:val="008A0061"/>
    <w:rsid w:val="008A1796"/>
    <w:rsid w:val="008A1C28"/>
    <w:rsid w:val="008A232C"/>
    <w:rsid w:val="008A6BD0"/>
    <w:rsid w:val="008B0486"/>
    <w:rsid w:val="008B0BCE"/>
    <w:rsid w:val="008B43F9"/>
    <w:rsid w:val="008B482C"/>
    <w:rsid w:val="008B5542"/>
    <w:rsid w:val="008B68BC"/>
    <w:rsid w:val="008B6CC1"/>
    <w:rsid w:val="008B6FF4"/>
    <w:rsid w:val="008C0311"/>
    <w:rsid w:val="008C0D8D"/>
    <w:rsid w:val="008C133A"/>
    <w:rsid w:val="008C2198"/>
    <w:rsid w:val="008C4778"/>
    <w:rsid w:val="008C55B2"/>
    <w:rsid w:val="008C5F48"/>
    <w:rsid w:val="008C6DD1"/>
    <w:rsid w:val="008D13F9"/>
    <w:rsid w:val="008D1A66"/>
    <w:rsid w:val="008D1F44"/>
    <w:rsid w:val="008D22B8"/>
    <w:rsid w:val="008D2587"/>
    <w:rsid w:val="008D311A"/>
    <w:rsid w:val="008D3B48"/>
    <w:rsid w:val="008D4AD2"/>
    <w:rsid w:val="008E167C"/>
    <w:rsid w:val="008E2578"/>
    <w:rsid w:val="008E4365"/>
    <w:rsid w:val="008F7671"/>
    <w:rsid w:val="009005CD"/>
    <w:rsid w:val="0090066C"/>
    <w:rsid w:val="00902383"/>
    <w:rsid w:val="0090451A"/>
    <w:rsid w:val="009063A4"/>
    <w:rsid w:val="00910688"/>
    <w:rsid w:val="00911B89"/>
    <w:rsid w:val="009131F7"/>
    <w:rsid w:val="0091652C"/>
    <w:rsid w:val="009206E6"/>
    <w:rsid w:val="00920EF9"/>
    <w:rsid w:val="009238A2"/>
    <w:rsid w:val="009273E7"/>
    <w:rsid w:val="00931B8E"/>
    <w:rsid w:val="00931F10"/>
    <w:rsid w:val="0093430B"/>
    <w:rsid w:val="00935C4F"/>
    <w:rsid w:val="00936EF4"/>
    <w:rsid w:val="00936F86"/>
    <w:rsid w:val="00942594"/>
    <w:rsid w:val="0094329F"/>
    <w:rsid w:val="00945123"/>
    <w:rsid w:val="00946F3E"/>
    <w:rsid w:val="009500CB"/>
    <w:rsid w:val="00951111"/>
    <w:rsid w:val="009511E4"/>
    <w:rsid w:val="00951CF8"/>
    <w:rsid w:val="00956ACE"/>
    <w:rsid w:val="00957476"/>
    <w:rsid w:val="009611E8"/>
    <w:rsid w:val="0096352B"/>
    <w:rsid w:val="009644E1"/>
    <w:rsid w:val="00964ADC"/>
    <w:rsid w:val="00971BBD"/>
    <w:rsid w:val="0098086A"/>
    <w:rsid w:val="009828BD"/>
    <w:rsid w:val="00985865"/>
    <w:rsid w:val="009867B6"/>
    <w:rsid w:val="00987846"/>
    <w:rsid w:val="00987D4E"/>
    <w:rsid w:val="00990C3B"/>
    <w:rsid w:val="00993443"/>
    <w:rsid w:val="0099356B"/>
    <w:rsid w:val="009937B5"/>
    <w:rsid w:val="009949CA"/>
    <w:rsid w:val="00995543"/>
    <w:rsid w:val="009A0C9F"/>
    <w:rsid w:val="009A1234"/>
    <w:rsid w:val="009A1772"/>
    <w:rsid w:val="009A32CF"/>
    <w:rsid w:val="009A3C42"/>
    <w:rsid w:val="009A4807"/>
    <w:rsid w:val="009A49BC"/>
    <w:rsid w:val="009A4A92"/>
    <w:rsid w:val="009B521E"/>
    <w:rsid w:val="009B6A10"/>
    <w:rsid w:val="009B7B34"/>
    <w:rsid w:val="009C0C74"/>
    <w:rsid w:val="009C1036"/>
    <w:rsid w:val="009D06BC"/>
    <w:rsid w:val="009D1CDE"/>
    <w:rsid w:val="009D1F40"/>
    <w:rsid w:val="009D2BB1"/>
    <w:rsid w:val="009D6515"/>
    <w:rsid w:val="009E0B5D"/>
    <w:rsid w:val="009E12AA"/>
    <w:rsid w:val="009E12CA"/>
    <w:rsid w:val="009E161B"/>
    <w:rsid w:val="009E372A"/>
    <w:rsid w:val="009E6A64"/>
    <w:rsid w:val="009E75E7"/>
    <w:rsid w:val="009F0F6C"/>
    <w:rsid w:val="009F3275"/>
    <w:rsid w:val="009F5E43"/>
    <w:rsid w:val="009F673F"/>
    <w:rsid w:val="00A018CA"/>
    <w:rsid w:val="00A0403E"/>
    <w:rsid w:val="00A05C3A"/>
    <w:rsid w:val="00A06A56"/>
    <w:rsid w:val="00A15130"/>
    <w:rsid w:val="00A15895"/>
    <w:rsid w:val="00A16F37"/>
    <w:rsid w:val="00A203E3"/>
    <w:rsid w:val="00A20EA4"/>
    <w:rsid w:val="00A30A99"/>
    <w:rsid w:val="00A31C09"/>
    <w:rsid w:val="00A32740"/>
    <w:rsid w:val="00A33076"/>
    <w:rsid w:val="00A33385"/>
    <w:rsid w:val="00A374DB"/>
    <w:rsid w:val="00A40374"/>
    <w:rsid w:val="00A41738"/>
    <w:rsid w:val="00A43064"/>
    <w:rsid w:val="00A47E9B"/>
    <w:rsid w:val="00A50CFF"/>
    <w:rsid w:val="00A52525"/>
    <w:rsid w:val="00A55095"/>
    <w:rsid w:val="00A57786"/>
    <w:rsid w:val="00A6149F"/>
    <w:rsid w:val="00A635A1"/>
    <w:rsid w:val="00A6431E"/>
    <w:rsid w:val="00A6469B"/>
    <w:rsid w:val="00A6492B"/>
    <w:rsid w:val="00A65A30"/>
    <w:rsid w:val="00A71409"/>
    <w:rsid w:val="00A73A2A"/>
    <w:rsid w:val="00A76A76"/>
    <w:rsid w:val="00A82F8C"/>
    <w:rsid w:val="00A843F4"/>
    <w:rsid w:val="00A924E7"/>
    <w:rsid w:val="00A94D32"/>
    <w:rsid w:val="00A969DD"/>
    <w:rsid w:val="00AA4DDB"/>
    <w:rsid w:val="00AA5DF5"/>
    <w:rsid w:val="00AA604E"/>
    <w:rsid w:val="00AA6C10"/>
    <w:rsid w:val="00AB48DE"/>
    <w:rsid w:val="00AB57A1"/>
    <w:rsid w:val="00AB7778"/>
    <w:rsid w:val="00AC40BE"/>
    <w:rsid w:val="00AC7C25"/>
    <w:rsid w:val="00AD2F46"/>
    <w:rsid w:val="00AD3548"/>
    <w:rsid w:val="00AD3B04"/>
    <w:rsid w:val="00AD40BE"/>
    <w:rsid w:val="00AD6C8C"/>
    <w:rsid w:val="00AE0BBD"/>
    <w:rsid w:val="00AE1829"/>
    <w:rsid w:val="00AE30E6"/>
    <w:rsid w:val="00AE4A53"/>
    <w:rsid w:val="00AE55B0"/>
    <w:rsid w:val="00AE7D6E"/>
    <w:rsid w:val="00AF17D1"/>
    <w:rsid w:val="00AF1E1B"/>
    <w:rsid w:val="00AF5027"/>
    <w:rsid w:val="00AF5369"/>
    <w:rsid w:val="00AF5834"/>
    <w:rsid w:val="00AF6D95"/>
    <w:rsid w:val="00B00609"/>
    <w:rsid w:val="00B01072"/>
    <w:rsid w:val="00B01E00"/>
    <w:rsid w:val="00B032EB"/>
    <w:rsid w:val="00B06255"/>
    <w:rsid w:val="00B06407"/>
    <w:rsid w:val="00B106F9"/>
    <w:rsid w:val="00B111BB"/>
    <w:rsid w:val="00B13248"/>
    <w:rsid w:val="00B13CE1"/>
    <w:rsid w:val="00B158C8"/>
    <w:rsid w:val="00B167D7"/>
    <w:rsid w:val="00B2206E"/>
    <w:rsid w:val="00B248B1"/>
    <w:rsid w:val="00B24B71"/>
    <w:rsid w:val="00B25176"/>
    <w:rsid w:val="00B2586A"/>
    <w:rsid w:val="00B26B84"/>
    <w:rsid w:val="00B27FFD"/>
    <w:rsid w:val="00B409FA"/>
    <w:rsid w:val="00B40A33"/>
    <w:rsid w:val="00B40BF2"/>
    <w:rsid w:val="00B41F94"/>
    <w:rsid w:val="00B42224"/>
    <w:rsid w:val="00B44B35"/>
    <w:rsid w:val="00B46282"/>
    <w:rsid w:val="00B46AA6"/>
    <w:rsid w:val="00B52DE2"/>
    <w:rsid w:val="00B53057"/>
    <w:rsid w:val="00B562B0"/>
    <w:rsid w:val="00B56A26"/>
    <w:rsid w:val="00B57D85"/>
    <w:rsid w:val="00B62A95"/>
    <w:rsid w:val="00B64925"/>
    <w:rsid w:val="00B65B85"/>
    <w:rsid w:val="00B67B8E"/>
    <w:rsid w:val="00B70474"/>
    <w:rsid w:val="00B7076D"/>
    <w:rsid w:val="00B729BB"/>
    <w:rsid w:val="00B739DA"/>
    <w:rsid w:val="00B7430A"/>
    <w:rsid w:val="00B76507"/>
    <w:rsid w:val="00B76A86"/>
    <w:rsid w:val="00B77290"/>
    <w:rsid w:val="00B77D93"/>
    <w:rsid w:val="00B82CAB"/>
    <w:rsid w:val="00B84B28"/>
    <w:rsid w:val="00B84C3B"/>
    <w:rsid w:val="00B9429E"/>
    <w:rsid w:val="00B94A09"/>
    <w:rsid w:val="00B96D5B"/>
    <w:rsid w:val="00BA00CB"/>
    <w:rsid w:val="00BA0840"/>
    <w:rsid w:val="00BA2324"/>
    <w:rsid w:val="00BA25C5"/>
    <w:rsid w:val="00BA25DF"/>
    <w:rsid w:val="00BA4C64"/>
    <w:rsid w:val="00BA5C51"/>
    <w:rsid w:val="00BB146A"/>
    <w:rsid w:val="00BB16BC"/>
    <w:rsid w:val="00BB307A"/>
    <w:rsid w:val="00BB4991"/>
    <w:rsid w:val="00BB4EAD"/>
    <w:rsid w:val="00BB6472"/>
    <w:rsid w:val="00BB680E"/>
    <w:rsid w:val="00BB6954"/>
    <w:rsid w:val="00BB75CF"/>
    <w:rsid w:val="00BB7D6D"/>
    <w:rsid w:val="00BC65CD"/>
    <w:rsid w:val="00BD3C03"/>
    <w:rsid w:val="00BD6325"/>
    <w:rsid w:val="00BD64A6"/>
    <w:rsid w:val="00BD6933"/>
    <w:rsid w:val="00BE3562"/>
    <w:rsid w:val="00BE7909"/>
    <w:rsid w:val="00BE7A20"/>
    <w:rsid w:val="00BF12C0"/>
    <w:rsid w:val="00BF2C3B"/>
    <w:rsid w:val="00BF375C"/>
    <w:rsid w:val="00BF3F24"/>
    <w:rsid w:val="00BF7E1B"/>
    <w:rsid w:val="00BF7E9C"/>
    <w:rsid w:val="00C01FFA"/>
    <w:rsid w:val="00C036DC"/>
    <w:rsid w:val="00C11AB8"/>
    <w:rsid w:val="00C1261A"/>
    <w:rsid w:val="00C13E0B"/>
    <w:rsid w:val="00C166B5"/>
    <w:rsid w:val="00C2475E"/>
    <w:rsid w:val="00C30E01"/>
    <w:rsid w:val="00C31456"/>
    <w:rsid w:val="00C32C29"/>
    <w:rsid w:val="00C32E9F"/>
    <w:rsid w:val="00C33A19"/>
    <w:rsid w:val="00C3561D"/>
    <w:rsid w:val="00C35F7F"/>
    <w:rsid w:val="00C478C5"/>
    <w:rsid w:val="00C47FAC"/>
    <w:rsid w:val="00C501A8"/>
    <w:rsid w:val="00C51E7F"/>
    <w:rsid w:val="00C54E36"/>
    <w:rsid w:val="00C54E9D"/>
    <w:rsid w:val="00C601B4"/>
    <w:rsid w:val="00C72076"/>
    <w:rsid w:val="00C725A9"/>
    <w:rsid w:val="00C74C26"/>
    <w:rsid w:val="00C75E20"/>
    <w:rsid w:val="00C7663B"/>
    <w:rsid w:val="00C81757"/>
    <w:rsid w:val="00C82DD3"/>
    <w:rsid w:val="00C90EF8"/>
    <w:rsid w:val="00C91979"/>
    <w:rsid w:val="00C92603"/>
    <w:rsid w:val="00C93EEE"/>
    <w:rsid w:val="00C96BE3"/>
    <w:rsid w:val="00C97685"/>
    <w:rsid w:val="00CA3731"/>
    <w:rsid w:val="00CA3E49"/>
    <w:rsid w:val="00CA46A6"/>
    <w:rsid w:val="00CA769A"/>
    <w:rsid w:val="00CB0A9E"/>
    <w:rsid w:val="00CB0D21"/>
    <w:rsid w:val="00CB12F7"/>
    <w:rsid w:val="00CB2CFD"/>
    <w:rsid w:val="00CB564F"/>
    <w:rsid w:val="00CB677F"/>
    <w:rsid w:val="00CC1B64"/>
    <w:rsid w:val="00CC272F"/>
    <w:rsid w:val="00CC3A55"/>
    <w:rsid w:val="00CC472F"/>
    <w:rsid w:val="00CC4AD9"/>
    <w:rsid w:val="00CC5C74"/>
    <w:rsid w:val="00CC79EA"/>
    <w:rsid w:val="00CD03E1"/>
    <w:rsid w:val="00CD2748"/>
    <w:rsid w:val="00CD2C73"/>
    <w:rsid w:val="00CD390E"/>
    <w:rsid w:val="00CD394F"/>
    <w:rsid w:val="00CD3FB8"/>
    <w:rsid w:val="00CD458B"/>
    <w:rsid w:val="00CD4F07"/>
    <w:rsid w:val="00CD61E9"/>
    <w:rsid w:val="00CD77A1"/>
    <w:rsid w:val="00CE177D"/>
    <w:rsid w:val="00CE191E"/>
    <w:rsid w:val="00CE38F0"/>
    <w:rsid w:val="00CE3D8E"/>
    <w:rsid w:val="00CE704D"/>
    <w:rsid w:val="00CE7B42"/>
    <w:rsid w:val="00CF09D1"/>
    <w:rsid w:val="00D053CC"/>
    <w:rsid w:val="00D10EAE"/>
    <w:rsid w:val="00D14BE3"/>
    <w:rsid w:val="00D1518C"/>
    <w:rsid w:val="00D15BAA"/>
    <w:rsid w:val="00D16FD7"/>
    <w:rsid w:val="00D20403"/>
    <w:rsid w:val="00D20864"/>
    <w:rsid w:val="00D20B38"/>
    <w:rsid w:val="00D21244"/>
    <w:rsid w:val="00D24FCD"/>
    <w:rsid w:val="00D2559C"/>
    <w:rsid w:val="00D31ACE"/>
    <w:rsid w:val="00D31E42"/>
    <w:rsid w:val="00D32811"/>
    <w:rsid w:val="00D3448A"/>
    <w:rsid w:val="00D37670"/>
    <w:rsid w:val="00D37A84"/>
    <w:rsid w:val="00D41184"/>
    <w:rsid w:val="00D505B7"/>
    <w:rsid w:val="00D50976"/>
    <w:rsid w:val="00D517D0"/>
    <w:rsid w:val="00D52323"/>
    <w:rsid w:val="00D55D5D"/>
    <w:rsid w:val="00D55E27"/>
    <w:rsid w:val="00D577E9"/>
    <w:rsid w:val="00D60603"/>
    <w:rsid w:val="00D6196D"/>
    <w:rsid w:val="00D619D4"/>
    <w:rsid w:val="00D62D59"/>
    <w:rsid w:val="00D66546"/>
    <w:rsid w:val="00D67FF1"/>
    <w:rsid w:val="00D707F1"/>
    <w:rsid w:val="00D71C5F"/>
    <w:rsid w:val="00D75C19"/>
    <w:rsid w:val="00D76F75"/>
    <w:rsid w:val="00D8084F"/>
    <w:rsid w:val="00D82C79"/>
    <w:rsid w:val="00D833FB"/>
    <w:rsid w:val="00D83AA5"/>
    <w:rsid w:val="00D840C7"/>
    <w:rsid w:val="00D876FD"/>
    <w:rsid w:val="00D877CA"/>
    <w:rsid w:val="00D927E6"/>
    <w:rsid w:val="00D92B73"/>
    <w:rsid w:val="00D940B3"/>
    <w:rsid w:val="00D94B91"/>
    <w:rsid w:val="00D97A55"/>
    <w:rsid w:val="00DA0859"/>
    <w:rsid w:val="00DA4548"/>
    <w:rsid w:val="00DA6AFE"/>
    <w:rsid w:val="00DA786E"/>
    <w:rsid w:val="00DB095B"/>
    <w:rsid w:val="00DB0A69"/>
    <w:rsid w:val="00DB387B"/>
    <w:rsid w:val="00DB421E"/>
    <w:rsid w:val="00DB4CE9"/>
    <w:rsid w:val="00DB4E34"/>
    <w:rsid w:val="00DB4EE8"/>
    <w:rsid w:val="00DB5540"/>
    <w:rsid w:val="00DB7010"/>
    <w:rsid w:val="00DB71D6"/>
    <w:rsid w:val="00DC1F19"/>
    <w:rsid w:val="00DC28AC"/>
    <w:rsid w:val="00DC2F01"/>
    <w:rsid w:val="00DC3AB5"/>
    <w:rsid w:val="00DC5318"/>
    <w:rsid w:val="00DC6D42"/>
    <w:rsid w:val="00DD4092"/>
    <w:rsid w:val="00DD4AE2"/>
    <w:rsid w:val="00DD64C4"/>
    <w:rsid w:val="00DD6FF4"/>
    <w:rsid w:val="00DD7D5C"/>
    <w:rsid w:val="00DE384B"/>
    <w:rsid w:val="00DE3BF7"/>
    <w:rsid w:val="00DE4720"/>
    <w:rsid w:val="00DE5253"/>
    <w:rsid w:val="00DE578D"/>
    <w:rsid w:val="00DE7948"/>
    <w:rsid w:val="00DF2459"/>
    <w:rsid w:val="00DF66B8"/>
    <w:rsid w:val="00E0025C"/>
    <w:rsid w:val="00E01B5B"/>
    <w:rsid w:val="00E0259D"/>
    <w:rsid w:val="00E05D4B"/>
    <w:rsid w:val="00E063C4"/>
    <w:rsid w:val="00E068F0"/>
    <w:rsid w:val="00E13276"/>
    <w:rsid w:val="00E20583"/>
    <w:rsid w:val="00E223CD"/>
    <w:rsid w:val="00E24224"/>
    <w:rsid w:val="00E252AA"/>
    <w:rsid w:val="00E2701D"/>
    <w:rsid w:val="00E27863"/>
    <w:rsid w:val="00E31A63"/>
    <w:rsid w:val="00E324B8"/>
    <w:rsid w:val="00E331E7"/>
    <w:rsid w:val="00E41AC5"/>
    <w:rsid w:val="00E438CF"/>
    <w:rsid w:val="00E44571"/>
    <w:rsid w:val="00E45510"/>
    <w:rsid w:val="00E51912"/>
    <w:rsid w:val="00E52168"/>
    <w:rsid w:val="00E52F65"/>
    <w:rsid w:val="00E53E71"/>
    <w:rsid w:val="00E5497F"/>
    <w:rsid w:val="00E6070D"/>
    <w:rsid w:val="00E6323C"/>
    <w:rsid w:val="00E6788C"/>
    <w:rsid w:val="00E67D35"/>
    <w:rsid w:val="00E72F50"/>
    <w:rsid w:val="00E735A6"/>
    <w:rsid w:val="00E749AF"/>
    <w:rsid w:val="00E7581D"/>
    <w:rsid w:val="00E75A58"/>
    <w:rsid w:val="00E75C50"/>
    <w:rsid w:val="00E7769E"/>
    <w:rsid w:val="00E80409"/>
    <w:rsid w:val="00E8084C"/>
    <w:rsid w:val="00E8102E"/>
    <w:rsid w:val="00E8427E"/>
    <w:rsid w:val="00E90DD8"/>
    <w:rsid w:val="00E91AA4"/>
    <w:rsid w:val="00E927E5"/>
    <w:rsid w:val="00E97AC7"/>
    <w:rsid w:val="00EA0528"/>
    <w:rsid w:val="00EA170D"/>
    <w:rsid w:val="00EA69DD"/>
    <w:rsid w:val="00EA7A2C"/>
    <w:rsid w:val="00EB0309"/>
    <w:rsid w:val="00EB11D7"/>
    <w:rsid w:val="00EB3964"/>
    <w:rsid w:val="00EB6610"/>
    <w:rsid w:val="00EB790E"/>
    <w:rsid w:val="00EC040C"/>
    <w:rsid w:val="00EC4CC5"/>
    <w:rsid w:val="00EC6368"/>
    <w:rsid w:val="00ED0380"/>
    <w:rsid w:val="00ED052A"/>
    <w:rsid w:val="00ED33DE"/>
    <w:rsid w:val="00ED5271"/>
    <w:rsid w:val="00ED5B39"/>
    <w:rsid w:val="00EE1F91"/>
    <w:rsid w:val="00EE3E3D"/>
    <w:rsid w:val="00EE7307"/>
    <w:rsid w:val="00EE77A8"/>
    <w:rsid w:val="00EF00B0"/>
    <w:rsid w:val="00F008B3"/>
    <w:rsid w:val="00F0111F"/>
    <w:rsid w:val="00F0135D"/>
    <w:rsid w:val="00F03849"/>
    <w:rsid w:val="00F064C3"/>
    <w:rsid w:val="00F06ADE"/>
    <w:rsid w:val="00F0777E"/>
    <w:rsid w:val="00F10636"/>
    <w:rsid w:val="00F108D5"/>
    <w:rsid w:val="00F11F16"/>
    <w:rsid w:val="00F122CD"/>
    <w:rsid w:val="00F144BA"/>
    <w:rsid w:val="00F16384"/>
    <w:rsid w:val="00F16458"/>
    <w:rsid w:val="00F2057E"/>
    <w:rsid w:val="00F21068"/>
    <w:rsid w:val="00F21825"/>
    <w:rsid w:val="00F22F40"/>
    <w:rsid w:val="00F254A4"/>
    <w:rsid w:val="00F260EA"/>
    <w:rsid w:val="00F26F04"/>
    <w:rsid w:val="00F307FD"/>
    <w:rsid w:val="00F3171B"/>
    <w:rsid w:val="00F321DD"/>
    <w:rsid w:val="00F32732"/>
    <w:rsid w:val="00F34A75"/>
    <w:rsid w:val="00F3568E"/>
    <w:rsid w:val="00F438CE"/>
    <w:rsid w:val="00F45C9D"/>
    <w:rsid w:val="00F52173"/>
    <w:rsid w:val="00F54570"/>
    <w:rsid w:val="00F56067"/>
    <w:rsid w:val="00F5732A"/>
    <w:rsid w:val="00F6010E"/>
    <w:rsid w:val="00F60290"/>
    <w:rsid w:val="00F6192F"/>
    <w:rsid w:val="00F637D2"/>
    <w:rsid w:val="00F64293"/>
    <w:rsid w:val="00F654E2"/>
    <w:rsid w:val="00F67A55"/>
    <w:rsid w:val="00F7726B"/>
    <w:rsid w:val="00F77D4B"/>
    <w:rsid w:val="00F811CD"/>
    <w:rsid w:val="00F87116"/>
    <w:rsid w:val="00F90DFD"/>
    <w:rsid w:val="00F92D61"/>
    <w:rsid w:val="00F94F7A"/>
    <w:rsid w:val="00F966AE"/>
    <w:rsid w:val="00F97B63"/>
    <w:rsid w:val="00FA0D37"/>
    <w:rsid w:val="00FB1FEC"/>
    <w:rsid w:val="00FB2E43"/>
    <w:rsid w:val="00FB2EF0"/>
    <w:rsid w:val="00FB7152"/>
    <w:rsid w:val="00FB7383"/>
    <w:rsid w:val="00FB7CEB"/>
    <w:rsid w:val="00FC1A6B"/>
    <w:rsid w:val="00FC1BD7"/>
    <w:rsid w:val="00FC3A09"/>
    <w:rsid w:val="00FC4DF4"/>
    <w:rsid w:val="00FC4F84"/>
    <w:rsid w:val="00FC6A69"/>
    <w:rsid w:val="00FC6B0F"/>
    <w:rsid w:val="00FD1800"/>
    <w:rsid w:val="00FD27BA"/>
    <w:rsid w:val="00FD2B00"/>
    <w:rsid w:val="00FD34FC"/>
    <w:rsid w:val="00FD3581"/>
    <w:rsid w:val="00FD3D5E"/>
    <w:rsid w:val="00FD682E"/>
    <w:rsid w:val="00FD7166"/>
    <w:rsid w:val="00FD7C6F"/>
    <w:rsid w:val="00FE0005"/>
    <w:rsid w:val="00FE2EC6"/>
    <w:rsid w:val="00FE39F7"/>
    <w:rsid w:val="00FE3FBF"/>
    <w:rsid w:val="00FE528A"/>
    <w:rsid w:val="00FE7D15"/>
    <w:rsid w:val="00FF1B55"/>
    <w:rsid w:val="00FF3B7D"/>
    <w:rsid w:val="00FF608F"/>
    <w:rsid w:val="00FF6DA8"/>
    <w:rsid w:val="00FF79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D4990"/>
  <w15:docId w15:val="{A0C4B8F2-ADF6-4E5F-AD08-188AEBB9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7D1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29BB"/>
    <w:pPr>
      <w:autoSpaceDE w:val="0"/>
      <w:autoSpaceDN w:val="0"/>
      <w:adjustRightInd w:val="0"/>
    </w:pPr>
    <w:rPr>
      <w:rFonts w:ascii="Comic Sans MS" w:hAnsi="Comic Sans MS" w:cs="Comic Sans MS"/>
      <w:color w:val="000000"/>
      <w:sz w:val="24"/>
      <w:szCs w:val="24"/>
      <w:lang w:val="id-ID" w:eastAsia="id-ID"/>
    </w:rPr>
  </w:style>
  <w:style w:type="paragraph" w:styleId="Header">
    <w:name w:val="header"/>
    <w:basedOn w:val="Normal"/>
    <w:link w:val="HeaderChar"/>
    <w:rsid w:val="00E0025C"/>
    <w:pPr>
      <w:tabs>
        <w:tab w:val="center" w:pos="4513"/>
        <w:tab w:val="right" w:pos="9026"/>
      </w:tabs>
    </w:pPr>
  </w:style>
  <w:style w:type="character" w:customStyle="1" w:styleId="HeaderChar">
    <w:name w:val="Header Char"/>
    <w:link w:val="Header"/>
    <w:rsid w:val="00E0025C"/>
    <w:rPr>
      <w:sz w:val="24"/>
      <w:szCs w:val="24"/>
      <w:lang w:val="en-GB" w:eastAsia="en-GB"/>
    </w:rPr>
  </w:style>
  <w:style w:type="paragraph" w:styleId="Footer">
    <w:name w:val="footer"/>
    <w:basedOn w:val="Normal"/>
    <w:link w:val="FooterChar"/>
    <w:uiPriority w:val="99"/>
    <w:rsid w:val="00E0025C"/>
    <w:pPr>
      <w:tabs>
        <w:tab w:val="center" w:pos="4513"/>
        <w:tab w:val="right" w:pos="9026"/>
      </w:tabs>
    </w:pPr>
  </w:style>
  <w:style w:type="character" w:customStyle="1" w:styleId="FooterChar">
    <w:name w:val="Footer Char"/>
    <w:link w:val="Footer"/>
    <w:uiPriority w:val="99"/>
    <w:rsid w:val="00E0025C"/>
    <w:rPr>
      <w:sz w:val="24"/>
      <w:szCs w:val="24"/>
      <w:lang w:val="en-GB" w:eastAsia="en-GB"/>
    </w:rPr>
  </w:style>
  <w:style w:type="paragraph" w:styleId="BalloonText">
    <w:name w:val="Balloon Text"/>
    <w:basedOn w:val="Normal"/>
    <w:link w:val="BalloonTextChar"/>
    <w:rsid w:val="003D2115"/>
    <w:rPr>
      <w:rFonts w:ascii="Tahoma" w:hAnsi="Tahoma" w:cs="Tahoma"/>
      <w:sz w:val="16"/>
      <w:szCs w:val="16"/>
    </w:rPr>
  </w:style>
  <w:style w:type="character" w:customStyle="1" w:styleId="BalloonTextChar">
    <w:name w:val="Balloon Text Char"/>
    <w:basedOn w:val="DefaultParagraphFont"/>
    <w:link w:val="BalloonText"/>
    <w:rsid w:val="003D2115"/>
    <w:rPr>
      <w:rFonts w:ascii="Tahoma" w:hAnsi="Tahoma" w:cs="Tahoma"/>
      <w:sz w:val="16"/>
      <w:szCs w:val="16"/>
      <w:lang w:val="en-GB" w:eastAsia="en-GB"/>
    </w:rPr>
  </w:style>
  <w:style w:type="paragraph" w:styleId="BodyTextIndent">
    <w:name w:val="Body Text Indent"/>
    <w:basedOn w:val="Normal"/>
    <w:link w:val="BodyTextIndentChar"/>
    <w:uiPriority w:val="99"/>
    <w:unhideWhenUsed/>
    <w:rsid w:val="004D2FFB"/>
    <w:pPr>
      <w:spacing w:after="120" w:line="259" w:lineRule="auto"/>
      <w:ind w:left="360"/>
    </w:pPr>
    <w:rPr>
      <w:rFonts w:asciiTheme="minorHAnsi" w:eastAsiaTheme="minorHAnsi" w:hAnsiTheme="minorHAnsi" w:cstheme="minorBidi"/>
      <w:sz w:val="22"/>
      <w:szCs w:val="22"/>
      <w:lang w:val="en-US" w:eastAsia="en-US"/>
    </w:rPr>
  </w:style>
  <w:style w:type="character" w:customStyle="1" w:styleId="BodyTextIndentChar">
    <w:name w:val="Body Text Indent Char"/>
    <w:basedOn w:val="DefaultParagraphFont"/>
    <w:link w:val="BodyTextIndent"/>
    <w:uiPriority w:val="99"/>
    <w:rsid w:val="004D2FFB"/>
    <w:rPr>
      <w:rFonts w:asciiTheme="minorHAnsi" w:eastAsiaTheme="minorHAnsi" w:hAnsiTheme="minorHAnsi" w:cstheme="minorBidi"/>
      <w:sz w:val="22"/>
      <w:szCs w:val="22"/>
    </w:rPr>
  </w:style>
  <w:style w:type="paragraph" w:styleId="ListParagraph">
    <w:name w:val="List Paragraph"/>
    <w:basedOn w:val="Normal"/>
    <w:uiPriority w:val="34"/>
    <w:qFormat/>
    <w:rsid w:val="00F008B3"/>
    <w:pPr>
      <w:ind w:left="720"/>
      <w:contextualSpacing/>
    </w:pPr>
  </w:style>
  <w:style w:type="paragraph" w:styleId="BodyTextIndent2">
    <w:name w:val="Body Text Indent 2"/>
    <w:basedOn w:val="Normal"/>
    <w:link w:val="BodyTextIndent2Char"/>
    <w:unhideWhenUsed/>
    <w:rsid w:val="009005CD"/>
    <w:pPr>
      <w:spacing w:after="120" w:line="480" w:lineRule="auto"/>
      <w:ind w:left="360"/>
    </w:pPr>
  </w:style>
  <w:style w:type="character" w:customStyle="1" w:styleId="BodyTextIndent2Char">
    <w:name w:val="Body Text Indent 2 Char"/>
    <w:basedOn w:val="DefaultParagraphFont"/>
    <w:link w:val="BodyTextIndent2"/>
    <w:rsid w:val="009005CD"/>
    <w:rPr>
      <w:sz w:val="24"/>
      <w:szCs w:val="24"/>
      <w:lang w:val="en-GB" w:eastAsia="en-GB"/>
    </w:rPr>
  </w:style>
  <w:style w:type="character" w:styleId="CommentReference">
    <w:name w:val="annotation reference"/>
    <w:basedOn w:val="DefaultParagraphFont"/>
    <w:semiHidden/>
    <w:unhideWhenUsed/>
    <w:rsid w:val="00920EF9"/>
    <w:rPr>
      <w:sz w:val="16"/>
      <w:szCs w:val="16"/>
    </w:rPr>
  </w:style>
  <w:style w:type="paragraph" w:styleId="CommentText">
    <w:name w:val="annotation text"/>
    <w:basedOn w:val="Normal"/>
    <w:link w:val="CommentTextChar"/>
    <w:semiHidden/>
    <w:unhideWhenUsed/>
    <w:rsid w:val="00920EF9"/>
    <w:rPr>
      <w:sz w:val="20"/>
      <w:szCs w:val="20"/>
    </w:rPr>
  </w:style>
  <w:style w:type="character" w:customStyle="1" w:styleId="CommentTextChar">
    <w:name w:val="Comment Text Char"/>
    <w:basedOn w:val="DefaultParagraphFont"/>
    <w:link w:val="CommentText"/>
    <w:semiHidden/>
    <w:rsid w:val="00920EF9"/>
    <w:rPr>
      <w:lang w:val="en-GB" w:eastAsia="en-GB"/>
    </w:rPr>
  </w:style>
  <w:style w:type="paragraph" w:styleId="CommentSubject">
    <w:name w:val="annotation subject"/>
    <w:basedOn w:val="CommentText"/>
    <w:next w:val="CommentText"/>
    <w:link w:val="CommentSubjectChar"/>
    <w:semiHidden/>
    <w:unhideWhenUsed/>
    <w:rsid w:val="00920EF9"/>
    <w:rPr>
      <w:b/>
      <w:bCs/>
    </w:rPr>
  </w:style>
  <w:style w:type="character" w:customStyle="1" w:styleId="CommentSubjectChar">
    <w:name w:val="Comment Subject Char"/>
    <w:basedOn w:val="CommentTextChar"/>
    <w:link w:val="CommentSubject"/>
    <w:semiHidden/>
    <w:rsid w:val="00920EF9"/>
    <w:rPr>
      <w:b/>
      <w:bCs/>
      <w:lang w:val="en-GB" w:eastAsia="en-GB"/>
    </w:rPr>
  </w:style>
  <w:style w:type="paragraph" w:styleId="BodyText">
    <w:name w:val="Body Text"/>
    <w:basedOn w:val="Normal"/>
    <w:link w:val="BodyTextChar"/>
    <w:semiHidden/>
    <w:unhideWhenUsed/>
    <w:rsid w:val="00FF3B7D"/>
    <w:pPr>
      <w:spacing w:after="120"/>
    </w:pPr>
  </w:style>
  <w:style w:type="character" w:customStyle="1" w:styleId="BodyTextChar">
    <w:name w:val="Body Text Char"/>
    <w:basedOn w:val="DefaultParagraphFont"/>
    <w:link w:val="BodyText"/>
    <w:semiHidden/>
    <w:rsid w:val="00FF3B7D"/>
    <w:rPr>
      <w:sz w:val="24"/>
      <w:szCs w:val="24"/>
      <w:lang w:val="en-GB" w:eastAsia="en-GB"/>
    </w:rPr>
  </w:style>
  <w:style w:type="character" w:customStyle="1" w:styleId="hgkelc">
    <w:name w:val="hgkelc"/>
    <w:basedOn w:val="DefaultParagraphFont"/>
    <w:rsid w:val="00000672"/>
  </w:style>
  <w:style w:type="paragraph" w:styleId="FootnoteText">
    <w:name w:val="footnote text"/>
    <w:basedOn w:val="Normal"/>
    <w:link w:val="FootnoteTextChar"/>
    <w:semiHidden/>
    <w:unhideWhenUsed/>
    <w:rsid w:val="007B2909"/>
    <w:rPr>
      <w:sz w:val="20"/>
      <w:szCs w:val="20"/>
    </w:rPr>
  </w:style>
  <w:style w:type="character" w:customStyle="1" w:styleId="FootnoteTextChar">
    <w:name w:val="Footnote Text Char"/>
    <w:basedOn w:val="DefaultParagraphFont"/>
    <w:link w:val="FootnoteText"/>
    <w:semiHidden/>
    <w:rsid w:val="007B2909"/>
    <w:rPr>
      <w:lang w:val="en-GB" w:eastAsia="en-GB"/>
    </w:rPr>
  </w:style>
  <w:style w:type="character" w:styleId="FootnoteReference">
    <w:name w:val="footnote reference"/>
    <w:basedOn w:val="DefaultParagraphFont"/>
    <w:semiHidden/>
    <w:unhideWhenUsed/>
    <w:rsid w:val="007B29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545">
      <w:bodyDiv w:val="1"/>
      <w:marLeft w:val="0"/>
      <w:marRight w:val="0"/>
      <w:marTop w:val="0"/>
      <w:marBottom w:val="0"/>
      <w:divBdr>
        <w:top w:val="none" w:sz="0" w:space="0" w:color="auto"/>
        <w:left w:val="none" w:sz="0" w:space="0" w:color="auto"/>
        <w:bottom w:val="none" w:sz="0" w:space="0" w:color="auto"/>
        <w:right w:val="none" w:sz="0" w:space="0" w:color="auto"/>
      </w:divBdr>
    </w:div>
    <w:div w:id="1127548838">
      <w:bodyDiv w:val="1"/>
      <w:marLeft w:val="0"/>
      <w:marRight w:val="0"/>
      <w:marTop w:val="0"/>
      <w:marBottom w:val="0"/>
      <w:divBdr>
        <w:top w:val="none" w:sz="0" w:space="0" w:color="auto"/>
        <w:left w:val="none" w:sz="0" w:space="0" w:color="auto"/>
        <w:bottom w:val="none" w:sz="0" w:space="0" w:color="auto"/>
        <w:right w:val="none" w:sz="0" w:space="0" w:color="auto"/>
      </w:divBdr>
    </w:div>
    <w:div w:id="1293562908">
      <w:bodyDiv w:val="1"/>
      <w:marLeft w:val="0"/>
      <w:marRight w:val="0"/>
      <w:marTop w:val="0"/>
      <w:marBottom w:val="0"/>
      <w:divBdr>
        <w:top w:val="none" w:sz="0" w:space="0" w:color="auto"/>
        <w:left w:val="none" w:sz="0" w:space="0" w:color="auto"/>
        <w:bottom w:val="none" w:sz="0" w:space="0" w:color="auto"/>
        <w:right w:val="none" w:sz="0" w:space="0" w:color="auto"/>
      </w:divBdr>
    </w:div>
    <w:div w:id="190980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07558-DAE8-49A2-B1C9-EB9B3C327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51</Pages>
  <Words>10778</Words>
  <Characters>61438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Dityo Prabowo</dc:creator>
  <cp:lastModifiedBy>jupriadi putra</cp:lastModifiedBy>
  <cp:revision>21</cp:revision>
  <cp:lastPrinted>2020-11-16T01:33:00Z</cp:lastPrinted>
  <dcterms:created xsi:type="dcterms:W3CDTF">2024-02-01T07:18:00Z</dcterms:created>
  <dcterms:modified xsi:type="dcterms:W3CDTF">2024-02-26T06:35:00Z</dcterms:modified>
</cp:coreProperties>
</file>