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B81" w14:textId="6A035158" w:rsidR="009A48F6" w:rsidRPr="006A6028" w:rsidRDefault="009A48F6" w:rsidP="0046521F">
      <w:pPr>
        <w:tabs>
          <w:tab w:val="left" w:pos="1980"/>
          <w:tab w:val="left" w:pos="2340"/>
        </w:tabs>
        <w:spacing w:line="360" w:lineRule="auto"/>
        <w:ind w:right="540"/>
        <w:jc w:val="both"/>
        <w:rPr>
          <w:rFonts w:ascii="Bookman Old Style" w:hAnsi="Bookman Old Style"/>
          <w:lang w:val="en-US"/>
        </w:rPr>
      </w:pPr>
      <w:r w:rsidRPr="006A6028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2E28135" wp14:editId="538939E2">
            <wp:simplePos x="0" y="0"/>
            <wp:positionH relativeFrom="column">
              <wp:posOffset>2446655</wp:posOffset>
            </wp:positionH>
            <wp:positionV relativeFrom="paragraph">
              <wp:posOffset>106709</wp:posOffset>
            </wp:positionV>
            <wp:extent cx="1019810" cy="1066800"/>
            <wp:effectExtent l="0" t="0" r="8890" b="0"/>
            <wp:wrapNone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DB007" w14:textId="77777777" w:rsidR="009A48F6" w:rsidRPr="006A6028" w:rsidRDefault="009A48F6" w:rsidP="009A48F6">
      <w:pPr>
        <w:tabs>
          <w:tab w:val="left" w:pos="1980"/>
          <w:tab w:val="left" w:pos="2340"/>
        </w:tabs>
        <w:spacing w:line="360" w:lineRule="auto"/>
        <w:ind w:left="2340" w:right="540" w:hanging="1800"/>
        <w:jc w:val="both"/>
        <w:rPr>
          <w:rFonts w:ascii="Bookman Old Style" w:hAnsi="Bookman Old Style"/>
          <w:lang w:val="en-US"/>
        </w:rPr>
      </w:pPr>
    </w:p>
    <w:p w14:paraId="1346C00E" w14:textId="77777777" w:rsidR="009A48F6" w:rsidRPr="006A6028" w:rsidRDefault="009A48F6" w:rsidP="009A48F6">
      <w:pPr>
        <w:tabs>
          <w:tab w:val="left" w:pos="1980"/>
          <w:tab w:val="left" w:pos="2340"/>
        </w:tabs>
        <w:spacing w:line="360" w:lineRule="auto"/>
        <w:ind w:left="2340" w:right="540" w:hanging="1800"/>
        <w:jc w:val="both"/>
        <w:rPr>
          <w:rFonts w:ascii="Bookman Old Style" w:hAnsi="Bookman Old Style"/>
          <w:lang w:val="en-US"/>
        </w:rPr>
      </w:pPr>
    </w:p>
    <w:p w14:paraId="1C42A5D1" w14:textId="77777777" w:rsidR="009A48F6" w:rsidRPr="006A6028" w:rsidRDefault="009A48F6" w:rsidP="009A48F6">
      <w:pPr>
        <w:spacing w:line="360" w:lineRule="auto"/>
        <w:jc w:val="center"/>
        <w:rPr>
          <w:rFonts w:ascii="Bookman Old Style" w:hAnsi="Bookman Old Style"/>
          <w:lang w:val="en-US"/>
        </w:rPr>
      </w:pPr>
    </w:p>
    <w:p w14:paraId="43DFF667" w14:textId="77777777" w:rsidR="009A48F6" w:rsidRPr="006A6028" w:rsidRDefault="009A48F6" w:rsidP="009A48F6">
      <w:pPr>
        <w:spacing w:line="360" w:lineRule="auto"/>
        <w:jc w:val="center"/>
        <w:rPr>
          <w:rFonts w:ascii="Bookman Old Style" w:hAnsi="Bookman Old Style"/>
          <w:lang w:val="en-US"/>
        </w:rPr>
      </w:pPr>
    </w:p>
    <w:p w14:paraId="01FC9F18" w14:textId="77777777" w:rsidR="009A48F6" w:rsidRPr="006A6028" w:rsidRDefault="009A48F6" w:rsidP="009A48F6">
      <w:pPr>
        <w:spacing w:line="360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BUPATI DOMPU</w:t>
      </w:r>
    </w:p>
    <w:p w14:paraId="53700EBE" w14:textId="77777777" w:rsidR="009A48F6" w:rsidRPr="006A6028" w:rsidRDefault="009A48F6" w:rsidP="009A48F6">
      <w:pPr>
        <w:spacing w:line="360" w:lineRule="auto"/>
        <w:jc w:val="center"/>
        <w:rPr>
          <w:rFonts w:ascii="Bookman Old Style" w:hAnsi="Bookman Old Style"/>
          <w:bCs/>
          <w:lang w:val="en-US"/>
        </w:rPr>
      </w:pPr>
      <w:r w:rsidRPr="006A6028">
        <w:rPr>
          <w:rFonts w:ascii="Bookman Old Style" w:hAnsi="Bookman Old Style"/>
          <w:lang w:val="en-US"/>
        </w:rPr>
        <w:t>PROVINSI NUSA TENGGARA BARAT</w:t>
      </w:r>
    </w:p>
    <w:p w14:paraId="0CF2839E" w14:textId="77777777" w:rsidR="009A48F6" w:rsidRPr="006A6028" w:rsidRDefault="009A48F6" w:rsidP="009A48F6">
      <w:pPr>
        <w:pStyle w:val="Heading2"/>
        <w:spacing w:line="360" w:lineRule="auto"/>
        <w:rPr>
          <w:rFonts w:ascii="Bookman Old Style" w:hAnsi="Bookman Old Style"/>
          <w:b w:val="0"/>
          <w:sz w:val="24"/>
          <w:lang w:val="en-US"/>
        </w:rPr>
      </w:pPr>
      <w:r w:rsidRPr="006A6028">
        <w:rPr>
          <w:rFonts w:ascii="Bookman Old Style" w:hAnsi="Bookman Old Style"/>
          <w:b w:val="0"/>
          <w:sz w:val="24"/>
        </w:rPr>
        <w:t xml:space="preserve">KEPUTUSAN </w:t>
      </w:r>
      <w:r>
        <w:rPr>
          <w:rFonts w:ascii="Bookman Old Style" w:hAnsi="Bookman Old Style"/>
          <w:b w:val="0"/>
          <w:sz w:val="24"/>
          <w:lang w:val="en-US"/>
        </w:rPr>
        <w:t>BUPATI</w:t>
      </w:r>
    </w:p>
    <w:p w14:paraId="511B2EA8" w14:textId="7FC6738D" w:rsidR="009A48F6" w:rsidRPr="006A6028" w:rsidRDefault="009A48F6" w:rsidP="002B11ED">
      <w:pPr>
        <w:spacing w:line="360" w:lineRule="auto"/>
        <w:jc w:val="center"/>
        <w:rPr>
          <w:rFonts w:ascii="Bookman Old Style" w:hAnsi="Bookman Old Style"/>
          <w:lang w:val="en-GB"/>
        </w:rPr>
      </w:pPr>
      <w:r w:rsidRPr="006A6028">
        <w:rPr>
          <w:rFonts w:ascii="Bookman Old Style" w:hAnsi="Bookman Old Style"/>
        </w:rPr>
        <w:t xml:space="preserve">NOMOR </w:t>
      </w:r>
      <w:r w:rsidRPr="006A6028">
        <w:rPr>
          <w:rFonts w:ascii="Bookman Old Style" w:hAnsi="Bookman Old Style"/>
          <w:lang w:val="en-US"/>
        </w:rPr>
        <w:t xml:space="preserve">900/           </w:t>
      </w:r>
      <w:r w:rsidR="00CF2D45">
        <w:rPr>
          <w:rFonts w:ascii="Bookman Old Style" w:hAnsi="Bookman Old Style"/>
          <w:lang w:val="en-US"/>
        </w:rPr>
        <w:t>/BAPPENDA</w:t>
      </w:r>
      <w:r w:rsidRPr="006A6028">
        <w:rPr>
          <w:rFonts w:ascii="Bookman Old Style" w:hAnsi="Bookman Old Style"/>
          <w:lang w:val="en-US"/>
        </w:rPr>
        <w:t>/</w:t>
      </w:r>
      <w:r w:rsidRPr="006A6028">
        <w:rPr>
          <w:rFonts w:ascii="Bookman Old Style" w:hAnsi="Bookman Old Style"/>
        </w:rPr>
        <w:t>202</w:t>
      </w:r>
      <w:r w:rsidR="00C26B48">
        <w:rPr>
          <w:rFonts w:ascii="Bookman Old Style" w:hAnsi="Bookman Old Style"/>
          <w:lang w:val="en-US"/>
        </w:rPr>
        <w:t>3</w:t>
      </w:r>
    </w:p>
    <w:p w14:paraId="2F5D5B1B" w14:textId="763444C6" w:rsidR="009A48F6" w:rsidRPr="006A6028" w:rsidRDefault="009A48F6" w:rsidP="002B11ED">
      <w:pPr>
        <w:spacing w:line="360" w:lineRule="auto"/>
        <w:jc w:val="center"/>
        <w:rPr>
          <w:rFonts w:ascii="Bookman Old Style" w:hAnsi="Bookman Old Style"/>
        </w:rPr>
      </w:pPr>
      <w:r w:rsidRPr="006A6028">
        <w:rPr>
          <w:rFonts w:ascii="Bookman Old Style" w:hAnsi="Bookman Old Style"/>
        </w:rPr>
        <w:t>TENTANG</w:t>
      </w:r>
    </w:p>
    <w:p w14:paraId="6778BFDD" w14:textId="77777777" w:rsidR="00C26B48" w:rsidRPr="00F43903" w:rsidRDefault="00C26B48" w:rsidP="00C26B48">
      <w:pPr>
        <w:autoSpaceDE w:val="0"/>
        <w:autoSpaceDN w:val="0"/>
        <w:adjustRightInd w:val="0"/>
        <w:jc w:val="center"/>
        <w:rPr>
          <w:lang w:val="en-US"/>
        </w:rPr>
      </w:pPr>
      <w:r w:rsidRPr="00F43903">
        <w:rPr>
          <w:lang w:val="en-US"/>
        </w:rPr>
        <w:t>BATAS WAKTU PENYETORAN PENDAPATAN ASLI DAERAH</w:t>
      </w:r>
    </w:p>
    <w:p w14:paraId="1E6581F0" w14:textId="77777777" w:rsidR="00C26B48" w:rsidRDefault="00C26B48" w:rsidP="00C26B48">
      <w:pPr>
        <w:autoSpaceDE w:val="0"/>
        <w:autoSpaceDN w:val="0"/>
        <w:adjustRightInd w:val="0"/>
        <w:jc w:val="center"/>
        <w:rPr>
          <w:lang w:val="en-US"/>
        </w:rPr>
      </w:pPr>
      <w:r w:rsidRPr="00F43903">
        <w:rPr>
          <w:lang w:val="en-US"/>
        </w:rPr>
        <w:t>KE REKENING KAS UMUM DAERAH</w:t>
      </w:r>
    </w:p>
    <w:p w14:paraId="36021F4C" w14:textId="77777777" w:rsidR="00C26B48" w:rsidRPr="00F43903" w:rsidRDefault="00C26B48" w:rsidP="00C26B48">
      <w:pPr>
        <w:autoSpaceDE w:val="0"/>
        <w:autoSpaceDN w:val="0"/>
        <w:adjustRightInd w:val="0"/>
        <w:jc w:val="center"/>
        <w:rPr>
          <w:lang w:val="en-US"/>
        </w:rPr>
      </w:pPr>
    </w:p>
    <w:p w14:paraId="4A95D200" w14:textId="77777777" w:rsidR="00C26B48" w:rsidRPr="00F43903" w:rsidRDefault="00C26B48" w:rsidP="00C26B48">
      <w:pPr>
        <w:autoSpaceDE w:val="0"/>
        <w:autoSpaceDN w:val="0"/>
        <w:adjustRightInd w:val="0"/>
        <w:jc w:val="center"/>
        <w:rPr>
          <w:lang w:val="en-US"/>
        </w:rPr>
      </w:pPr>
      <w:r w:rsidRPr="00F43903">
        <w:rPr>
          <w:lang w:val="en-US"/>
        </w:rPr>
        <w:t>DENGAN RAHMAT TUHAN YANG MAHA ESA</w:t>
      </w:r>
    </w:p>
    <w:p w14:paraId="7216093E" w14:textId="77777777" w:rsidR="009A48F6" w:rsidRPr="006A6028" w:rsidRDefault="009A48F6" w:rsidP="009A48F6">
      <w:pPr>
        <w:spacing w:line="360" w:lineRule="auto"/>
        <w:jc w:val="center"/>
        <w:rPr>
          <w:rFonts w:ascii="Bookman Old Style" w:hAnsi="Bookman Old Style"/>
        </w:rPr>
      </w:pPr>
    </w:p>
    <w:p w14:paraId="502704A1" w14:textId="6CD412A6" w:rsidR="009A48F6" w:rsidRPr="002B11ED" w:rsidRDefault="009A48F6" w:rsidP="002B11ED">
      <w:pPr>
        <w:pStyle w:val="Heading2"/>
        <w:spacing w:line="360" w:lineRule="auto"/>
        <w:rPr>
          <w:rFonts w:ascii="Bookman Old Style" w:hAnsi="Bookman Old Style"/>
          <w:b w:val="0"/>
          <w:sz w:val="24"/>
          <w:lang w:val="en-US"/>
        </w:rPr>
      </w:pPr>
      <w:r>
        <w:rPr>
          <w:rFonts w:ascii="Bookman Old Style" w:hAnsi="Bookman Old Style"/>
          <w:b w:val="0"/>
          <w:sz w:val="24"/>
          <w:lang w:val="en-US"/>
        </w:rPr>
        <w:t>BUPATI DOMPU,</w:t>
      </w:r>
    </w:p>
    <w:p w14:paraId="2E3D1D54" w14:textId="61A979E2" w:rsidR="002D478B" w:rsidRDefault="009A48F6" w:rsidP="002D478B">
      <w:pPr>
        <w:pStyle w:val="BodyTextIndent"/>
        <w:spacing w:line="360" w:lineRule="auto"/>
        <w:rPr>
          <w:rFonts w:ascii="Bookman Old Style" w:hAnsi="Bookman Old Style"/>
          <w:lang w:val="en-US"/>
        </w:rPr>
      </w:pPr>
      <w:r w:rsidRPr="006A6028">
        <w:rPr>
          <w:rFonts w:ascii="Bookman Old Style" w:hAnsi="Bookman Old Style"/>
        </w:rPr>
        <w:t>Menimbang</w:t>
      </w:r>
      <w:r w:rsidRPr="006A6028">
        <w:rPr>
          <w:rFonts w:ascii="Bookman Old Style" w:hAnsi="Bookman Old Style"/>
        </w:rPr>
        <w:tab/>
        <w:t>:</w:t>
      </w:r>
      <w:r w:rsidRPr="006A6028">
        <w:rPr>
          <w:rFonts w:ascii="Bookman Old Style" w:hAnsi="Bookman Old Style"/>
        </w:rPr>
        <w:tab/>
        <w:t>a.</w:t>
      </w:r>
      <w:r w:rsidRPr="006A6028">
        <w:rPr>
          <w:rFonts w:ascii="Bookman Old Style" w:hAnsi="Bookman Old Style"/>
        </w:rPr>
        <w:tab/>
        <w:t>bahwa</w:t>
      </w:r>
      <w:r w:rsidRPr="006A6028">
        <w:rPr>
          <w:rFonts w:ascii="Bookman Old Style" w:hAnsi="Bookman Old Style"/>
          <w:lang w:val="en-US"/>
        </w:rPr>
        <w:t xml:space="preserve"> </w:t>
      </w:r>
      <w:r w:rsidR="00C26B48" w:rsidRPr="00C26B48">
        <w:rPr>
          <w:rFonts w:ascii="Bookman Old Style" w:hAnsi="Bookman Old Style"/>
          <w:lang w:val="en-US"/>
        </w:rPr>
        <w:t xml:space="preserve">demi </w:t>
      </w:r>
      <w:proofErr w:type="spellStart"/>
      <w:r w:rsidR="00C26B48" w:rsidRPr="00C26B48">
        <w:rPr>
          <w:rFonts w:ascii="Bookman Old Style" w:hAnsi="Bookman Old Style"/>
          <w:lang w:val="en-US"/>
        </w:rPr>
        <w:t>tertib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dan </w:t>
      </w:r>
      <w:proofErr w:type="spellStart"/>
      <w:r w:rsidR="00C26B48" w:rsidRPr="00C26B48">
        <w:rPr>
          <w:rFonts w:ascii="Bookman Old Style" w:hAnsi="Bookman Old Style"/>
          <w:lang w:val="en-US"/>
        </w:rPr>
        <w:t>lancarnya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administrasi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penerimaan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pendapatan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asli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daerah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, </w:t>
      </w:r>
      <w:proofErr w:type="spellStart"/>
      <w:r w:rsidR="00C26B48" w:rsidRPr="00C26B48">
        <w:rPr>
          <w:rFonts w:ascii="Bookman Old Style" w:hAnsi="Bookman Old Style"/>
          <w:lang w:val="en-US"/>
        </w:rPr>
        <w:t>maka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batas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waktu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penyetoran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pendapatan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asli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daerah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yang </w:t>
      </w:r>
      <w:proofErr w:type="spellStart"/>
      <w:r w:rsidR="00C26B48" w:rsidRPr="00C26B48">
        <w:rPr>
          <w:rFonts w:ascii="Bookman Old Style" w:hAnsi="Bookman Old Style"/>
          <w:lang w:val="en-US"/>
        </w:rPr>
        <w:t>dibayarkan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dan/</w:t>
      </w:r>
      <w:proofErr w:type="spellStart"/>
      <w:r w:rsidR="00C26B48" w:rsidRPr="00C26B48">
        <w:rPr>
          <w:rFonts w:ascii="Bookman Old Style" w:hAnsi="Bookman Old Style"/>
          <w:lang w:val="en-US"/>
        </w:rPr>
        <w:t>atau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dipungut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oleh </w:t>
      </w:r>
      <w:proofErr w:type="spellStart"/>
      <w:r w:rsidR="00C26B48" w:rsidRPr="00C26B48">
        <w:rPr>
          <w:rFonts w:ascii="Bookman Old Style" w:hAnsi="Bookman Old Style"/>
          <w:lang w:val="en-US"/>
        </w:rPr>
        <w:t>perangkat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daerah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harus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segera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disetor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ke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rekening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kas </w:t>
      </w:r>
      <w:proofErr w:type="spellStart"/>
      <w:r w:rsidR="00C26B48" w:rsidRPr="00C26B48">
        <w:rPr>
          <w:rFonts w:ascii="Bookman Old Style" w:hAnsi="Bookman Old Style"/>
          <w:lang w:val="en-US"/>
        </w:rPr>
        <w:t>umum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daerah</w:t>
      </w:r>
      <w:proofErr w:type="spellEnd"/>
      <w:r w:rsidR="002D478B">
        <w:rPr>
          <w:rFonts w:ascii="Bookman Old Style" w:hAnsi="Bookman Old Style"/>
          <w:lang w:val="en-US"/>
        </w:rPr>
        <w:t>;</w:t>
      </w:r>
    </w:p>
    <w:p w14:paraId="3E96F8BD" w14:textId="799B0C0A" w:rsidR="00C26B48" w:rsidRPr="00C26B48" w:rsidRDefault="002D478B" w:rsidP="00C26B48">
      <w:pPr>
        <w:pStyle w:val="BodyTextIndent"/>
        <w:numPr>
          <w:ilvl w:val="1"/>
          <w:numId w:val="2"/>
        </w:numPr>
        <w:spacing w:line="360" w:lineRule="auto"/>
        <w:ind w:left="2127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bahwa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berdasarkan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pertimbangan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sebagaimana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dimaksud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dalam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huruf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a, </w:t>
      </w:r>
      <w:proofErr w:type="spellStart"/>
      <w:r w:rsidR="00C26B48" w:rsidRPr="00C26B48">
        <w:rPr>
          <w:rFonts w:ascii="Bookman Old Style" w:hAnsi="Bookman Old Style"/>
          <w:lang w:val="en-US"/>
        </w:rPr>
        <w:t>perlu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menetapkan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Peraturan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Bupati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tentang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Batas Waktu </w:t>
      </w:r>
      <w:proofErr w:type="spellStart"/>
      <w:r w:rsidR="00C26B48" w:rsidRPr="00C26B48">
        <w:rPr>
          <w:rFonts w:ascii="Bookman Old Style" w:hAnsi="Bookman Old Style"/>
          <w:lang w:val="en-US"/>
        </w:rPr>
        <w:t>Penyetoran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Pendapatan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Asli Daerah </w:t>
      </w:r>
      <w:proofErr w:type="spellStart"/>
      <w:r w:rsidR="00C26B48" w:rsidRPr="00C26B48">
        <w:rPr>
          <w:rFonts w:ascii="Bookman Old Style" w:hAnsi="Bookman Old Style"/>
          <w:lang w:val="en-US"/>
        </w:rPr>
        <w:t>ke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</w:t>
      </w:r>
      <w:proofErr w:type="spellStart"/>
      <w:r w:rsidR="00C26B48" w:rsidRPr="00C26B48">
        <w:rPr>
          <w:rFonts w:ascii="Bookman Old Style" w:hAnsi="Bookman Old Style"/>
          <w:lang w:val="en-US"/>
        </w:rPr>
        <w:t>Rekening</w:t>
      </w:r>
      <w:proofErr w:type="spellEnd"/>
      <w:r w:rsidR="00C26B48" w:rsidRPr="00C26B48">
        <w:rPr>
          <w:rFonts w:ascii="Bookman Old Style" w:hAnsi="Bookman Old Style"/>
          <w:lang w:val="en-US"/>
        </w:rPr>
        <w:t xml:space="preserve"> Kas Umum Daerah</w:t>
      </w:r>
      <w:r w:rsidR="00C26B48">
        <w:rPr>
          <w:rFonts w:ascii="Bookman Old Style" w:hAnsi="Bookman Old Style"/>
          <w:lang w:val="en-US"/>
        </w:rPr>
        <w:t>.</w:t>
      </w:r>
    </w:p>
    <w:p w14:paraId="7422B4F6" w14:textId="3206CA84" w:rsidR="00F36918" w:rsidRPr="00F36918" w:rsidRDefault="009A48F6" w:rsidP="00F36918">
      <w:pPr>
        <w:pStyle w:val="BodyTextIndent"/>
        <w:spacing w:line="360" w:lineRule="auto"/>
        <w:rPr>
          <w:rFonts w:ascii="Bookman Old Style" w:hAnsi="Bookman Old Style"/>
          <w:lang w:val="en-US"/>
        </w:rPr>
      </w:pPr>
      <w:r w:rsidRPr="006A6028">
        <w:rPr>
          <w:rFonts w:ascii="Bookman Old Style" w:hAnsi="Bookman Old Style"/>
        </w:rPr>
        <w:t>Mengingat</w:t>
      </w:r>
      <w:r w:rsidRPr="006A6028">
        <w:rPr>
          <w:rFonts w:ascii="Bookman Old Style" w:hAnsi="Bookman Old Style"/>
        </w:rPr>
        <w:tab/>
        <w:t>:</w:t>
      </w:r>
      <w:r w:rsidRPr="006A6028">
        <w:rPr>
          <w:rFonts w:ascii="Bookman Old Style" w:hAnsi="Bookman Old Style"/>
        </w:rPr>
        <w:tab/>
      </w:r>
      <w:bookmarkStart w:id="0" w:name="_Hlk157757898"/>
      <w:r w:rsidR="00E6545B" w:rsidRPr="006A6028">
        <w:rPr>
          <w:rFonts w:ascii="Bookman Old Style" w:hAnsi="Bookman Old Style"/>
        </w:rPr>
        <w:t>1.</w:t>
      </w:r>
      <w:r w:rsidR="00E6545B" w:rsidRPr="006A6028">
        <w:rPr>
          <w:rFonts w:ascii="Bookman Old Style" w:hAnsi="Bookman Old Style"/>
        </w:rPr>
        <w:tab/>
      </w:r>
      <w:proofErr w:type="spellStart"/>
      <w:r w:rsidR="00F36918">
        <w:rPr>
          <w:rFonts w:ascii="Bookman Old Style" w:hAnsi="Bookman Old Style"/>
          <w:lang w:val="en-US"/>
        </w:rPr>
        <w:t>Undang-Undang</w:t>
      </w:r>
      <w:proofErr w:type="spellEnd"/>
      <w:r w:rsidR="00F36918">
        <w:rPr>
          <w:rFonts w:ascii="Bookman Old Style" w:hAnsi="Bookman Old Style"/>
          <w:lang w:val="en-US"/>
        </w:rPr>
        <w:t xml:space="preserve"> </w:t>
      </w:r>
      <w:proofErr w:type="spellStart"/>
      <w:r w:rsidR="00F36918">
        <w:rPr>
          <w:rFonts w:ascii="Bookman Old Style" w:hAnsi="Bookman Old Style"/>
          <w:lang w:val="en-US"/>
        </w:rPr>
        <w:t>Nomor</w:t>
      </w:r>
      <w:proofErr w:type="spellEnd"/>
      <w:r w:rsidR="00F36918">
        <w:rPr>
          <w:rFonts w:ascii="Bookman Old Style" w:hAnsi="Bookman Old Style"/>
          <w:lang w:val="en-US"/>
        </w:rPr>
        <w:t xml:space="preserve"> 69 </w:t>
      </w:r>
      <w:proofErr w:type="spellStart"/>
      <w:r w:rsidR="00F36918">
        <w:rPr>
          <w:rFonts w:ascii="Bookman Old Style" w:hAnsi="Bookman Old Style"/>
          <w:lang w:val="en-US"/>
        </w:rPr>
        <w:t>Tahun</w:t>
      </w:r>
      <w:proofErr w:type="spellEnd"/>
      <w:r w:rsidR="00F36918">
        <w:rPr>
          <w:rFonts w:ascii="Bookman Old Style" w:hAnsi="Bookman Old Style"/>
          <w:lang w:val="en-US"/>
        </w:rPr>
        <w:t xml:space="preserve"> 1958 </w:t>
      </w:r>
      <w:proofErr w:type="spellStart"/>
      <w:r w:rsidR="00F36918">
        <w:rPr>
          <w:rFonts w:ascii="Bookman Old Style" w:hAnsi="Bookman Old Style"/>
          <w:lang w:val="en-US"/>
        </w:rPr>
        <w:t>tentang</w:t>
      </w:r>
      <w:proofErr w:type="spellEnd"/>
      <w:r w:rsidR="00F36918">
        <w:rPr>
          <w:rFonts w:ascii="Bookman Old Style" w:hAnsi="Bookman Old Style"/>
          <w:lang w:val="en-US"/>
        </w:rPr>
        <w:t xml:space="preserve"> </w:t>
      </w:r>
      <w:proofErr w:type="spellStart"/>
      <w:r w:rsidR="00F36918">
        <w:rPr>
          <w:rFonts w:ascii="Bookman Old Style" w:hAnsi="Bookman Old Style"/>
          <w:lang w:val="en-US"/>
        </w:rPr>
        <w:t>Pembentukan</w:t>
      </w:r>
      <w:proofErr w:type="spellEnd"/>
      <w:r w:rsidR="00F36918">
        <w:rPr>
          <w:rFonts w:ascii="Bookman Old Style" w:hAnsi="Bookman Old Style"/>
          <w:lang w:val="en-US"/>
        </w:rPr>
        <w:t xml:space="preserve"> Daerah-</w:t>
      </w:r>
      <w:proofErr w:type="spellStart"/>
      <w:r w:rsidR="00F36918">
        <w:rPr>
          <w:rFonts w:ascii="Bookman Old Style" w:hAnsi="Bookman Old Style"/>
          <w:lang w:val="en-US"/>
        </w:rPr>
        <w:t>daerah</w:t>
      </w:r>
      <w:proofErr w:type="spellEnd"/>
      <w:r w:rsidR="00F36918">
        <w:rPr>
          <w:rFonts w:ascii="Bookman Old Style" w:hAnsi="Bookman Old Style"/>
          <w:lang w:val="en-US"/>
        </w:rPr>
        <w:t xml:space="preserve"> Tingkat II </w:t>
      </w:r>
      <w:proofErr w:type="spellStart"/>
      <w:r w:rsidR="00F36918">
        <w:rPr>
          <w:rFonts w:ascii="Bookman Old Style" w:hAnsi="Bookman Old Style"/>
          <w:lang w:val="en-US"/>
        </w:rPr>
        <w:t>dalam</w:t>
      </w:r>
      <w:proofErr w:type="spellEnd"/>
      <w:r w:rsidR="00F36918">
        <w:rPr>
          <w:rFonts w:ascii="Bookman Old Style" w:hAnsi="Bookman Old Style"/>
          <w:lang w:val="en-US"/>
        </w:rPr>
        <w:t xml:space="preserve"> Wilayah Daerah-</w:t>
      </w:r>
      <w:proofErr w:type="spellStart"/>
      <w:r w:rsidR="00F36918">
        <w:rPr>
          <w:rFonts w:ascii="Bookman Old Style" w:hAnsi="Bookman Old Style"/>
          <w:lang w:val="en-US"/>
        </w:rPr>
        <w:t>daerah</w:t>
      </w:r>
      <w:proofErr w:type="spellEnd"/>
      <w:r w:rsidR="00F36918">
        <w:rPr>
          <w:rFonts w:ascii="Bookman Old Style" w:hAnsi="Bookman Old Style"/>
          <w:lang w:val="en-US"/>
        </w:rPr>
        <w:t xml:space="preserve"> Tingkat I Bali, Nusa Tenggara Barat, dan Nusa Tenggara Timur (</w:t>
      </w:r>
      <w:proofErr w:type="spellStart"/>
      <w:r w:rsidR="00F36918">
        <w:rPr>
          <w:rFonts w:ascii="Bookman Old Style" w:hAnsi="Bookman Old Style"/>
          <w:lang w:val="en-US"/>
        </w:rPr>
        <w:t>Lembaran</w:t>
      </w:r>
      <w:proofErr w:type="spellEnd"/>
      <w:r w:rsidR="00F36918">
        <w:rPr>
          <w:rFonts w:ascii="Bookman Old Style" w:hAnsi="Bookman Old Style"/>
          <w:lang w:val="en-US"/>
        </w:rPr>
        <w:t xml:space="preserve"> Negara </w:t>
      </w:r>
      <w:proofErr w:type="spellStart"/>
      <w:r w:rsidR="00F36918">
        <w:rPr>
          <w:rFonts w:ascii="Bookman Old Style" w:hAnsi="Bookman Old Style"/>
          <w:lang w:val="en-US"/>
        </w:rPr>
        <w:t>Republik</w:t>
      </w:r>
      <w:proofErr w:type="spellEnd"/>
      <w:r w:rsidR="00F36918">
        <w:rPr>
          <w:rFonts w:ascii="Bookman Old Style" w:hAnsi="Bookman Old Style"/>
          <w:lang w:val="en-US"/>
        </w:rPr>
        <w:t xml:space="preserve"> Indonesia </w:t>
      </w:r>
      <w:proofErr w:type="spellStart"/>
      <w:r w:rsidR="00F36918">
        <w:rPr>
          <w:rFonts w:ascii="Bookman Old Style" w:hAnsi="Bookman Old Style"/>
          <w:lang w:val="en-US"/>
        </w:rPr>
        <w:t>Tahun</w:t>
      </w:r>
      <w:proofErr w:type="spellEnd"/>
      <w:r w:rsidR="00F36918">
        <w:rPr>
          <w:rFonts w:ascii="Bookman Old Style" w:hAnsi="Bookman Old Style"/>
          <w:lang w:val="en-US"/>
        </w:rPr>
        <w:t xml:space="preserve"> 1958 </w:t>
      </w:r>
      <w:proofErr w:type="spellStart"/>
      <w:r w:rsidR="00F36918">
        <w:rPr>
          <w:rFonts w:ascii="Bookman Old Style" w:hAnsi="Bookman Old Style"/>
          <w:lang w:val="en-US"/>
        </w:rPr>
        <w:t>Nomor</w:t>
      </w:r>
      <w:proofErr w:type="spellEnd"/>
      <w:r w:rsidR="00F36918">
        <w:rPr>
          <w:rFonts w:ascii="Bookman Old Style" w:hAnsi="Bookman Old Style"/>
          <w:lang w:val="en-US"/>
        </w:rPr>
        <w:t xml:space="preserve"> 122, </w:t>
      </w:r>
      <w:proofErr w:type="spellStart"/>
      <w:r w:rsidR="00F36918">
        <w:rPr>
          <w:rFonts w:ascii="Bookman Old Style" w:hAnsi="Bookman Old Style"/>
          <w:lang w:val="en-US"/>
        </w:rPr>
        <w:t>Tambahan</w:t>
      </w:r>
      <w:proofErr w:type="spellEnd"/>
      <w:r w:rsidR="00F36918">
        <w:rPr>
          <w:rFonts w:ascii="Bookman Old Style" w:hAnsi="Bookman Old Style"/>
          <w:lang w:val="en-US"/>
        </w:rPr>
        <w:t xml:space="preserve"> </w:t>
      </w:r>
      <w:proofErr w:type="spellStart"/>
      <w:r w:rsidR="00F36918">
        <w:rPr>
          <w:rFonts w:ascii="Bookman Old Style" w:hAnsi="Bookman Old Style"/>
          <w:lang w:val="en-US"/>
        </w:rPr>
        <w:t>Lembaran</w:t>
      </w:r>
      <w:proofErr w:type="spellEnd"/>
      <w:r w:rsidR="00F36918">
        <w:rPr>
          <w:rFonts w:ascii="Bookman Old Style" w:hAnsi="Bookman Old Style"/>
          <w:lang w:val="en-US"/>
        </w:rPr>
        <w:t xml:space="preserve"> Negara </w:t>
      </w:r>
      <w:proofErr w:type="spellStart"/>
      <w:r w:rsidR="00F36918">
        <w:rPr>
          <w:rFonts w:ascii="Bookman Old Style" w:hAnsi="Bookman Old Style"/>
          <w:lang w:val="en-US"/>
        </w:rPr>
        <w:t>Republik</w:t>
      </w:r>
      <w:proofErr w:type="spellEnd"/>
      <w:r w:rsidR="00F36918">
        <w:rPr>
          <w:rFonts w:ascii="Bookman Old Style" w:hAnsi="Bookman Old Style"/>
          <w:lang w:val="en-US"/>
        </w:rPr>
        <w:t xml:space="preserve"> Indonesia </w:t>
      </w:r>
      <w:proofErr w:type="spellStart"/>
      <w:r w:rsidR="00F36918">
        <w:rPr>
          <w:rFonts w:ascii="Bookman Old Style" w:hAnsi="Bookman Old Style"/>
          <w:lang w:val="en-US"/>
        </w:rPr>
        <w:t>Nomor</w:t>
      </w:r>
      <w:proofErr w:type="spellEnd"/>
      <w:r w:rsidR="00F36918">
        <w:rPr>
          <w:rFonts w:ascii="Bookman Old Style" w:hAnsi="Bookman Old Style"/>
          <w:lang w:val="en-US"/>
        </w:rPr>
        <w:t>);</w:t>
      </w:r>
    </w:p>
    <w:p w14:paraId="29F17D6B" w14:textId="4994054A" w:rsidR="00F36918" w:rsidRDefault="00E6545B" w:rsidP="00F36918">
      <w:pPr>
        <w:pStyle w:val="BodyTextIndent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 w:rsidRPr="006A6028">
        <w:rPr>
          <w:rFonts w:ascii="Bookman Old Style" w:hAnsi="Bookman Old Style"/>
        </w:rPr>
        <w:t xml:space="preserve">Undang-Undang </w:t>
      </w:r>
      <w:bookmarkEnd w:id="0"/>
      <w:r w:rsidR="00C26B48" w:rsidRPr="00C26B48">
        <w:rPr>
          <w:rFonts w:ascii="Bookman Old Style" w:hAnsi="Bookman Old Style"/>
        </w:rPr>
        <w:t xml:space="preserve">Nomor 23 Tahun 2014 tentang Pemerintahan Daerah (Lembaran Negara Republik Indonesia Tahun 2014 Nomor 244, Tambahan Lembaran Negara Republik IndonesiaNomor 5587) sebagaimana telah diubah beberapa kali terakhir dengan Undang-Undang Nomor </w:t>
      </w:r>
      <w:r w:rsidR="00F36918">
        <w:rPr>
          <w:rFonts w:ascii="Bookman Old Style" w:hAnsi="Bookman Old Style"/>
          <w:lang w:val="en-US"/>
        </w:rPr>
        <w:t>0</w:t>
      </w:r>
      <w:r w:rsidR="00C26B48" w:rsidRPr="00C26B48">
        <w:rPr>
          <w:rFonts w:ascii="Bookman Old Style" w:hAnsi="Bookman Old Style"/>
        </w:rPr>
        <w:t xml:space="preserve">9 Tahun 2015 tentangPerubahan Kedua Atas Undang-Undang Nomor 23 Tahun 2014 tentang Pemerintahan Daerah (Lembaran Negara Republik Indonesia Tahun 2015 Nomor 58, </w:t>
      </w:r>
      <w:r w:rsidR="00C26B48" w:rsidRPr="00C26B48">
        <w:rPr>
          <w:rFonts w:ascii="Bookman Old Style" w:hAnsi="Bookman Old Style"/>
        </w:rPr>
        <w:lastRenderedPageBreak/>
        <w:t>Tambahan Lembaran Negara Republik Indonesia Nomor 5679);</w:t>
      </w:r>
    </w:p>
    <w:p w14:paraId="439D2FB5" w14:textId="652C42FE" w:rsidR="00C26B48" w:rsidRDefault="00C26B48" w:rsidP="00C26B48">
      <w:pPr>
        <w:pStyle w:val="BodyTextIndent"/>
        <w:numPr>
          <w:ilvl w:val="0"/>
          <w:numId w:val="4"/>
        </w:numPr>
        <w:spacing w:line="360" w:lineRule="auto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Undang</w:t>
      </w:r>
      <w:proofErr w:type="spellEnd"/>
      <w:r>
        <w:rPr>
          <w:rFonts w:ascii="Bookman Old Style" w:hAnsi="Bookman Old Style"/>
          <w:lang w:val="en-US"/>
        </w:rPr>
        <w:t xml:space="preserve"> – </w:t>
      </w:r>
      <w:proofErr w:type="spellStart"/>
      <w:r>
        <w:rPr>
          <w:rFonts w:ascii="Bookman Old Style" w:hAnsi="Bookman Old Style"/>
          <w:lang w:val="en-US"/>
        </w:rPr>
        <w:t>Undang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01 </w:t>
      </w:r>
      <w:proofErr w:type="spellStart"/>
      <w:r>
        <w:rPr>
          <w:rFonts w:ascii="Bookman Old Style" w:hAnsi="Bookman Old Style"/>
          <w:lang w:val="en-US"/>
        </w:rPr>
        <w:t>Tahun</w:t>
      </w:r>
      <w:proofErr w:type="spellEnd"/>
      <w:r>
        <w:rPr>
          <w:rFonts w:ascii="Bookman Old Style" w:hAnsi="Bookman Old Style"/>
          <w:lang w:val="en-US"/>
        </w:rPr>
        <w:t xml:space="preserve"> 2022 </w:t>
      </w:r>
      <w:proofErr w:type="spellStart"/>
      <w:r>
        <w:rPr>
          <w:rFonts w:ascii="Bookman Old Style" w:hAnsi="Bookman Old Style"/>
          <w:lang w:val="en-US"/>
        </w:rPr>
        <w:t>tentang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Hubungan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Keuangan</w:t>
      </w:r>
      <w:proofErr w:type="spellEnd"/>
      <w:r>
        <w:rPr>
          <w:rFonts w:ascii="Bookman Old Style" w:hAnsi="Bookman Old Style"/>
          <w:lang w:val="en-US"/>
        </w:rPr>
        <w:t xml:space="preserve"> Antara </w:t>
      </w:r>
      <w:proofErr w:type="spellStart"/>
      <w:r>
        <w:rPr>
          <w:rFonts w:ascii="Bookman Old Style" w:hAnsi="Bookman Old Style"/>
          <w:lang w:val="en-US"/>
        </w:rPr>
        <w:t>Pemerintah</w:t>
      </w:r>
      <w:proofErr w:type="spellEnd"/>
      <w:r>
        <w:rPr>
          <w:rFonts w:ascii="Bookman Old Style" w:hAnsi="Bookman Old Style"/>
          <w:lang w:val="en-US"/>
        </w:rPr>
        <w:t xml:space="preserve"> Pusat dan </w:t>
      </w:r>
      <w:proofErr w:type="spellStart"/>
      <w:r>
        <w:rPr>
          <w:rFonts w:ascii="Bookman Old Style" w:hAnsi="Bookman Old Style"/>
          <w:lang w:val="en-US"/>
        </w:rPr>
        <w:t>Pemerintah</w:t>
      </w:r>
      <w:proofErr w:type="spellEnd"/>
      <w:r>
        <w:rPr>
          <w:rFonts w:ascii="Bookman Old Style" w:hAnsi="Bookman Old Style"/>
          <w:lang w:val="en-US"/>
        </w:rPr>
        <w:t xml:space="preserve"> Daerah (</w:t>
      </w:r>
      <w:proofErr w:type="spellStart"/>
      <w:r>
        <w:rPr>
          <w:rFonts w:ascii="Bookman Old Style" w:hAnsi="Bookman Old Style"/>
          <w:lang w:val="en-US"/>
        </w:rPr>
        <w:t>Lembaran</w:t>
      </w:r>
      <w:proofErr w:type="spellEnd"/>
      <w:r>
        <w:rPr>
          <w:rFonts w:ascii="Bookman Old Style" w:hAnsi="Bookman Old Style"/>
          <w:lang w:val="en-US"/>
        </w:rPr>
        <w:t xml:space="preserve"> Negara </w:t>
      </w:r>
      <w:proofErr w:type="spellStart"/>
      <w:r>
        <w:rPr>
          <w:rFonts w:ascii="Bookman Old Style" w:hAnsi="Bookman Old Style"/>
          <w:lang w:val="en-US"/>
        </w:rPr>
        <w:t>Republik</w:t>
      </w:r>
      <w:proofErr w:type="spellEnd"/>
      <w:r>
        <w:rPr>
          <w:rFonts w:ascii="Bookman Old Style" w:hAnsi="Bookman Old Style"/>
          <w:lang w:val="en-US"/>
        </w:rPr>
        <w:t xml:space="preserve"> Indonesia </w:t>
      </w:r>
      <w:proofErr w:type="spellStart"/>
      <w:r>
        <w:rPr>
          <w:rFonts w:ascii="Bookman Old Style" w:hAnsi="Bookman Old Style"/>
          <w:lang w:val="en-US"/>
        </w:rPr>
        <w:t>Tahun</w:t>
      </w:r>
      <w:proofErr w:type="spellEnd"/>
      <w:r>
        <w:rPr>
          <w:rFonts w:ascii="Bookman Old Style" w:hAnsi="Bookman Old Style"/>
          <w:lang w:val="en-US"/>
        </w:rPr>
        <w:t xml:space="preserve"> 2022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04, </w:t>
      </w:r>
      <w:proofErr w:type="spellStart"/>
      <w:r>
        <w:rPr>
          <w:rFonts w:ascii="Bookman Old Style" w:hAnsi="Bookman Old Style"/>
          <w:lang w:val="en-US"/>
        </w:rPr>
        <w:t>Tambahan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Lembaran</w:t>
      </w:r>
      <w:proofErr w:type="spellEnd"/>
      <w:r>
        <w:rPr>
          <w:rFonts w:ascii="Bookman Old Style" w:hAnsi="Bookman Old Style"/>
          <w:lang w:val="en-US"/>
        </w:rPr>
        <w:t xml:space="preserve"> Negara </w:t>
      </w:r>
      <w:proofErr w:type="spellStart"/>
      <w:r>
        <w:rPr>
          <w:rFonts w:ascii="Bookman Old Style" w:hAnsi="Bookman Old Style"/>
          <w:lang w:val="en-US"/>
        </w:rPr>
        <w:t>Republik</w:t>
      </w:r>
      <w:proofErr w:type="spellEnd"/>
      <w:r>
        <w:rPr>
          <w:rFonts w:ascii="Bookman Old Style" w:hAnsi="Bookman Old Style"/>
          <w:lang w:val="en-US"/>
        </w:rPr>
        <w:t xml:space="preserve"> Indonesia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</w:t>
      </w:r>
      <w:r w:rsidR="00F36918">
        <w:rPr>
          <w:rFonts w:ascii="Bookman Old Style" w:hAnsi="Bookman Old Style"/>
          <w:lang w:val="en-US"/>
        </w:rPr>
        <w:t>6757</w:t>
      </w:r>
      <w:r>
        <w:rPr>
          <w:rFonts w:ascii="Bookman Old Style" w:hAnsi="Bookman Old Style"/>
          <w:lang w:val="en-US"/>
        </w:rPr>
        <w:t>);</w:t>
      </w:r>
    </w:p>
    <w:p w14:paraId="684DE559" w14:textId="6644996A" w:rsidR="00C26B48" w:rsidRDefault="00C26B48" w:rsidP="00C26B48">
      <w:pPr>
        <w:pStyle w:val="BodyTextIndent"/>
        <w:numPr>
          <w:ilvl w:val="0"/>
          <w:numId w:val="4"/>
        </w:numPr>
        <w:spacing w:line="360" w:lineRule="auto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Peraturan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Pemerintah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12 </w:t>
      </w:r>
      <w:proofErr w:type="spellStart"/>
      <w:r>
        <w:rPr>
          <w:rFonts w:ascii="Bookman Old Style" w:hAnsi="Bookman Old Style"/>
          <w:lang w:val="en-US"/>
        </w:rPr>
        <w:t>Tahun</w:t>
      </w:r>
      <w:proofErr w:type="spellEnd"/>
      <w:r>
        <w:rPr>
          <w:rFonts w:ascii="Bookman Old Style" w:hAnsi="Bookman Old Style"/>
          <w:lang w:val="en-US"/>
        </w:rPr>
        <w:t xml:space="preserve"> 2019 </w:t>
      </w:r>
      <w:proofErr w:type="spellStart"/>
      <w:r>
        <w:rPr>
          <w:rFonts w:ascii="Bookman Old Style" w:hAnsi="Bookman Old Style"/>
          <w:lang w:val="en-US"/>
        </w:rPr>
        <w:t>tentang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Pengelolaan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Keuangan</w:t>
      </w:r>
      <w:proofErr w:type="spellEnd"/>
      <w:r>
        <w:rPr>
          <w:rFonts w:ascii="Bookman Old Style" w:hAnsi="Bookman Old Style"/>
          <w:lang w:val="en-US"/>
        </w:rPr>
        <w:t xml:space="preserve"> Daerah (</w:t>
      </w:r>
      <w:proofErr w:type="spellStart"/>
      <w:r>
        <w:rPr>
          <w:rFonts w:ascii="Bookman Old Style" w:hAnsi="Bookman Old Style"/>
          <w:lang w:val="en-US"/>
        </w:rPr>
        <w:t>Lembaran</w:t>
      </w:r>
      <w:proofErr w:type="spellEnd"/>
      <w:r>
        <w:rPr>
          <w:rFonts w:ascii="Bookman Old Style" w:hAnsi="Bookman Old Style"/>
          <w:lang w:val="en-US"/>
        </w:rPr>
        <w:t xml:space="preserve"> Negara </w:t>
      </w:r>
      <w:proofErr w:type="spellStart"/>
      <w:r>
        <w:rPr>
          <w:rFonts w:ascii="Bookman Old Style" w:hAnsi="Bookman Old Style"/>
          <w:lang w:val="en-US"/>
        </w:rPr>
        <w:t>Republik</w:t>
      </w:r>
      <w:proofErr w:type="spellEnd"/>
      <w:r>
        <w:rPr>
          <w:rFonts w:ascii="Bookman Old Style" w:hAnsi="Bookman Old Style"/>
          <w:lang w:val="en-US"/>
        </w:rPr>
        <w:t xml:space="preserve"> Indonesia </w:t>
      </w:r>
      <w:proofErr w:type="spellStart"/>
      <w:r>
        <w:rPr>
          <w:rFonts w:ascii="Bookman Old Style" w:hAnsi="Bookman Old Style"/>
          <w:lang w:val="en-US"/>
        </w:rPr>
        <w:t>Tahun</w:t>
      </w:r>
      <w:proofErr w:type="spellEnd"/>
      <w:r>
        <w:rPr>
          <w:rFonts w:ascii="Bookman Old Style" w:hAnsi="Bookman Old Style"/>
          <w:lang w:val="en-US"/>
        </w:rPr>
        <w:t xml:space="preserve"> 2019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42, </w:t>
      </w:r>
      <w:proofErr w:type="spellStart"/>
      <w:r>
        <w:rPr>
          <w:rFonts w:ascii="Bookman Old Style" w:hAnsi="Bookman Old Style"/>
          <w:lang w:val="en-US"/>
        </w:rPr>
        <w:t>Tambahan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Lembaran</w:t>
      </w:r>
      <w:proofErr w:type="spellEnd"/>
      <w:r>
        <w:rPr>
          <w:rFonts w:ascii="Bookman Old Style" w:hAnsi="Bookman Old Style"/>
          <w:lang w:val="en-US"/>
        </w:rPr>
        <w:t xml:space="preserve"> Negara </w:t>
      </w:r>
      <w:proofErr w:type="spellStart"/>
      <w:r>
        <w:rPr>
          <w:rFonts w:ascii="Bookman Old Style" w:hAnsi="Bookman Old Style"/>
          <w:lang w:val="en-US"/>
        </w:rPr>
        <w:t>Republik</w:t>
      </w:r>
      <w:proofErr w:type="spellEnd"/>
      <w:r>
        <w:rPr>
          <w:rFonts w:ascii="Bookman Old Style" w:hAnsi="Bookman Old Style"/>
          <w:lang w:val="en-US"/>
        </w:rPr>
        <w:t xml:space="preserve"> Indonesia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6322);</w:t>
      </w:r>
    </w:p>
    <w:p w14:paraId="512C6A87" w14:textId="2DE9E690" w:rsidR="00C26B48" w:rsidRPr="00C26B48" w:rsidRDefault="00C26B48" w:rsidP="00C26B48">
      <w:pPr>
        <w:pStyle w:val="BodyTextIndent"/>
        <w:numPr>
          <w:ilvl w:val="0"/>
          <w:numId w:val="4"/>
        </w:numPr>
        <w:spacing w:line="360" w:lineRule="auto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Peraturan</w:t>
      </w:r>
      <w:proofErr w:type="spellEnd"/>
      <w:r>
        <w:rPr>
          <w:rFonts w:ascii="Bookman Old Style" w:hAnsi="Bookman Old Style"/>
          <w:lang w:val="en-US"/>
        </w:rPr>
        <w:t xml:space="preserve"> Menteri Dalam Negeri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77 </w:t>
      </w:r>
      <w:proofErr w:type="spellStart"/>
      <w:r>
        <w:rPr>
          <w:rFonts w:ascii="Bookman Old Style" w:hAnsi="Bookman Old Style"/>
          <w:lang w:val="en-US"/>
        </w:rPr>
        <w:t>Tahun</w:t>
      </w:r>
      <w:proofErr w:type="spellEnd"/>
      <w:r>
        <w:rPr>
          <w:rFonts w:ascii="Bookman Old Style" w:hAnsi="Bookman Old Style"/>
          <w:lang w:val="en-US"/>
        </w:rPr>
        <w:t xml:space="preserve"> 2020 </w:t>
      </w:r>
      <w:proofErr w:type="spellStart"/>
      <w:r>
        <w:rPr>
          <w:rFonts w:ascii="Bookman Old Style" w:hAnsi="Bookman Old Style"/>
          <w:lang w:val="en-US"/>
        </w:rPr>
        <w:t>tentang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Pedoman</w:t>
      </w:r>
      <w:proofErr w:type="spellEnd"/>
      <w:r>
        <w:rPr>
          <w:rFonts w:ascii="Bookman Old Style" w:hAnsi="Bookman Old Style"/>
          <w:lang w:val="en-US"/>
        </w:rPr>
        <w:t xml:space="preserve"> Teknis </w:t>
      </w:r>
      <w:proofErr w:type="spellStart"/>
      <w:r>
        <w:rPr>
          <w:rFonts w:ascii="Bookman Old Style" w:hAnsi="Bookman Old Style"/>
          <w:lang w:val="en-US"/>
        </w:rPr>
        <w:t>Pengelolaan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Keuangan</w:t>
      </w:r>
      <w:proofErr w:type="spellEnd"/>
      <w:r>
        <w:rPr>
          <w:rFonts w:ascii="Bookman Old Style" w:hAnsi="Bookman Old Style"/>
          <w:lang w:val="en-US"/>
        </w:rPr>
        <w:t xml:space="preserve"> Daerah </w:t>
      </w:r>
      <w:proofErr w:type="spellStart"/>
      <w:r>
        <w:rPr>
          <w:rFonts w:ascii="Bookman Old Style" w:hAnsi="Bookman Old Style"/>
          <w:lang w:val="en-US"/>
        </w:rPr>
        <w:t>sebagaimana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telah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diubah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beberapa</w:t>
      </w:r>
      <w:proofErr w:type="spellEnd"/>
      <w:r>
        <w:rPr>
          <w:rFonts w:ascii="Bookman Old Style" w:hAnsi="Bookman Old Style"/>
          <w:lang w:val="en-US"/>
        </w:rPr>
        <w:t xml:space="preserve"> kali </w:t>
      </w:r>
      <w:proofErr w:type="spellStart"/>
      <w:r>
        <w:rPr>
          <w:rFonts w:ascii="Bookman Old Style" w:hAnsi="Bookman Old Style"/>
          <w:lang w:val="en-US"/>
        </w:rPr>
        <w:t>terakhir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dengan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Peraturan</w:t>
      </w:r>
      <w:proofErr w:type="spellEnd"/>
      <w:r>
        <w:rPr>
          <w:rFonts w:ascii="Bookman Old Style" w:hAnsi="Bookman Old Style"/>
          <w:lang w:val="en-US"/>
        </w:rPr>
        <w:t xml:space="preserve"> Menteri Dalam Negeri </w:t>
      </w:r>
      <w:proofErr w:type="spellStart"/>
      <w:r>
        <w:rPr>
          <w:rFonts w:ascii="Bookman Old Style" w:hAnsi="Bookman Old Style"/>
          <w:lang w:val="en-US"/>
        </w:rPr>
        <w:t>Nomor</w:t>
      </w:r>
      <w:proofErr w:type="spellEnd"/>
      <w:r>
        <w:rPr>
          <w:rFonts w:ascii="Bookman Old Style" w:hAnsi="Bookman Old Style"/>
          <w:lang w:val="en-US"/>
        </w:rPr>
        <w:t xml:space="preserve"> </w:t>
      </w:r>
    </w:p>
    <w:p w14:paraId="29E964A0" w14:textId="77777777" w:rsidR="0046521F" w:rsidRPr="006A6028" w:rsidRDefault="0046521F" w:rsidP="009A48F6">
      <w:pPr>
        <w:pStyle w:val="BodyTextIndent"/>
        <w:spacing w:line="360" w:lineRule="auto"/>
        <w:ind w:left="0" w:firstLine="0"/>
        <w:rPr>
          <w:rFonts w:ascii="Bookman Old Style" w:hAnsi="Bookman Old Style"/>
        </w:rPr>
      </w:pPr>
    </w:p>
    <w:p w14:paraId="0380801D" w14:textId="1FFA0A6F" w:rsidR="009A48F6" w:rsidRPr="006A6028" w:rsidRDefault="009A48F6" w:rsidP="002B11ED">
      <w:pPr>
        <w:pStyle w:val="BodyTextIndent"/>
        <w:tabs>
          <w:tab w:val="clear" w:pos="1800"/>
          <w:tab w:val="clear" w:pos="2160"/>
        </w:tabs>
        <w:spacing w:line="360" w:lineRule="auto"/>
        <w:ind w:left="0" w:firstLine="0"/>
        <w:jc w:val="center"/>
        <w:rPr>
          <w:rFonts w:ascii="Bookman Old Style" w:hAnsi="Bookman Old Style"/>
        </w:rPr>
      </w:pPr>
      <w:r w:rsidRPr="006A6028">
        <w:rPr>
          <w:rFonts w:ascii="Bookman Old Style" w:hAnsi="Bookman Old Style"/>
        </w:rPr>
        <w:t>MEMUTUSKAN :</w:t>
      </w:r>
    </w:p>
    <w:p w14:paraId="73BF79F2" w14:textId="30510C26" w:rsidR="009A48F6" w:rsidRDefault="009A48F6" w:rsidP="009A48F6">
      <w:pPr>
        <w:pStyle w:val="BodyTextIndent"/>
        <w:tabs>
          <w:tab w:val="clear" w:pos="1440"/>
          <w:tab w:val="clear" w:pos="2160"/>
          <w:tab w:val="left" w:pos="1260"/>
        </w:tabs>
        <w:spacing w:line="360" w:lineRule="auto"/>
        <w:rPr>
          <w:rFonts w:ascii="Bookman Old Style" w:hAnsi="Bookman Old Style"/>
          <w:lang w:val="en-US"/>
        </w:rPr>
      </w:pPr>
      <w:r w:rsidRPr="006A6028">
        <w:rPr>
          <w:rFonts w:ascii="Bookman Old Style" w:hAnsi="Bookman Old Style"/>
        </w:rPr>
        <w:t>Menetapkan</w:t>
      </w:r>
      <w:r w:rsidRPr="006A6028">
        <w:rPr>
          <w:rFonts w:ascii="Bookman Old Style" w:hAnsi="Bookman Old Style"/>
        </w:rPr>
        <w:tab/>
        <w:t>:</w:t>
      </w:r>
      <w:r w:rsidRPr="006A6028">
        <w:rPr>
          <w:rFonts w:ascii="Bookman Old Style" w:hAnsi="Bookman Old Style"/>
          <w:lang w:val="en-US"/>
        </w:rPr>
        <w:tab/>
      </w:r>
      <w:r w:rsidR="001D55D5">
        <w:rPr>
          <w:rFonts w:ascii="Bookman Old Style" w:hAnsi="Bookman Old Style"/>
          <w:lang w:val="en-US"/>
        </w:rPr>
        <w:t>PERATURAN BUPATI TENTANG BATAS WAKTU PENYETORAN PENDAPATAN ASLI DAERAH KE REKENING KAS UMUM DAERAH.</w:t>
      </w:r>
    </w:p>
    <w:p w14:paraId="7AAF8A10" w14:textId="77777777" w:rsidR="001D55D5" w:rsidRDefault="001D55D5" w:rsidP="009A48F6">
      <w:pPr>
        <w:pStyle w:val="BodyTextIndent"/>
        <w:tabs>
          <w:tab w:val="clear" w:pos="1440"/>
          <w:tab w:val="clear" w:pos="2160"/>
          <w:tab w:val="left" w:pos="1260"/>
        </w:tabs>
        <w:spacing w:line="360" w:lineRule="auto"/>
        <w:rPr>
          <w:rFonts w:ascii="Bookman Old Style" w:hAnsi="Bookman Old Style"/>
          <w:lang w:val="en-US"/>
        </w:rPr>
      </w:pPr>
    </w:p>
    <w:p w14:paraId="1A59A065" w14:textId="761B92AB" w:rsidR="001D55D5" w:rsidRDefault="001D55D5" w:rsidP="001D55D5">
      <w:pPr>
        <w:pStyle w:val="BodyTextIndent"/>
        <w:tabs>
          <w:tab w:val="clear" w:pos="1440"/>
          <w:tab w:val="clear" w:pos="2160"/>
          <w:tab w:val="left" w:pos="1260"/>
        </w:tabs>
        <w:spacing w:line="360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BAB I</w:t>
      </w:r>
    </w:p>
    <w:p w14:paraId="7EA1FD58" w14:textId="278121A4" w:rsidR="001D55D5" w:rsidRPr="006A6028" w:rsidRDefault="001D55D5" w:rsidP="001D55D5">
      <w:pPr>
        <w:pStyle w:val="BodyTextIndent"/>
        <w:tabs>
          <w:tab w:val="clear" w:pos="1440"/>
          <w:tab w:val="clear" w:pos="2160"/>
          <w:tab w:val="left" w:pos="1260"/>
        </w:tabs>
        <w:spacing w:line="360" w:lineRule="auto"/>
        <w:jc w:val="center"/>
        <w:rPr>
          <w:rFonts w:ascii="Bookman Old Style" w:hAnsi="Bookman Old Style"/>
          <w:lang w:val="en-US"/>
        </w:rPr>
      </w:pPr>
      <w:r w:rsidRPr="006A6028">
        <w:rPr>
          <w:rFonts w:ascii="Bookman Old Style" w:hAnsi="Bookman Old Style"/>
        </w:rPr>
        <w:t>MEMUTUSKAN</w:t>
      </w:r>
    </w:p>
    <w:p w14:paraId="13B631F1" w14:textId="6B27D6E2" w:rsidR="009A48F6" w:rsidRDefault="001D55D5" w:rsidP="001D55D5">
      <w:pPr>
        <w:pStyle w:val="BodyTextIndent"/>
        <w:tabs>
          <w:tab w:val="clear" w:pos="1440"/>
          <w:tab w:val="clear" w:pos="2160"/>
          <w:tab w:val="left" w:pos="1260"/>
        </w:tabs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Pasal</w:t>
      </w:r>
      <w:proofErr w:type="spellEnd"/>
      <w:r>
        <w:rPr>
          <w:rFonts w:ascii="Bookman Old Style" w:hAnsi="Bookman Old Style"/>
          <w:lang w:val="en-US"/>
        </w:rPr>
        <w:t xml:space="preserve"> 1</w:t>
      </w:r>
    </w:p>
    <w:p w14:paraId="62D3EC32" w14:textId="77777777" w:rsidR="001D55D5" w:rsidRPr="001D55D5" w:rsidRDefault="001D55D5" w:rsidP="001D55D5">
      <w:pPr>
        <w:pStyle w:val="BodyTextIndent"/>
        <w:tabs>
          <w:tab w:val="left" w:pos="1260"/>
        </w:tabs>
        <w:spacing w:line="360" w:lineRule="auto"/>
        <w:rPr>
          <w:rFonts w:ascii="Bookman Old Style" w:hAnsi="Bookman Old Style"/>
          <w:lang w:val="en-US"/>
        </w:rPr>
      </w:pPr>
      <w:r w:rsidRPr="001D55D5">
        <w:rPr>
          <w:rFonts w:ascii="Bookman Old Style" w:hAnsi="Bookman Old Style"/>
          <w:lang w:val="en-US"/>
        </w:rPr>
        <w:t xml:space="preserve">Dalam </w:t>
      </w:r>
      <w:proofErr w:type="spellStart"/>
      <w:r w:rsidRPr="001D55D5">
        <w:rPr>
          <w:rFonts w:ascii="Bookman Old Style" w:hAnsi="Bookman Old Style"/>
          <w:lang w:val="en-US"/>
        </w:rPr>
        <w:t>Peraturan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Bupati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ini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dimaksud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dengan</w:t>
      </w:r>
      <w:proofErr w:type="spellEnd"/>
      <w:r w:rsidRPr="001D55D5">
        <w:rPr>
          <w:rFonts w:ascii="Bookman Old Style" w:hAnsi="Bookman Old Style"/>
          <w:lang w:val="en-US"/>
        </w:rPr>
        <w:t>:</w:t>
      </w:r>
    </w:p>
    <w:p w14:paraId="1E996FBA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r w:rsidRPr="001D55D5">
        <w:rPr>
          <w:rFonts w:ascii="Bookman Old Style" w:hAnsi="Bookman Old Style"/>
          <w:lang w:val="en-US"/>
        </w:rPr>
        <w:t xml:space="preserve">Daerah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Kabupaten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Dompu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2541B493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Pemerintah</w:t>
      </w:r>
      <w:proofErr w:type="spellEnd"/>
      <w:r w:rsidRPr="001D55D5">
        <w:rPr>
          <w:rFonts w:ascii="Bookman Old Style" w:hAnsi="Bookman Old Style"/>
          <w:lang w:val="en-US"/>
        </w:rPr>
        <w:t xml:space="preserve"> Daerah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Bupati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sebagai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penyelenggara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pemerintahan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memimpin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pelaksanaan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urusan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pemerintahan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menjadi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kewenangan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>/</w:t>
      </w:r>
      <w:proofErr w:type="spellStart"/>
      <w:r w:rsidRPr="001D55D5">
        <w:rPr>
          <w:rFonts w:ascii="Bookman Old Style" w:hAnsi="Bookman Old Style"/>
          <w:lang w:val="en-US"/>
        </w:rPr>
        <w:t>otonom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474DA599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Bupati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Bupati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Dompu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7B380049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Perangkat</w:t>
      </w:r>
      <w:proofErr w:type="spellEnd"/>
      <w:r w:rsidRPr="001D55D5">
        <w:rPr>
          <w:rFonts w:ascii="Bookman Old Style" w:hAnsi="Bookman Old Style"/>
          <w:lang w:val="en-US"/>
        </w:rPr>
        <w:t xml:space="preserve"> Daerah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unsur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pembantu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Bupati</w:t>
      </w:r>
      <w:proofErr w:type="spellEnd"/>
      <w:r w:rsidRPr="001D55D5">
        <w:rPr>
          <w:rFonts w:ascii="Bookman Old Style" w:hAnsi="Bookman Old Style"/>
          <w:lang w:val="en-US"/>
        </w:rPr>
        <w:t xml:space="preserve"> dan Dewan </w:t>
      </w:r>
      <w:proofErr w:type="spellStart"/>
      <w:r w:rsidRPr="001D55D5">
        <w:rPr>
          <w:rFonts w:ascii="Bookman Old Style" w:hAnsi="Bookman Old Style"/>
          <w:lang w:val="en-US"/>
        </w:rPr>
        <w:t>Perwakilan</w:t>
      </w:r>
      <w:proofErr w:type="spellEnd"/>
      <w:r w:rsidRPr="001D55D5">
        <w:rPr>
          <w:rFonts w:ascii="Bookman Old Style" w:hAnsi="Bookman Old Style"/>
          <w:lang w:val="en-US"/>
        </w:rPr>
        <w:t xml:space="preserve"> Rakyat Daerah </w:t>
      </w:r>
      <w:proofErr w:type="spellStart"/>
      <w:r w:rsidRPr="001D55D5">
        <w:rPr>
          <w:rFonts w:ascii="Bookman Old Style" w:hAnsi="Bookman Old Style"/>
          <w:lang w:val="en-US"/>
        </w:rPr>
        <w:t>dalam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penyelenggaraan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Urusan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Pemerintahan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menjadi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kewenangan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kabupaten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0C15617E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Pejabat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Pegawai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diberikan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tugas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tertentu</w:t>
      </w:r>
      <w:proofErr w:type="spellEnd"/>
      <w:r w:rsidRPr="001D55D5">
        <w:rPr>
          <w:rFonts w:ascii="Bookman Old Style" w:hAnsi="Bookman Old Style"/>
          <w:lang w:val="en-US"/>
        </w:rPr>
        <w:t xml:space="preserve"> di </w:t>
      </w:r>
      <w:proofErr w:type="spellStart"/>
      <w:r w:rsidRPr="001D55D5">
        <w:rPr>
          <w:rFonts w:ascii="Bookman Old Style" w:hAnsi="Bookman Old Style"/>
          <w:lang w:val="en-US"/>
        </w:rPr>
        <w:t>bidang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Pendapatan</w:t>
      </w:r>
      <w:proofErr w:type="spellEnd"/>
      <w:r w:rsidRPr="001D55D5">
        <w:rPr>
          <w:rFonts w:ascii="Bookman Old Style" w:hAnsi="Bookman Old Style"/>
          <w:lang w:val="en-US"/>
        </w:rPr>
        <w:t xml:space="preserve"> Asli Daerah </w:t>
      </w:r>
      <w:proofErr w:type="spellStart"/>
      <w:r w:rsidRPr="001D55D5">
        <w:rPr>
          <w:rFonts w:ascii="Bookman Old Style" w:hAnsi="Bookman Old Style"/>
          <w:lang w:val="en-US"/>
        </w:rPr>
        <w:t>sesuai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dengan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peraturan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perundang-undangan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59BB9F4D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Pendapatan</w:t>
      </w:r>
      <w:proofErr w:type="spellEnd"/>
      <w:r w:rsidRPr="001D55D5">
        <w:rPr>
          <w:rFonts w:ascii="Bookman Old Style" w:hAnsi="Bookman Old Style"/>
          <w:lang w:val="en-US"/>
        </w:rPr>
        <w:t xml:space="preserve"> Daerah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hak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pemerintah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diakui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sebagai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penambah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nilai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kekayaan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bersih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267E5672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lastRenderedPageBreak/>
        <w:t>Pendapatan</w:t>
      </w:r>
      <w:proofErr w:type="spellEnd"/>
      <w:r w:rsidRPr="001D55D5">
        <w:rPr>
          <w:rFonts w:ascii="Bookman Old Style" w:hAnsi="Bookman Old Style"/>
          <w:lang w:val="en-US"/>
        </w:rPr>
        <w:t xml:space="preserve"> Asli Daerah </w:t>
      </w:r>
      <w:proofErr w:type="spellStart"/>
      <w:r w:rsidRPr="001D55D5">
        <w:rPr>
          <w:rFonts w:ascii="Bookman Old Style" w:hAnsi="Bookman Old Style"/>
          <w:lang w:val="en-US"/>
        </w:rPr>
        <w:t>selanjutnya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disebut</w:t>
      </w:r>
      <w:proofErr w:type="spellEnd"/>
      <w:r w:rsidRPr="001D55D5">
        <w:rPr>
          <w:rFonts w:ascii="Bookman Old Style" w:hAnsi="Bookman Old Style"/>
          <w:lang w:val="en-US"/>
        </w:rPr>
        <w:t xml:space="preserve"> PAD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pendapatan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diperoleh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dipungut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berdasarkan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peraturan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perundang-undangan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19BC9E21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Rekening</w:t>
      </w:r>
      <w:proofErr w:type="spellEnd"/>
      <w:r w:rsidRPr="001D55D5">
        <w:rPr>
          <w:rFonts w:ascii="Bookman Old Style" w:hAnsi="Bookman Old Style"/>
          <w:lang w:val="en-US"/>
        </w:rPr>
        <w:t xml:space="preserve"> Kas Umum Daerah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rekening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tempat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penyimpanan</w:t>
      </w:r>
      <w:proofErr w:type="spellEnd"/>
      <w:r w:rsidRPr="001D55D5">
        <w:rPr>
          <w:rFonts w:ascii="Bookman Old Style" w:hAnsi="Bookman Old Style"/>
          <w:lang w:val="en-US"/>
        </w:rPr>
        <w:t xml:space="preserve"> uang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ditentukan</w:t>
      </w:r>
      <w:proofErr w:type="spellEnd"/>
      <w:r w:rsidRPr="001D55D5">
        <w:rPr>
          <w:rFonts w:ascii="Bookman Old Style" w:hAnsi="Bookman Old Style"/>
          <w:lang w:val="en-US"/>
        </w:rPr>
        <w:t xml:space="preserve"> oleh </w:t>
      </w:r>
      <w:proofErr w:type="spellStart"/>
      <w:r w:rsidRPr="001D55D5">
        <w:rPr>
          <w:rFonts w:ascii="Bookman Old Style" w:hAnsi="Bookman Old Style"/>
          <w:lang w:val="en-US"/>
        </w:rPr>
        <w:t>kepala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untuk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menampung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seluruh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penerimaan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dan </w:t>
      </w:r>
      <w:proofErr w:type="spellStart"/>
      <w:r w:rsidRPr="001D55D5">
        <w:rPr>
          <w:rFonts w:ascii="Bookman Old Style" w:hAnsi="Bookman Old Style"/>
          <w:lang w:val="en-US"/>
        </w:rPr>
        <w:t>digunakan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untuk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membayar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seluruh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pengeluaran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pada bank </w:t>
      </w:r>
      <w:proofErr w:type="spellStart"/>
      <w:r w:rsidRPr="001D55D5">
        <w:rPr>
          <w:rFonts w:ascii="Bookman Old Style" w:hAnsi="Bookman Old Style"/>
          <w:lang w:val="en-US"/>
        </w:rPr>
        <w:t>persepsi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5B1D9117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left" w:pos="1260"/>
        </w:tabs>
        <w:spacing w:line="360" w:lineRule="auto"/>
        <w:ind w:left="426"/>
        <w:rPr>
          <w:rFonts w:ascii="Bookman Old Style" w:hAnsi="Bookman Old Style"/>
          <w:lang w:val="en-US"/>
        </w:rPr>
      </w:pPr>
      <w:r w:rsidRPr="001D55D5">
        <w:rPr>
          <w:rFonts w:ascii="Bookman Old Style" w:hAnsi="Bookman Old Style"/>
          <w:lang w:val="en-US"/>
        </w:rPr>
        <w:t xml:space="preserve">Bank </w:t>
      </w:r>
      <w:proofErr w:type="spellStart"/>
      <w:r w:rsidRPr="001D55D5">
        <w:rPr>
          <w:rFonts w:ascii="Bookman Old Style" w:hAnsi="Bookman Old Style"/>
          <w:lang w:val="en-US"/>
        </w:rPr>
        <w:t>Persepsi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bank yang </w:t>
      </w:r>
      <w:proofErr w:type="spellStart"/>
      <w:r w:rsidRPr="001D55D5">
        <w:rPr>
          <w:rFonts w:ascii="Bookman Old Style" w:hAnsi="Bookman Old Style"/>
          <w:lang w:val="en-US"/>
        </w:rPr>
        <w:t>ditunjuk</w:t>
      </w:r>
      <w:proofErr w:type="spellEnd"/>
      <w:r w:rsidRPr="001D55D5">
        <w:rPr>
          <w:rFonts w:ascii="Bookman Old Style" w:hAnsi="Bookman Old Style"/>
          <w:lang w:val="en-US"/>
        </w:rPr>
        <w:t xml:space="preserve"> oleh </w:t>
      </w:r>
      <w:proofErr w:type="spellStart"/>
      <w:r w:rsidRPr="001D55D5">
        <w:rPr>
          <w:rFonts w:ascii="Bookman Old Style" w:hAnsi="Bookman Old Style"/>
          <w:lang w:val="en-US"/>
        </w:rPr>
        <w:t>Bupati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untuk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melakukan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pembayaran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transaksi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keuangan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pemerintah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6FD254F5" w14:textId="77777777" w:rsidR="001D55D5" w:rsidRDefault="001D55D5" w:rsidP="001D55D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r w:rsidRPr="001D55D5">
        <w:rPr>
          <w:rFonts w:ascii="Bookman Old Style" w:hAnsi="Bookman Old Style"/>
          <w:lang w:val="en-US"/>
        </w:rPr>
        <w:t xml:space="preserve">Pajak Daerah yang </w:t>
      </w:r>
      <w:proofErr w:type="spellStart"/>
      <w:r w:rsidRPr="001D55D5">
        <w:rPr>
          <w:rFonts w:ascii="Bookman Old Style" w:hAnsi="Bookman Old Style"/>
          <w:lang w:val="en-US"/>
        </w:rPr>
        <w:t>selanjutnya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disebut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pajak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kontribusi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wajib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kepada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terutang</w:t>
      </w:r>
      <w:proofErr w:type="spellEnd"/>
      <w:r w:rsidRPr="001D55D5">
        <w:rPr>
          <w:rFonts w:ascii="Bookman Old Style" w:hAnsi="Bookman Old Style"/>
          <w:lang w:val="en-US"/>
        </w:rPr>
        <w:t xml:space="preserve"> oleh orang </w:t>
      </w:r>
      <w:proofErr w:type="spellStart"/>
      <w:r w:rsidRPr="001D55D5">
        <w:rPr>
          <w:rFonts w:ascii="Bookman Old Style" w:hAnsi="Bookman Old Style"/>
          <w:lang w:val="en-US"/>
        </w:rPr>
        <w:t>pribadi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atau</w:t>
      </w:r>
      <w:proofErr w:type="spellEnd"/>
      <w:r w:rsidRPr="001D55D5">
        <w:rPr>
          <w:rFonts w:ascii="Bookman Old Style" w:hAnsi="Bookman Old Style"/>
          <w:lang w:val="en-US"/>
        </w:rPr>
        <w:t xml:space="preserve"> badan yang </w:t>
      </w:r>
      <w:proofErr w:type="spellStart"/>
      <w:r w:rsidRPr="001D55D5">
        <w:rPr>
          <w:rFonts w:ascii="Bookman Old Style" w:hAnsi="Bookman Old Style"/>
          <w:lang w:val="en-US"/>
        </w:rPr>
        <w:t>bersifat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memaksa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berdasarkan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undang-undang</w:t>
      </w:r>
      <w:proofErr w:type="spellEnd"/>
      <w:r w:rsidRPr="001D55D5">
        <w:rPr>
          <w:rFonts w:ascii="Bookman Old Style" w:hAnsi="Bookman Old Style"/>
          <w:lang w:val="en-US"/>
        </w:rPr>
        <w:t xml:space="preserve">, </w:t>
      </w:r>
      <w:proofErr w:type="spellStart"/>
      <w:r w:rsidRPr="001D55D5">
        <w:rPr>
          <w:rFonts w:ascii="Bookman Old Style" w:hAnsi="Bookman Old Style"/>
          <w:lang w:val="en-US"/>
        </w:rPr>
        <w:t>dengan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tidak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mendapatkan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imbalan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secara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langsung</w:t>
      </w:r>
      <w:proofErr w:type="spellEnd"/>
      <w:r w:rsidRPr="001D55D5">
        <w:rPr>
          <w:rFonts w:ascii="Bookman Old Style" w:hAnsi="Bookman Old Style"/>
          <w:lang w:val="en-US"/>
        </w:rPr>
        <w:t xml:space="preserve"> dan </w:t>
      </w:r>
      <w:proofErr w:type="spellStart"/>
      <w:r w:rsidRPr="001D55D5">
        <w:rPr>
          <w:rFonts w:ascii="Bookman Old Style" w:hAnsi="Bookman Old Style"/>
          <w:lang w:val="en-US"/>
        </w:rPr>
        <w:t>digunakan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untuk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keperluan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bagi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sebesar-besarnya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kemakmuran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rakyat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64FA9D5D" w14:textId="77777777" w:rsidR="000B2C0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proofErr w:type="spellStart"/>
      <w:r w:rsidRPr="001D55D5">
        <w:rPr>
          <w:rFonts w:ascii="Bookman Old Style" w:hAnsi="Bookman Old Style"/>
          <w:lang w:val="en-US"/>
        </w:rPr>
        <w:t>Retribusi</w:t>
      </w:r>
      <w:proofErr w:type="spellEnd"/>
      <w:r w:rsidRPr="001D55D5">
        <w:rPr>
          <w:rFonts w:ascii="Bookman Old Style" w:hAnsi="Bookman Old Style"/>
          <w:lang w:val="en-US"/>
        </w:rPr>
        <w:t xml:space="preserve"> Daerah yang </w:t>
      </w:r>
      <w:proofErr w:type="spellStart"/>
      <w:r w:rsidRPr="001D55D5">
        <w:rPr>
          <w:rFonts w:ascii="Bookman Old Style" w:hAnsi="Bookman Old Style"/>
          <w:lang w:val="en-US"/>
        </w:rPr>
        <w:t>selanjutnya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disebut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retribusi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adalah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pungutan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sebagai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pembayaran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atas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jasa</w:t>
      </w:r>
      <w:proofErr w:type="spellEnd"/>
      <w:r w:rsidRPr="001D55D5">
        <w:rPr>
          <w:rFonts w:ascii="Bookman Old Style" w:hAnsi="Bookman Old Style"/>
          <w:lang w:val="en-US"/>
        </w:rPr>
        <w:t xml:space="preserve"> yang </w:t>
      </w:r>
      <w:proofErr w:type="spellStart"/>
      <w:r w:rsidRPr="001D55D5">
        <w:rPr>
          <w:rFonts w:ascii="Bookman Old Style" w:hAnsi="Bookman Old Style"/>
          <w:lang w:val="en-US"/>
        </w:rPr>
        <w:t>khusus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disediakan</w:t>
      </w:r>
      <w:proofErr w:type="spellEnd"/>
      <w:r w:rsidRPr="001D55D5">
        <w:rPr>
          <w:rFonts w:ascii="Bookman Old Style" w:hAnsi="Bookman Old Style"/>
          <w:lang w:val="en-US"/>
        </w:rPr>
        <w:t xml:space="preserve"> dan/</w:t>
      </w:r>
      <w:proofErr w:type="spellStart"/>
      <w:r w:rsidRPr="001D55D5">
        <w:rPr>
          <w:rFonts w:ascii="Bookman Old Style" w:hAnsi="Bookman Old Style"/>
          <w:lang w:val="en-US"/>
        </w:rPr>
        <w:t>atau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diberikan</w:t>
      </w:r>
      <w:proofErr w:type="spellEnd"/>
      <w:r w:rsidRPr="001D55D5">
        <w:rPr>
          <w:rFonts w:ascii="Bookman Old Style" w:hAnsi="Bookman Old Style"/>
          <w:lang w:val="en-US"/>
        </w:rPr>
        <w:t xml:space="preserve"> oleh </w:t>
      </w:r>
      <w:proofErr w:type="spellStart"/>
      <w:r w:rsidRPr="001D55D5">
        <w:rPr>
          <w:rFonts w:ascii="Bookman Old Style" w:hAnsi="Bookman Old Style"/>
          <w:lang w:val="en-US"/>
        </w:rPr>
        <w:t>pemerintah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untuk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kepentingan</w:t>
      </w:r>
      <w:proofErr w:type="spellEnd"/>
      <w:r w:rsidRPr="001D55D5">
        <w:rPr>
          <w:rFonts w:ascii="Bookman Old Style" w:hAnsi="Bookman Old Style"/>
          <w:lang w:val="en-US"/>
        </w:rPr>
        <w:t xml:space="preserve"> orang </w:t>
      </w:r>
      <w:proofErr w:type="spellStart"/>
      <w:r w:rsidRPr="001D55D5">
        <w:rPr>
          <w:rFonts w:ascii="Bookman Old Style" w:hAnsi="Bookman Old Style"/>
          <w:lang w:val="en-US"/>
        </w:rPr>
        <w:t>pribadi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atau</w:t>
      </w:r>
      <w:proofErr w:type="spellEnd"/>
      <w:r w:rsidRPr="001D55D5">
        <w:rPr>
          <w:rFonts w:ascii="Bookman Old Style" w:hAnsi="Bookman Old Style"/>
          <w:lang w:val="en-US"/>
        </w:rPr>
        <w:t xml:space="preserve"> badan yang </w:t>
      </w:r>
      <w:proofErr w:type="spellStart"/>
      <w:r w:rsidRPr="001D55D5">
        <w:rPr>
          <w:rFonts w:ascii="Bookman Old Style" w:hAnsi="Bookman Old Style"/>
          <w:lang w:val="en-US"/>
        </w:rPr>
        <w:t>merupakan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sumber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pendapatan</w:t>
      </w:r>
      <w:proofErr w:type="spellEnd"/>
      <w:r w:rsidRPr="001D55D5">
        <w:rPr>
          <w:rFonts w:ascii="Bookman Old Style" w:hAnsi="Bookman Old Style"/>
          <w:lang w:val="en-US"/>
        </w:rPr>
        <w:t xml:space="preserve"> </w:t>
      </w:r>
      <w:proofErr w:type="spellStart"/>
      <w:r w:rsidRPr="001D55D5">
        <w:rPr>
          <w:rFonts w:ascii="Bookman Old Style" w:hAnsi="Bookman Old Style"/>
          <w:lang w:val="en-US"/>
        </w:rPr>
        <w:t>daerah</w:t>
      </w:r>
      <w:proofErr w:type="spellEnd"/>
      <w:r w:rsidRPr="001D55D5">
        <w:rPr>
          <w:rFonts w:ascii="Bookman Old Style" w:hAnsi="Bookman Old Style"/>
          <w:lang w:val="en-US"/>
        </w:rPr>
        <w:t>.</w:t>
      </w:r>
    </w:p>
    <w:p w14:paraId="2CFD29C4" w14:textId="77777777" w:rsidR="000B2C0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r w:rsidRPr="000B2C05">
        <w:rPr>
          <w:rFonts w:ascii="Bookman Old Style" w:hAnsi="Bookman Old Style"/>
          <w:lang w:val="en-US"/>
        </w:rPr>
        <w:t xml:space="preserve">Hasil </w:t>
      </w:r>
      <w:proofErr w:type="spellStart"/>
      <w:r w:rsidRPr="000B2C05">
        <w:rPr>
          <w:rFonts w:ascii="Bookman Old Style" w:hAnsi="Bookman Old Style"/>
          <w:lang w:val="en-US"/>
        </w:rPr>
        <w:t>Pengelolaan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Kekayaan</w:t>
      </w:r>
      <w:proofErr w:type="spellEnd"/>
      <w:r w:rsidRPr="000B2C05">
        <w:rPr>
          <w:rFonts w:ascii="Bookman Old Style" w:hAnsi="Bookman Old Style"/>
          <w:lang w:val="en-US"/>
        </w:rPr>
        <w:t xml:space="preserve"> Daerah Yang </w:t>
      </w:r>
      <w:proofErr w:type="spellStart"/>
      <w:r w:rsidRPr="000B2C05">
        <w:rPr>
          <w:rFonts w:ascii="Bookman Old Style" w:hAnsi="Bookman Old Style"/>
          <w:lang w:val="en-US"/>
        </w:rPr>
        <w:t>Dipisahkan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adalah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penerimaan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atas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hasil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penyertaan</w:t>
      </w:r>
      <w:proofErr w:type="spellEnd"/>
      <w:r w:rsidRPr="000B2C05">
        <w:rPr>
          <w:rFonts w:ascii="Bookman Old Style" w:hAnsi="Bookman Old Style"/>
          <w:lang w:val="en-US"/>
        </w:rPr>
        <w:t xml:space="preserve"> modal </w:t>
      </w:r>
      <w:proofErr w:type="spellStart"/>
      <w:r w:rsidRPr="000B2C05">
        <w:rPr>
          <w:rFonts w:ascii="Bookman Old Style" w:hAnsi="Bookman Old Style"/>
          <w:lang w:val="en-US"/>
        </w:rPr>
        <w:t>kepada</w:t>
      </w:r>
      <w:proofErr w:type="spellEnd"/>
      <w:r w:rsidRPr="000B2C05">
        <w:rPr>
          <w:rFonts w:ascii="Bookman Old Style" w:hAnsi="Bookman Old Style"/>
          <w:lang w:val="en-US"/>
        </w:rPr>
        <w:t xml:space="preserve"> Badan Usaha Milik Daerah (BUMD) </w:t>
      </w:r>
      <w:proofErr w:type="spellStart"/>
      <w:r w:rsidRPr="000B2C05">
        <w:rPr>
          <w:rFonts w:ascii="Bookman Old Style" w:hAnsi="Bookman Old Style"/>
          <w:lang w:val="en-US"/>
        </w:rPr>
        <w:t>berupa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pembagian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laba</w:t>
      </w:r>
      <w:proofErr w:type="spellEnd"/>
      <w:r w:rsidRPr="000B2C05">
        <w:rPr>
          <w:rFonts w:ascii="Bookman Old Style" w:hAnsi="Bookman Old Style"/>
          <w:lang w:val="en-US"/>
        </w:rPr>
        <w:t>/</w:t>
      </w:r>
      <w:proofErr w:type="spellStart"/>
      <w:r w:rsidRPr="000B2C05">
        <w:rPr>
          <w:rFonts w:ascii="Bookman Old Style" w:hAnsi="Bookman Old Style"/>
          <w:lang w:val="en-US"/>
        </w:rPr>
        <w:t>deviden</w:t>
      </w:r>
      <w:proofErr w:type="spellEnd"/>
      <w:r w:rsidRPr="000B2C05">
        <w:rPr>
          <w:rFonts w:ascii="Bookman Old Style" w:hAnsi="Bookman Old Style"/>
          <w:lang w:val="en-US"/>
        </w:rPr>
        <w:t>.</w:t>
      </w:r>
    </w:p>
    <w:p w14:paraId="54C11D5A" w14:textId="77777777" w:rsidR="000B2C0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r w:rsidRPr="000B2C05">
        <w:rPr>
          <w:rFonts w:ascii="Bookman Old Style" w:hAnsi="Bookman Old Style"/>
          <w:lang w:val="en-US"/>
        </w:rPr>
        <w:t xml:space="preserve">Lain-Lain </w:t>
      </w:r>
      <w:proofErr w:type="spellStart"/>
      <w:r w:rsidRPr="000B2C05">
        <w:rPr>
          <w:rFonts w:ascii="Bookman Old Style" w:hAnsi="Bookman Old Style"/>
          <w:lang w:val="en-US"/>
        </w:rPr>
        <w:t>Pendapatan</w:t>
      </w:r>
      <w:proofErr w:type="spellEnd"/>
      <w:r w:rsidRPr="000B2C05">
        <w:rPr>
          <w:rFonts w:ascii="Bookman Old Style" w:hAnsi="Bookman Old Style"/>
          <w:lang w:val="en-US"/>
        </w:rPr>
        <w:t xml:space="preserve"> Asli Daerah Yang Sah </w:t>
      </w:r>
      <w:proofErr w:type="spellStart"/>
      <w:r w:rsidRPr="000B2C05">
        <w:rPr>
          <w:rFonts w:ascii="Bookman Old Style" w:hAnsi="Bookman Old Style"/>
          <w:lang w:val="en-US"/>
        </w:rPr>
        <w:t>adalah</w:t>
      </w:r>
      <w:proofErr w:type="spellEnd"/>
      <w:r w:rsidRPr="000B2C05">
        <w:rPr>
          <w:rFonts w:ascii="Bookman Old Style" w:hAnsi="Bookman Old Style"/>
          <w:lang w:val="en-US"/>
        </w:rPr>
        <w:t xml:space="preserve"> lain-lain </w:t>
      </w:r>
      <w:proofErr w:type="spellStart"/>
      <w:r w:rsidRPr="000B2C05">
        <w:rPr>
          <w:rFonts w:ascii="Bookman Old Style" w:hAnsi="Bookman Old Style"/>
          <w:lang w:val="en-US"/>
        </w:rPr>
        <w:t>pendapatan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asli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tidak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termasuk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dalam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jenis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pajak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retribusi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, dan </w:t>
      </w:r>
      <w:proofErr w:type="spellStart"/>
      <w:r w:rsidRPr="000B2C05">
        <w:rPr>
          <w:rFonts w:ascii="Bookman Old Style" w:hAnsi="Bookman Old Style"/>
          <w:lang w:val="en-US"/>
        </w:rPr>
        <w:t>hasil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pengelolaan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kekayaan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dipisahkan</w:t>
      </w:r>
      <w:proofErr w:type="spellEnd"/>
      <w:r w:rsidRPr="000B2C05">
        <w:rPr>
          <w:rFonts w:ascii="Bookman Old Style" w:hAnsi="Bookman Old Style"/>
          <w:lang w:val="en-US"/>
        </w:rPr>
        <w:t>.</w:t>
      </w:r>
    </w:p>
    <w:p w14:paraId="06F7ED06" w14:textId="77777777" w:rsidR="000B2C0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proofErr w:type="spellStart"/>
      <w:r w:rsidRPr="000B2C05">
        <w:rPr>
          <w:rFonts w:ascii="Bookman Old Style" w:hAnsi="Bookman Old Style"/>
          <w:lang w:val="en-US"/>
        </w:rPr>
        <w:t>Anggaran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Pendapatan</w:t>
      </w:r>
      <w:proofErr w:type="spellEnd"/>
      <w:r w:rsidRPr="000B2C05">
        <w:rPr>
          <w:rFonts w:ascii="Bookman Old Style" w:hAnsi="Bookman Old Style"/>
          <w:lang w:val="en-US"/>
        </w:rPr>
        <w:t xml:space="preserve"> dan </w:t>
      </w:r>
      <w:proofErr w:type="spellStart"/>
      <w:r w:rsidRPr="000B2C05">
        <w:rPr>
          <w:rFonts w:ascii="Bookman Old Style" w:hAnsi="Bookman Old Style"/>
          <w:lang w:val="en-US"/>
        </w:rPr>
        <w:t>Belanja</w:t>
      </w:r>
      <w:proofErr w:type="spellEnd"/>
      <w:r w:rsidRPr="000B2C05">
        <w:rPr>
          <w:rFonts w:ascii="Bookman Old Style" w:hAnsi="Bookman Old Style"/>
          <w:lang w:val="en-US"/>
        </w:rPr>
        <w:t xml:space="preserve"> Daerah, </w:t>
      </w:r>
      <w:proofErr w:type="spellStart"/>
      <w:r w:rsidRPr="000B2C05">
        <w:rPr>
          <w:rFonts w:ascii="Bookman Old Style" w:hAnsi="Bookman Old Style"/>
          <w:lang w:val="en-US"/>
        </w:rPr>
        <w:t>selanjutnya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disingkat</w:t>
      </w:r>
      <w:proofErr w:type="spellEnd"/>
      <w:r w:rsidRPr="000B2C05">
        <w:rPr>
          <w:rFonts w:ascii="Bookman Old Style" w:hAnsi="Bookman Old Style"/>
          <w:lang w:val="en-US"/>
        </w:rPr>
        <w:t xml:space="preserve"> APBD </w:t>
      </w:r>
      <w:proofErr w:type="spellStart"/>
      <w:r w:rsidRPr="000B2C05">
        <w:rPr>
          <w:rFonts w:ascii="Bookman Old Style" w:hAnsi="Bookman Old Style"/>
          <w:lang w:val="en-US"/>
        </w:rPr>
        <w:t>adalah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rencana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keuangan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tahunan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pemerintahan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dibahas</w:t>
      </w:r>
      <w:proofErr w:type="spellEnd"/>
      <w:r w:rsidRPr="000B2C05">
        <w:rPr>
          <w:rFonts w:ascii="Bookman Old Style" w:hAnsi="Bookman Old Style"/>
          <w:lang w:val="en-US"/>
        </w:rPr>
        <w:t xml:space="preserve"> dan </w:t>
      </w:r>
      <w:proofErr w:type="spellStart"/>
      <w:r w:rsidRPr="000B2C05">
        <w:rPr>
          <w:rFonts w:ascii="Bookman Old Style" w:hAnsi="Bookman Old Style"/>
          <w:lang w:val="en-US"/>
        </w:rPr>
        <w:t>disetujui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bersama</w:t>
      </w:r>
      <w:proofErr w:type="spellEnd"/>
      <w:r w:rsidRPr="000B2C05">
        <w:rPr>
          <w:rFonts w:ascii="Bookman Old Style" w:hAnsi="Bookman Old Style"/>
          <w:lang w:val="en-US"/>
        </w:rPr>
        <w:t xml:space="preserve"> oleh </w:t>
      </w:r>
      <w:proofErr w:type="spellStart"/>
      <w:r w:rsidRPr="000B2C05">
        <w:rPr>
          <w:rFonts w:ascii="Bookman Old Style" w:hAnsi="Bookman Old Style"/>
          <w:lang w:val="en-US"/>
        </w:rPr>
        <w:t>Pemerintah</w:t>
      </w:r>
      <w:proofErr w:type="spellEnd"/>
      <w:r w:rsidRPr="000B2C05">
        <w:rPr>
          <w:rFonts w:ascii="Bookman Old Style" w:hAnsi="Bookman Old Style"/>
          <w:lang w:val="en-US"/>
        </w:rPr>
        <w:t xml:space="preserve"> Daerah dan DPRD dan </w:t>
      </w:r>
      <w:proofErr w:type="spellStart"/>
      <w:r w:rsidRPr="000B2C05">
        <w:rPr>
          <w:rFonts w:ascii="Bookman Old Style" w:hAnsi="Bookman Old Style"/>
          <w:lang w:val="en-US"/>
        </w:rPr>
        <w:t>ditetapkan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dengan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Peraturan</w:t>
      </w:r>
      <w:proofErr w:type="spellEnd"/>
      <w:r w:rsidRPr="000B2C05">
        <w:rPr>
          <w:rFonts w:ascii="Bookman Old Style" w:hAnsi="Bookman Old Style"/>
          <w:lang w:val="en-US"/>
        </w:rPr>
        <w:t xml:space="preserve"> Daerah.</w:t>
      </w:r>
    </w:p>
    <w:p w14:paraId="28B5C567" w14:textId="77777777" w:rsidR="000B2C0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proofErr w:type="spellStart"/>
      <w:r w:rsidRPr="000B2C05">
        <w:rPr>
          <w:rFonts w:ascii="Bookman Old Style" w:hAnsi="Bookman Old Style"/>
          <w:lang w:val="en-US"/>
        </w:rPr>
        <w:t>Bendahara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Penerimaan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adalah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pejabat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fungsional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ditunjuk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untuk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menerima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menyimpan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menyetorkan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menatausahakan</w:t>
      </w:r>
      <w:proofErr w:type="spellEnd"/>
      <w:r w:rsidRPr="000B2C05">
        <w:rPr>
          <w:rFonts w:ascii="Bookman Old Style" w:hAnsi="Bookman Old Style"/>
          <w:lang w:val="en-US"/>
        </w:rPr>
        <w:t xml:space="preserve">, dan </w:t>
      </w:r>
      <w:proofErr w:type="spellStart"/>
      <w:r w:rsidRPr="000B2C05">
        <w:rPr>
          <w:rFonts w:ascii="Bookman Old Style" w:hAnsi="Bookman Old Style"/>
          <w:lang w:val="en-US"/>
        </w:rPr>
        <w:t>mempertanggungjawabkan</w:t>
      </w:r>
      <w:proofErr w:type="spellEnd"/>
      <w:r w:rsidRPr="000B2C05">
        <w:rPr>
          <w:rFonts w:ascii="Bookman Old Style" w:hAnsi="Bookman Old Style"/>
          <w:lang w:val="en-US"/>
        </w:rPr>
        <w:t xml:space="preserve"> uang </w:t>
      </w:r>
      <w:proofErr w:type="spellStart"/>
      <w:r w:rsidRPr="000B2C05">
        <w:rPr>
          <w:rFonts w:ascii="Bookman Old Style" w:hAnsi="Bookman Old Style"/>
          <w:lang w:val="en-US"/>
        </w:rPr>
        <w:t>pendapatan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dalam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rangka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pelaksanaan</w:t>
      </w:r>
      <w:proofErr w:type="spellEnd"/>
      <w:r w:rsidRPr="000B2C05">
        <w:rPr>
          <w:rFonts w:ascii="Bookman Old Style" w:hAnsi="Bookman Old Style"/>
          <w:lang w:val="en-US"/>
        </w:rPr>
        <w:t xml:space="preserve"> APBD pada </w:t>
      </w:r>
      <w:proofErr w:type="spellStart"/>
      <w:r w:rsidRPr="000B2C05">
        <w:rPr>
          <w:rFonts w:ascii="Bookman Old Style" w:hAnsi="Bookman Old Style"/>
          <w:lang w:val="en-US"/>
        </w:rPr>
        <w:t>perangkat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>.</w:t>
      </w:r>
    </w:p>
    <w:p w14:paraId="5834C11A" w14:textId="77777777" w:rsidR="000B2C0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proofErr w:type="spellStart"/>
      <w:r w:rsidRPr="000B2C05">
        <w:rPr>
          <w:rFonts w:ascii="Bookman Old Style" w:hAnsi="Bookman Old Style"/>
          <w:lang w:val="en-US"/>
        </w:rPr>
        <w:t>Petugas</w:t>
      </w:r>
      <w:proofErr w:type="spellEnd"/>
      <w:r w:rsidRPr="000B2C05">
        <w:rPr>
          <w:rFonts w:ascii="Bookman Old Style" w:hAnsi="Bookman Old Style"/>
          <w:lang w:val="en-US"/>
        </w:rPr>
        <w:t xml:space="preserve"> Pungut </w:t>
      </w:r>
      <w:proofErr w:type="spellStart"/>
      <w:r w:rsidRPr="000B2C05">
        <w:rPr>
          <w:rFonts w:ascii="Bookman Old Style" w:hAnsi="Bookman Old Style"/>
          <w:lang w:val="en-US"/>
        </w:rPr>
        <w:t>adalah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pegawai</w:t>
      </w:r>
      <w:proofErr w:type="spellEnd"/>
      <w:r w:rsidRPr="000B2C05">
        <w:rPr>
          <w:rFonts w:ascii="Bookman Old Style" w:hAnsi="Bookman Old Style"/>
          <w:lang w:val="en-US"/>
        </w:rPr>
        <w:t xml:space="preserve">/orang yang </w:t>
      </w:r>
      <w:proofErr w:type="spellStart"/>
      <w:r w:rsidRPr="000B2C05">
        <w:rPr>
          <w:rFonts w:ascii="Bookman Old Style" w:hAnsi="Bookman Old Style"/>
          <w:lang w:val="en-US"/>
        </w:rPr>
        <w:t>ditunjuk</w:t>
      </w:r>
      <w:proofErr w:type="spellEnd"/>
      <w:r w:rsidRPr="000B2C05">
        <w:rPr>
          <w:rFonts w:ascii="Bookman Old Style" w:hAnsi="Bookman Old Style"/>
          <w:lang w:val="en-US"/>
        </w:rPr>
        <w:t xml:space="preserve"> oleh </w:t>
      </w:r>
      <w:proofErr w:type="spellStart"/>
      <w:r w:rsidRPr="000B2C05">
        <w:rPr>
          <w:rFonts w:ascii="Bookman Old Style" w:hAnsi="Bookman Old Style"/>
          <w:lang w:val="en-US"/>
        </w:rPr>
        <w:t>kepala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perangkat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daerah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dengan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surat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perintah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tugas</w:t>
      </w:r>
      <w:proofErr w:type="spellEnd"/>
      <w:r w:rsidRPr="000B2C05">
        <w:rPr>
          <w:rFonts w:ascii="Bookman Old Style" w:hAnsi="Bookman Old Style"/>
          <w:lang w:val="en-US"/>
        </w:rPr>
        <w:t>.</w:t>
      </w:r>
    </w:p>
    <w:p w14:paraId="38A4A582" w14:textId="037D7000" w:rsidR="001D55D5" w:rsidRDefault="001D55D5" w:rsidP="000B2C05">
      <w:pPr>
        <w:pStyle w:val="BodyTextIndent"/>
        <w:numPr>
          <w:ilvl w:val="0"/>
          <w:numId w:val="8"/>
        </w:numPr>
        <w:tabs>
          <w:tab w:val="clear" w:pos="1440"/>
          <w:tab w:val="clear" w:pos="1800"/>
          <w:tab w:val="clear" w:pos="2160"/>
        </w:tabs>
        <w:spacing w:line="360" w:lineRule="auto"/>
        <w:ind w:left="426" w:hanging="568"/>
        <w:rPr>
          <w:rFonts w:ascii="Bookman Old Style" w:hAnsi="Bookman Old Style"/>
          <w:lang w:val="en-US"/>
        </w:rPr>
      </w:pPr>
      <w:r w:rsidRPr="000B2C05">
        <w:rPr>
          <w:rFonts w:ascii="Bookman Old Style" w:hAnsi="Bookman Old Style"/>
          <w:lang w:val="en-US"/>
        </w:rPr>
        <w:t xml:space="preserve">Badan </w:t>
      </w:r>
      <w:proofErr w:type="spellStart"/>
      <w:r w:rsidRPr="000B2C05">
        <w:rPr>
          <w:rFonts w:ascii="Bookman Old Style" w:hAnsi="Bookman Old Style"/>
          <w:lang w:val="en-US"/>
        </w:rPr>
        <w:t>adalah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sekumpulan</w:t>
      </w:r>
      <w:proofErr w:type="spellEnd"/>
      <w:r w:rsidRPr="000B2C05">
        <w:rPr>
          <w:rFonts w:ascii="Bookman Old Style" w:hAnsi="Bookman Old Style"/>
          <w:lang w:val="en-US"/>
        </w:rPr>
        <w:t xml:space="preserve"> orang dan/</w:t>
      </w:r>
      <w:proofErr w:type="spellStart"/>
      <w:r w:rsidRPr="000B2C05">
        <w:rPr>
          <w:rFonts w:ascii="Bookman Old Style" w:hAnsi="Bookman Old Style"/>
          <w:lang w:val="en-US"/>
        </w:rPr>
        <w:t>atau</w:t>
      </w:r>
      <w:proofErr w:type="spellEnd"/>
      <w:r w:rsidRPr="000B2C05">
        <w:rPr>
          <w:rFonts w:ascii="Bookman Old Style" w:hAnsi="Bookman Old Style"/>
          <w:lang w:val="en-US"/>
        </w:rPr>
        <w:t xml:space="preserve"> modal yang </w:t>
      </w:r>
      <w:proofErr w:type="spellStart"/>
      <w:r w:rsidRPr="000B2C05">
        <w:rPr>
          <w:rFonts w:ascii="Bookman Old Style" w:hAnsi="Bookman Old Style"/>
          <w:lang w:val="en-US"/>
        </w:rPr>
        <w:t>merupakan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kesatuan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baik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melakukan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usaha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maupun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tidak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melakukan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usaha</w:t>
      </w:r>
      <w:proofErr w:type="spellEnd"/>
      <w:r w:rsidRPr="000B2C05">
        <w:rPr>
          <w:rFonts w:ascii="Bookman Old Style" w:hAnsi="Bookman Old Style"/>
          <w:lang w:val="en-US"/>
        </w:rPr>
        <w:t xml:space="preserve"> yang </w:t>
      </w:r>
      <w:proofErr w:type="spellStart"/>
      <w:r w:rsidRPr="000B2C05">
        <w:rPr>
          <w:rFonts w:ascii="Bookman Old Style" w:hAnsi="Bookman Old Style"/>
          <w:lang w:val="en-US"/>
        </w:rPr>
        <w:t>meliputi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perseroan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terbatas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perseroan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komanditer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perseroan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lastRenderedPageBreak/>
        <w:t>lainnya</w:t>
      </w:r>
      <w:proofErr w:type="spellEnd"/>
      <w:r w:rsidRPr="000B2C05">
        <w:rPr>
          <w:rFonts w:ascii="Bookman Old Style" w:hAnsi="Bookman Old Style"/>
          <w:lang w:val="en-US"/>
        </w:rPr>
        <w:t xml:space="preserve">, Badan Usaha Milik Negara (BUMN), </w:t>
      </w:r>
      <w:proofErr w:type="spellStart"/>
      <w:r w:rsidRPr="000B2C05">
        <w:rPr>
          <w:rFonts w:ascii="Bookman Old Style" w:hAnsi="Bookman Old Style"/>
          <w:lang w:val="en-US"/>
        </w:rPr>
        <w:t>atau</w:t>
      </w:r>
      <w:proofErr w:type="spellEnd"/>
      <w:r w:rsidRPr="000B2C05">
        <w:rPr>
          <w:rFonts w:ascii="Bookman Old Style" w:hAnsi="Bookman Old Style"/>
          <w:lang w:val="en-US"/>
        </w:rPr>
        <w:t xml:space="preserve"> Badan Usaha Milik Daerah (BUMD) </w:t>
      </w:r>
      <w:proofErr w:type="spellStart"/>
      <w:r w:rsidRPr="000B2C05">
        <w:rPr>
          <w:rFonts w:ascii="Bookman Old Style" w:hAnsi="Bookman Old Style"/>
          <w:lang w:val="en-US"/>
        </w:rPr>
        <w:t>dengan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nama</w:t>
      </w:r>
      <w:proofErr w:type="spellEnd"/>
      <w:r w:rsidRPr="000B2C05">
        <w:rPr>
          <w:rFonts w:ascii="Bookman Old Style" w:hAnsi="Bookman Old Style"/>
          <w:lang w:val="en-US"/>
        </w:rPr>
        <w:t xml:space="preserve"> dan </w:t>
      </w:r>
      <w:proofErr w:type="spellStart"/>
      <w:r w:rsidRPr="000B2C05">
        <w:rPr>
          <w:rFonts w:ascii="Bookman Old Style" w:hAnsi="Bookman Old Style"/>
          <w:lang w:val="en-US"/>
        </w:rPr>
        <w:t>dalam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bentuk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apapun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firma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kongsi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koperasi</w:t>
      </w:r>
      <w:proofErr w:type="spellEnd"/>
      <w:r w:rsidRPr="000B2C05">
        <w:rPr>
          <w:rFonts w:ascii="Bookman Old Style" w:hAnsi="Bookman Old Style"/>
          <w:lang w:val="en-US"/>
        </w:rPr>
        <w:t xml:space="preserve">, dana </w:t>
      </w:r>
      <w:proofErr w:type="spellStart"/>
      <w:r w:rsidRPr="000B2C05">
        <w:rPr>
          <w:rFonts w:ascii="Bookman Old Style" w:hAnsi="Bookman Old Style"/>
          <w:lang w:val="en-US"/>
        </w:rPr>
        <w:t>pensiun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persekutuan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perkumpulan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yayasan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organisasi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massa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organisasi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so</w:t>
      </w:r>
      <w:r w:rsidR="000B2C05">
        <w:rPr>
          <w:rFonts w:ascii="Bookman Old Style" w:hAnsi="Bookman Old Style"/>
          <w:lang w:val="en-US"/>
        </w:rPr>
        <w:t>s</w:t>
      </w:r>
      <w:r w:rsidRPr="000B2C05">
        <w:rPr>
          <w:rFonts w:ascii="Bookman Old Style" w:hAnsi="Bookman Old Style"/>
          <w:lang w:val="en-US"/>
        </w:rPr>
        <w:t>ial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politik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atau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organisasi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lainnya</w:t>
      </w:r>
      <w:proofErr w:type="spellEnd"/>
      <w:r w:rsidRPr="000B2C05">
        <w:rPr>
          <w:rFonts w:ascii="Bookman Old Style" w:hAnsi="Bookman Old Style"/>
          <w:lang w:val="en-US"/>
        </w:rPr>
        <w:t xml:space="preserve">, </w:t>
      </w:r>
      <w:proofErr w:type="spellStart"/>
      <w:r w:rsidRPr="000B2C05">
        <w:rPr>
          <w:rFonts w:ascii="Bookman Old Style" w:hAnsi="Bookman Old Style"/>
          <w:lang w:val="en-US"/>
        </w:rPr>
        <w:t>lembaga</w:t>
      </w:r>
      <w:proofErr w:type="spellEnd"/>
      <w:r w:rsidRPr="000B2C05">
        <w:rPr>
          <w:rFonts w:ascii="Bookman Old Style" w:hAnsi="Bookman Old Style"/>
          <w:lang w:val="en-US"/>
        </w:rPr>
        <w:t xml:space="preserve"> dan </w:t>
      </w:r>
      <w:proofErr w:type="spellStart"/>
      <w:r w:rsidRPr="000B2C05">
        <w:rPr>
          <w:rFonts w:ascii="Bookman Old Style" w:hAnsi="Bookman Old Style"/>
          <w:lang w:val="en-US"/>
        </w:rPr>
        <w:t>bentuk</w:t>
      </w:r>
      <w:proofErr w:type="spellEnd"/>
      <w:r w:rsidRPr="000B2C05">
        <w:rPr>
          <w:rFonts w:ascii="Bookman Old Style" w:hAnsi="Bookman Old Style"/>
          <w:lang w:val="en-US"/>
        </w:rPr>
        <w:t xml:space="preserve"> badan </w:t>
      </w:r>
      <w:proofErr w:type="spellStart"/>
      <w:r w:rsidRPr="000B2C05">
        <w:rPr>
          <w:rFonts w:ascii="Bookman Old Style" w:hAnsi="Bookman Old Style"/>
          <w:lang w:val="en-US"/>
        </w:rPr>
        <w:t>lainnya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termasuk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kontrak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investasi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kolektif</w:t>
      </w:r>
      <w:proofErr w:type="spellEnd"/>
      <w:r w:rsidRPr="000B2C05">
        <w:rPr>
          <w:rFonts w:ascii="Bookman Old Style" w:hAnsi="Bookman Old Style"/>
          <w:lang w:val="en-US"/>
        </w:rPr>
        <w:t xml:space="preserve"> dan </w:t>
      </w:r>
      <w:proofErr w:type="spellStart"/>
      <w:r w:rsidRPr="000B2C05">
        <w:rPr>
          <w:rFonts w:ascii="Bookman Old Style" w:hAnsi="Bookman Old Style"/>
          <w:lang w:val="en-US"/>
        </w:rPr>
        <w:t>bentuk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usaha</w:t>
      </w:r>
      <w:proofErr w:type="spellEnd"/>
      <w:r w:rsidRPr="000B2C05">
        <w:rPr>
          <w:rFonts w:ascii="Bookman Old Style" w:hAnsi="Bookman Old Style"/>
          <w:lang w:val="en-US"/>
        </w:rPr>
        <w:t xml:space="preserve"> </w:t>
      </w:r>
      <w:proofErr w:type="spellStart"/>
      <w:r w:rsidRPr="000B2C05">
        <w:rPr>
          <w:rFonts w:ascii="Bookman Old Style" w:hAnsi="Bookman Old Style"/>
          <w:lang w:val="en-US"/>
        </w:rPr>
        <w:t>tetap</w:t>
      </w:r>
      <w:proofErr w:type="spellEnd"/>
      <w:r w:rsidRPr="000B2C05">
        <w:rPr>
          <w:rFonts w:ascii="Bookman Old Style" w:hAnsi="Bookman Old Style"/>
          <w:lang w:val="en-US"/>
        </w:rPr>
        <w:t>.</w:t>
      </w:r>
    </w:p>
    <w:p w14:paraId="1007F58E" w14:textId="77777777" w:rsid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426" w:firstLine="0"/>
        <w:rPr>
          <w:rFonts w:ascii="Bookman Old Style" w:hAnsi="Bookman Old Style"/>
          <w:lang w:val="en-US"/>
        </w:rPr>
      </w:pPr>
    </w:p>
    <w:p w14:paraId="772BC1BC" w14:textId="42064C47" w:rsidR="000B2C05" w:rsidRDefault="000B2C05" w:rsidP="000B2C05">
      <w:pPr>
        <w:pStyle w:val="BodyTextIndent"/>
        <w:tabs>
          <w:tab w:val="clear" w:pos="1440"/>
          <w:tab w:val="clear" w:pos="2160"/>
          <w:tab w:val="left" w:pos="1260"/>
        </w:tabs>
        <w:spacing w:line="360" w:lineRule="auto"/>
        <w:ind w:left="720" w:firstLine="0"/>
        <w:jc w:val="center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Pasal</w:t>
      </w:r>
      <w:proofErr w:type="spellEnd"/>
      <w:r>
        <w:rPr>
          <w:rFonts w:ascii="Bookman Old Style" w:hAnsi="Bookman Old Style"/>
          <w:lang w:val="en-US"/>
        </w:rPr>
        <w:t xml:space="preserve"> 2</w:t>
      </w:r>
    </w:p>
    <w:p w14:paraId="21F85A20" w14:textId="15A77960" w:rsid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0" w:firstLine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Ruang </w:t>
      </w:r>
      <w:proofErr w:type="spellStart"/>
      <w:r>
        <w:rPr>
          <w:rFonts w:ascii="Bookman Old Style" w:hAnsi="Bookman Old Style"/>
          <w:lang w:val="en-US"/>
        </w:rPr>
        <w:t>lingkup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dalam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Peraturan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>
        <w:rPr>
          <w:rFonts w:ascii="Bookman Old Style" w:hAnsi="Bookman Old Style"/>
          <w:lang w:val="en-US"/>
        </w:rPr>
        <w:t>ini</w:t>
      </w:r>
      <w:proofErr w:type="spellEnd"/>
      <w:r>
        <w:rPr>
          <w:rFonts w:ascii="Bookman Old Style" w:hAnsi="Bookman Old Style"/>
          <w:lang w:val="en-US"/>
        </w:rPr>
        <w:t xml:space="preserve"> :</w:t>
      </w:r>
      <w:proofErr w:type="gramEnd"/>
    </w:p>
    <w:p w14:paraId="1624A426" w14:textId="3CEC42B3" w:rsidR="000B2C05" w:rsidRDefault="000B2C05" w:rsidP="000B2C05">
      <w:pPr>
        <w:pStyle w:val="BodyTextIndent"/>
        <w:numPr>
          <w:ilvl w:val="0"/>
          <w:numId w:val="9"/>
        </w:numPr>
        <w:tabs>
          <w:tab w:val="clear" w:pos="1440"/>
          <w:tab w:val="clear" w:pos="1800"/>
          <w:tab w:val="clear" w:pos="2160"/>
        </w:tabs>
        <w:spacing w:line="360" w:lineRule="auto"/>
        <w:ind w:left="567" w:hanging="425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Tata </w:t>
      </w:r>
      <w:proofErr w:type="spellStart"/>
      <w:r>
        <w:rPr>
          <w:rFonts w:ascii="Bookman Old Style" w:hAnsi="Bookman Old Style"/>
          <w:lang w:val="en-US"/>
        </w:rPr>
        <w:t>cara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penyetoran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Pendapatan</w:t>
      </w:r>
      <w:proofErr w:type="spellEnd"/>
      <w:r>
        <w:rPr>
          <w:rFonts w:ascii="Bookman Old Style" w:hAnsi="Bookman Old Style"/>
          <w:lang w:val="en-US"/>
        </w:rPr>
        <w:t xml:space="preserve"> Asli Daerah;</w:t>
      </w:r>
    </w:p>
    <w:p w14:paraId="5B598FD4" w14:textId="29E57004" w:rsidR="000B2C05" w:rsidRDefault="000B2C05" w:rsidP="000B2C05">
      <w:pPr>
        <w:pStyle w:val="BodyTextIndent"/>
        <w:numPr>
          <w:ilvl w:val="0"/>
          <w:numId w:val="9"/>
        </w:numPr>
        <w:tabs>
          <w:tab w:val="clear" w:pos="1440"/>
          <w:tab w:val="clear" w:pos="1800"/>
          <w:tab w:val="clear" w:pos="2160"/>
        </w:tabs>
        <w:spacing w:line="360" w:lineRule="auto"/>
        <w:ind w:left="567" w:hanging="425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Batas </w:t>
      </w:r>
      <w:proofErr w:type="spellStart"/>
      <w:r>
        <w:rPr>
          <w:rFonts w:ascii="Bookman Old Style" w:hAnsi="Bookman Old Style"/>
          <w:lang w:val="en-US"/>
        </w:rPr>
        <w:t>waktu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penyetoran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Pendapatan</w:t>
      </w:r>
      <w:proofErr w:type="spellEnd"/>
      <w:r>
        <w:rPr>
          <w:rFonts w:ascii="Bookman Old Style" w:hAnsi="Bookman Old Style"/>
          <w:lang w:val="en-US"/>
        </w:rPr>
        <w:t xml:space="preserve"> Asli Daerah.</w:t>
      </w:r>
    </w:p>
    <w:p w14:paraId="394A6C5B" w14:textId="77777777" w:rsid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426" w:firstLine="0"/>
        <w:rPr>
          <w:rFonts w:ascii="Bookman Old Style" w:hAnsi="Bookman Old Style"/>
          <w:lang w:val="en-US"/>
        </w:rPr>
      </w:pPr>
    </w:p>
    <w:p w14:paraId="45E051D1" w14:textId="42AB4F2C" w:rsid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426" w:firstLine="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BAB II</w:t>
      </w:r>
    </w:p>
    <w:p w14:paraId="1A45E5E5" w14:textId="4EBFDBF2" w:rsid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426" w:firstLine="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TATA LAKSANA</w:t>
      </w:r>
    </w:p>
    <w:p w14:paraId="41C19A8B" w14:textId="49081291" w:rsid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426" w:firstLine="0"/>
        <w:jc w:val="center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Pasal</w:t>
      </w:r>
      <w:proofErr w:type="spellEnd"/>
      <w:r>
        <w:rPr>
          <w:rFonts w:ascii="Bookman Old Style" w:hAnsi="Bookman Old Style"/>
          <w:lang w:val="en-US"/>
        </w:rPr>
        <w:t xml:space="preserve"> 3</w:t>
      </w:r>
    </w:p>
    <w:p w14:paraId="6A7B076B" w14:textId="77777777" w:rsidR="00147122" w:rsidRDefault="00147122" w:rsidP="00147122">
      <w:pPr>
        <w:pStyle w:val="BodyTextIndent"/>
        <w:numPr>
          <w:ilvl w:val="0"/>
          <w:numId w:val="11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Semua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daerah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harus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disetor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Rekening</w:t>
      </w:r>
      <w:proofErr w:type="spellEnd"/>
      <w:r w:rsidRPr="00147122">
        <w:rPr>
          <w:rFonts w:ascii="Bookman Old Style" w:hAnsi="Bookman Old Style"/>
          <w:lang w:val="en-US"/>
        </w:rPr>
        <w:t xml:space="preserve"> Kas Umum Daerah.</w:t>
      </w:r>
    </w:p>
    <w:p w14:paraId="7C976623" w14:textId="77777777" w:rsidR="00147122" w:rsidRDefault="00147122" w:rsidP="00147122">
      <w:pPr>
        <w:pStyle w:val="BodyTextIndent"/>
        <w:numPr>
          <w:ilvl w:val="0"/>
          <w:numId w:val="11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Setiap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1 </w:t>
      </w:r>
      <w:proofErr w:type="spellStart"/>
      <w:r w:rsidRPr="00147122">
        <w:rPr>
          <w:rFonts w:ascii="Bookman Old Style" w:hAnsi="Bookman Old Style"/>
          <w:lang w:val="en-US"/>
        </w:rPr>
        <w:t>harus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didukung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dengan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bukti</w:t>
      </w:r>
      <w:proofErr w:type="spellEnd"/>
      <w:r w:rsidRPr="00147122">
        <w:rPr>
          <w:rFonts w:ascii="Bookman Old Style" w:hAnsi="Bookman Old Style"/>
          <w:lang w:val="en-US"/>
        </w:rPr>
        <w:t xml:space="preserve"> yang </w:t>
      </w:r>
      <w:proofErr w:type="spellStart"/>
      <w:r w:rsidRPr="00147122">
        <w:rPr>
          <w:rFonts w:ascii="Bookman Old Style" w:hAnsi="Bookman Old Style"/>
          <w:lang w:val="en-US"/>
        </w:rPr>
        <w:t>lengkap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sah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16DC4412" w14:textId="56B661C6" w:rsidR="000B2C05" w:rsidRDefault="00147122" w:rsidP="00147122">
      <w:pPr>
        <w:pStyle w:val="BodyTextIndent"/>
        <w:numPr>
          <w:ilvl w:val="0"/>
          <w:numId w:val="11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Dikecualikan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harus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menyetor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2 </w:t>
      </w:r>
      <w:proofErr w:type="spellStart"/>
      <w:r w:rsidRPr="00147122">
        <w:rPr>
          <w:rFonts w:ascii="Bookman Old Style" w:hAnsi="Bookman Old Style"/>
          <w:lang w:val="en-US"/>
        </w:rPr>
        <w:t>adalah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perangkat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daerah</w:t>
      </w:r>
      <w:proofErr w:type="spellEnd"/>
      <w:r w:rsidRPr="00147122">
        <w:rPr>
          <w:rFonts w:ascii="Bookman Old Style" w:hAnsi="Bookman Old Style"/>
          <w:lang w:val="en-US"/>
        </w:rPr>
        <w:t xml:space="preserve"> yang </w:t>
      </w:r>
      <w:proofErr w:type="spellStart"/>
      <w:r w:rsidRPr="00147122">
        <w:rPr>
          <w:rFonts w:ascii="Bookman Old Style" w:hAnsi="Bookman Old Style"/>
          <w:lang w:val="en-US"/>
        </w:rPr>
        <w:t>telah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ditetapkan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</w:t>
      </w:r>
      <w:proofErr w:type="spellEnd"/>
      <w:r w:rsidRPr="00147122">
        <w:rPr>
          <w:rFonts w:ascii="Bookman Old Style" w:hAnsi="Bookman Old Style"/>
          <w:lang w:val="en-US"/>
        </w:rPr>
        <w:t xml:space="preserve"> Badan </w:t>
      </w:r>
      <w:proofErr w:type="spellStart"/>
      <w:r w:rsidRPr="00147122">
        <w:rPr>
          <w:rFonts w:ascii="Bookman Old Style" w:hAnsi="Bookman Old Style"/>
          <w:lang w:val="en-US"/>
        </w:rPr>
        <w:t>Layanan</w:t>
      </w:r>
      <w:proofErr w:type="spellEnd"/>
      <w:r w:rsidRPr="00147122">
        <w:rPr>
          <w:rFonts w:ascii="Bookman Old Style" w:hAnsi="Bookman Old Style"/>
          <w:lang w:val="en-US"/>
        </w:rPr>
        <w:t xml:space="preserve"> Umum Daerah.</w:t>
      </w:r>
    </w:p>
    <w:p w14:paraId="442A1FAF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1F0E5212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BAB IV</w:t>
      </w:r>
    </w:p>
    <w:p w14:paraId="036F39AF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PEMUNGUTAN DAN PENYETORAN</w:t>
      </w:r>
    </w:p>
    <w:p w14:paraId="170B8FEA" w14:textId="0A0ECA4D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 xml:space="preserve">Bagian </w:t>
      </w:r>
      <w:proofErr w:type="spellStart"/>
      <w:r w:rsidRPr="00147122">
        <w:rPr>
          <w:rFonts w:ascii="Bookman Old Style" w:hAnsi="Bookman Old Style"/>
          <w:lang w:val="en-US"/>
        </w:rPr>
        <w:t>Kesatu</w:t>
      </w:r>
      <w:proofErr w:type="spellEnd"/>
    </w:p>
    <w:p w14:paraId="319CB5D6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Pemungutan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Pendapatan</w:t>
      </w:r>
      <w:proofErr w:type="spellEnd"/>
      <w:r w:rsidRPr="00147122">
        <w:rPr>
          <w:rFonts w:ascii="Bookman Old Style" w:hAnsi="Bookman Old Style"/>
          <w:lang w:val="en-US"/>
        </w:rPr>
        <w:t xml:space="preserve"> Asli Daerah</w:t>
      </w:r>
    </w:p>
    <w:p w14:paraId="63F8A490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4</w:t>
      </w:r>
    </w:p>
    <w:p w14:paraId="00E33F80" w14:textId="77777777" w:rsidR="00147122" w:rsidRDefault="00147122" w:rsidP="00147122">
      <w:pPr>
        <w:pStyle w:val="BodyTextIndent"/>
        <w:numPr>
          <w:ilvl w:val="0"/>
          <w:numId w:val="12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Pemungutan</w:t>
      </w:r>
      <w:proofErr w:type="spellEnd"/>
      <w:r w:rsidRPr="00147122">
        <w:rPr>
          <w:rFonts w:ascii="Bookman Old Style" w:hAnsi="Bookman Old Style"/>
          <w:lang w:val="en-US"/>
        </w:rPr>
        <w:t xml:space="preserve"> PAD </w:t>
      </w:r>
      <w:proofErr w:type="spellStart"/>
      <w:r w:rsidRPr="00147122">
        <w:rPr>
          <w:rFonts w:ascii="Bookman Old Style" w:hAnsi="Bookman Old Style"/>
          <w:lang w:val="en-US"/>
        </w:rPr>
        <w:t>dilakukan</w:t>
      </w:r>
      <w:proofErr w:type="spellEnd"/>
      <w:r w:rsidRPr="00147122">
        <w:rPr>
          <w:rFonts w:ascii="Bookman Old Style" w:hAnsi="Bookman Old Style"/>
          <w:lang w:val="en-US"/>
        </w:rPr>
        <w:t xml:space="preserve"> oleh </w:t>
      </w:r>
      <w:proofErr w:type="spellStart"/>
      <w:r w:rsidRPr="00147122">
        <w:rPr>
          <w:rFonts w:ascii="Bookman Old Style" w:hAnsi="Bookman Old Style"/>
          <w:lang w:val="en-US"/>
        </w:rPr>
        <w:t>Perangkat</w:t>
      </w:r>
      <w:proofErr w:type="spellEnd"/>
      <w:r w:rsidRPr="00147122">
        <w:rPr>
          <w:rFonts w:ascii="Bookman Old Style" w:hAnsi="Bookman Old Style"/>
          <w:lang w:val="en-US"/>
        </w:rPr>
        <w:t xml:space="preserve"> Daerah yang </w:t>
      </w:r>
      <w:proofErr w:type="spellStart"/>
      <w:r w:rsidRPr="00147122">
        <w:rPr>
          <w:rFonts w:ascii="Bookman Old Style" w:hAnsi="Bookman Old Style"/>
          <w:lang w:val="en-US"/>
        </w:rPr>
        <w:t>diberi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wewenang</w:t>
      </w:r>
      <w:proofErr w:type="spellEnd"/>
      <w:r w:rsidRPr="00147122">
        <w:rPr>
          <w:rFonts w:ascii="Bookman Old Style" w:hAnsi="Bookman Old Style"/>
          <w:lang w:val="en-US"/>
        </w:rPr>
        <w:t xml:space="preserve"> oleh </w:t>
      </w:r>
      <w:proofErr w:type="spellStart"/>
      <w:r w:rsidRPr="00147122">
        <w:rPr>
          <w:rFonts w:ascii="Bookman Old Style" w:hAnsi="Bookman Old Style"/>
          <w:lang w:val="en-US"/>
        </w:rPr>
        <w:t>Bupati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pengelola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Pendapatan</w:t>
      </w:r>
      <w:proofErr w:type="spellEnd"/>
      <w:r w:rsidRPr="00147122">
        <w:rPr>
          <w:rFonts w:ascii="Bookman Old Style" w:hAnsi="Bookman Old Style"/>
          <w:lang w:val="en-US"/>
        </w:rPr>
        <w:t xml:space="preserve"> Asli Daerah.</w:t>
      </w:r>
    </w:p>
    <w:p w14:paraId="0156B610" w14:textId="1A4DBBB8" w:rsidR="00147122" w:rsidRDefault="00147122" w:rsidP="00147122">
      <w:pPr>
        <w:pStyle w:val="BodyTextIndent"/>
        <w:numPr>
          <w:ilvl w:val="0"/>
          <w:numId w:val="12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Pemungutan</w:t>
      </w:r>
      <w:proofErr w:type="spellEnd"/>
      <w:r w:rsidRPr="00147122">
        <w:rPr>
          <w:rFonts w:ascii="Bookman Old Style" w:hAnsi="Bookman Old Style"/>
          <w:lang w:val="en-US"/>
        </w:rPr>
        <w:t xml:space="preserve"> PAD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1 </w:t>
      </w:r>
      <w:proofErr w:type="spellStart"/>
      <w:r w:rsidRPr="00147122">
        <w:rPr>
          <w:rFonts w:ascii="Bookman Old Style" w:hAnsi="Bookman Old Style"/>
          <w:lang w:val="en-US"/>
        </w:rPr>
        <w:t>dilakukan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berdasarkan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pokok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fungsi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serta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kewenangan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dari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Perangkat</w:t>
      </w:r>
      <w:proofErr w:type="spellEnd"/>
      <w:r w:rsidRPr="00147122">
        <w:rPr>
          <w:rFonts w:ascii="Bookman Old Style" w:hAnsi="Bookman Old Style"/>
          <w:lang w:val="en-US"/>
        </w:rPr>
        <w:t xml:space="preserve"> Daerah.</w:t>
      </w:r>
    </w:p>
    <w:p w14:paraId="48D233E2" w14:textId="04630360" w:rsidR="00147122" w:rsidRDefault="00147122" w:rsidP="00147122">
      <w:pPr>
        <w:pStyle w:val="BodyTextIndent"/>
        <w:numPr>
          <w:ilvl w:val="0"/>
          <w:numId w:val="12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Pemungutan</w:t>
      </w:r>
      <w:proofErr w:type="spellEnd"/>
      <w:r w:rsidRPr="00147122">
        <w:rPr>
          <w:rFonts w:ascii="Bookman Old Style" w:hAnsi="Bookman Old Style"/>
          <w:lang w:val="en-US"/>
        </w:rPr>
        <w:t xml:space="preserve"> PAD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2 </w:t>
      </w:r>
      <w:proofErr w:type="spellStart"/>
      <w:r w:rsidRPr="00147122">
        <w:rPr>
          <w:rFonts w:ascii="Bookman Old Style" w:hAnsi="Bookman Old Style"/>
          <w:lang w:val="en-US"/>
        </w:rPr>
        <w:t>dilakukan</w:t>
      </w:r>
      <w:proofErr w:type="spellEnd"/>
      <w:r w:rsidRPr="00147122">
        <w:rPr>
          <w:rFonts w:ascii="Bookman Old Style" w:hAnsi="Bookman Old Style"/>
          <w:lang w:val="en-US"/>
        </w:rPr>
        <w:t xml:space="preserve"> oleh </w:t>
      </w:r>
      <w:proofErr w:type="spellStart"/>
      <w:r w:rsidRPr="00147122">
        <w:rPr>
          <w:rFonts w:ascii="Bookman Old Style" w:hAnsi="Bookman Old Style"/>
          <w:lang w:val="en-US"/>
        </w:rPr>
        <w:t>petugas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68D93E57" w14:textId="6B95B587" w:rsidR="00147122" w:rsidRPr="00147122" w:rsidRDefault="00147122" w:rsidP="00147122">
      <w:pPr>
        <w:pStyle w:val="BodyTextIndent"/>
        <w:numPr>
          <w:ilvl w:val="0"/>
          <w:numId w:val="12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3 </w:t>
      </w:r>
      <w:proofErr w:type="spellStart"/>
      <w:r w:rsidRPr="00147122">
        <w:rPr>
          <w:rFonts w:ascii="Bookman Old Style" w:hAnsi="Bookman Old Style"/>
          <w:lang w:val="en-US"/>
        </w:rPr>
        <w:t>mempunyai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tugas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fungsi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memungut</w:t>
      </w:r>
      <w:proofErr w:type="spellEnd"/>
      <w:r w:rsidRPr="00147122">
        <w:rPr>
          <w:rFonts w:ascii="Bookman Old Style" w:hAnsi="Bookman Old Style"/>
          <w:lang w:val="en-US"/>
        </w:rPr>
        <w:t xml:space="preserve">, </w:t>
      </w:r>
      <w:proofErr w:type="spellStart"/>
      <w:r w:rsidRPr="00147122">
        <w:rPr>
          <w:rFonts w:ascii="Bookman Old Style" w:hAnsi="Bookman Old Style"/>
          <w:lang w:val="en-US"/>
        </w:rPr>
        <w:t>menyimpan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menyetor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r w:rsidR="00A37EE2">
        <w:rPr>
          <w:rFonts w:ascii="Bookman Old Style" w:hAnsi="Bookman Old Style"/>
          <w:lang w:val="en-US"/>
        </w:rPr>
        <w:t>uang PAD</w:t>
      </w:r>
      <w:r w:rsidR="0041039A">
        <w:rPr>
          <w:rFonts w:ascii="Bookman Old Style" w:hAnsi="Bookman Old Style"/>
          <w:lang w:val="en-US"/>
        </w:rPr>
        <w:t xml:space="preserve"> </w:t>
      </w:r>
      <w:proofErr w:type="spellStart"/>
      <w:r w:rsidR="0041039A">
        <w:rPr>
          <w:rFonts w:ascii="Bookman Old Style" w:hAnsi="Bookman Old Style"/>
          <w:lang w:val="en-US"/>
        </w:rPr>
        <w:t>ke</w:t>
      </w:r>
      <w:proofErr w:type="spellEnd"/>
      <w:r w:rsidR="0041039A">
        <w:rPr>
          <w:rFonts w:ascii="Bookman Old Style" w:hAnsi="Bookman Old Style"/>
          <w:lang w:val="en-US"/>
        </w:rPr>
        <w:t xml:space="preserve"> Kas Daerah</w:t>
      </w:r>
      <w:r w:rsidRPr="00147122">
        <w:rPr>
          <w:rFonts w:ascii="Bookman Old Style" w:hAnsi="Bookman Old Style"/>
          <w:lang w:val="en-US"/>
        </w:rPr>
        <w:t>.</w:t>
      </w:r>
    </w:p>
    <w:p w14:paraId="71398970" w14:textId="77777777" w:rsid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55DEBFE2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475A74DD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lastRenderedPageBreak/>
        <w:t xml:space="preserve">Bagian </w:t>
      </w:r>
      <w:proofErr w:type="spellStart"/>
      <w:r w:rsidRPr="00147122">
        <w:rPr>
          <w:rFonts w:ascii="Bookman Old Style" w:hAnsi="Bookman Old Style"/>
          <w:lang w:val="en-US"/>
        </w:rPr>
        <w:t>Kedua</w:t>
      </w:r>
      <w:proofErr w:type="spellEnd"/>
    </w:p>
    <w:p w14:paraId="744220C4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Pendapatan</w:t>
      </w:r>
      <w:proofErr w:type="spellEnd"/>
      <w:r w:rsidRPr="00147122">
        <w:rPr>
          <w:rFonts w:ascii="Bookman Old Style" w:hAnsi="Bookman Old Style"/>
          <w:lang w:val="en-US"/>
        </w:rPr>
        <w:t xml:space="preserve"> Asli Daerah</w:t>
      </w:r>
    </w:p>
    <w:p w14:paraId="27F00148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5</w:t>
      </w:r>
    </w:p>
    <w:p w14:paraId="3D6DE738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3853DFF7" w14:textId="77777777" w:rsidR="00147122" w:rsidRDefault="00147122" w:rsidP="00147122">
      <w:pPr>
        <w:pStyle w:val="BodyTextIndent"/>
        <w:numPr>
          <w:ilvl w:val="0"/>
          <w:numId w:val="13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menyetorkan</w:t>
      </w:r>
      <w:proofErr w:type="spellEnd"/>
      <w:r w:rsidRPr="00147122">
        <w:rPr>
          <w:rFonts w:ascii="Bookman Old Style" w:hAnsi="Bookman Old Style"/>
          <w:lang w:val="en-US"/>
        </w:rPr>
        <w:t xml:space="preserve"> uang </w:t>
      </w:r>
      <w:proofErr w:type="spellStart"/>
      <w:r w:rsidRPr="00147122">
        <w:rPr>
          <w:rFonts w:ascii="Bookman Old Style" w:hAnsi="Bookman Old Style"/>
          <w:lang w:val="en-US"/>
        </w:rPr>
        <w:t>hasil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pungutannya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kepada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Perangkat</w:t>
      </w:r>
      <w:proofErr w:type="spellEnd"/>
      <w:r w:rsidRPr="00147122">
        <w:rPr>
          <w:rFonts w:ascii="Bookman Old Style" w:hAnsi="Bookman Old Style"/>
          <w:lang w:val="en-US"/>
        </w:rPr>
        <w:t xml:space="preserve"> Daerah </w:t>
      </w:r>
      <w:proofErr w:type="spellStart"/>
      <w:r w:rsidRPr="00147122">
        <w:rPr>
          <w:rFonts w:ascii="Bookman Old Style" w:hAnsi="Bookman Old Style"/>
          <w:lang w:val="en-US"/>
        </w:rPr>
        <w:t>pengelola</w:t>
      </w:r>
      <w:proofErr w:type="spellEnd"/>
      <w:r w:rsidRPr="00147122">
        <w:rPr>
          <w:rFonts w:ascii="Bookman Old Style" w:hAnsi="Bookman Old Style"/>
          <w:lang w:val="en-US"/>
        </w:rPr>
        <w:t xml:space="preserve"> PAD.</w:t>
      </w:r>
    </w:p>
    <w:p w14:paraId="2025CD06" w14:textId="2779C2C7" w:rsidR="00147122" w:rsidRDefault="00147122" w:rsidP="00147122">
      <w:pPr>
        <w:pStyle w:val="BodyTextIndent"/>
        <w:numPr>
          <w:ilvl w:val="0"/>
          <w:numId w:val="13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1 </w:t>
      </w:r>
      <w:proofErr w:type="spellStart"/>
      <w:r w:rsidRPr="00147122">
        <w:rPr>
          <w:rFonts w:ascii="Bookman Old Style" w:hAnsi="Bookman Old Style"/>
          <w:lang w:val="en-US"/>
        </w:rPr>
        <w:t>dengan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menggunakan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surat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tanda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atau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persamaannya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3391F3D5" w14:textId="7C04525B" w:rsidR="00147122" w:rsidRDefault="00147122" w:rsidP="00147122">
      <w:pPr>
        <w:pStyle w:val="BodyTextIndent"/>
        <w:numPr>
          <w:ilvl w:val="0"/>
          <w:numId w:val="13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1 </w:t>
      </w:r>
      <w:proofErr w:type="spellStart"/>
      <w:r w:rsidRPr="00147122">
        <w:rPr>
          <w:rFonts w:ascii="Bookman Old Style" w:hAnsi="Bookman Old Style"/>
          <w:lang w:val="en-US"/>
        </w:rPr>
        <w:t>mempunyai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menerima</w:t>
      </w:r>
      <w:proofErr w:type="spellEnd"/>
      <w:r w:rsidRPr="00147122">
        <w:rPr>
          <w:rFonts w:ascii="Bookman Old Style" w:hAnsi="Bookman Old Style"/>
          <w:lang w:val="en-US"/>
        </w:rPr>
        <w:t xml:space="preserve">, </w:t>
      </w:r>
      <w:proofErr w:type="spellStart"/>
      <w:r w:rsidRPr="00147122">
        <w:rPr>
          <w:rFonts w:ascii="Bookman Old Style" w:hAnsi="Bookman Old Style"/>
          <w:lang w:val="en-US"/>
        </w:rPr>
        <w:t>menyimpan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menyetor</w:t>
      </w:r>
      <w:proofErr w:type="spellEnd"/>
      <w:r w:rsidRPr="00147122">
        <w:rPr>
          <w:rFonts w:ascii="Bookman Old Style" w:hAnsi="Bookman Old Style"/>
          <w:lang w:val="en-US"/>
        </w:rPr>
        <w:t xml:space="preserve"> PAD pada </w:t>
      </w:r>
      <w:proofErr w:type="spellStart"/>
      <w:r w:rsidRPr="00147122">
        <w:rPr>
          <w:rFonts w:ascii="Bookman Old Style" w:hAnsi="Bookman Old Style"/>
          <w:lang w:val="en-US"/>
        </w:rPr>
        <w:t>perangkat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daerah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70962E91" w14:textId="77777777" w:rsidR="00147122" w:rsidRDefault="00147122" w:rsidP="00147122">
      <w:pPr>
        <w:pStyle w:val="BodyTextIndent"/>
        <w:numPr>
          <w:ilvl w:val="0"/>
          <w:numId w:val="13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menyetorkan</w:t>
      </w:r>
      <w:proofErr w:type="spellEnd"/>
      <w:r w:rsidRPr="00147122">
        <w:rPr>
          <w:rFonts w:ascii="Bookman Old Style" w:hAnsi="Bookman Old Style"/>
          <w:lang w:val="en-US"/>
        </w:rPr>
        <w:t xml:space="preserve"> uang </w:t>
      </w:r>
      <w:proofErr w:type="spellStart"/>
      <w:r w:rsidRPr="00147122">
        <w:rPr>
          <w:rFonts w:ascii="Bookman Old Style" w:hAnsi="Bookman Old Style"/>
          <w:lang w:val="en-US"/>
        </w:rPr>
        <w:t>hasil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Rekening</w:t>
      </w:r>
      <w:proofErr w:type="spellEnd"/>
      <w:r w:rsidRPr="00147122">
        <w:rPr>
          <w:rFonts w:ascii="Bookman Old Style" w:hAnsi="Bookman Old Style"/>
          <w:lang w:val="en-US"/>
        </w:rPr>
        <w:t xml:space="preserve"> Kas Umum Daerah pada bank </w:t>
      </w:r>
      <w:proofErr w:type="spellStart"/>
      <w:r w:rsidRPr="00147122">
        <w:rPr>
          <w:rFonts w:ascii="Bookman Old Style" w:hAnsi="Bookman Old Style"/>
          <w:lang w:val="en-US"/>
        </w:rPr>
        <w:t>persepsi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7B4BBC5C" w14:textId="3C563852" w:rsidR="00147122" w:rsidRDefault="00147122" w:rsidP="00147122">
      <w:pPr>
        <w:pStyle w:val="BodyTextIndent"/>
        <w:numPr>
          <w:ilvl w:val="0"/>
          <w:numId w:val="13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4 </w:t>
      </w:r>
      <w:proofErr w:type="spellStart"/>
      <w:r w:rsidRPr="00147122">
        <w:rPr>
          <w:rFonts w:ascii="Bookman Old Style" w:hAnsi="Bookman Old Style"/>
          <w:lang w:val="en-US"/>
        </w:rPr>
        <w:t>dengan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menggunakan</w:t>
      </w:r>
      <w:proofErr w:type="spellEnd"/>
      <w:r w:rsidRPr="00147122">
        <w:rPr>
          <w:rFonts w:ascii="Bookman Old Style" w:hAnsi="Bookman Old Style"/>
          <w:lang w:val="en-US"/>
        </w:rPr>
        <w:t xml:space="preserve"> Surat Tanda </w:t>
      </w:r>
      <w:proofErr w:type="spellStart"/>
      <w:r w:rsidRPr="00147122">
        <w:rPr>
          <w:rFonts w:ascii="Bookman Old Style" w:hAnsi="Bookman Old Style"/>
          <w:lang w:val="en-US"/>
        </w:rPr>
        <w:t>Setoran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atau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persamaannya</w:t>
      </w:r>
      <w:proofErr w:type="spellEnd"/>
      <w:r w:rsidRPr="00147122">
        <w:rPr>
          <w:rFonts w:ascii="Bookman Old Style" w:hAnsi="Bookman Old Style"/>
          <w:lang w:val="en-US"/>
        </w:rPr>
        <w:t xml:space="preserve"> yang </w:t>
      </w:r>
      <w:proofErr w:type="spellStart"/>
      <w:r w:rsidRPr="00147122">
        <w:rPr>
          <w:rFonts w:ascii="Bookman Old Style" w:hAnsi="Bookman Old Style"/>
          <w:lang w:val="en-US"/>
        </w:rPr>
        <w:t>sah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sesuai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ketentuan</w:t>
      </w:r>
      <w:proofErr w:type="spellEnd"/>
      <w:r w:rsidRPr="00147122">
        <w:rPr>
          <w:rFonts w:ascii="Bookman Old Style" w:hAnsi="Bookman Old Style"/>
          <w:lang w:val="en-US"/>
        </w:rPr>
        <w:t xml:space="preserve"> yang </w:t>
      </w:r>
      <w:proofErr w:type="spellStart"/>
      <w:r w:rsidRPr="00147122">
        <w:rPr>
          <w:rFonts w:ascii="Bookman Old Style" w:hAnsi="Bookman Old Style"/>
          <w:lang w:val="en-US"/>
        </w:rPr>
        <w:t>berlaku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60F91C03" w14:textId="527CE64A" w:rsidR="00147122" w:rsidRPr="00147122" w:rsidRDefault="00147122" w:rsidP="00147122">
      <w:pPr>
        <w:pStyle w:val="BodyTextIndent"/>
        <w:numPr>
          <w:ilvl w:val="0"/>
          <w:numId w:val="13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 xml:space="preserve">Surat Tanda </w:t>
      </w:r>
      <w:proofErr w:type="spellStart"/>
      <w:r w:rsidRPr="00147122">
        <w:rPr>
          <w:rFonts w:ascii="Bookman Old Style" w:hAnsi="Bookman Old Style"/>
          <w:lang w:val="en-US"/>
        </w:rPr>
        <w:t>Setoran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5 </w:t>
      </w:r>
      <w:proofErr w:type="spellStart"/>
      <w:r w:rsidRPr="00147122">
        <w:rPr>
          <w:rFonts w:ascii="Bookman Old Style" w:hAnsi="Bookman Old Style"/>
          <w:lang w:val="en-US"/>
        </w:rPr>
        <w:t>setelah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ditandatangani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pihak</w:t>
      </w:r>
      <w:proofErr w:type="spellEnd"/>
      <w:r w:rsidRPr="00147122">
        <w:rPr>
          <w:rFonts w:ascii="Bookman Old Style" w:hAnsi="Bookman Old Style"/>
          <w:lang w:val="en-US"/>
        </w:rPr>
        <w:t xml:space="preserve"> bank, </w:t>
      </w:r>
      <w:proofErr w:type="spellStart"/>
      <w:r w:rsidRPr="00147122">
        <w:rPr>
          <w:rFonts w:ascii="Bookman Old Style" w:hAnsi="Bookman Old Style"/>
          <w:lang w:val="en-US"/>
        </w:rPr>
        <w:t>lembar</w:t>
      </w:r>
      <w:proofErr w:type="spellEnd"/>
      <w:r w:rsidRPr="00147122">
        <w:rPr>
          <w:rFonts w:ascii="Bookman Old Style" w:hAnsi="Bookman Old Style"/>
          <w:lang w:val="en-US"/>
        </w:rPr>
        <w:t xml:space="preserve"> 1 dan </w:t>
      </w:r>
      <w:proofErr w:type="spellStart"/>
      <w:r w:rsidRPr="00147122">
        <w:rPr>
          <w:rFonts w:ascii="Bookman Old Style" w:hAnsi="Bookman Old Style"/>
          <w:lang w:val="en-US"/>
        </w:rPr>
        <w:t>lembar</w:t>
      </w:r>
      <w:proofErr w:type="spellEnd"/>
      <w:r w:rsidRPr="00147122">
        <w:rPr>
          <w:rFonts w:ascii="Bookman Old Style" w:hAnsi="Bookman Old Style"/>
          <w:lang w:val="en-US"/>
        </w:rPr>
        <w:t xml:space="preserve"> 3 </w:t>
      </w:r>
      <w:proofErr w:type="spellStart"/>
      <w:r w:rsidRPr="00147122">
        <w:rPr>
          <w:rFonts w:ascii="Bookman Old Style" w:hAnsi="Bookman Old Style"/>
          <w:lang w:val="en-US"/>
        </w:rPr>
        <w:t>disampaikan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kepada</w:t>
      </w:r>
      <w:proofErr w:type="spellEnd"/>
      <w:r w:rsidRPr="00147122">
        <w:rPr>
          <w:rFonts w:ascii="Bookman Old Style" w:hAnsi="Bookman Old Style"/>
          <w:lang w:val="en-US"/>
        </w:rPr>
        <w:t xml:space="preserve"> Badan </w:t>
      </w:r>
      <w:proofErr w:type="spellStart"/>
      <w:r w:rsidRPr="00147122">
        <w:rPr>
          <w:rFonts w:ascii="Bookman Old Style" w:hAnsi="Bookman Old Style"/>
          <w:lang w:val="en-US"/>
        </w:rPr>
        <w:t>Pengelolaan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Pendapatan</w:t>
      </w:r>
      <w:proofErr w:type="spellEnd"/>
      <w:r w:rsidRPr="00147122">
        <w:rPr>
          <w:rFonts w:ascii="Bookman Old Style" w:hAnsi="Bookman Old Style"/>
          <w:lang w:val="en-US"/>
        </w:rPr>
        <w:t xml:space="preserve"> Daerah </w:t>
      </w:r>
      <w:proofErr w:type="spellStart"/>
      <w:r w:rsidRPr="00147122">
        <w:rPr>
          <w:rFonts w:ascii="Bookman Old Style" w:hAnsi="Bookman Old Style"/>
          <w:lang w:val="en-US"/>
        </w:rPr>
        <w:t>Kabupaten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Dompu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4FB495C7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5DE2C257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BAB V</w:t>
      </w:r>
    </w:p>
    <w:p w14:paraId="5F4675A5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BATAS WAKTU PENYETORAN PENDAPATAN ASLI DAERAH</w:t>
      </w:r>
    </w:p>
    <w:p w14:paraId="2D1C2651" w14:textId="77777777" w:rsidR="00147122" w:rsidRPr="00147122" w:rsidRDefault="00147122" w:rsidP="00147122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6</w:t>
      </w:r>
    </w:p>
    <w:p w14:paraId="2BF6B011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31CD5052" w14:textId="2B028FBA" w:rsidR="00147122" w:rsidRPr="00147122" w:rsidRDefault="00147122" w:rsidP="00147122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0" w:firstLine="0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melakukan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Pendapatan</w:t>
      </w:r>
      <w:proofErr w:type="spellEnd"/>
      <w:r w:rsidRPr="00147122">
        <w:rPr>
          <w:rFonts w:ascii="Bookman Old Style" w:hAnsi="Bookman Old Style"/>
          <w:lang w:val="en-US"/>
        </w:rPr>
        <w:t xml:space="preserve"> Asli</w:t>
      </w:r>
      <w:r>
        <w:rPr>
          <w:rFonts w:ascii="Bookman Old Style" w:hAnsi="Bookman Old Style"/>
          <w:lang w:val="en-US"/>
        </w:rPr>
        <w:t xml:space="preserve"> </w:t>
      </w:r>
      <w:r w:rsidRPr="00147122">
        <w:rPr>
          <w:rFonts w:ascii="Bookman Old Style" w:hAnsi="Bookman Old Style"/>
          <w:lang w:val="en-US"/>
        </w:rPr>
        <w:t xml:space="preserve">Daerah </w:t>
      </w:r>
      <w:proofErr w:type="spellStart"/>
      <w:r w:rsidRPr="00147122">
        <w:rPr>
          <w:rFonts w:ascii="Bookman Old Style" w:hAnsi="Bookman Old Style"/>
          <w:lang w:val="en-US"/>
        </w:rPr>
        <w:t>ke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Rekening</w:t>
      </w:r>
      <w:proofErr w:type="spellEnd"/>
      <w:r w:rsidRPr="00147122">
        <w:rPr>
          <w:rFonts w:ascii="Bookman Old Style" w:hAnsi="Bookman Old Style"/>
          <w:lang w:val="en-US"/>
        </w:rPr>
        <w:t xml:space="preserve"> Kas Umum</w:t>
      </w:r>
      <w:r>
        <w:rPr>
          <w:rFonts w:ascii="Bookman Old Style" w:hAnsi="Bookman Old Style"/>
          <w:lang w:val="en-US"/>
        </w:rPr>
        <w:t xml:space="preserve"> </w:t>
      </w:r>
      <w:r w:rsidRPr="00147122">
        <w:rPr>
          <w:rFonts w:ascii="Bookman Old Style" w:hAnsi="Bookman Old Style"/>
          <w:lang w:val="en-US"/>
        </w:rPr>
        <w:t>Daerah paling lama 1</w:t>
      </w:r>
      <w:r>
        <w:rPr>
          <w:rFonts w:ascii="Bookman Old Style" w:hAnsi="Bookman Old Style"/>
          <w:lang w:val="en-US"/>
        </w:rPr>
        <w:t xml:space="preserve"> </w:t>
      </w:r>
      <w:r w:rsidRPr="00147122">
        <w:rPr>
          <w:rFonts w:ascii="Bookman Old Style" w:hAnsi="Bookman Old Style"/>
          <w:lang w:val="en-US"/>
        </w:rPr>
        <w:t>x</w:t>
      </w:r>
      <w:r>
        <w:rPr>
          <w:rFonts w:ascii="Bookman Old Style" w:hAnsi="Bookman Old Style"/>
          <w:lang w:val="en-US"/>
        </w:rPr>
        <w:t xml:space="preserve"> </w:t>
      </w:r>
      <w:r w:rsidRPr="00147122">
        <w:rPr>
          <w:rFonts w:ascii="Bookman Old Style" w:hAnsi="Bookman Old Style"/>
          <w:lang w:val="en-US"/>
        </w:rPr>
        <w:t xml:space="preserve">24 jam </w:t>
      </w:r>
      <w:proofErr w:type="spellStart"/>
      <w:r w:rsidRPr="00147122">
        <w:rPr>
          <w:rFonts w:ascii="Bookman Old Style" w:hAnsi="Bookman Old Style"/>
          <w:lang w:val="en-US"/>
        </w:rPr>
        <w:t>sejak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diterimanya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Pendapatan</w:t>
      </w:r>
      <w:proofErr w:type="spellEnd"/>
      <w:r w:rsidRPr="00147122">
        <w:rPr>
          <w:rFonts w:ascii="Bookman Old Style" w:hAnsi="Bookman Old Style"/>
          <w:lang w:val="en-US"/>
        </w:rPr>
        <w:t xml:space="preserve"> Asli</w:t>
      </w:r>
      <w:r>
        <w:rPr>
          <w:rFonts w:ascii="Bookman Old Style" w:hAnsi="Bookman Old Style"/>
          <w:lang w:val="en-US"/>
        </w:rPr>
        <w:t xml:space="preserve"> </w:t>
      </w:r>
      <w:r w:rsidRPr="00147122">
        <w:rPr>
          <w:rFonts w:ascii="Bookman Old Style" w:hAnsi="Bookman Old Style"/>
          <w:lang w:val="en-US"/>
        </w:rPr>
        <w:t>Daerah.</w:t>
      </w:r>
    </w:p>
    <w:p w14:paraId="2C8F32F5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0CA29A54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7</w:t>
      </w:r>
    </w:p>
    <w:p w14:paraId="55073A44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2AFE0832" w14:textId="710B3DC4" w:rsidR="00FA1A60" w:rsidRDefault="00147122" w:rsidP="00FA1A60">
      <w:pPr>
        <w:pStyle w:val="BodyTextIndent"/>
        <w:numPr>
          <w:ilvl w:val="0"/>
          <w:numId w:val="14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sebagaimana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dimaksud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dalam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Pasal</w:t>
      </w:r>
      <w:proofErr w:type="spellEnd"/>
      <w:r w:rsidR="00A37EE2">
        <w:rPr>
          <w:rFonts w:ascii="Bookman Old Style" w:hAnsi="Bookman Old Style"/>
          <w:lang w:val="en-US"/>
        </w:rPr>
        <w:t xml:space="preserve"> 5 </w:t>
      </w:r>
      <w:proofErr w:type="spellStart"/>
      <w:r w:rsidR="00A37EE2">
        <w:rPr>
          <w:rFonts w:ascii="Bookman Old Style" w:hAnsi="Bookman Old Style"/>
          <w:lang w:val="en-US"/>
        </w:rPr>
        <w:t>ayat</w:t>
      </w:r>
      <w:proofErr w:type="spellEnd"/>
      <w:r w:rsidR="00A37EE2">
        <w:rPr>
          <w:rFonts w:ascii="Bookman Old Style" w:hAnsi="Bookman Old Style"/>
          <w:lang w:val="en-US"/>
        </w:rPr>
        <w:t xml:space="preserve"> 2 yang </w:t>
      </w:r>
      <w:proofErr w:type="spellStart"/>
      <w:r w:rsidR="00A37EE2">
        <w:rPr>
          <w:rFonts w:ascii="Bookman Old Style" w:hAnsi="Bookman Old Style"/>
          <w:lang w:val="en-US"/>
        </w:rPr>
        <w:t>berada</w:t>
      </w:r>
      <w:proofErr w:type="spellEnd"/>
      <w:r w:rsidR="00A37EE2">
        <w:rPr>
          <w:rFonts w:ascii="Bookman Old Style" w:hAnsi="Bookman Old Style"/>
          <w:lang w:val="en-US"/>
        </w:rPr>
        <w:t xml:space="preserve"> di </w:t>
      </w:r>
      <w:proofErr w:type="spellStart"/>
      <w:r w:rsidR="00A37EE2">
        <w:rPr>
          <w:rFonts w:ascii="Bookman Old Style" w:hAnsi="Bookman Old Style"/>
          <w:lang w:val="en-US"/>
        </w:rPr>
        <w:t>Kecamatan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Dompu</w:t>
      </w:r>
      <w:proofErr w:type="spellEnd"/>
      <w:r w:rsidR="00A37EE2">
        <w:rPr>
          <w:rFonts w:ascii="Bookman Old Style" w:hAnsi="Bookman Old Style"/>
          <w:lang w:val="en-US"/>
        </w:rPr>
        <w:t xml:space="preserve">, </w:t>
      </w:r>
      <w:proofErr w:type="spellStart"/>
      <w:r w:rsidR="00A37EE2">
        <w:rPr>
          <w:rFonts w:ascii="Bookman Old Style" w:hAnsi="Bookman Old Style"/>
          <w:lang w:val="en-US"/>
        </w:rPr>
        <w:t>Kecamatan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Woja</w:t>
      </w:r>
      <w:proofErr w:type="spellEnd"/>
      <w:r w:rsidR="00A37EE2">
        <w:rPr>
          <w:rFonts w:ascii="Bookman Old Style" w:hAnsi="Bookman Old Style"/>
          <w:lang w:val="en-US"/>
        </w:rPr>
        <w:t xml:space="preserve"> dan </w:t>
      </w:r>
      <w:proofErr w:type="spellStart"/>
      <w:r w:rsidR="00A37EE2">
        <w:rPr>
          <w:rFonts w:ascii="Bookman Old Style" w:hAnsi="Bookman Old Style"/>
          <w:lang w:val="en-US"/>
        </w:rPr>
        <w:t>Kecamatan</w:t>
      </w:r>
      <w:proofErr w:type="spellEnd"/>
      <w:r w:rsidR="00A37EE2">
        <w:rPr>
          <w:rFonts w:ascii="Bookman Old Style" w:hAnsi="Bookman Old Style"/>
          <w:lang w:val="en-US"/>
        </w:rPr>
        <w:t xml:space="preserve"> Pajo</w:t>
      </w:r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menyetor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seluruh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hasil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pungutan</w:t>
      </w:r>
      <w:proofErr w:type="spellEnd"/>
      <w:r w:rsidR="00A37EE2">
        <w:rPr>
          <w:rFonts w:ascii="Bookman Old Style" w:hAnsi="Bookman Old Style"/>
          <w:lang w:val="en-US"/>
        </w:rPr>
        <w:t xml:space="preserve"> PAD paling lama pada </w:t>
      </w:r>
      <w:proofErr w:type="spellStart"/>
      <w:r w:rsidR="00A37EE2">
        <w:rPr>
          <w:rFonts w:ascii="Bookman Old Style" w:hAnsi="Bookman Old Style"/>
          <w:lang w:val="en-US"/>
        </w:rPr>
        <w:t>pukul</w:t>
      </w:r>
      <w:proofErr w:type="spellEnd"/>
      <w:r w:rsidR="00A37EE2">
        <w:rPr>
          <w:rFonts w:ascii="Bookman Old Style" w:hAnsi="Bookman Old Style"/>
          <w:lang w:val="en-US"/>
        </w:rPr>
        <w:t xml:space="preserve"> 16.30 WITA </w:t>
      </w:r>
      <w:proofErr w:type="spellStart"/>
      <w:r w:rsidR="00A37EE2">
        <w:rPr>
          <w:rFonts w:ascii="Bookman Old Style" w:hAnsi="Bookman Old Style"/>
          <w:lang w:val="en-US"/>
        </w:rPr>
        <w:t>setiap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hari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kerja</w:t>
      </w:r>
      <w:proofErr w:type="spellEnd"/>
      <w:r w:rsidR="00A37EE2">
        <w:rPr>
          <w:rFonts w:ascii="Bookman Old Style" w:hAnsi="Bookman Old Style"/>
          <w:lang w:val="en-US"/>
        </w:rPr>
        <w:t xml:space="preserve">. </w:t>
      </w:r>
    </w:p>
    <w:p w14:paraId="7C7A67EB" w14:textId="3F3005A2" w:rsidR="00FA1A60" w:rsidRDefault="00147122" w:rsidP="00FA1A60">
      <w:pPr>
        <w:pStyle w:val="BodyTextIndent"/>
        <w:numPr>
          <w:ilvl w:val="0"/>
          <w:numId w:val="14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Dikecualikan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dari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batas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waktu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penyetoran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sebagaimana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dimaksud</w:t>
      </w:r>
      <w:proofErr w:type="spellEnd"/>
      <w:r w:rsidRPr="00FA1A60">
        <w:rPr>
          <w:rFonts w:ascii="Bookman Old Style" w:hAnsi="Bookman Old Style"/>
          <w:lang w:val="en-US"/>
        </w:rPr>
        <w:t xml:space="preserve"> pada </w:t>
      </w:r>
      <w:proofErr w:type="spellStart"/>
      <w:r w:rsidRPr="00FA1A60">
        <w:rPr>
          <w:rFonts w:ascii="Bookman Old Style" w:hAnsi="Bookman Old Style"/>
          <w:lang w:val="en-US"/>
        </w:rPr>
        <w:t>ayat</w:t>
      </w:r>
      <w:proofErr w:type="spellEnd"/>
      <w:r w:rsidRPr="00FA1A60">
        <w:rPr>
          <w:rFonts w:ascii="Bookman Old Style" w:hAnsi="Bookman Old Style"/>
          <w:lang w:val="en-US"/>
        </w:rPr>
        <w:t xml:space="preserve"> (1) </w:t>
      </w:r>
      <w:proofErr w:type="spellStart"/>
      <w:r w:rsidRPr="00FA1A60">
        <w:rPr>
          <w:rFonts w:ascii="Bookman Old Style" w:hAnsi="Bookman Old Style"/>
          <w:lang w:val="en-US"/>
        </w:rPr>
        <w:t>adalah</w:t>
      </w:r>
      <w:proofErr w:type="spellEnd"/>
      <w:r w:rsidRPr="00FA1A60">
        <w:rPr>
          <w:rFonts w:ascii="Bookman Old Style" w:hAnsi="Bookman Old Style"/>
          <w:lang w:val="en-US"/>
        </w:rPr>
        <w:t xml:space="preserve"> uang </w:t>
      </w:r>
      <w:proofErr w:type="spellStart"/>
      <w:r w:rsidRPr="00FA1A60">
        <w:rPr>
          <w:rFonts w:ascii="Bookman Old Style" w:hAnsi="Bookman Old Style"/>
          <w:lang w:val="en-US"/>
        </w:rPr>
        <w:t>hasil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pungutan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r w:rsidR="00A37EE2">
        <w:rPr>
          <w:rFonts w:ascii="Bookman Old Style" w:hAnsi="Bookman Old Style"/>
          <w:lang w:val="en-US"/>
        </w:rPr>
        <w:t xml:space="preserve">PAD </w:t>
      </w:r>
      <w:proofErr w:type="spellStart"/>
      <w:r w:rsidRPr="00FA1A60">
        <w:rPr>
          <w:rFonts w:ascii="Bookman Old Style" w:hAnsi="Bookman Old Style"/>
          <w:lang w:val="en-US"/>
        </w:rPr>
        <w:t>setelah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pukul</w:t>
      </w:r>
      <w:proofErr w:type="spellEnd"/>
      <w:r w:rsidRPr="00FA1A60">
        <w:rPr>
          <w:rFonts w:ascii="Bookman Old Style" w:hAnsi="Bookman Old Style"/>
          <w:lang w:val="en-US"/>
        </w:rPr>
        <w:t xml:space="preserve"> 16.30 W</w:t>
      </w:r>
      <w:r w:rsidR="00FA1A60">
        <w:rPr>
          <w:rFonts w:ascii="Bookman Old Style" w:hAnsi="Bookman Old Style"/>
          <w:lang w:val="en-US"/>
        </w:rPr>
        <w:t>ITA</w:t>
      </w:r>
      <w:r w:rsidRPr="00FA1A60">
        <w:rPr>
          <w:rFonts w:ascii="Bookman Old Style" w:hAnsi="Bookman Old Style"/>
          <w:lang w:val="en-US"/>
        </w:rPr>
        <w:t xml:space="preserve"> dan </w:t>
      </w:r>
      <w:proofErr w:type="spellStart"/>
      <w:r w:rsidRPr="00FA1A60">
        <w:rPr>
          <w:rFonts w:ascii="Bookman Old Style" w:hAnsi="Bookman Old Style"/>
          <w:lang w:val="en-US"/>
        </w:rPr>
        <w:t>hari-hari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libur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disetor</w:t>
      </w:r>
      <w:proofErr w:type="spellEnd"/>
      <w:r w:rsidRPr="00FA1A60">
        <w:rPr>
          <w:rFonts w:ascii="Bookman Old Style" w:hAnsi="Bookman Old Style"/>
          <w:lang w:val="en-US"/>
        </w:rPr>
        <w:t xml:space="preserve"> pada </w:t>
      </w:r>
      <w:proofErr w:type="spellStart"/>
      <w:r w:rsidRPr="00FA1A60">
        <w:rPr>
          <w:rFonts w:ascii="Bookman Old Style" w:hAnsi="Bookman Old Style"/>
          <w:lang w:val="en-US"/>
        </w:rPr>
        <w:t>hari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kerja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berikutnya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7A3424D6" w14:textId="663395D6" w:rsidR="00FA1A60" w:rsidRDefault="00147122" w:rsidP="00FA1A60">
      <w:pPr>
        <w:pStyle w:val="BodyTextIndent"/>
        <w:numPr>
          <w:ilvl w:val="0"/>
          <w:numId w:val="14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Petugas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pungut</w:t>
      </w:r>
      <w:proofErr w:type="spellEnd"/>
      <w:r w:rsidRPr="00FA1A60">
        <w:rPr>
          <w:rFonts w:ascii="Bookman Old Style" w:hAnsi="Bookman Old Style"/>
          <w:lang w:val="en-US"/>
        </w:rPr>
        <w:t xml:space="preserve"> yang </w:t>
      </w:r>
      <w:proofErr w:type="spellStart"/>
      <w:r w:rsidRPr="00FA1A60">
        <w:rPr>
          <w:rFonts w:ascii="Bookman Old Style" w:hAnsi="Bookman Old Style"/>
          <w:lang w:val="en-US"/>
        </w:rPr>
        <w:t>bertugas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diluar</w:t>
      </w:r>
      <w:proofErr w:type="spellEnd"/>
      <w:r w:rsidR="00FA1A60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Kecamatan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Dompu</w:t>
      </w:r>
      <w:proofErr w:type="spellEnd"/>
      <w:r w:rsidR="00A37EE2">
        <w:rPr>
          <w:rFonts w:ascii="Bookman Old Style" w:hAnsi="Bookman Old Style"/>
          <w:lang w:val="en-US"/>
        </w:rPr>
        <w:t xml:space="preserve">, </w:t>
      </w:r>
      <w:proofErr w:type="spellStart"/>
      <w:r w:rsidR="00A37EE2">
        <w:rPr>
          <w:rFonts w:ascii="Bookman Old Style" w:hAnsi="Bookman Old Style"/>
          <w:lang w:val="en-US"/>
        </w:rPr>
        <w:t>Kecamatan</w:t>
      </w:r>
      <w:proofErr w:type="spellEnd"/>
      <w:r w:rsidR="00A37EE2">
        <w:rPr>
          <w:rFonts w:ascii="Bookman Old Style" w:hAnsi="Bookman Old Style"/>
          <w:lang w:val="en-US"/>
        </w:rPr>
        <w:t xml:space="preserve"> </w:t>
      </w:r>
      <w:proofErr w:type="spellStart"/>
      <w:r w:rsidR="00A37EE2">
        <w:rPr>
          <w:rFonts w:ascii="Bookman Old Style" w:hAnsi="Bookman Old Style"/>
          <w:lang w:val="en-US"/>
        </w:rPr>
        <w:t>Woja</w:t>
      </w:r>
      <w:proofErr w:type="spellEnd"/>
      <w:r w:rsidR="00A37EE2">
        <w:rPr>
          <w:rFonts w:ascii="Bookman Old Style" w:hAnsi="Bookman Old Style"/>
          <w:lang w:val="en-US"/>
        </w:rPr>
        <w:t xml:space="preserve"> dan </w:t>
      </w:r>
      <w:proofErr w:type="spellStart"/>
      <w:r w:rsidR="00A37EE2">
        <w:rPr>
          <w:rFonts w:ascii="Bookman Old Style" w:hAnsi="Bookman Old Style"/>
          <w:lang w:val="en-US"/>
        </w:rPr>
        <w:t>Kecamatan</w:t>
      </w:r>
      <w:proofErr w:type="spellEnd"/>
      <w:r w:rsidR="00A37EE2">
        <w:rPr>
          <w:rFonts w:ascii="Bookman Old Style" w:hAnsi="Bookman Old Style"/>
          <w:lang w:val="en-US"/>
        </w:rPr>
        <w:t xml:space="preserve"> Pajo</w:t>
      </w:r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menyetor</w:t>
      </w:r>
      <w:proofErr w:type="spellEnd"/>
      <w:r w:rsidRPr="00FA1A60">
        <w:rPr>
          <w:rFonts w:ascii="Bookman Old Style" w:hAnsi="Bookman Old Style"/>
          <w:lang w:val="en-US"/>
        </w:rPr>
        <w:t xml:space="preserve"> uang </w:t>
      </w:r>
      <w:proofErr w:type="spellStart"/>
      <w:r w:rsidRPr="00FA1A60">
        <w:rPr>
          <w:rFonts w:ascii="Bookman Old Style" w:hAnsi="Bookman Old Style"/>
          <w:lang w:val="en-US"/>
        </w:rPr>
        <w:t>hasil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pungutan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r w:rsidR="00A37EE2">
        <w:rPr>
          <w:rFonts w:ascii="Bookman Old Style" w:hAnsi="Bookman Old Style"/>
          <w:lang w:val="en-US"/>
        </w:rPr>
        <w:t xml:space="preserve">PAD </w:t>
      </w:r>
      <w:proofErr w:type="spellStart"/>
      <w:r w:rsidRPr="00FA1A60">
        <w:rPr>
          <w:rFonts w:ascii="Bookman Old Style" w:hAnsi="Bookman Old Style"/>
          <w:lang w:val="en-US"/>
        </w:rPr>
        <w:t>ke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Bendahara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Perangkat</w:t>
      </w:r>
      <w:proofErr w:type="spellEnd"/>
      <w:r w:rsidRPr="00FA1A60">
        <w:rPr>
          <w:rFonts w:ascii="Bookman Old Style" w:hAnsi="Bookman Old Style"/>
          <w:lang w:val="en-US"/>
        </w:rPr>
        <w:t xml:space="preserve"> Daerah </w:t>
      </w:r>
      <w:proofErr w:type="spellStart"/>
      <w:r w:rsidRPr="00FA1A60">
        <w:rPr>
          <w:rFonts w:ascii="Bookman Old Style" w:hAnsi="Bookman Old Style"/>
          <w:lang w:val="en-US"/>
        </w:rPr>
        <w:t>ditetapkan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sebagai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berikut</w:t>
      </w:r>
      <w:proofErr w:type="spellEnd"/>
      <w:r w:rsidRPr="00FA1A60">
        <w:rPr>
          <w:rFonts w:ascii="Bookman Old Style" w:hAnsi="Bookman Old Style"/>
          <w:lang w:val="en-US"/>
        </w:rPr>
        <w:t>:</w:t>
      </w:r>
    </w:p>
    <w:p w14:paraId="6B125DDC" w14:textId="77777777" w:rsidR="00FA1A60" w:rsidRDefault="00147122" w:rsidP="00FA1A60">
      <w:pPr>
        <w:pStyle w:val="BodyTextIndent"/>
        <w:numPr>
          <w:ilvl w:val="0"/>
          <w:numId w:val="15"/>
        </w:numPr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lastRenderedPageBreak/>
        <w:t>Pungutan</w:t>
      </w:r>
      <w:proofErr w:type="spellEnd"/>
      <w:r w:rsidRPr="00FA1A60">
        <w:rPr>
          <w:rFonts w:ascii="Bookman Old Style" w:hAnsi="Bookman Old Style"/>
          <w:lang w:val="en-US"/>
        </w:rPr>
        <w:t xml:space="preserve"> pada Hari Senin </w:t>
      </w:r>
      <w:proofErr w:type="spellStart"/>
      <w:r w:rsidRPr="00FA1A60">
        <w:rPr>
          <w:rFonts w:ascii="Bookman Old Style" w:hAnsi="Bookman Old Style"/>
          <w:lang w:val="en-US"/>
        </w:rPr>
        <w:t>sampai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dengan</w:t>
      </w:r>
      <w:proofErr w:type="spellEnd"/>
      <w:r w:rsidRPr="00FA1A60">
        <w:rPr>
          <w:rFonts w:ascii="Bookman Old Style" w:hAnsi="Bookman Old Style"/>
          <w:lang w:val="en-US"/>
        </w:rPr>
        <w:t xml:space="preserve"> Hari Rabu </w:t>
      </w:r>
      <w:proofErr w:type="spellStart"/>
      <w:r w:rsidRPr="00FA1A60">
        <w:rPr>
          <w:rFonts w:ascii="Bookman Old Style" w:hAnsi="Bookman Old Style"/>
          <w:lang w:val="en-US"/>
        </w:rPr>
        <w:t>disetor</w:t>
      </w:r>
      <w:proofErr w:type="spellEnd"/>
      <w:r w:rsidRPr="00FA1A60">
        <w:rPr>
          <w:rFonts w:ascii="Bookman Old Style" w:hAnsi="Bookman Old Style"/>
          <w:lang w:val="en-US"/>
        </w:rPr>
        <w:t xml:space="preserve"> pada Hari Kamis pada jam </w:t>
      </w:r>
      <w:proofErr w:type="spellStart"/>
      <w:r w:rsidRPr="00FA1A60">
        <w:rPr>
          <w:rFonts w:ascii="Bookman Old Style" w:hAnsi="Bookman Old Style"/>
          <w:lang w:val="en-US"/>
        </w:rPr>
        <w:t>kerja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2891044F" w14:textId="2F47A85A" w:rsidR="00147122" w:rsidRPr="00FA1A60" w:rsidRDefault="00147122" w:rsidP="00FA1A60">
      <w:pPr>
        <w:pStyle w:val="BodyTextIndent"/>
        <w:numPr>
          <w:ilvl w:val="0"/>
          <w:numId w:val="15"/>
        </w:numPr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Pungutan</w:t>
      </w:r>
      <w:proofErr w:type="spellEnd"/>
      <w:r w:rsidRPr="00FA1A60">
        <w:rPr>
          <w:rFonts w:ascii="Bookman Old Style" w:hAnsi="Bookman Old Style"/>
          <w:lang w:val="en-US"/>
        </w:rPr>
        <w:t xml:space="preserve"> pada Hari Kamis </w:t>
      </w:r>
      <w:proofErr w:type="spellStart"/>
      <w:r w:rsidRPr="00FA1A60">
        <w:rPr>
          <w:rFonts w:ascii="Bookman Old Style" w:hAnsi="Bookman Old Style"/>
          <w:lang w:val="en-US"/>
        </w:rPr>
        <w:t>sampai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dengan</w:t>
      </w:r>
      <w:proofErr w:type="spellEnd"/>
      <w:r w:rsidRPr="00FA1A60">
        <w:rPr>
          <w:rFonts w:ascii="Bookman Old Style" w:hAnsi="Bookman Old Style"/>
          <w:lang w:val="en-US"/>
        </w:rPr>
        <w:t xml:space="preserve"> Hari </w:t>
      </w:r>
      <w:proofErr w:type="spellStart"/>
      <w:r w:rsidRPr="00FA1A60">
        <w:rPr>
          <w:rFonts w:ascii="Bookman Old Style" w:hAnsi="Bookman Old Style"/>
          <w:lang w:val="en-US"/>
        </w:rPr>
        <w:t>Minggu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disetor</w:t>
      </w:r>
      <w:proofErr w:type="spellEnd"/>
      <w:r w:rsidRPr="00FA1A60">
        <w:rPr>
          <w:rFonts w:ascii="Bookman Old Style" w:hAnsi="Bookman Old Style"/>
          <w:lang w:val="en-US"/>
        </w:rPr>
        <w:t xml:space="preserve"> pada Hari Senin pada jam </w:t>
      </w:r>
      <w:proofErr w:type="spellStart"/>
      <w:r w:rsidRPr="00FA1A60">
        <w:rPr>
          <w:rFonts w:ascii="Bookman Old Style" w:hAnsi="Bookman Old Style"/>
          <w:lang w:val="en-US"/>
        </w:rPr>
        <w:t>kerja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5E5F007F" w14:textId="6F04E27F" w:rsidR="00147122" w:rsidRPr="00147122" w:rsidRDefault="00147122" w:rsidP="00FA1A60">
      <w:pPr>
        <w:pStyle w:val="BodyTextIndent"/>
        <w:numPr>
          <w:ilvl w:val="0"/>
          <w:numId w:val="14"/>
        </w:numPr>
        <w:spacing w:line="360" w:lineRule="auto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Apabila</w:t>
      </w:r>
      <w:proofErr w:type="spellEnd"/>
      <w:r w:rsidRPr="00147122">
        <w:rPr>
          <w:rFonts w:ascii="Bookman Old Style" w:hAnsi="Bookman Old Style"/>
          <w:lang w:val="en-US"/>
        </w:rPr>
        <w:t xml:space="preserve"> pada Hari Kamis dan Senin </w:t>
      </w:r>
      <w:proofErr w:type="spellStart"/>
      <w:r w:rsidRPr="00147122">
        <w:rPr>
          <w:rFonts w:ascii="Bookman Old Style" w:hAnsi="Bookman Old Style"/>
          <w:lang w:val="en-US"/>
        </w:rPr>
        <w:t>sebagaimana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dimaksud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ayat</w:t>
      </w:r>
      <w:proofErr w:type="spellEnd"/>
      <w:r w:rsidRPr="00147122">
        <w:rPr>
          <w:rFonts w:ascii="Bookman Old Style" w:hAnsi="Bookman Old Style"/>
          <w:lang w:val="en-US"/>
        </w:rPr>
        <w:t xml:space="preserve"> 3 </w:t>
      </w:r>
      <w:proofErr w:type="spellStart"/>
      <w:r w:rsidRPr="00147122">
        <w:rPr>
          <w:rFonts w:ascii="Bookman Old Style" w:hAnsi="Bookman Old Style"/>
          <w:lang w:val="en-US"/>
        </w:rPr>
        <w:t>adalah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hari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libur</w:t>
      </w:r>
      <w:proofErr w:type="spellEnd"/>
      <w:r w:rsidRPr="00147122">
        <w:rPr>
          <w:rFonts w:ascii="Bookman Old Style" w:hAnsi="Bookman Old Style"/>
          <w:lang w:val="en-US"/>
        </w:rPr>
        <w:t xml:space="preserve">, </w:t>
      </w: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dilakukan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hari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kerja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berikutnya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7DA2F202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6F2B29D0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BAB VI</w:t>
      </w:r>
    </w:p>
    <w:p w14:paraId="65F010C3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Penatausahaan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</w:p>
    <w:p w14:paraId="45C000F3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8</w:t>
      </w:r>
    </w:p>
    <w:p w14:paraId="71F14AA2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</w:p>
    <w:p w14:paraId="66376929" w14:textId="76CA37BD" w:rsidR="00FA1A60" w:rsidRDefault="00147122" w:rsidP="00FA1A60">
      <w:pPr>
        <w:pStyle w:val="BodyTextIndent"/>
        <w:numPr>
          <w:ilvl w:val="0"/>
          <w:numId w:val="17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wajib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menyelenggarakan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penatausahaan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terhadap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seluruh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penyetoran</w:t>
      </w:r>
      <w:proofErr w:type="spellEnd"/>
      <w:r w:rsidRPr="00147122">
        <w:rPr>
          <w:rFonts w:ascii="Bookman Old Style" w:hAnsi="Bookman Old Style"/>
          <w:lang w:val="en-US"/>
        </w:rPr>
        <w:t xml:space="preserve"> yang </w:t>
      </w:r>
      <w:proofErr w:type="spellStart"/>
      <w:r w:rsidRPr="00147122">
        <w:rPr>
          <w:rFonts w:ascii="Bookman Old Style" w:hAnsi="Bookman Old Style"/>
          <w:lang w:val="en-US"/>
        </w:rPr>
        <w:t>menjadi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tanggung</w:t>
      </w:r>
      <w:proofErr w:type="spellEnd"/>
      <w:r w:rsidR="00FA1A60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jawabnya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2A94422E" w14:textId="249AE7BB" w:rsidR="00FA1A60" w:rsidRDefault="00147122" w:rsidP="00FA1A60">
      <w:pPr>
        <w:pStyle w:val="BodyTextIndent"/>
        <w:numPr>
          <w:ilvl w:val="0"/>
          <w:numId w:val="17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Penatausahaan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sebagaimana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dimaksud</w:t>
      </w:r>
      <w:proofErr w:type="spellEnd"/>
      <w:r w:rsidRPr="00FA1A60">
        <w:rPr>
          <w:rFonts w:ascii="Bookman Old Style" w:hAnsi="Bookman Old Style"/>
          <w:lang w:val="en-US"/>
        </w:rPr>
        <w:t xml:space="preserve"> pada </w:t>
      </w:r>
      <w:proofErr w:type="spellStart"/>
      <w:r w:rsidRPr="00FA1A60">
        <w:rPr>
          <w:rFonts w:ascii="Bookman Old Style" w:hAnsi="Bookman Old Style"/>
          <w:lang w:val="en-US"/>
        </w:rPr>
        <w:t>ayat</w:t>
      </w:r>
      <w:proofErr w:type="spellEnd"/>
      <w:r w:rsidRPr="00FA1A60">
        <w:rPr>
          <w:rFonts w:ascii="Bookman Old Style" w:hAnsi="Bookman Old Style"/>
          <w:lang w:val="en-US"/>
        </w:rPr>
        <w:t xml:space="preserve"> 1 </w:t>
      </w:r>
      <w:proofErr w:type="spellStart"/>
      <w:r w:rsidRPr="00FA1A60">
        <w:rPr>
          <w:rFonts w:ascii="Bookman Old Style" w:hAnsi="Bookman Old Style"/>
          <w:lang w:val="en-US"/>
        </w:rPr>
        <w:t>bentuk</w:t>
      </w:r>
      <w:proofErr w:type="spellEnd"/>
      <w:r w:rsidRPr="00FA1A60">
        <w:rPr>
          <w:rFonts w:ascii="Bookman Old Style" w:hAnsi="Bookman Old Style"/>
          <w:lang w:val="en-US"/>
        </w:rPr>
        <w:t xml:space="preserve"> dan tata </w:t>
      </w:r>
      <w:proofErr w:type="spellStart"/>
      <w:r w:rsidRPr="00FA1A60">
        <w:rPr>
          <w:rFonts w:ascii="Bookman Old Style" w:hAnsi="Bookman Old Style"/>
          <w:lang w:val="en-US"/>
        </w:rPr>
        <w:t>pengisian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administrasi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nya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disesuaikan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dengan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peraturan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perundang-undangan</w:t>
      </w:r>
      <w:proofErr w:type="spellEnd"/>
      <w:r w:rsidRPr="00FA1A60">
        <w:rPr>
          <w:rFonts w:ascii="Bookman Old Style" w:hAnsi="Bookman Old Style"/>
          <w:lang w:val="en-US"/>
        </w:rPr>
        <w:t xml:space="preserve"> yang </w:t>
      </w:r>
      <w:proofErr w:type="spellStart"/>
      <w:r w:rsidRPr="00FA1A60">
        <w:rPr>
          <w:rFonts w:ascii="Bookman Old Style" w:hAnsi="Bookman Old Style"/>
          <w:lang w:val="en-US"/>
        </w:rPr>
        <w:t>berlaku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6265E659" w14:textId="77777777" w:rsidR="00FA1A60" w:rsidRDefault="00147122" w:rsidP="00FA1A60">
      <w:pPr>
        <w:pStyle w:val="BodyTextIndent"/>
        <w:numPr>
          <w:ilvl w:val="0"/>
          <w:numId w:val="17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Bendahara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pada </w:t>
      </w:r>
      <w:proofErr w:type="spellStart"/>
      <w:r w:rsidRPr="00FA1A60">
        <w:rPr>
          <w:rFonts w:ascii="Bookman Old Style" w:hAnsi="Bookman Old Style"/>
          <w:lang w:val="en-US"/>
        </w:rPr>
        <w:t>perangkat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daerah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wajib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mempertanggungjawabkan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secara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administratif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atas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pengelolaan</w:t>
      </w:r>
      <w:proofErr w:type="spellEnd"/>
      <w:r w:rsidRPr="00FA1A60">
        <w:rPr>
          <w:rFonts w:ascii="Bookman Old Style" w:hAnsi="Bookman Old Style"/>
          <w:lang w:val="en-US"/>
        </w:rPr>
        <w:t xml:space="preserve"> uang yang </w:t>
      </w:r>
      <w:proofErr w:type="spellStart"/>
      <w:r w:rsidRPr="00FA1A60">
        <w:rPr>
          <w:rFonts w:ascii="Bookman Old Style" w:hAnsi="Bookman Old Style"/>
          <w:lang w:val="en-US"/>
        </w:rPr>
        <w:t>menjadi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tanggungjawabnya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dengan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menyampaikan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laporan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pertanggungjawaban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kepada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Pengguna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Anggaran</w:t>
      </w:r>
      <w:proofErr w:type="spellEnd"/>
      <w:r w:rsidRPr="00FA1A60">
        <w:rPr>
          <w:rFonts w:ascii="Bookman Old Style" w:hAnsi="Bookman Old Style"/>
          <w:lang w:val="en-US"/>
        </w:rPr>
        <w:t xml:space="preserve"> paling </w:t>
      </w:r>
      <w:proofErr w:type="spellStart"/>
      <w:r w:rsidRPr="00FA1A60">
        <w:rPr>
          <w:rFonts w:ascii="Bookman Old Style" w:hAnsi="Bookman Old Style"/>
          <w:lang w:val="en-US"/>
        </w:rPr>
        <w:t>lambat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tanggal</w:t>
      </w:r>
      <w:proofErr w:type="spellEnd"/>
      <w:r w:rsidRPr="00FA1A60">
        <w:rPr>
          <w:rFonts w:ascii="Bookman Old Style" w:hAnsi="Bookman Old Style"/>
          <w:lang w:val="en-US"/>
        </w:rPr>
        <w:t xml:space="preserve"> 10 </w:t>
      </w:r>
      <w:proofErr w:type="spellStart"/>
      <w:r w:rsidRPr="00FA1A60">
        <w:rPr>
          <w:rFonts w:ascii="Bookman Old Style" w:hAnsi="Bookman Old Style"/>
          <w:lang w:val="en-US"/>
        </w:rPr>
        <w:t>bulan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berikutnya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308C7634" w14:textId="77777777" w:rsidR="00FA1A60" w:rsidRDefault="00147122" w:rsidP="00FA1A60">
      <w:pPr>
        <w:pStyle w:val="BodyTextIndent"/>
        <w:numPr>
          <w:ilvl w:val="0"/>
          <w:numId w:val="17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Bendahara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pada </w:t>
      </w:r>
      <w:proofErr w:type="spellStart"/>
      <w:r w:rsidRPr="00FA1A60">
        <w:rPr>
          <w:rFonts w:ascii="Bookman Old Style" w:hAnsi="Bookman Old Style"/>
          <w:lang w:val="en-US"/>
        </w:rPr>
        <w:t>perangkat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daerah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wajib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mempertanggungjawabkan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secara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fungsional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atas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pengelolaan</w:t>
      </w:r>
      <w:proofErr w:type="spellEnd"/>
      <w:r w:rsidRPr="00FA1A60">
        <w:rPr>
          <w:rFonts w:ascii="Bookman Old Style" w:hAnsi="Bookman Old Style"/>
          <w:lang w:val="en-US"/>
        </w:rPr>
        <w:t xml:space="preserve"> uang yang </w:t>
      </w:r>
      <w:proofErr w:type="spellStart"/>
      <w:r w:rsidRPr="00FA1A60">
        <w:rPr>
          <w:rFonts w:ascii="Bookman Old Style" w:hAnsi="Bookman Old Style"/>
          <w:lang w:val="en-US"/>
        </w:rPr>
        <w:t>menjadi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tanggungjawabnya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dengan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menyampaikan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laporan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pertanggungjawaban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Kepada</w:t>
      </w:r>
      <w:proofErr w:type="spellEnd"/>
      <w:r w:rsidRPr="00FA1A60">
        <w:rPr>
          <w:rFonts w:ascii="Bookman Old Style" w:hAnsi="Bookman Old Style"/>
          <w:lang w:val="en-US"/>
        </w:rPr>
        <w:t xml:space="preserve"> Badan </w:t>
      </w:r>
      <w:proofErr w:type="spellStart"/>
      <w:r w:rsidRPr="00FA1A60">
        <w:rPr>
          <w:rFonts w:ascii="Bookman Old Style" w:hAnsi="Bookman Old Style"/>
          <w:lang w:val="en-US"/>
        </w:rPr>
        <w:t>Pengelolaan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Keuangan</w:t>
      </w:r>
      <w:proofErr w:type="spellEnd"/>
      <w:r w:rsidRPr="00FA1A60">
        <w:rPr>
          <w:rFonts w:ascii="Bookman Old Style" w:hAnsi="Bookman Old Style"/>
          <w:lang w:val="en-US"/>
        </w:rPr>
        <w:t xml:space="preserve"> dan Aset Daerah </w:t>
      </w:r>
      <w:proofErr w:type="spellStart"/>
      <w:r w:rsidRPr="00FA1A60">
        <w:rPr>
          <w:rFonts w:ascii="Bookman Old Style" w:hAnsi="Bookman Old Style"/>
          <w:lang w:val="en-US"/>
        </w:rPr>
        <w:t>selaku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Bendahara</w:t>
      </w:r>
      <w:proofErr w:type="spellEnd"/>
      <w:r w:rsidRPr="00FA1A60">
        <w:rPr>
          <w:rFonts w:ascii="Bookman Old Style" w:hAnsi="Bookman Old Style"/>
          <w:lang w:val="en-US"/>
        </w:rPr>
        <w:t xml:space="preserve"> Umum Daerah dan </w:t>
      </w:r>
      <w:proofErr w:type="spellStart"/>
      <w:r w:rsidRPr="00FA1A60">
        <w:rPr>
          <w:rFonts w:ascii="Bookman Old Style" w:hAnsi="Bookman Old Style"/>
          <w:lang w:val="en-US"/>
        </w:rPr>
        <w:t>kepada</w:t>
      </w:r>
      <w:proofErr w:type="spellEnd"/>
      <w:r w:rsidRPr="00FA1A60">
        <w:rPr>
          <w:rFonts w:ascii="Bookman Old Style" w:hAnsi="Bookman Old Style"/>
          <w:lang w:val="en-US"/>
        </w:rPr>
        <w:t xml:space="preserve"> Badan </w:t>
      </w:r>
      <w:proofErr w:type="spellStart"/>
      <w:r w:rsidRPr="00FA1A60">
        <w:rPr>
          <w:rFonts w:ascii="Bookman Old Style" w:hAnsi="Bookman Old Style"/>
          <w:lang w:val="en-US"/>
        </w:rPr>
        <w:t>Pengelolaan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Pendapatan</w:t>
      </w:r>
      <w:proofErr w:type="spellEnd"/>
      <w:r w:rsidRPr="00FA1A60">
        <w:rPr>
          <w:rFonts w:ascii="Bookman Old Style" w:hAnsi="Bookman Old Style"/>
          <w:lang w:val="en-US"/>
        </w:rPr>
        <w:t xml:space="preserve"> Daerah paling </w:t>
      </w:r>
      <w:proofErr w:type="spellStart"/>
      <w:r w:rsidRPr="00FA1A60">
        <w:rPr>
          <w:rFonts w:ascii="Bookman Old Style" w:hAnsi="Bookman Old Style"/>
          <w:lang w:val="en-US"/>
        </w:rPr>
        <w:t>lambat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tanggal</w:t>
      </w:r>
      <w:proofErr w:type="spellEnd"/>
      <w:r w:rsidRPr="00FA1A60">
        <w:rPr>
          <w:rFonts w:ascii="Bookman Old Style" w:hAnsi="Bookman Old Style"/>
          <w:lang w:val="en-US"/>
        </w:rPr>
        <w:t xml:space="preserve"> 10 </w:t>
      </w:r>
      <w:proofErr w:type="spellStart"/>
      <w:r w:rsidRPr="00FA1A60">
        <w:rPr>
          <w:rFonts w:ascii="Bookman Old Style" w:hAnsi="Bookman Old Style"/>
          <w:lang w:val="en-US"/>
        </w:rPr>
        <w:t>bulan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berikutnya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3B54C3DC" w14:textId="4B0BE264" w:rsidR="00147122" w:rsidRDefault="00147122" w:rsidP="009323E1">
      <w:pPr>
        <w:pStyle w:val="BodyTextIndent"/>
        <w:numPr>
          <w:ilvl w:val="0"/>
          <w:numId w:val="17"/>
        </w:numPr>
        <w:tabs>
          <w:tab w:val="clear" w:pos="1440"/>
          <w:tab w:val="clear" w:pos="1800"/>
          <w:tab w:val="clear" w:pos="2160"/>
        </w:tabs>
        <w:spacing w:line="360" w:lineRule="auto"/>
        <w:ind w:left="426"/>
        <w:rPr>
          <w:rFonts w:ascii="Bookman Old Style" w:hAnsi="Bookman Old Style"/>
          <w:lang w:val="en-US"/>
        </w:rPr>
      </w:pPr>
      <w:r w:rsidRPr="00FA1A60">
        <w:rPr>
          <w:rFonts w:ascii="Bookman Old Style" w:hAnsi="Bookman Old Style"/>
          <w:lang w:val="en-US"/>
        </w:rPr>
        <w:t xml:space="preserve">Format </w:t>
      </w:r>
      <w:proofErr w:type="spellStart"/>
      <w:r w:rsidRPr="00FA1A60">
        <w:rPr>
          <w:rFonts w:ascii="Bookman Old Style" w:hAnsi="Bookman Old Style"/>
          <w:lang w:val="en-US"/>
        </w:rPr>
        <w:t>laporan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pertanggungjawaban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Bendahara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sebagaimana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dimaksud</w:t>
      </w:r>
      <w:proofErr w:type="spellEnd"/>
      <w:r w:rsidRPr="00FA1A60">
        <w:rPr>
          <w:rFonts w:ascii="Bookman Old Style" w:hAnsi="Bookman Old Style"/>
          <w:lang w:val="en-US"/>
        </w:rPr>
        <w:t xml:space="preserve"> pada </w:t>
      </w:r>
      <w:proofErr w:type="spellStart"/>
      <w:r w:rsidRPr="00FA1A60">
        <w:rPr>
          <w:rFonts w:ascii="Bookman Old Style" w:hAnsi="Bookman Old Style"/>
          <w:lang w:val="en-US"/>
        </w:rPr>
        <w:t>ayat</w:t>
      </w:r>
      <w:proofErr w:type="spellEnd"/>
      <w:r w:rsidRPr="00FA1A60">
        <w:rPr>
          <w:rFonts w:ascii="Bookman Old Style" w:hAnsi="Bookman Old Style"/>
          <w:lang w:val="en-US"/>
        </w:rPr>
        <w:t xml:space="preserve"> 3 dan </w:t>
      </w:r>
      <w:proofErr w:type="spellStart"/>
      <w:r w:rsidRPr="00FA1A60">
        <w:rPr>
          <w:rFonts w:ascii="Bookman Old Style" w:hAnsi="Bookman Old Style"/>
          <w:lang w:val="en-US"/>
        </w:rPr>
        <w:t>ayat</w:t>
      </w:r>
      <w:proofErr w:type="spellEnd"/>
      <w:r w:rsidRPr="00FA1A60">
        <w:rPr>
          <w:rFonts w:ascii="Bookman Old Style" w:hAnsi="Bookman Old Style"/>
          <w:lang w:val="en-US"/>
        </w:rPr>
        <w:t xml:space="preserve"> 4 </w:t>
      </w:r>
      <w:proofErr w:type="spellStart"/>
      <w:r w:rsidRPr="00FA1A60">
        <w:rPr>
          <w:rFonts w:ascii="Bookman Old Style" w:hAnsi="Bookman Old Style"/>
          <w:lang w:val="en-US"/>
        </w:rPr>
        <w:t>sesuai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dengan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peraturan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perundang-undangan</w:t>
      </w:r>
      <w:proofErr w:type="spellEnd"/>
      <w:r w:rsidRPr="00FA1A60">
        <w:rPr>
          <w:rFonts w:ascii="Bookman Old Style" w:hAnsi="Bookman Old Style"/>
          <w:lang w:val="en-US"/>
        </w:rPr>
        <w:t xml:space="preserve"> yang </w:t>
      </w:r>
      <w:proofErr w:type="spellStart"/>
      <w:r w:rsidRPr="00FA1A60">
        <w:rPr>
          <w:rFonts w:ascii="Bookman Old Style" w:hAnsi="Bookman Old Style"/>
          <w:lang w:val="en-US"/>
        </w:rPr>
        <w:t>berlaku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6561DBF5" w14:textId="77777777" w:rsid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162386DC" w14:textId="77777777" w:rsid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56AB3DF4" w14:textId="77777777" w:rsid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4C2B344A" w14:textId="77777777" w:rsid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7E3DF7BA" w14:textId="77777777" w:rsid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2EAFABD1" w14:textId="77777777" w:rsid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74D2C93F" w14:textId="77777777" w:rsidR="009323E1" w:rsidRPr="009323E1" w:rsidRDefault="009323E1" w:rsidP="009323E1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rPr>
          <w:rFonts w:ascii="Bookman Old Style" w:hAnsi="Bookman Old Style"/>
          <w:lang w:val="en-US"/>
        </w:rPr>
      </w:pPr>
    </w:p>
    <w:p w14:paraId="3DEA919C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lastRenderedPageBreak/>
        <w:t>BAB VII</w:t>
      </w:r>
    </w:p>
    <w:p w14:paraId="6AE0DA79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PETUGAS PUNGUT DAN BENDAHARA PENERIMAAN BERHALANGAN</w:t>
      </w:r>
    </w:p>
    <w:p w14:paraId="4F2A34C4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9</w:t>
      </w:r>
    </w:p>
    <w:p w14:paraId="213710C2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</w:p>
    <w:p w14:paraId="588A95E0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 xml:space="preserve">Dalam </w:t>
      </w:r>
      <w:proofErr w:type="spellStart"/>
      <w:r w:rsidRPr="00147122">
        <w:rPr>
          <w:rFonts w:ascii="Bookman Old Style" w:hAnsi="Bookman Old Style"/>
          <w:lang w:val="en-US"/>
        </w:rPr>
        <w:t>hal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</w:t>
      </w:r>
      <w:proofErr w:type="spellEnd"/>
      <w:r w:rsidRPr="00147122">
        <w:rPr>
          <w:rFonts w:ascii="Bookman Old Style" w:hAnsi="Bookman Old Style"/>
          <w:lang w:val="en-US"/>
        </w:rPr>
        <w:t xml:space="preserve"> dan </w:t>
      </w: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berhalangan</w:t>
      </w:r>
      <w:proofErr w:type="spellEnd"/>
      <w:r w:rsidRPr="00147122">
        <w:rPr>
          <w:rFonts w:ascii="Bookman Old Style" w:hAnsi="Bookman Old Style"/>
          <w:lang w:val="en-US"/>
        </w:rPr>
        <w:t xml:space="preserve">, </w:t>
      </w:r>
      <w:proofErr w:type="spellStart"/>
      <w:r w:rsidRPr="00147122">
        <w:rPr>
          <w:rFonts w:ascii="Bookman Old Style" w:hAnsi="Bookman Old Style"/>
          <w:lang w:val="en-US"/>
        </w:rPr>
        <w:t>maka</w:t>
      </w:r>
      <w:proofErr w:type="spellEnd"/>
      <w:r w:rsidRPr="00147122">
        <w:rPr>
          <w:rFonts w:ascii="Bookman Old Style" w:hAnsi="Bookman Old Style"/>
          <w:lang w:val="en-US"/>
        </w:rPr>
        <w:t>:</w:t>
      </w:r>
    </w:p>
    <w:p w14:paraId="466BBDE5" w14:textId="77777777" w:rsidR="00FA1A60" w:rsidRDefault="00147122" w:rsidP="00FA1A60">
      <w:pPr>
        <w:pStyle w:val="BodyTextIndent"/>
        <w:numPr>
          <w:ilvl w:val="0"/>
          <w:numId w:val="18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apabila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melebihi</w:t>
      </w:r>
      <w:proofErr w:type="spellEnd"/>
      <w:r w:rsidRPr="00147122">
        <w:rPr>
          <w:rFonts w:ascii="Bookman Old Style" w:hAnsi="Bookman Old Style"/>
          <w:lang w:val="en-US"/>
        </w:rPr>
        <w:t xml:space="preserve"> 1 (</w:t>
      </w:r>
      <w:proofErr w:type="spellStart"/>
      <w:r w:rsidRPr="00147122">
        <w:rPr>
          <w:rFonts w:ascii="Bookman Old Style" w:hAnsi="Bookman Old Style"/>
          <w:lang w:val="en-US"/>
        </w:rPr>
        <w:t>satu</w:t>
      </w:r>
      <w:proofErr w:type="spellEnd"/>
      <w:r w:rsidRPr="00147122">
        <w:rPr>
          <w:rFonts w:ascii="Bookman Old Style" w:hAnsi="Bookman Old Style"/>
          <w:lang w:val="en-US"/>
        </w:rPr>
        <w:t xml:space="preserve">) </w:t>
      </w:r>
      <w:proofErr w:type="spellStart"/>
      <w:r w:rsidRPr="00147122">
        <w:rPr>
          <w:rFonts w:ascii="Bookman Old Style" w:hAnsi="Bookman Old Style"/>
          <w:lang w:val="en-US"/>
        </w:rPr>
        <w:t>hari</w:t>
      </w:r>
      <w:proofErr w:type="spellEnd"/>
      <w:r w:rsidRPr="00147122">
        <w:rPr>
          <w:rFonts w:ascii="Bookman Old Style" w:hAnsi="Bookman Old Style"/>
          <w:lang w:val="en-US"/>
        </w:rPr>
        <w:t xml:space="preserve"> paling lama 1 (</w:t>
      </w:r>
      <w:proofErr w:type="spellStart"/>
      <w:r w:rsidRPr="00147122">
        <w:rPr>
          <w:rFonts w:ascii="Bookman Old Style" w:hAnsi="Bookman Old Style"/>
          <w:lang w:val="en-US"/>
        </w:rPr>
        <w:t>satu</w:t>
      </w:r>
      <w:proofErr w:type="spellEnd"/>
      <w:r w:rsidRPr="00147122">
        <w:rPr>
          <w:rFonts w:ascii="Bookman Old Style" w:hAnsi="Bookman Old Style"/>
          <w:lang w:val="en-US"/>
        </w:rPr>
        <w:t xml:space="preserve">) </w:t>
      </w:r>
      <w:proofErr w:type="spellStart"/>
      <w:r w:rsidRPr="00147122">
        <w:rPr>
          <w:rFonts w:ascii="Bookman Old Style" w:hAnsi="Bookman Old Style"/>
          <w:lang w:val="en-US"/>
        </w:rPr>
        <w:t>minggu</w:t>
      </w:r>
      <w:proofErr w:type="spellEnd"/>
      <w:r w:rsidRPr="00147122">
        <w:rPr>
          <w:rFonts w:ascii="Bookman Old Style" w:hAnsi="Bookman Old Style"/>
          <w:lang w:val="en-US"/>
        </w:rPr>
        <w:t xml:space="preserve">, </w:t>
      </w:r>
      <w:proofErr w:type="spellStart"/>
      <w:r w:rsidRPr="00147122">
        <w:rPr>
          <w:rFonts w:ascii="Bookman Old Style" w:hAnsi="Bookman Old Style"/>
          <w:lang w:val="en-US"/>
        </w:rPr>
        <w:t>maka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kepala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perangkat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daerah</w:t>
      </w:r>
      <w:proofErr w:type="spellEnd"/>
      <w:r w:rsidRPr="00147122">
        <w:rPr>
          <w:rFonts w:ascii="Bookman Old Style" w:hAnsi="Bookman Old Style"/>
          <w:lang w:val="en-US"/>
        </w:rPr>
        <w:t xml:space="preserve">   </w:t>
      </w:r>
      <w:proofErr w:type="spellStart"/>
      <w:r w:rsidRPr="00147122">
        <w:rPr>
          <w:rFonts w:ascii="Bookman Old Style" w:hAnsi="Bookman Old Style"/>
          <w:lang w:val="en-US"/>
        </w:rPr>
        <w:t>menunjuk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petugas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pungut</w:t>
      </w:r>
      <w:proofErr w:type="spellEnd"/>
      <w:r w:rsidRPr="00147122">
        <w:rPr>
          <w:rFonts w:ascii="Bookman Old Style" w:hAnsi="Bookman Old Style"/>
          <w:lang w:val="en-US"/>
        </w:rPr>
        <w:t>/</w:t>
      </w:r>
      <w:proofErr w:type="spellStart"/>
      <w:r w:rsidRPr="00147122">
        <w:rPr>
          <w:rFonts w:ascii="Bookman Old Style" w:hAnsi="Bookman Old Style"/>
          <w:lang w:val="en-US"/>
        </w:rPr>
        <w:t>bendahara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penerimaan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pelaksana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harian</w:t>
      </w:r>
      <w:proofErr w:type="spellEnd"/>
      <w:r w:rsidRPr="00147122">
        <w:rPr>
          <w:rFonts w:ascii="Bookman Old Style" w:hAnsi="Bookman Old Style"/>
          <w:lang w:val="en-US"/>
        </w:rPr>
        <w:t>;</w:t>
      </w:r>
    </w:p>
    <w:p w14:paraId="621F038F" w14:textId="589E27DA" w:rsidR="00147122" w:rsidRPr="00FA1A60" w:rsidRDefault="00147122" w:rsidP="00FA1A60">
      <w:pPr>
        <w:pStyle w:val="BodyTextIndent"/>
        <w:numPr>
          <w:ilvl w:val="0"/>
          <w:numId w:val="18"/>
        </w:numPr>
        <w:spacing w:line="360" w:lineRule="auto"/>
        <w:ind w:left="426"/>
        <w:rPr>
          <w:rFonts w:ascii="Bookman Old Style" w:hAnsi="Bookman Old Style"/>
          <w:lang w:val="en-US"/>
        </w:rPr>
      </w:pPr>
      <w:proofErr w:type="spellStart"/>
      <w:r w:rsidRPr="00FA1A60">
        <w:rPr>
          <w:rFonts w:ascii="Bookman Old Style" w:hAnsi="Bookman Old Style"/>
          <w:lang w:val="en-US"/>
        </w:rPr>
        <w:t>apabila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melebihi</w:t>
      </w:r>
      <w:proofErr w:type="spellEnd"/>
      <w:r w:rsidRPr="00FA1A60">
        <w:rPr>
          <w:rFonts w:ascii="Bookman Old Style" w:hAnsi="Bookman Old Style"/>
          <w:lang w:val="en-US"/>
        </w:rPr>
        <w:t xml:space="preserve"> 1 (</w:t>
      </w:r>
      <w:proofErr w:type="spellStart"/>
      <w:r w:rsidRPr="00FA1A60">
        <w:rPr>
          <w:rFonts w:ascii="Bookman Old Style" w:hAnsi="Bookman Old Style"/>
          <w:lang w:val="en-US"/>
        </w:rPr>
        <w:t>satu</w:t>
      </w:r>
      <w:proofErr w:type="spellEnd"/>
      <w:r w:rsidRPr="00FA1A60">
        <w:rPr>
          <w:rFonts w:ascii="Bookman Old Style" w:hAnsi="Bookman Old Style"/>
          <w:lang w:val="en-US"/>
        </w:rPr>
        <w:t xml:space="preserve">) </w:t>
      </w:r>
      <w:proofErr w:type="spellStart"/>
      <w:r w:rsidRPr="00FA1A60">
        <w:rPr>
          <w:rFonts w:ascii="Bookman Old Style" w:hAnsi="Bookman Old Style"/>
          <w:lang w:val="en-US"/>
        </w:rPr>
        <w:t>minggu</w:t>
      </w:r>
      <w:proofErr w:type="spellEnd"/>
      <w:r w:rsidRPr="00FA1A60">
        <w:rPr>
          <w:rFonts w:ascii="Bookman Old Style" w:hAnsi="Bookman Old Style"/>
          <w:lang w:val="en-US"/>
        </w:rPr>
        <w:t xml:space="preserve"> paling lama 1 (</w:t>
      </w:r>
      <w:proofErr w:type="spellStart"/>
      <w:r w:rsidRPr="00FA1A60">
        <w:rPr>
          <w:rFonts w:ascii="Bookman Old Style" w:hAnsi="Bookman Old Style"/>
          <w:lang w:val="en-US"/>
        </w:rPr>
        <w:t>satu</w:t>
      </w:r>
      <w:proofErr w:type="spellEnd"/>
      <w:r w:rsidRPr="00FA1A60">
        <w:rPr>
          <w:rFonts w:ascii="Bookman Old Style" w:hAnsi="Bookman Old Style"/>
          <w:lang w:val="en-US"/>
        </w:rPr>
        <w:t xml:space="preserve">) </w:t>
      </w:r>
      <w:proofErr w:type="spellStart"/>
      <w:r w:rsidRPr="00FA1A60">
        <w:rPr>
          <w:rFonts w:ascii="Bookman Old Style" w:hAnsi="Bookman Old Style"/>
          <w:lang w:val="en-US"/>
        </w:rPr>
        <w:t>bulan</w:t>
      </w:r>
      <w:proofErr w:type="spellEnd"/>
      <w:r w:rsidRPr="00FA1A60">
        <w:rPr>
          <w:rFonts w:ascii="Bookman Old Style" w:hAnsi="Bookman Old Style"/>
          <w:lang w:val="en-US"/>
        </w:rPr>
        <w:t xml:space="preserve">, </w:t>
      </w:r>
      <w:proofErr w:type="spellStart"/>
      <w:r w:rsidRPr="00FA1A60">
        <w:rPr>
          <w:rFonts w:ascii="Bookman Old Style" w:hAnsi="Bookman Old Style"/>
          <w:lang w:val="en-US"/>
        </w:rPr>
        <w:t>harus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ditunjuk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petugas</w:t>
      </w:r>
      <w:proofErr w:type="spellEnd"/>
      <w:r w:rsidRPr="00FA1A60">
        <w:rPr>
          <w:rFonts w:ascii="Bookman Old Style" w:hAnsi="Bookman Old Style"/>
          <w:lang w:val="en-US"/>
        </w:rPr>
        <w:t xml:space="preserve">   </w:t>
      </w:r>
      <w:proofErr w:type="spellStart"/>
      <w:r w:rsidRPr="00FA1A60">
        <w:rPr>
          <w:rFonts w:ascii="Bookman Old Style" w:hAnsi="Bookman Old Style"/>
          <w:lang w:val="en-US"/>
        </w:rPr>
        <w:t>pungut</w:t>
      </w:r>
      <w:proofErr w:type="spellEnd"/>
      <w:r w:rsidRPr="00FA1A60">
        <w:rPr>
          <w:rFonts w:ascii="Bookman Old Style" w:hAnsi="Bookman Old Style"/>
          <w:lang w:val="en-US"/>
        </w:rPr>
        <w:t>/</w:t>
      </w:r>
      <w:proofErr w:type="spellStart"/>
      <w:r w:rsidRPr="00FA1A60">
        <w:rPr>
          <w:rFonts w:ascii="Bookman Old Style" w:hAnsi="Bookman Old Style"/>
          <w:lang w:val="en-US"/>
        </w:rPr>
        <w:t>pejabat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Bendahara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Penerimaan</w:t>
      </w:r>
      <w:proofErr w:type="spellEnd"/>
      <w:r w:rsidRPr="00FA1A60">
        <w:rPr>
          <w:rFonts w:ascii="Bookman Old Style" w:hAnsi="Bookman Old Style"/>
          <w:lang w:val="en-US"/>
        </w:rPr>
        <w:t xml:space="preserve"> yang </w:t>
      </w:r>
      <w:proofErr w:type="spellStart"/>
      <w:r w:rsidRPr="00FA1A60">
        <w:rPr>
          <w:rFonts w:ascii="Bookman Old Style" w:hAnsi="Bookman Old Style"/>
          <w:lang w:val="en-US"/>
        </w:rPr>
        <w:t>baru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sesuai</w:t>
      </w:r>
      <w:proofErr w:type="spellEnd"/>
      <w:r w:rsidRPr="00FA1A60">
        <w:rPr>
          <w:rFonts w:ascii="Bookman Old Style" w:hAnsi="Bookman Old Style"/>
          <w:lang w:val="en-US"/>
        </w:rPr>
        <w:t xml:space="preserve"> </w:t>
      </w:r>
      <w:proofErr w:type="spellStart"/>
      <w:r w:rsidRPr="00FA1A60">
        <w:rPr>
          <w:rFonts w:ascii="Bookman Old Style" w:hAnsi="Bookman Old Style"/>
          <w:lang w:val="en-US"/>
        </w:rPr>
        <w:t>peraturan</w:t>
      </w:r>
      <w:proofErr w:type="spellEnd"/>
      <w:r w:rsidRPr="00FA1A60">
        <w:rPr>
          <w:rFonts w:ascii="Bookman Old Style" w:hAnsi="Bookman Old Style"/>
          <w:lang w:val="en-US"/>
        </w:rPr>
        <w:t xml:space="preserve"> yang </w:t>
      </w:r>
      <w:proofErr w:type="spellStart"/>
      <w:r w:rsidRPr="00FA1A60">
        <w:rPr>
          <w:rFonts w:ascii="Bookman Old Style" w:hAnsi="Bookman Old Style"/>
          <w:lang w:val="en-US"/>
        </w:rPr>
        <w:t>berlaku</w:t>
      </w:r>
      <w:proofErr w:type="spellEnd"/>
      <w:r w:rsidRPr="00FA1A60">
        <w:rPr>
          <w:rFonts w:ascii="Bookman Old Style" w:hAnsi="Bookman Old Style"/>
          <w:lang w:val="en-US"/>
        </w:rPr>
        <w:t>.</w:t>
      </w:r>
    </w:p>
    <w:p w14:paraId="5AD87929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</w:p>
    <w:p w14:paraId="3DAD0F88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BAB VII</w:t>
      </w:r>
    </w:p>
    <w:p w14:paraId="3339B4FD" w14:textId="77777777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>KETENTUAN PENUTUP</w:t>
      </w:r>
    </w:p>
    <w:p w14:paraId="24851980" w14:textId="5909B996" w:rsidR="00147122" w:rsidRPr="00147122" w:rsidRDefault="00147122" w:rsidP="00FA1A60">
      <w:pPr>
        <w:pStyle w:val="BodyTextIndent"/>
        <w:spacing w:line="360" w:lineRule="auto"/>
        <w:jc w:val="center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Pasal</w:t>
      </w:r>
      <w:proofErr w:type="spellEnd"/>
      <w:r w:rsidRPr="00147122">
        <w:rPr>
          <w:rFonts w:ascii="Bookman Old Style" w:hAnsi="Bookman Old Style"/>
          <w:lang w:val="en-US"/>
        </w:rPr>
        <w:t xml:space="preserve"> 10</w:t>
      </w:r>
    </w:p>
    <w:p w14:paraId="21300D15" w14:textId="77777777" w:rsidR="00147122" w:rsidRPr="00147122" w:rsidRDefault="00147122" w:rsidP="00147122">
      <w:pPr>
        <w:pStyle w:val="BodyTextIndent"/>
        <w:spacing w:line="360" w:lineRule="auto"/>
        <w:rPr>
          <w:rFonts w:ascii="Bookman Old Style" w:hAnsi="Bookman Old Style"/>
          <w:lang w:val="en-US"/>
        </w:rPr>
      </w:pPr>
      <w:proofErr w:type="spellStart"/>
      <w:r w:rsidRPr="00147122">
        <w:rPr>
          <w:rFonts w:ascii="Bookman Old Style" w:hAnsi="Bookman Old Style"/>
          <w:lang w:val="en-US"/>
        </w:rPr>
        <w:t>Peraturan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Bupati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ini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mulai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berlaku</w:t>
      </w:r>
      <w:proofErr w:type="spellEnd"/>
      <w:r w:rsidRPr="00147122">
        <w:rPr>
          <w:rFonts w:ascii="Bookman Old Style" w:hAnsi="Bookman Old Style"/>
          <w:lang w:val="en-US"/>
        </w:rPr>
        <w:t xml:space="preserve"> pada </w:t>
      </w:r>
      <w:proofErr w:type="spellStart"/>
      <w:r w:rsidRPr="00147122">
        <w:rPr>
          <w:rFonts w:ascii="Bookman Old Style" w:hAnsi="Bookman Old Style"/>
          <w:lang w:val="en-US"/>
        </w:rPr>
        <w:t>tanggal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diundangkan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0C3969A2" w14:textId="31244F7A" w:rsidR="00147122" w:rsidRPr="00147122" w:rsidRDefault="00147122" w:rsidP="00FA1A60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0" w:firstLine="0"/>
        <w:rPr>
          <w:rFonts w:ascii="Bookman Old Style" w:hAnsi="Bookman Old Style"/>
          <w:lang w:val="en-US"/>
        </w:rPr>
      </w:pPr>
      <w:r w:rsidRPr="00147122">
        <w:rPr>
          <w:rFonts w:ascii="Bookman Old Style" w:hAnsi="Bookman Old Style"/>
          <w:lang w:val="en-US"/>
        </w:rPr>
        <w:t xml:space="preserve">Agar </w:t>
      </w:r>
      <w:proofErr w:type="spellStart"/>
      <w:r w:rsidRPr="00147122">
        <w:rPr>
          <w:rFonts w:ascii="Bookman Old Style" w:hAnsi="Bookman Old Style"/>
          <w:lang w:val="en-US"/>
        </w:rPr>
        <w:t>setiap</w:t>
      </w:r>
      <w:proofErr w:type="spellEnd"/>
      <w:r w:rsidRPr="00147122">
        <w:rPr>
          <w:rFonts w:ascii="Bookman Old Style" w:hAnsi="Bookman Old Style"/>
          <w:lang w:val="en-US"/>
        </w:rPr>
        <w:t xml:space="preserve"> orang </w:t>
      </w:r>
      <w:proofErr w:type="spellStart"/>
      <w:r w:rsidRPr="00147122">
        <w:rPr>
          <w:rFonts w:ascii="Bookman Old Style" w:hAnsi="Bookman Old Style"/>
          <w:lang w:val="en-US"/>
        </w:rPr>
        <w:t>mengetahuinya</w:t>
      </w:r>
      <w:proofErr w:type="spellEnd"/>
      <w:r w:rsidRPr="00147122">
        <w:rPr>
          <w:rFonts w:ascii="Bookman Old Style" w:hAnsi="Bookman Old Style"/>
          <w:lang w:val="en-US"/>
        </w:rPr>
        <w:t xml:space="preserve">, </w:t>
      </w:r>
      <w:proofErr w:type="spellStart"/>
      <w:r w:rsidRPr="00147122">
        <w:rPr>
          <w:rFonts w:ascii="Bookman Old Style" w:hAnsi="Bookman Old Style"/>
          <w:lang w:val="en-US"/>
        </w:rPr>
        <w:t>memerintahkan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pengundangan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Peraturan</w:t>
      </w:r>
      <w:proofErr w:type="spellEnd"/>
      <w:r w:rsidR="00FA1A60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Bupati</w:t>
      </w:r>
      <w:proofErr w:type="spellEnd"/>
      <w:r w:rsidR="00FA1A60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ini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dengan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penempatannya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dalam</w:t>
      </w:r>
      <w:proofErr w:type="spellEnd"/>
      <w:r w:rsidRPr="00147122">
        <w:rPr>
          <w:rFonts w:ascii="Bookman Old Style" w:hAnsi="Bookman Old Style"/>
          <w:lang w:val="en-US"/>
        </w:rPr>
        <w:t xml:space="preserve"> Berita Daerah </w:t>
      </w:r>
      <w:proofErr w:type="spellStart"/>
      <w:r w:rsidRPr="00147122">
        <w:rPr>
          <w:rFonts w:ascii="Bookman Old Style" w:hAnsi="Bookman Old Style"/>
          <w:lang w:val="en-US"/>
        </w:rPr>
        <w:t>Kabupaten</w:t>
      </w:r>
      <w:proofErr w:type="spellEnd"/>
      <w:r w:rsidRPr="00147122">
        <w:rPr>
          <w:rFonts w:ascii="Bookman Old Style" w:hAnsi="Bookman Old Style"/>
          <w:lang w:val="en-US"/>
        </w:rPr>
        <w:t xml:space="preserve"> </w:t>
      </w:r>
      <w:proofErr w:type="spellStart"/>
      <w:r w:rsidRPr="00147122">
        <w:rPr>
          <w:rFonts w:ascii="Bookman Old Style" w:hAnsi="Bookman Old Style"/>
          <w:lang w:val="en-US"/>
        </w:rPr>
        <w:t>Dompu</w:t>
      </w:r>
      <w:proofErr w:type="spellEnd"/>
      <w:r w:rsidRPr="00147122">
        <w:rPr>
          <w:rFonts w:ascii="Bookman Old Style" w:hAnsi="Bookman Old Style"/>
          <w:lang w:val="en-US"/>
        </w:rPr>
        <w:t>.</w:t>
      </w:r>
    </w:p>
    <w:p w14:paraId="23D522F8" w14:textId="77777777" w:rsidR="000B2C05" w:rsidRPr="000B2C05" w:rsidRDefault="000B2C05" w:rsidP="000B2C05">
      <w:pPr>
        <w:pStyle w:val="BodyTextIndent"/>
        <w:tabs>
          <w:tab w:val="clear" w:pos="1440"/>
          <w:tab w:val="clear" w:pos="1800"/>
          <w:tab w:val="clear" w:pos="2160"/>
        </w:tabs>
        <w:spacing w:line="360" w:lineRule="auto"/>
        <w:ind w:left="426" w:firstLine="0"/>
        <w:rPr>
          <w:rFonts w:ascii="Bookman Old Style" w:hAnsi="Bookman Old Style"/>
          <w:lang w:val="en-US"/>
        </w:rPr>
      </w:pPr>
    </w:p>
    <w:p w14:paraId="4549113E" w14:textId="77777777" w:rsidR="00FA1A60" w:rsidRPr="00FA1A60" w:rsidRDefault="00FA1A60" w:rsidP="00FA1A60">
      <w:pPr>
        <w:pStyle w:val="BlockText"/>
        <w:tabs>
          <w:tab w:val="clear" w:pos="1980"/>
          <w:tab w:val="clear" w:pos="2340"/>
        </w:tabs>
        <w:spacing w:line="360" w:lineRule="auto"/>
        <w:ind w:right="48" w:firstLine="3047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>Ditetapkan di Dompu</w:t>
      </w:r>
    </w:p>
    <w:p w14:paraId="1F275B1B" w14:textId="77777777" w:rsidR="00FA1A60" w:rsidRPr="00FA1A60" w:rsidRDefault="00FA1A60" w:rsidP="00FA1A60">
      <w:pPr>
        <w:pStyle w:val="BlockText"/>
        <w:tabs>
          <w:tab w:val="clear" w:pos="1980"/>
          <w:tab w:val="clear" w:pos="2340"/>
        </w:tabs>
        <w:spacing w:line="360" w:lineRule="auto"/>
        <w:ind w:right="48" w:firstLine="3047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>pada tanggal 28 Desember 2023</w:t>
      </w:r>
    </w:p>
    <w:p w14:paraId="43DEDDA5" w14:textId="77777777" w:rsidR="00FA1A60" w:rsidRPr="00FA1A60" w:rsidRDefault="00FA1A60" w:rsidP="00FA1A60">
      <w:pPr>
        <w:pStyle w:val="BlockText"/>
        <w:tabs>
          <w:tab w:val="clear" w:pos="1980"/>
          <w:tab w:val="clear" w:pos="2340"/>
        </w:tabs>
        <w:spacing w:line="360" w:lineRule="auto"/>
        <w:ind w:right="48" w:firstLine="3047"/>
        <w:rPr>
          <w:rFonts w:ascii="Bookman Old Style" w:hAnsi="Bookman Old Style"/>
        </w:rPr>
      </w:pPr>
    </w:p>
    <w:p w14:paraId="57E9DDAE" w14:textId="77777777" w:rsidR="00FA1A60" w:rsidRPr="00FA1A60" w:rsidRDefault="00FA1A60" w:rsidP="00FA1A60">
      <w:pPr>
        <w:pStyle w:val="BlockText"/>
        <w:tabs>
          <w:tab w:val="clear" w:pos="1980"/>
          <w:tab w:val="clear" w:pos="2340"/>
        </w:tabs>
        <w:spacing w:line="360" w:lineRule="auto"/>
        <w:ind w:right="48" w:firstLine="3047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>BUPATI DOMPU,</w:t>
      </w:r>
    </w:p>
    <w:p w14:paraId="50F78498" w14:textId="750C1CBC" w:rsidR="00FA1A60" w:rsidRPr="00FA1A60" w:rsidRDefault="009323E1" w:rsidP="009323E1">
      <w:pPr>
        <w:pStyle w:val="BlockText"/>
        <w:tabs>
          <w:tab w:val="clear" w:pos="1980"/>
          <w:tab w:val="clear" w:pos="2340"/>
        </w:tabs>
        <w:spacing w:line="360" w:lineRule="auto"/>
        <w:ind w:left="0" w:right="48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42A68DF1" w14:textId="77777777" w:rsidR="00FA1A60" w:rsidRPr="00FA1A60" w:rsidRDefault="00FA1A60" w:rsidP="00FA1A60">
      <w:pPr>
        <w:pStyle w:val="BlockText"/>
        <w:tabs>
          <w:tab w:val="clear" w:pos="1980"/>
          <w:tab w:val="clear" w:pos="2340"/>
        </w:tabs>
        <w:spacing w:line="360" w:lineRule="auto"/>
        <w:ind w:right="48" w:firstLine="3047"/>
        <w:rPr>
          <w:rFonts w:ascii="Bookman Old Style" w:hAnsi="Bookman Old Style"/>
        </w:rPr>
      </w:pPr>
    </w:p>
    <w:p w14:paraId="0AA01E69" w14:textId="77777777" w:rsidR="00FA1A60" w:rsidRPr="00FA1A60" w:rsidRDefault="00FA1A60" w:rsidP="00FA1A60">
      <w:pPr>
        <w:pStyle w:val="BlockText"/>
        <w:tabs>
          <w:tab w:val="clear" w:pos="1980"/>
          <w:tab w:val="clear" w:pos="2340"/>
        </w:tabs>
        <w:spacing w:line="360" w:lineRule="auto"/>
        <w:ind w:right="48" w:firstLine="3047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>H. KADER JAELANI</w:t>
      </w:r>
    </w:p>
    <w:p w14:paraId="3BBB5D0A" w14:textId="77777777" w:rsidR="00FA1A60" w:rsidRPr="00FA1A60" w:rsidRDefault="00FA1A60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</w:rPr>
      </w:pPr>
    </w:p>
    <w:p w14:paraId="1DED19A2" w14:textId="1FF0B7A4" w:rsidR="00FA1A60" w:rsidRPr="00FA1A60" w:rsidRDefault="00FA1A60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>Diundangkan di</w:t>
      </w:r>
      <w:r w:rsidR="00685B3A">
        <w:rPr>
          <w:rFonts w:ascii="Bookman Old Style" w:hAnsi="Bookman Old Style"/>
          <w:lang w:val="en-US"/>
        </w:rPr>
        <w:t xml:space="preserve"> </w:t>
      </w:r>
      <w:r w:rsidRPr="00FA1A60">
        <w:rPr>
          <w:rFonts w:ascii="Bookman Old Style" w:hAnsi="Bookman Old Style"/>
        </w:rPr>
        <w:t>Dompu</w:t>
      </w:r>
    </w:p>
    <w:p w14:paraId="2BFD1CE4" w14:textId="455AEF7C" w:rsidR="00FA1A60" w:rsidRPr="00FA1A60" w:rsidRDefault="00FA1A60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 xml:space="preserve">Pada tanggal </w:t>
      </w:r>
      <w:r w:rsidR="009323E1">
        <w:rPr>
          <w:rFonts w:ascii="Bookman Old Style" w:hAnsi="Bookman Old Style"/>
          <w:lang w:val="en-US"/>
        </w:rPr>
        <w:t>….</w:t>
      </w:r>
      <w:r w:rsidRPr="00FA1A60">
        <w:rPr>
          <w:rFonts w:ascii="Bookman Old Style" w:hAnsi="Bookman Old Style"/>
        </w:rPr>
        <w:t xml:space="preserve"> </w:t>
      </w:r>
      <w:r w:rsidR="009323E1">
        <w:rPr>
          <w:rFonts w:ascii="Bookman Old Style" w:hAnsi="Bookman Old Style"/>
          <w:lang w:val="en-US"/>
        </w:rPr>
        <w:t>Nove</w:t>
      </w:r>
      <w:r w:rsidRPr="00FA1A60">
        <w:rPr>
          <w:rFonts w:ascii="Bookman Old Style" w:hAnsi="Bookman Old Style"/>
        </w:rPr>
        <w:t>mber 2023</w:t>
      </w:r>
    </w:p>
    <w:p w14:paraId="284A23C8" w14:textId="77777777" w:rsidR="00FA1A60" w:rsidRPr="00FA1A60" w:rsidRDefault="00FA1A60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 xml:space="preserve">SEKRETARIS DAERAH KABUPATEN DOMPU, </w:t>
      </w:r>
    </w:p>
    <w:p w14:paraId="4D48DCF1" w14:textId="77777777" w:rsidR="00FA1A60" w:rsidRPr="00FA1A60" w:rsidRDefault="00FA1A60" w:rsidP="009323E1">
      <w:pPr>
        <w:pStyle w:val="BlockText"/>
        <w:tabs>
          <w:tab w:val="left" w:pos="720"/>
        </w:tabs>
        <w:spacing w:line="360" w:lineRule="auto"/>
        <w:ind w:left="0" w:right="48" w:firstLine="0"/>
        <w:rPr>
          <w:rFonts w:ascii="Bookman Old Style" w:hAnsi="Bookman Old Style"/>
        </w:rPr>
      </w:pPr>
    </w:p>
    <w:p w14:paraId="7F50E410" w14:textId="77777777" w:rsidR="00FA1A60" w:rsidRPr="00FA1A60" w:rsidRDefault="00FA1A60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</w:rPr>
      </w:pPr>
    </w:p>
    <w:p w14:paraId="5D4A23D6" w14:textId="77777777" w:rsidR="00FA1A60" w:rsidRDefault="00FA1A60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</w:rPr>
      </w:pPr>
      <w:r w:rsidRPr="00FA1A60">
        <w:rPr>
          <w:rFonts w:ascii="Bookman Old Style" w:hAnsi="Bookman Old Style"/>
        </w:rPr>
        <w:t>GATOT GUNAWAN P. PUTRA</w:t>
      </w:r>
    </w:p>
    <w:p w14:paraId="08EBA5F3" w14:textId="32ADBA5C" w:rsidR="009323E1" w:rsidRDefault="009323E1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BERITA DAERAH KABUPATEN DOMPU TAHUN 2023 NOMOR …</w:t>
      </w:r>
    </w:p>
    <w:p w14:paraId="3A394251" w14:textId="77777777" w:rsidR="009323E1" w:rsidRDefault="009323E1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  <w:lang w:val="en-US"/>
        </w:rPr>
      </w:pPr>
    </w:p>
    <w:p w14:paraId="5FE9C598" w14:textId="5099F505" w:rsidR="009323E1" w:rsidRPr="009323E1" w:rsidRDefault="009323E1" w:rsidP="00FA1A60">
      <w:pPr>
        <w:pStyle w:val="BlockText"/>
        <w:tabs>
          <w:tab w:val="left" w:pos="720"/>
        </w:tabs>
        <w:spacing w:line="360" w:lineRule="auto"/>
        <w:ind w:right="48"/>
        <w:rPr>
          <w:rFonts w:ascii="Bookman Old Style" w:hAnsi="Bookman Old Style"/>
          <w:lang w:val="en-US"/>
        </w:rPr>
      </w:pPr>
    </w:p>
    <w:sectPr w:rsidR="009323E1" w:rsidRPr="009323E1" w:rsidSect="00937F7F">
      <w:pgSz w:w="12189" w:h="18709" w:code="135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669"/>
    <w:multiLevelType w:val="hybridMultilevel"/>
    <w:tmpl w:val="7524459A"/>
    <w:lvl w:ilvl="0" w:tplc="C5DE87EC">
      <w:start w:val="2"/>
      <w:numFmt w:val="decimal"/>
      <w:lvlText w:val="%1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580A7D"/>
    <w:multiLevelType w:val="hybridMultilevel"/>
    <w:tmpl w:val="7524459A"/>
    <w:lvl w:ilvl="0" w:tplc="FFFFFFFF">
      <w:start w:val="2"/>
      <w:numFmt w:val="decimal"/>
      <w:lvlText w:val="%1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2D009F"/>
    <w:multiLevelType w:val="hybridMultilevel"/>
    <w:tmpl w:val="55D2F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9A5"/>
    <w:multiLevelType w:val="hybridMultilevel"/>
    <w:tmpl w:val="16B2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20C43"/>
    <w:multiLevelType w:val="hybridMultilevel"/>
    <w:tmpl w:val="491C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00B04"/>
    <w:multiLevelType w:val="hybridMultilevel"/>
    <w:tmpl w:val="8A461918"/>
    <w:lvl w:ilvl="0" w:tplc="0409000F">
      <w:start w:val="1"/>
      <w:numFmt w:val="decimal"/>
      <w:lvlText w:val="%1."/>
      <w:lvlJc w:val="left"/>
      <w:pPr>
        <w:ind w:left="-1014" w:hanging="360"/>
      </w:pPr>
    </w:lvl>
    <w:lvl w:ilvl="1" w:tplc="04090019" w:tentative="1">
      <w:start w:val="1"/>
      <w:numFmt w:val="lowerLetter"/>
      <w:lvlText w:val="%2."/>
      <w:lvlJc w:val="left"/>
      <w:pPr>
        <w:ind w:left="-294" w:hanging="360"/>
      </w:pPr>
    </w:lvl>
    <w:lvl w:ilvl="2" w:tplc="0409001B" w:tentative="1">
      <w:start w:val="1"/>
      <w:numFmt w:val="lowerRoman"/>
      <w:lvlText w:val="%3."/>
      <w:lvlJc w:val="right"/>
      <w:pPr>
        <w:ind w:left="426" w:hanging="180"/>
      </w:pPr>
    </w:lvl>
    <w:lvl w:ilvl="3" w:tplc="0409000F" w:tentative="1">
      <w:start w:val="1"/>
      <w:numFmt w:val="decimal"/>
      <w:lvlText w:val="%4."/>
      <w:lvlJc w:val="left"/>
      <w:pPr>
        <w:ind w:left="1146" w:hanging="360"/>
      </w:pPr>
    </w:lvl>
    <w:lvl w:ilvl="4" w:tplc="04090019" w:tentative="1">
      <w:start w:val="1"/>
      <w:numFmt w:val="lowerLetter"/>
      <w:lvlText w:val="%5."/>
      <w:lvlJc w:val="left"/>
      <w:pPr>
        <w:ind w:left="1866" w:hanging="360"/>
      </w:pPr>
    </w:lvl>
    <w:lvl w:ilvl="5" w:tplc="0409001B" w:tentative="1">
      <w:start w:val="1"/>
      <w:numFmt w:val="lowerRoman"/>
      <w:lvlText w:val="%6."/>
      <w:lvlJc w:val="right"/>
      <w:pPr>
        <w:ind w:left="2586" w:hanging="180"/>
      </w:pPr>
    </w:lvl>
    <w:lvl w:ilvl="6" w:tplc="0409000F" w:tentative="1">
      <w:start w:val="1"/>
      <w:numFmt w:val="decimal"/>
      <w:lvlText w:val="%7."/>
      <w:lvlJc w:val="left"/>
      <w:pPr>
        <w:ind w:left="3306" w:hanging="360"/>
      </w:pPr>
    </w:lvl>
    <w:lvl w:ilvl="7" w:tplc="04090019" w:tentative="1">
      <w:start w:val="1"/>
      <w:numFmt w:val="lowerLetter"/>
      <w:lvlText w:val="%8."/>
      <w:lvlJc w:val="left"/>
      <w:pPr>
        <w:ind w:left="4026" w:hanging="360"/>
      </w:pPr>
    </w:lvl>
    <w:lvl w:ilvl="8" w:tplc="0409001B" w:tentative="1">
      <w:start w:val="1"/>
      <w:numFmt w:val="lowerRoman"/>
      <w:lvlText w:val="%9."/>
      <w:lvlJc w:val="right"/>
      <w:pPr>
        <w:ind w:left="4746" w:hanging="180"/>
      </w:pPr>
    </w:lvl>
  </w:abstractNum>
  <w:abstractNum w:abstractNumId="6" w15:restartNumberingAfterBreak="0">
    <w:nsid w:val="20A752A5"/>
    <w:multiLevelType w:val="hybridMultilevel"/>
    <w:tmpl w:val="ADC26DD0"/>
    <w:lvl w:ilvl="0" w:tplc="7812DBD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5E3786E"/>
    <w:multiLevelType w:val="hybridMultilevel"/>
    <w:tmpl w:val="F18A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B1A76"/>
    <w:multiLevelType w:val="hybridMultilevel"/>
    <w:tmpl w:val="2B26C4E6"/>
    <w:lvl w:ilvl="0" w:tplc="22D469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B4E2E88E">
      <w:start w:val="2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40CC5112">
      <w:start w:val="1"/>
      <w:numFmt w:val="upperLetter"/>
      <w:lvlText w:val="%3.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D0066E"/>
    <w:multiLevelType w:val="hybridMultilevel"/>
    <w:tmpl w:val="B4D4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46EFF"/>
    <w:multiLevelType w:val="hybridMultilevel"/>
    <w:tmpl w:val="0B921BFE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6114B56"/>
    <w:multiLevelType w:val="hybridMultilevel"/>
    <w:tmpl w:val="0C567C68"/>
    <w:lvl w:ilvl="0" w:tplc="38AED244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57EF3952"/>
    <w:multiLevelType w:val="hybridMultilevel"/>
    <w:tmpl w:val="73F04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C717D"/>
    <w:multiLevelType w:val="hybridMultilevel"/>
    <w:tmpl w:val="16B20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C3CFF"/>
    <w:multiLevelType w:val="hybridMultilevel"/>
    <w:tmpl w:val="8C365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5737E"/>
    <w:multiLevelType w:val="hybridMultilevel"/>
    <w:tmpl w:val="A0D47B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96ACA"/>
    <w:multiLevelType w:val="hybridMultilevel"/>
    <w:tmpl w:val="16F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01AED"/>
    <w:multiLevelType w:val="hybridMultilevel"/>
    <w:tmpl w:val="79C6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15"/>
  </w:num>
  <w:num w:numId="7">
    <w:abstractNumId w:val="17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16"/>
  </w:num>
  <w:num w:numId="13">
    <w:abstractNumId w:val="4"/>
  </w:num>
  <w:num w:numId="14">
    <w:abstractNumId w:val="3"/>
  </w:num>
  <w:num w:numId="15">
    <w:abstractNumId w:val="10"/>
  </w:num>
  <w:num w:numId="16">
    <w:abstractNumId w:val="14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F6"/>
    <w:rsid w:val="000B2C05"/>
    <w:rsid w:val="00147122"/>
    <w:rsid w:val="00174A0E"/>
    <w:rsid w:val="001D55D5"/>
    <w:rsid w:val="0021678A"/>
    <w:rsid w:val="00264122"/>
    <w:rsid w:val="002B11ED"/>
    <w:rsid w:val="002D478B"/>
    <w:rsid w:val="00301D79"/>
    <w:rsid w:val="003828BC"/>
    <w:rsid w:val="003903A6"/>
    <w:rsid w:val="003E0F75"/>
    <w:rsid w:val="003F4E69"/>
    <w:rsid w:val="0041039A"/>
    <w:rsid w:val="004560FE"/>
    <w:rsid w:val="0046521F"/>
    <w:rsid w:val="004A081F"/>
    <w:rsid w:val="004A3503"/>
    <w:rsid w:val="00575D8F"/>
    <w:rsid w:val="005F1BF9"/>
    <w:rsid w:val="00643D86"/>
    <w:rsid w:val="00645BC2"/>
    <w:rsid w:val="00666F50"/>
    <w:rsid w:val="00685B3A"/>
    <w:rsid w:val="00724AEE"/>
    <w:rsid w:val="00737D1A"/>
    <w:rsid w:val="007D33CA"/>
    <w:rsid w:val="0087079F"/>
    <w:rsid w:val="008826B2"/>
    <w:rsid w:val="009323E1"/>
    <w:rsid w:val="00937F7F"/>
    <w:rsid w:val="00944A1A"/>
    <w:rsid w:val="009737BF"/>
    <w:rsid w:val="009A48F6"/>
    <w:rsid w:val="009D0A3A"/>
    <w:rsid w:val="009E05D9"/>
    <w:rsid w:val="00A34769"/>
    <w:rsid w:val="00A37EE2"/>
    <w:rsid w:val="00A772EC"/>
    <w:rsid w:val="00A77CB2"/>
    <w:rsid w:val="00B27A44"/>
    <w:rsid w:val="00B661F9"/>
    <w:rsid w:val="00BD7E14"/>
    <w:rsid w:val="00C05FD5"/>
    <w:rsid w:val="00C26B48"/>
    <w:rsid w:val="00CB4102"/>
    <w:rsid w:val="00CB72D3"/>
    <w:rsid w:val="00CF2D45"/>
    <w:rsid w:val="00D015DD"/>
    <w:rsid w:val="00D304C4"/>
    <w:rsid w:val="00D87057"/>
    <w:rsid w:val="00D87546"/>
    <w:rsid w:val="00DE3650"/>
    <w:rsid w:val="00E3136F"/>
    <w:rsid w:val="00E6545B"/>
    <w:rsid w:val="00EA4250"/>
    <w:rsid w:val="00ED6433"/>
    <w:rsid w:val="00F1182F"/>
    <w:rsid w:val="00F36918"/>
    <w:rsid w:val="00F55C44"/>
    <w:rsid w:val="00FA1A60"/>
    <w:rsid w:val="00F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4AC0"/>
  <w15:docId w15:val="{FD845754-D9C4-4D9D-970F-91BBF4FC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9A48F6"/>
    <w:pPr>
      <w:keepNext/>
      <w:jc w:val="center"/>
      <w:outlineLvl w:val="0"/>
    </w:pPr>
    <w:rPr>
      <w:b/>
      <w:sz w:val="72"/>
      <w:szCs w:val="20"/>
    </w:rPr>
  </w:style>
  <w:style w:type="paragraph" w:styleId="Heading2">
    <w:name w:val="heading 2"/>
    <w:basedOn w:val="Normal"/>
    <w:next w:val="Normal"/>
    <w:link w:val="Heading2Char"/>
    <w:qFormat/>
    <w:rsid w:val="009A48F6"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8F6"/>
    <w:rPr>
      <w:rFonts w:ascii="Times New Roman" w:eastAsia="Times New Roman" w:hAnsi="Times New Roman" w:cs="Times New Roman"/>
      <w:b/>
      <w:sz w:val="72"/>
      <w:szCs w:val="20"/>
      <w:lang w:val="id-ID"/>
    </w:rPr>
  </w:style>
  <w:style w:type="character" w:customStyle="1" w:styleId="Heading2Char">
    <w:name w:val="Heading 2 Char"/>
    <w:basedOn w:val="DefaultParagraphFont"/>
    <w:link w:val="Heading2"/>
    <w:rsid w:val="009A48F6"/>
    <w:rPr>
      <w:rFonts w:ascii="Times New Roman" w:eastAsia="Times New Roman" w:hAnsi="Times New Roman" w:cs="Times New Roman"/>
      <w:b/>
      <w:bCs/>
      <w:sz w:val="32"/>
      <w:szCs w:val="24"/>
      <w:lang w:val="id-ID"/>
    </w:rPr>
  </w:style>
  <w:style w:type="paragraph" w:styleId="BodyTextIndent">
    <w:name w:val="Body Text Indent"/>
    <w:basedOn w:val="Normal"/>
    <w:link w:val="BodyTextIndentChar"/>
    <w:uiPriority w:val="99"/>
    <w:rsid w:val="009A48F6"/>
    <w:pPr>
      <w:tabs>
        <w:tab w:val="left" w:pos="1440"/>
        <w:tab w:val="left" w:pos="1800"/>
        <w:tab w:val="left" w:pos="2160"/>
      </w:tabs>
      <w:ind w:left="2160" w:hanging="21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A48F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lockText">
    <w:name w:val="Block Text"/>
    <w:basedOn w:val="Normal"/>
    <w:rsid w:val="009A48F6"/>
    <w:pPr>
      <w:tabs>
        <w:tab w:val="left" w:pos="1980"/>
        <w:tab w:val="left" w:pos="2340"/>
      </w:tabs>
      <w:ind w:left="2340" w:right="540" w:hanging="1800"/>
      <w:jc w:val="both"/>
    </w:pPr>
  </w:style>
  <w:style w:type="paragraph" w:styleId="ListParagraph">
    <w:name w:val="List Paragraph"/>
    <w:basedOn w:val="Normal"/>
    <w:uiPriority w:val="34"/>
    <w:qFormat/>
    <w:rsid w:val="00F55C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F55C44"/>
    <w:pPr>
      <w:spacing w:after="0" w:line="240" w:lineRule="auto"/>
    </w:pPr>
    <w:rPr>
      <w:rFonts w:eastAsia="Times New Roman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8EA7F-6B13-4B82-AEDB-8312B74E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KEPUTUSAN BUPATI</vt:lpstr>
      <vt:lpstr>    BUPATI DOMPU,</vt:lpstr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2024-02-20T02:43:00Z</cp:lastPrinted>
  <dcterms:created xsi:type="dcterms:W3CDTF">2024-03-06T02:53:00Z</dcterms:created>
  <dcterms:modified xsi:type="dcterms:W3CDTF">2024-03-06T02:53:00Z</dcterms:modified>
</cp:coreProperties>
</file>