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B7FDD" w14:textId="33BE1CEC" w:rsidR="00F216DC" w:rsidRDefault="00F216DC" w:rsidP="00217F23">
      <w:pPr>
        <w:pStyle w:val="NoSpacing"/>
        <w:jc w:val="center"/>
        <w:rPr>
          <w:rFonts w:ascii="Bookman Old Style" w:hAnsi="Bookman Old Style" w:cs="Arial"/>
          <w:sz w:val="24"/>
          <w:szCs w:val="24"/>
          <w:lang w:val="id-ID"/>
        </w:rPr>
      </w:pPr>
      <w:r>
        <w:rPr>
          <w:noProof/>
          <w:lang w:eastAsia="en-US"/>
        </w:rPr>
        <w:drawing>
          <wp:anchor distT="0" distB="0" distL="114300" distR="114300" simplePos="0" relativeHeight="251657216" behindDoc="0" locked="0" layoutInCell="1" allowOverlap="1" wp14:anchorId="064FB7FC" wp14:editId="23877925">
            <wp:simplePos x="0" y="0"/>
            <wp:positionH relativeFrom="margin">
              <wp:posOffset>2627870</wp:posOffset>
            </wp:positionH>
            <wp:positionV relativeFrom="paragraph">
              <wp:posOffset>1596</wp:posOffset>
            </wp:positionV>
            <wp:extent cx="845185" cy="8826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185"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FC5C3" w14:textId="267B83D0" w:rsidR="00F216DC" w:rsidRDefault="00F216DC" w:rsidP="00217F23">
      <w:pPr>
        <w:pStyle w:val="NoSpacing"/>
        <w:jc w:val="center"/>
        <w:rPr>
          <w:rFonts w:ascii="Bookman Old Style" w:hAnsi="Bookman Old Style" w:cs="Arial"/>
          <w:sz w:val="24"/>
          <w:szCs w:val="24"/>
          <w:lang w:val="id-ID"/>
        </w:rPr>
      </w:pPr>
    </w:p>
    <w:p w14:paraId="332D6998" w14:textId="77777777" w:rsidR="00F216DC" w:rsidRDefault="00F216DC" w:rsidP="00217F23">
      <w:pPr>
        <w:pStyle w:val="NoSpacing"/>
        <w:jc w:val="center"/>
        <w:rPr>
          <w:rFonts w:ascii="Bookman Old Style" w:hAnsi="Bookman Old Style" w:cs="Arial"/>
          <w:sz w:val="24"/>
          <w:szCs w:val="24"/>
          <w:lang w:val="id-ID"/>
        </w:rPr>
      </w:pPr>
    </w:p>
    <w:p w14:paraId="497B2881" w14:textId="45BD1522" w:rsidR="00F216DC" w:rsidRDefault="00F216DC" w:rsidP="00217F23">
      <w:pPr>
        <w:pStyle w:val="NoSpacing"/>
        <w:jc w:val="center"/>
        <w:rPr>
          <w:rFonts w:ascii="Bookman Old Style" w:hAnsi="Bookman Old Style" w:cs="Arial"/>
          <w:sz w:val="24"/>
          <w:szCs w:val="24"/>
          <w:lang w:val="id-ID"/>
        </w:rPr>
      </w:pPr>
    </w:p>
    <w:p w14:paraId="350350C0" w14:textId="77777777" w:rsidR="00F216DC" w:rsidRDefault="00F216DC" w:rsidP="00217F23">
      <w:pPr>
        <w:pStyle w:val="NoSpacing"/>
        <w:jc w:val="center"/>
        <w:rPr>
          <w:rFonts w:ascii="Bookman Old Style" w:hAnsi="Bookman Old Style" w:cs="Arial"/>
          <w:sz w:val="24"/>
          <w:szCs w:val="24"/>
          <w:lang w:val="id-ID"/>
        </w:rPr>
      </w:pPr>
    </w:p>
    <w:p w14:paraId="6755533C" w14:textId="77777777" w:rsidR="00F216DC" w:rsidRDefault="00F216DC" w:rsidP="00217F23">
      <w:pPr>
        <w:pStyle w:val="NoSpacing"/>
        <w:jc w:val="center"/>
        <w:rPr>
          <w:rFonts w:ascii="Bookman Old Style" w:hAnsi="Bookman Old Style" w:cs="Arial"/>
          <w:sz w:val="24"/>
          <w:szCs w:val="24"/>
          <w:lang w:val="id-ID"/>
        </w:rPr>
      </w:pPr>
    </w:p>
    <w:p w14:paraId="6A74BB25" w14:textId="3DBCE3C5" w:rsidR="00BC36EC" w:rsidRDefault="00BC36EC" w:rsidP="00217F23">
      <w:pPr>
        <w:pStyle w:val="NoSpacing"/>
        <w:jc w:val="center"/>
        <w:rPr>
          <w:rFonts w:ascii="Bookman Old Style" w:hAnsi="Bookman Old Style" w:cs="Arial"/>
          <w:sz w:val="24"/>
          <w:szCs w:val="24"/>
          <w:lang w:val="id-ID"/>
        </w:rPr>
      </w:pPr>
      <w:r>
        <w:rPr>
          <w:rFonts w:ascii="Bookman Old Style" w:hAnsi="Bookman Old Style" w:cs="Arial"/>
          <w:sz w:val="24"/>
          <w:szCs w:val="24"/>
          <w:lang w:val="id-ID"/>
        </w:rPr>
        <w:t>BUPATI LOMBOK TENGAH</w:t>
      </w:r>
    </w:p>
    <w:p w14:paraId="127ADC7A" w14:textId="762A5DEE" w:rsidR="00BC36EC" w:rsidRDefault="00BC36EC" w:rsidP="00217F23">
      <w:pPr>
        <w:pStyle w:val="NoSpacing"/>
        <w:jc w:val="center"/>
        <w:rPr>
          <w:rFonts w:ascii="Bookman Old Style" w:hAnsi="Bookman Old Style" w:cs="Arial"/>
          <w:sz w:val="24"/>
          <w:szCs w:val="24"/>
          <w:lang w:val="id-ID"/>
        </w:rPr>
      </w:pPr>
      <w:r>
        <w:rPr>
          <w:rFonts w:ascii="Bookman Old Style" w:hAnsi="Bookman Old Style" w:cs="Arial"/>
          <w:sz w:val="24"/>
          <w:szCs w:val="24"/>
          <w:lang w:val="id-ID"/>
        </w:rPr>
        <w:t xml:space="preserve">PROVINSI NUSA TENGGARA BARAT </w:t>
      </w:r>
    </w:p>
    <w:p w14:paraId="52626CD8" w14:textId="77777777" w:rsidR="00BC36EC" w:rsidRDefault="00BC36EC" w:rsidP="00217F23">
      <w:pPr>
        <w:pStyle w:val="NoSpacing"/>
        <w:jc w:val="center"/>
        <w:rPr>
          <w:rFonts w:ascii="Bookman Old Style" w:hAnsi="Bookman Old Style" w:cs="Arial"/>
          <w:sz w:val="24"/>
          <w:szCs w:val="24"/>
          <w:lang w:val="id-ID"/>
        </w:rPr>
      </w:pPr>
    </w:p>
    <w:p w14:paraId="6B7701E7" w14:textId="309F4DB4" w:rsidR="002C5EE4" w:rsidRDefault="00CC00EF" w:rsidP="00217F23">
      <w:pPr>
        <w:pStyle w:val="NoSpacing"/>
        <w:jc w:val="center"/>
        <w:rPr>
          <w:rFonts w:ascii="Bookman Old Style" w:hAnsi="Bookman Old Style" w:cs="Arial"/>
          <w:sz w:val="24"/>
          <w:szCs w:val="24"/>
          <w:lang w:val="id-ID"/>
        </w:rPr>
      </w:pPr>
      <w:r w:rsidRPr="00A7131A">
        <w:rPr>
          <w:rFonts w:ascii="Bookman Old Style" w:hAnsi="Bookman Old Style" w:cs="Arial"/>
          <w:sz w:val="24"/>
          <w:szCs w:val="24"/>
          <w:lang w:val="id-ID"/>
        </w:rPr>
        <w:t xml:space="preserve">PERATURAN </w:t>
      </w:r>
      <w:r w:rsidR="00EC21FB">
        <w:rPr>
          <w:rFonts w:ascii="Bookman Old Style" w:hAnsi="Bookman Old Style" w:cs="Arial"/>
          <w:sz w:val="24"/>
          <w:szCs w:val="24"/>
          <w:lang w:val="id-ID"/>
        </w:rPr>
        <w:t>BUPATI LOMBOK TENGAH</w:t>
      </w:r>
    </w:p>
    <w:p w14:paraId="02E880AC" w14:textId="7D73CB77" w:rsidR="002C5EE4" w:rsidRPr="00D208F6" w:rsidRDefault="00217F23" w:rsidP="00217F23">
      <w:pPr>
        <w:pStyle w:val="NoSpacing"/>
        <w:tabs>
          <w:tab w:val="left" w:pos="3429"/>
        </w:tabs>
        <w:rPr>
          <w:rFonts w:ascii="Bookman Old Style" w:hAnsi="Bookman Old Style" w:cs="Arial"/>
          <w:sz w:val="24"/>
          <w:szCs w:val="24"/>
        </w:rPr>
      </w:pPr>
      <w:r w:rsidRPr="00A7131A">
        <w:rPr>
          <w:rFonts w:ascii="Bookman Old Style" w:hAnsi="Bookman Old Style" w:cs="Arial"/>
          <w:sz w:val="24"/>
          <w:szCs w:val="24"/>
          <w:lang w:val="id-ID"/>
        </w:rPr>
        <w:tab/>
      </w:r>
      <w:r w:rsidR="00CC00EF" w:rsidRPr="00A7131A">
        <w:rPr>
          <w:rFonts w:ascii="Bookman Old Style" w:hAnsi="Bookman Old Style" w:cs="Arial"/>
          <w:sz w:val="24"/>
          <w:szCs w:val="24"/>
          <w:lang w:val="id-ID"/>
        </w:rPr>
        <w:t>NOMOR</w:t>
      </w:r>
      <w:r w:rsidR="00066697" w:rsidRPr="00A7131A">
        <w:rPr>
          <w:rFonts w:ascii="Bookman Old Style" w:hAnsi="Bookman Old Style" w:cs="Arial"/>
          <w:sz w:val="24"/>
          <w:szCs w:val="24"/>
          <w:lang w:val="id-ID"/>
        </w:rPr>
        <w:t xml:space="preserve"> </w:t>
      </w:r>
      <w:r w:rsidR="00247742">
        <w:rPr>
          <w:rFonts w:ascii="Bookman Old Style" w:hAnsi="Bookman Old Style" w:cs="Arial"/>
          <w:sz w:val="24"/>
          <w:szCs w:val="24"/>
        </w:rPr>
        <w:t xml:space="preserve">   </w:t>
      </w:r>
      <w:r w:rsidR="00BC36EC">
        <w:rPr>
          <w:rFonts w:ascii="Bookman Old Style" w:hAnsi="Bookman Old Style" w:cs="Arial"/>
          <w:sz w:val="24"/>
          <w:szCs w:val="24"/>
          <w:lang w:val="id-ID"/>
        </w:rPr>
        <w:t xml:space="preserve"> </w:t>
      </w:r>
      <w:r w:rsidR="00247742">
        <w:rPr>
          <w:rFonts w:ascii="Bookman Old Style" w:hAnsi="Bookman Old Style" w:cs="Arial"/>
          <w:sz w:val="24"/>
          <w:szCs w:val="24"/>
        </w:rPr>
        <w:t xml:space="preserve">    TAHUN 2024</w:t>
      </w:r>
    </w:p>
    <w:p w14:paraId="2C9CFA7C" w14:textId="77777777" w:rsidR="002C5EE4" w:rsidRPr="00A7131A" w:rsidRDefault="002C5EE4" w:rsidP="00F620B8">
      <w:pPr>
        <w:pStyle w:val="NoSpacing"/>
        <w:tabs>
          <w:tab w:val="left" w:pos="1701"/>
        </w:tabs>
        <w:jc w:val="center"/>
        <w:rPr>
          <w:rFonts w:ascii="Bookman Old Style" w:hAnsi="Bookman Old Style" w:cs="Arial"/>
          <w:sz w:val="24"/>
          <w:szCs w:val="24"/>
          <w:lang w:val="id-ID"/>
        </w:rPr>
      </w:pPr>
    </w:p>
    <w:p w14:paraId="1D424323" w14:textId="77777777" w:rsidR="002C5EE4" w:rsidRPr="00A7131A" w:rsidRDefault="00CC00EF" w:rsidP="00217F23">
      <w:pPr>
        <w:pStyle w:val="NoSpacing"/>
        <w:jc w:val="center"/>
        <w:rPr>
          <w:rFonts w:ascii="Bookman Old Style" w:hAnsi="Bookman Old Style" w:cs="Arial"/>
          <w:sz w:val="24"/>
          <w:szCs w:val="24"/>
          <w:lang w:val="id-ID"/>
        </w:rPr>
      </w:pPr>
      <w:r w:rsidRPr="00A7131A">
        <w:rPr>
          <w:rFonts w:ascii="Bookman Old Style" w:hAnsi="Bookman Old Style" w:cs="Arial"/>
          <w:sz w:val="24"/>
          <w:szCs w:val="24"/>
          <w:lang w:val="id-ID"/>
        </w:rPr>
        <w:t>TENTANG</w:t>
      </w:r>
    </w:p>
    <w:p w14:paraId="12166943" w14:textId="77777777" w:rsidR="002C5EE4" w:rsidRPr="00A7131A" w:rsidRDefault="002C5EE4" w:rsidP="00217F23">
      <w:pPr>
        <w:pStyle w:val="NoSpacing"/>
        <w:jc w:val="center"/>
        <w:rPr>
          <w:rFonts w:ascii="Bookman Old Style" w:hAnsi="Bookman Old Style" w:cs="Bookman Old Style"/>
          <w:sz w:val="24"/>
          <w:szCs w:val="24"/>
          <w:lang w:val="id-ID"/>
        </w:rPr>
      </w:pPr>
    </w:p>
    <w:p w14:paraId="42D48536" w14:textId="77777777" w:rsidR="0004378D" w:rsidRPr="00A7131A" w:rsidRDefault="00494B22" w:rsidP="00217F23">
      <w:pPr>
        <w:pStyle w:val="NoSpacing"/>
        <w:jc w:val="center"/>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TATA CARA PENGGUNAAN DAN 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p>
    <w:p w14:paraId="00D0F720" w14:textId="6E07503E" w:rsidR="002C5EE4" w:rsidRPr="00A7131A" w:rsidRDefault="00494B22" w:rsidP="00217F23">
      <w:pPr>
        <w:pStyle w:val="NoSpacing"/>
        <w:jc w:val="center"/>
        <w:rPr>
          <w:rFonts w:ascii="Bookman Old Style" w:hAnsi="Bookman Old Style" w:cs="Arial"/>
          <w:sz w:val="24"/>
          <w:szCs w:val="24"/>
          <w:lang w:val="id-ID"/>
        </w:rPr>
      </w:pPr>
      <w:r w:rsidRPr="00A7131A">
        <w:rPr>
          <w:rFonts w:ascii="Bookman Old Style" w:eastAsia="Bookman Old Style" w:hAnsi="Bookman Old Style" w:cs="Bookman Old Style"/>
          <w:spacing w:val="-1"/>
          <w:sz w:val="24"/>
          <w:szCs w:val="24"/>
        </w:rPr>
        <w:t>KARTU KREDIT PEMERINTAH DAERAH</w:t>
      </w:r>
      <w:r w:rsidR="000577FF" w:rsidRPr="00A7131A">
        <w:rPr>
          <w:rFonts w:ascii="Bookman Old Style" w:eastAsia="Bookman Old Style" w:hAnsi="Bookman Old Style" w:cs="Bookman Old Style"/>
          <w:spacing w:val="-1"/>
          <w:sz w:val="24"/>
          <w:szCs w:val="24"/>
        </w:rPr>
        <w:t xml:space="preserve"> </w:t>
      </w:r>
    </w:p>
    <w:p w14:paraId="6BA53A8C" w14:textId="77777777" w:rsidR="002C5EE4" w:rsidRPr="00A7131A" w:rsidRDefault="002C5EE4" w:rsidP="00217F23">
      <w:pPr>
        <w:pStyle w:val="NoSpacing"/>
        <w:jc w:val="center"/>
        <w:rPr>
          <w:rFonts w:ascii="Bookman Old Style" w:hAnsi="Bookman Old Style" w:cs="Arial"/>
          <w:sz w:val="24"/>
          <w:szCs w:val="24"/>
          <w:lang w:val="id-ID"/>
        </w:rPr>
      </w:pPr>
    </w:p>
    <w:p w14:paraId="3CC40858" w14:textId="77777777" w:rsidR="002C5EE4" w:rsidRPr="00A7131A" w:rsidRDefault="00CC00EF" w:rsidP="00217F23">
      <w:pPr>
        <w:pStyle w:val="NoSpacing"/>
        <w:jc w:val="center"/>
        <w:rPr>
          <w:rFonts w:ascii="Bookman Old Style" w:hAnsi="Bookman Old Style" w:cs="Arial"/>
          <w:sz w:val="24"/>
          <w:szCs w:val="24"/>
          <w:lang w:val="id-ID"/>
        </w:rPr>
      </w:pPr>
      <w:r w:rsidRPr="00A7131A">
        <w:rPr>
          <w:rFonts w:ascii="Bookman Old Style" w:hAnsi="Bookman Old Style" w:cs="Arial"/>
          <w:sz w:val="24"/>
          <w:szCs w:val="24"/>
          <w:lang w:val="id-ID"/>
        </w:rPr>
        <w:t>DENGAN RAHMAT TUHAN YANG MAHA ESA</w:t>
      </w:r>
    </w:p>
    <w:p w14:paraId="4780E42C" w14:textId="77777777" w:rsidR="002C5EE4" w:rsidRPr="00A7131A" w:rsidRDefault="002C5EE4" w:rsidP="00217F23">
      <w:pPr>
        <w:pStyle w:val="NoSpacing"/>
        <w:jc w:val="center"/>
        <w:rPr>
          <w:rFonts w:ascii="Bookman Old Style" w:hAnsi="Bookman Old Style" w:cs="Arial"/>
          <w:sz w:val="24"/>
          <w:szCs w:val="24"/>
          <w:lang w:val="id-ID"/>
        </w:rPr>
      </w:pPr>
    </w:p>
    <w:p w14:paraId="36BE3B69" w14:textId="7A9EEE8E" w:rsidR="002C5EE4" w:rsidRDefault="00EC21FB" w:rsidP="00EC21FB">
      <w:pPr>
        <w:pStyle w:val="NoSpacing"/>
        <w:jc w:val="center"/>
        <w:rPr>
          <w:rFonts w:ascii="Bookman Old Style" w:hAnsi="Bookman Old Style" w:cs="Arial"/>
          <w:sz w:val="24"/>
          <w:szCs w:val="24"/>
          <w:lang w:val="id-ID"/>
        </w:rPr>
      </w:pPr>
      <w:r>
        <w:rPr>
          <w:rFonts w:ascii="Bookman Old Style" w:hAnsi="Bookman Old Style" w:cs="Arial"/>
          <w:sz w:val="24"/>
          <w:szCs w:val="24"/>
          <w:lang w:val="id-ID"/>
        </w:rPr>
        <w:t>BUPATI LOMBOK TENGAH</w:t>
      </w:r>
      <w:r w:rsidR="00CC00EF" w:rsidRPr="00A7131A">
        <w:rPr>
          <w:rFonts w:ascii="Bookman Old Style" w:hAnsi="Bookman Old Style" w:cs="Arial"/>
          <w:sz w:val="24"/>
          <w:szCs w:val="24"/>
          <w:lang w:val="id-ID"/>
        </w:rPr>
        <w:t>,</w:t>
      </w:r>
    </w:p>
    <w:p w14:paraId="29CDF095" w14:textId="77777777" w:rsidR="00D208F6" w:rsidRDefault="00D208F6" w:rsidP="00217F23">
      <w:pPr>
        <w:pStyle w:val="NoSpacing"/>
        <w:jc w:val="center"/>
        <w:rPr>
          <w:rFonts w:ascii="Bookman Old Style" w:hAnsi="Bookman Old Style" w:cs="Arial"/>
          <w:sz w:val="24"/>
          <w:szCs w:val="24"/>
          <w:lang w:val="id-ID"/>
        </w:rPr>
      </w:pPr>
    </w:p>
    <w:p w14:paraId="39FE5EA4" w14:textId="2CE7D89F" w:rsidR="00D208F6" w:rsidRDefault="00D208F6" w:rsidP="00F620B8">
      <w:pPr>
        <w:pStyle w:val="NoSpacing"/>
        <w:tabs>
          <w:tab w:val="left" w:pos="1560"/>
          <w:tab w:val="left" w:pos="1985"/>
        </w:tabs>
        <w:spacing w:line="300" w:lineRule="exact"/>
        <w:ind w:left="1985" w:hanging="1985"/>
        <w:jc w:val="both"/>
        <w:rPr>
          <w:rFonts w:ascii="Bookman Old Style" w:eastAsia="Bookman Old Style" w:hAnsi="Bookman Old Style" w:cs="Bookman Old Style"/>
          <w:sz w:val="24"/>
          <w:szCs w:val="24"/>
        </w:rPr>
      </w:pPr>
      <w:r w:rsidRPr="00A7131A">
        <w:rPr>
          <w:rFonts w:ascii="Bookman Old Style" w:hAnsi="Bookman Old Style" w:cs="Arial"/>
          <w:sz w:val="24"/>
          <w:szCs w:val="24"/>
          <w:lang w:val="id-ID"/>
        </w:rPr>
        <w:t>Menimbang</w:t>
      </w:r>
      <w:r>
        <w:rPr>
          <w:rFonts w:ascii="Bookman Old Style" w:hAnsi="Bookman Old Style" w:cs="Arial"/>
          <w:sz w:val="24"/>
          <w:szCs w:val="24"/>
        </w:rPr>
        <w:t xml:space="preserve"> </w:t>
      </w:r>
      <w:r>
        <w:rPr>
          <w:rFonts w:ascii="Bookman Old Style" w:hAnsi="Bookman Old Style" w:cs="Arial"/>
          <w:sz w:val="24"/>
          <w:szCs w:val="24"/>
        </w:rPr>
        <w:tab/>
        <w:t xml:space="preserve">: </w:t>
      </w:r>
      <w:r w:rsidR="00F620B8">
        <w:rPr>
          <w:rFonts w:ascii="Bookman Old Style" w:hAnsi="Bookman Old Style" w:cs="Arial"/>
          <w:sz w:val="24"/>
          <w:szCs w:val="24"/>
        </w:rPr>
        <w:tab/>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w:t>
      </w:r>
      <w:r w:rsidRPr="00A7131A">
        <w:rPr>
          <w:rFonts w:ascii="Bookman Old Style" w:eastAsia="Bookman Old Style" w:hAnsi="Bookman Old Style" w:cs="Bookman Old Style"/>
          <w:sz w:val="24"/>
          <w:szCs w:val="24"/>
        </w:rPr>
        <w:t xml:space="preserve">a untuk melaksanakan </w:t>
      </w:r>
      <w:r w:rsidRPr="00A7131A">
        <w:rPr>
          <w:rFonts w:ascii="Bookman Old Style" w:eastAsia="Bookman Old Style" w:hAnsi="Bookman Old Style" w:cs="Bookman Old Style"/>
          <w:spacing w:val="1"/>
          <w:sz w:val="24"/>
          <w:szCs w:val="24"/>
        </w:rPr>
        <w:t xml:space="preserve">ketentuan Pasal 44 ayat (1) Peraturan Menteri Dalam Negeri Nomor 79 Tahun 2022 tentang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juk </w:t>
      </w:r>
      <w:r w:rsidRPr="00A7131A">
        <w:rPr>
          <w:rFonts w:ascii="Bookman Old Style" w:eastAsia="Bookman Old Style" w:hAnsi="Bookman Old Style" w:cs="Bookman Old Style"/>
          <w:spacing w:val="-5"/>
          <w:sz w:val="24"/>
          <w:szCs w:val="24"/>
        </w:rPr>
        <w:t>T</w:t>
      </w:r>
      <w:r w:rsidRPr="00A7131A">
        <w:rPr>
          <w:rFonts w:ascii="Bookman Old Style" w:eastAsia="Bookman Old Style" w:hAnsi="Bookman Old Style" w:cs="Bookman Old Style"/>
          <w:spacing w:val="-1"/>
          <w:sz w:val="24"/>
          <w:szCs w:val="24"/>
        </w:rPr>
        <w:t>ek</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z w:val="24"/>
          <w:szCs w:val="24"/>
        </w:rPr>
        <w:t xml:space="preserve">s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ed</w:t>
      </w:r>
      <w:r w:rsidRPr="00A7131A">
        <w:rPr>
          <w:rFonts w:ascii="Bookman Old Style" w:eastAsia="Bookman Old Style" w:hAnsi="Bookman Old Style" w:cs="Bookman Old Style"/>
          <w:sz w:val="24"/>
          <w:szCs w:val="24"/>
        </w:rPr>
        <w:t>it</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nt</w:t>
      </w:r>
      <w:r w:rsidRPr="00A7131A">
        <w:rPr>
          <w:rFonts w:ascii="Bookman Old Style" w:eastAsia="Bookman Old Style" w:hAnsi="Bookman Old Style" w:cs="Bookman Old Style"/>
          <w:spacing w:val="6"/>
          <w:sz w:val="24"/>
          <w:szCs w:val="24"/>
        </w:rPr>
        <w:t>a</w:t>
      </w:r>
      <w:r w:rsidRPr="00A7131A">
        <w:rPr>
          <w:rFonts w:ascii="Bookman Old Style" w:eastAsia="Bookman Old Style" w:hAnsi="Bookman Old Style" w:cs="Bookman Old Style"/>
          <w:sz w:val="24"/>
          <w:szCs w:val="24"/>
        </w:rPr>
        <w:t>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3"/>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ja 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lu menetapkan Peraturan </w:t>
      </w:r>
      <w:r w:rsidR="00EC21FB">
        <w:rPr>
          <w:rFonts w:ascii="Bookman Old Style" w:eastAsia="Bookman Old Style" w:hAnsi="Bookman Old Style" w:cs="Bookman Old Style"/>
          <w:sz w:val="24"/>
          <w:szCs w:val="24"/>
        </w:rPr>
        <w:t>Bupati</w:t>
      </w:r>
      <w:r w:rsidRPr="00A7131A">
        <w:rPr>
          <w:rFonts w:ascii="Bookman Old Style" w:eastAsia="Bookman Old Style" w:hAnsi="Bookman Old Style" w:cs="Bookman Old Style"/>
          <w:sz w:val="24"/>
          <w:szCs w:val="24"/>
        </w:rPr>
        <w:t xml:space="preserve"> tentang Tata Cara Penggunaan dan Penyelenggaraan Kartu Kredit Pemerintah Daerah</w:t>
      </w:r>
      <w:r>
        <w:rPr>
          <w:rFonts w:ascii="Bookman Old Style" w:eastAsia="Bookman Old Style" w:hAnsi="Bookman Old Style" w:cs="Bookman Old Style"/>
          <w:sz w:val="24"/>
          <w:szCs w:val="24"/>
        </w:rPr>
        <w:t>;</w:t>
      </w:r>
    </w:p>
    <w:p w14:paraId="01FB7792" w14:textId="2726D656" w:rsidR="00D208F6" w:rsidRDefault="00D208F6" w:rsidP="00F620B8">
      <w:pPr>
        <w:pStyle w:val="NoSpacing"/>
        <w:tabs>
          <w:tab w:val="left" w:pos="1701"/>
          <w:tab w:val="left" w:pos="1985"/>
        </w:tabs>
        <w:spacing w:line="300" w:lineRule="exact"/>
        <w:ind w:left="1985" w:hanging="1985"/>
        <w:jc w:val="both"/>
        <w:rPr>
          <w:rFonts w:ascii="Bookman Old Style" w:eastAsia="Bookman Old Style" w:hAnsi="Bookman Old Style" w:cs="Bookman Old Style"/>
          <w:sz w:val="24"/>
          <w:szCs w:val="24"/>
        </w:rPr>
      </w:pPr>
    </w:p>
    <w:p w14:paraId="6DCDB526" w14:textId="63635A69" w:rsidR="00D208F6" w:rsidRDefault="00D208F6" w:rsidP="00F620B8">
      <w:pPr>
        <w:pStyle w:val="NoSpacing"/>
        <w:tabs>
          <w:tab w:val="left" w:pos="1560"/>
          <w:tab w:val="left" w:pos="1985"/>
          <w:tab w:val="left" w:pos="2410"/>
        </w:tabs>
        <w:spacing w:line="300" w:lineRule="exact"/>
        <w:ind w:left="2268" w:hanging="2268"/>
        <w:jc w:val="both"/>
        <w:rPr>
          <w:rFonts w:ascii="Bookman Old Style" w:eastAsia="Bookman Old Style" w:hAnsi="Bookman Old Style" w:cs="Bookman Old Style"/>
          <w:sz w:val="24"/>
          <w:szCs w:val="24"/>
        </w:rPr>
      </w:pPr>
      <w:r w:rsidRPr="00D208F6">
        <w:rPr>
          <w:rFonts w:ascii="Bookman Old Style" w:hAnsi="Bookman Old Style" w:cs="Arial"/>
          <w:sz w:val="24"/>
          <w:szCs w:val="24"/>
        </w:rPr>
        <w:t xml:space="preserve">Mengingat </w:t>
      </w:r>
      <w:r w:rsidRPr="00D208F6">
        <w:rPr>
          <w:rFonts w:ascii="Bookman Old Style" w:hAnsi="Bookman Old Style" w:cs="Arial"/>
          <w:sz w:val="24"/>
          <w:szCs w:val="24"/>
        </w:rPr>
        <w:tab/>
        <w:t>:</w:t>
      </w:r>
      <w:r w:rsidRPr="00D208F6">
        <w:rPr>
          <w:rFonts w:ascii="Bookman Old Style" w:eastAsia="Bookman Old Style" w:hAnsi="Bookman Old Style" w:cs="Bookman Old Style"/>
          <w:sz w:val="24"/>
          <w:szCs w:val="24"/>
        </w:rPr>
        <w:t xml:space="preserve"> </w:t>
      </w:r>
      <w:r w:rsidR="00F620B8">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 xml:space="preserve">1. </w:t>
      </w:r>
      <w:r w:rsidRPr="00D208F6">
        <w:rPr>
          <w:rFonts w:ascii="Bookman Old Style" w:eastAsia="Bookman Old Style" w:hAnsi="Bookman Old Style" w:cs="Bookman Old Style"/>
          <w:sz w:val="24"/>
          <w:szCs w:val="24"/>
        </w:rPr>
        <w:t xml:space="preserve">Pasal 18 ayat (6) Undang-Undang Dasar Negara Republik </w:t>
      </w:r>
      <w:r>
        <w:rPr>
          <w:rFonts w:ascii="Bookman Old Style" w:eastAsia="Bookman Old Style" w:hAnsi="Bookman Old Style" w:cs="Bookman Old Style"/>
          <w:sz w:val="24"/>
          <w:szCs w:val="24"/>
        </w:rPr>
        <w:t xml:space="preserve">  </w:t>
      </w:r>
      <w:r w:rsidR="00F620B8">
        <w:rPr>
          <w:rFonts w:ascii="Bookman Old Style" w:eastAsia="Bookman Old Style" w:hAnsi="Bookman Old Style" w:cs="Bookman Old Style"/>
          <w:sz w:val="24"/>
          <w:szCs w:val="24"/>
        </w:rPr>
        <w:tab/>
      </w:r>
      <w:r w:rsidRPr="00D208F6">
        <w:rPr>
          <w:rFonts w:ascii="Bookman Old Style" w:eastAsia="Bookman Old Style" w:hAnsi="Bookman Old Style" w:cs="Bookman Old Style"/>
          <w:sz w:val="24"/>
          <w:szCs w:val="24"/>
        </w:rPr>
        <w:t>Indonesia Tahun 1945;</w:t>
      </w:r>
    </w:p>
    <w:p w14:paraId="0B0A11F9" w14:textId="75905F5C" w:rsidR="001636FF" w:rsidRPr="001636FF" w:rsidRDefault="001636FF" w:rsidP="001636FF">
      <w:pPr>
        <w:pStyle w:val="NoSpacing"/>
        <w:numPr>
          <w:ilvl w:val="0"/>
          <w:numId w:val="87"/>
        </w:numPr>
        <w:tabs>
          <w:tab w:val="left" w:pos="1560"/>
          <w:tab w:val="left" w:pos="1985"/>
          <w:tab w:val="left" w:pos="2410"/>
        </w:tabs>
        <w:spacing w:line="300" w:lineRule="exact"/>
        <w:jc w:val="both"/>
        <w:rPr>
          <w:rFonts w:ascii="Bookman Old Style" w:eastAsia="Bookman Old Style" w:hAnsi="Bookman Old Style" w:cs="Bookman Old Style"/>
          <w:sz w:val="24"/>
          <w:szCs w:val="24"/>
          <w:lang w:val="id-ID"/>
        </w:rPr>
      </w:pPr>
      <w:r w:rsidRPr="007F1029">
        <w:rPr>
          <w:rFonts w:ascii="Bookman Old Style" w:hAnsi="Bookman Old Style"/>
          <w:sz w:val="24"/>
          <w:szCs w:val="24"/>
        </w:rPr>
        <w:t>Undang-Undang</w:t>
      </w:r>
      <w:r w:rsidRPr="007F1029">
        <w:rPr>
          <w:rFonts w:ascii="Bookman Old Style" w:hAnsi="Bookman Old Style"/>
          <w:sz w:val="24"/>
          <w:szCs w:val="24"/>
          <w:lang w:val="id-ID"/>
        </w:rPr>
        <w:t xml:space="preserve"> </w:t>
      </w:r>
      <w:r w:rsidRPr="007F1029">
        <w:rPr>
          <w:rFonts w:ascii="Bookman Old Style" w:hAnsi="Bookman Old Style"/>
          <w:sz w:val="24"/>
          <w:szCs w:val="24"/>
        </w:rPr>
        <w:t>Nomor 69 Tahun 1958 tentang Pembentukan Daerah-daerah Tingkat II Dalam Wilayah  Daerah-</w:t>
      </w:r>
      <w:r w:rsidR="00332F94">
        <w:rPr>
          <w:rFonts w:ascii="Bookman Old Style" w:hAnsi="Bookman Old Style"/>
          <w:sz w:val="24"/>
          <w:szCs w:val="24"/>
          <w:lang w:val="id-ID"/>
        </w:rPr>
        <w:t xml:space="preserve"> </w:t>
      </w:r>
      <w:r w:rsidRPr="007F1029">
        <w:rPr>
          <w:rFonts w:ascii="Bookman Old Style" w:hAnsi="Bookman Old Style"/>
          <w:sz w:val="24"/>
          <w:szCs w:val="24"/>
        </w:rPr>
        <w:t>daerah Tingkat I Bali, Nusa Tenggara Barat dan Nusa Tenggara Timur (Lembaran Negara Republik Indonesia Tahun 1958 Nomor 122, Tambahan Lembaran Negara Republik Indonesia Nomor 1655);</w:t>
      </w:r>
      <w:r w:rsidR="003851FF">
        <w:rPr>
          <w:rFonts w:ascii="Bookman Old Style" w:hAnsi="Bookman Old Style"/>
          <w:sz w:val="24"/>
          <w:szCs w:val="24"/>
          <w:lang w:val="id-ID"/>
        </w:rPr>
        <w:t xml:space="preserve"> </w:t>
      </w:r>
    </w:p>
    <w:p w14:paraId="57E5591E" w14:textId="3A953D58" w:rsidR="00D208F6" w:rsidRDefault="00D208F6" w:rsidP="00F93EC3">
      <w:pPr>
        <w:pStyle w:val="NoSpacing"/>
        <w:numPr>
          <w:ilvl w:val="0"/>
          <w:numId w:val="87"/>
        </w:numPr>
        <w:tabs>
          <w:tab w:val="left" w:pos="1701"/>
          <w:tab w:val="left" w:pos="2268"/>
        </w:tabs>
        <w:spacing w:before="80" w:line="300" w:lineRule="exact"/>
        <w:ind w:left="2370" w:hanging="357"/>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sidRPr="00A7131A">
        <w:rPr>
          <w:rFonts w:ascii="Bookman Old Style" w:eastAsia="Bookman Old Style" w:hAnsi="Bookman Old Style" w:cs="Bookman Old Style"/>
          <w:sz w:val="24"/>
          <w:szCs w:val="24"/>
        </w:rPr>
        <w:t>Undang-Undang Nomor 17 Tahun 2003 tentang Keuangan Negara (Lembaran Negara Republik Indonesia Tahun 2003 Nomor 47, Tambahan Lembaran Negara Republik Indonesia Nomor 4286)</w:t>
      </w:r>
      <w:r w:rsidR="003851FF">
        <w:rPr>
          <w:rFonts w:ascii="Bookman Old Style" w:eastAsia="Bookman Old Style" w:hAnsi="Bookman Old Style" w:cs="Bookman Old Style"/>
          <w:sz w:val="24"/>
          <w:szCs w:val="24"/>
          <w:lang w:val="id-ID"/>
        </w:rPr>
        <w:t xml:space="preserve"> sebagaimana telah diubah dengan Undang- undang Nomor 2 Tahun 2020 tentang Penetapan Peraturan Pemerintah Pengganti Undang- undang Nomor 1 Tahun 2020 tentang Kebijakan Keuangan Negara dan Stabilitas Sistem Keuangan untuk Penanganan Pandemi Corona Virus Disease 2019 (Covid 19) dan/atau Dalam Rangka Menghadapi Ancaman yang Membahayakan Perekonomian Nasional dan/atau Stabilitas Sistem Keuangan Menjadi Undang- undang (Lembaran Negara Republik Indonesia Tahun 2020 Nomor 87, Tambahan Lembaran Negara Republik Indonesia 6485)</w:t>
      </w:r>
      <w:r w:rsidRPr="00A7131A">
        <w:rPr>
          <w:rFonts w:ascii="Bookman Old Style" w:eastAsia="Bookman Old Style" w:hAnsi="Bookman Old Style" w:cs="Bookman Old Style"/>
          <w:sz w:val="24"/>
          <w:szCs w:val="24"/>
        </w:rPr>
        <w:t>;</w:t>
      </w:r>
    </w:p>
    <w:p w14:paraId="4D254429" w14:textId="71E7737B" w:rsidR="00F620B8" w:rsidRPr="00800EE4" w:rsidRDefault="00F620B8" w:rsidP="00085EAE">
      <w:pPr>
        <w:pStyle w:val="NoSpacing"/>
        <w:numPr>
          <w:ilvl w:val="0"/>
          <w:numId w:val="87"/>
        </w:numPr>
        <w:tabs>
          <w:tab w:val="left" w:pos="1701"/>
          <w:tab w:val="left" w:pos="2410"/>
        </w:tabs>
        <w:spacing w:before="80" w:line="300" w:lineRule="exact"/>
        <w:ind w:left="2410" w:hanging="397"/>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Undang-Undang Nomor 1 Tahun 2004 tentang </w:t>
      </w:r>
      <w:r w:rsidR="00085EAE">
        <w:rPr>
          <w:rFonts w:ascii="Bookman Old Style" w:eastAsia="Bookman Old Style" w:hAnsi="Bookman Old Style" w:cs="Bookman Old Style"/>
          <w:sz w:val="24"/>
          <w:szCs w:val="24"/>
          <w:lang w:val="id-ID"/>
        </w:rPr>
        <w:t xml:space="preserve"> </w:t>
      </w:r>
      <w:r w:rsidRPr="00A7131A">
        <w:rPr>
          <w:rFonts w:ascii="Bookman Old Style" w:eastAsia="Bookman Old Style" w:hAnsi="Bookman Old Style" w:cs="Bookman Old Style"/>
          <w:sz w:val="24"/>
          <w:szCs w:val="24"/>
        </w:rPr>
        <w:t xml:space="preserve">Perbendaharaan Negara (Lembaran Negara Republik </w:t>
      </w:r>
      <w:r w:rsidRPr="00A7131A">
        <w:rPr>
          <w:rFonts w:ascii="Bookman Old Style" w:eastAsia="Bookman Old Style" w:hAnsi="Bookman Old Style" w:cs="Bookman Old Style"/>
          <w:sz w:val="24"/>
          <w:szCs w:val="24"/>
        </w:rPr>
        <w:lastRenderedPageBreak/>
        <w:t>Indonesia Tahun 2004 Nomor 5, Tambahan Lembaran Negara Republik Indonesia Nomor 4355)</w:t>
      </w:r>
      <w:r w:rsidR="00800EE4" w:rsidRPr="00800EE4">
        <w:rPr>
          <w:rFonts w:ascii="Bookman Old Style" w:eastAsia="Bookman Old Style" w:hAnsi="Bookman Old Style" w:cs="Bookman Old Style"/>
          <w:sz w:val="24"/>
          <w:szCs w:val="24"/>
          <w:lang w:val="id-ID"/>
        </w:rPr>
        <w:t xml:space="preserve"> </w:t>
      </w:r>
      <w:r w:rsidR="00800EE4">
        <w:rPr>
          <w:rFonts w:ascii="Bookman Old Style" w:eastAsia="Bookman Old Style" w:hAnsi="Bookman Old Style" w:cs="Bookman Old Style"/>
          <w:sz w:val="24"/>
          <w:szCs w:val="24"/>
          <w:lang w:val="id-ID"/>
        </w:rPr>
        <w:t>sebagaimana telah diubah dengan Undang- undang Nomor 2 Tahun 2020 tentang Penetapan Peraturan Pemerintah Pengganti Undang- undang Nomor 1 Tahun 2020 tentang Kebijakan Keuangan Negara dan Stabilitas Sistem Keuangan untuk Penanganan Pandemi Corona Virus Disease 2019 (Covid 19) dan/atau Dalam Rangka Menghadapi Ancaman yang Membahayakan Perekonomian Nasional dan/atau Stabilitas Sistem Keuangan Menjadi Undang- undang (Lembaran Negara Republik Indonesia Tahun 2020 Nomor 87, Tambahan Lembaran Negara Republik Indonesia 6485)</w:t>
      </w:r>
      <w:r w:rsidR="00800EE4" w:rsidRPr="00A7131A">
        <w:rPr>
          <w:rFonts w:ascii="Bookman Old Style" w:eastAsia="Bookman Old Style" w:hAnsi="Bookman Old Style" w:cs="Bookman Old Style"/>
          <w:sz w:val="24"/>
          <w:szCs w:val="24"/>
        </w:rPr>
        <w:t>;</w:t>
      </w:r>
    </w:p>
    <w:p w14:paraId="15C9F076" w14:textId="045B5C07" w:rsidR="00F620B8" w:rsidRPr="00A7131A"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Undang-Undang Nomor 23 Tahun 2014 tentang Pemerintahan Daerah (Lembaran Negara Republik Indonesia Tahun 2014 Nomor 244, Tambahan Lembaran Negara Republik Indonesia Nomor 5587) </w:t>
      </w:r>
      <w:r w:rsidRPr="00A7131A">
        <w:rPr>
          <w:rFonts w:ascii="Bookman Old Style" w:hAnsi="Bookman Old Style"/>
          <w:sz w:val="24"/>
          <w:szCs w:val="24"/>
        </w:rPr>
        <w:t xml:space="preserve">sebagaimana telah diubah beberapa kali terakhir dengan </w:t>
      </w:r>
      <w:r w:rsidR="00B86125">
        <w:rPr>
          <w:rFonts w:ascii="Bookman Old Style" w:hAnsi="Bookman Old Style"/>
          <w:sz w:val="24"/>
          <w:szCs w:val="24"/>
        </w:rPr>
        <w:t>Undang- U</w:t>
      </w:r>
      <w:r w:rsidR="00800EE4">
        <w:rPr>
          <w:rFonts w:ascii="Bookman Old Style" w:hAnsi="Bookman Old Style"/>
          <w:sz w:val="24"/>
          <w:szCs w:val="24"/>
        </w:rPr>
        <w:t xml:space="preserve">ndang Nomor 6 Tahun 2023 tentang Penetapan Peraturan Pemerintah Pengganti Undang- </w:t>
      </w:r>
      <w:r w:rsidR="00114D7F">
        <w:rPr>
          <w:rFonts w:ascii="Bookman Old Style" w:hAnsi="Bookman Old Style"/>
          <w:sz w:val="24"/>
          <w:szCs w:val="24"/>
        </w:rPr>
        <w:t>U</w:t>
      </w:r>
      <w:r w:rsidR="00800EE4">
        <w:rPr>
          <w:rFonts w:ascii="Bookman Old Style" w:hAnsi="Bookman Old Style"/>
          <w:sz w:val="24"/>
          <w:szCs w:val="24"/>
        </w:rPr>
        <w:t>ndang Nomor 2 Tahun 2022</w:t>
      </w:r>
      <w:r w:rsidRPr="00A7131A">
        <w:rPr>
          <w:rFonts w:ascii="Bookman Old Style" w:hAnsi="Bookman Old Style"/>
          <w:sz w:val="24"/>
          <w:szCs w:val="24"/>
        </w:rPr>
        <w:t xml:space="preserve"> tentang Cipta Kerja (Lembaran Negara Republik</w:t>
      </w:r>
      <w:r w:rsidRPr="00A7131A">
        <w:rPr>
          <w:rFonts w:ascii="Bookman Old Style" w:hAnsi="Bookman Old Style"/>
          <w:sz w:val="24"/>
          <w:szCs w:val="24"/>
          <w:lang w:val="en-US"/>
        </w:rPr>
        <w:t xml:space="preserve"> </w:t>
      </w:r>
      <w:r w:rsidRPr="00A7131A">
        <w:rPr>
          <w:rFonts w:ascii="Bookman Old Style" w:hAnsi="Bookman Old Style"/>
          <w:sz w:val="24"/>
          <w:szCs w:val="24"/>
        </w:rPr>
        <w:t>Indonesia Tahun 202</w:t>
      </w:r>
      <w:r w:rsidR="00800EE4">
        <w:rPr>
          <w:rFonts w:ascii="Bookman Old Style" w:hAnsi="Bookman Old Style"/>
          <w:sz w:val="24"/>
          <w:szCs w:val="24"/>
        </w:rPr>
        <w:t>3 Nomor 41</w:t>
      </w:r>
      <w:r w:rsidRPr="00A7131A">
        <w:rPr>
          <w:rFonts w:ascii="Bookman Old Style" w:hAnsi="Bookman Old Style"/>
          <w:sz w:val="24"/>
          <w:szCs w:val="24"/>
        </w:rPr>
        <w:t>, Tambahan Lembaran Negara Republik Indonesia Nomor 68</w:t>
      </w:r>
      <w:r w:rsidR="00800EE4">
        <w:rPr>
          <w:rFonts w:ascii="Bookman Old Style" w:hAnsi="Bookman Old Style"/>
          <w:sz w:val="24"/>
          <w:szCs w:val="24"/>
        </w:rPr>
        <w:t>56</w:t>
      </w:r>
      <w:r w:rsidRPr="00A7131A">
        <w:rPr>
          <w:rFonts w:ascii="Bookman Old Style" w:hAnsi="Bookman Old Style"/>
          <w:sz w:val="24"/>
          <w:szCs w:val="24"/>
        </w:rPr>
        <w:t>);</w:t>
      </w:r>
    </w:p>
    <w:p w14:paraId="4C75AA47" w14:textId="77777777" w:rsidR="00F620B8"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Undang-Undang Nomor </w:t>
      </w:r>
      <w:r w:rsidRPr="00A7131A">
        <w:rPr>
          <w:rFonts w:ascii="Bookman Old Style" w:eastAsia="Bookman Old Style" w:hAnsi="Bookman Old Style" w:cs="Bookman Old Style"/>
          <w:sz w:val="24"/>
          <w:szCs w:val="24"/>
          <w:lang w:val="en-US"/>
        </w:rPr>
        <w:t>1 Tahun 2022 tentang</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lang w:val="en-US"/>
        </w:rPr>
        <w:t>Hubungan Keuangan Pemerintah Pusat dan Pemerintah Daerah</w:t>
      </w:r>
      <w:r w:rsidRPr="00A7131A">
        <w:rPr>
          <w:rFonts w:ascii="Bookman Old Style" w:eastAsia="Bookman Old Style" w:hAnsi="Bookman Old Style" w:cs="Bookman Old Style"/>
          <w:sz w:val="24"/>
          <w:szCs w:val="24"/>
        </w:rPr>
        <w:t xml:space="preserve"> (Lembaran Negara Republik Indonesia Tahun </w:t>
      </w:r>
      <w:r w:rsidRPr="00A7131A">
        <w:rPr>
          <w:rFonts w:ascii="Bookman Old Style" w:eastAsia="Bookman Old Style" w:hAnsi="Bookman Old Style" w:cs="Bookman Old Style"/>
          <w:sz w:val="24"/>
          <w:szCs w:val="24"/>
          <w:lang w:val="en-US"/>
        </w:rPr>
        <w:t>2022</w:t>
      </w:r>
      <w:r w:rsidRPr="00A7131A">
        <w:rPr>
          <w:rFonts w:ascii="Bookman Old Style" w:eastAsia="Bookman Old Style" w:hAnsi="Bookman Old Style" w:cs="Bookman Old Style"/>
          <w:sz w:val="24"/>
          <w:szCs w:val="24"/>
        </w:rPr>
        <w:t xml:space="preserve"> Nomor </w:t>
      </w:r>
      <w:r w:rsidRPr="00A7131A">
        <w:rPr>
          <w:rFonts w:ascii="Bookman Old Style" w:eastAsia="Bookman Old Style" w:hAnsi="Bookman Old Style" w:cs="Bookman Old Style"/>
          <w:sz w:val="24"/>
          <w:szCs w:val="24"/>
          <w:lang w:val="en-US"/>
        </w:rPr>
        <w:t>4</w:t>
      </w:r>
      <w:r w:rsidRPr="00A7131A">
        <w:rPr>
          <w:rFonts w:ascii="Bookman Old Style" w:eastAsia="Bookman Old Style" w:hAnsi="Bookman Old Style" w:cs="Bookman Old Style"/>
          <w:sz w:val="24"/>
          <w:szCs w:val="24"/>
        </w:rPr>
        <w:t xml:space="preserve">, Tambahan Lembaran Negara Republik Indonesia Nomor </w:t>
      </w:r>
      <w:r w:rsidRPr="00A7131A">
        <w:rPr>
          <w:rFonts w:ascii="Bookman Old Style" w:eastAsia="Bookman Old Style" w:hAnsi="Bookman Old Style" w:cs="Bookman Old Style"/>
          <w:sz w:val="24"/>
          <w:szCs w:val="24"/>
          <w:lang w:val="en-US"/>
        </w:rPr>
        <w:t>6757</w:t>
      </w:r>
      <w:r w:rsidRPr="00A7131A">
        <w:rPr>
          <w:rFonts w:ascii="Bookman Old Style" w:eastAsia="Bookman Old Style" w:hAnsi="Bookman Old Style" w:cs="Bookman Old Style"/>
          <w:sz w:val="24"/>
          <w:szCs w:val="24"/>
        </w:rPr>
        <w:t>);</w:t>
      </w:r>
    </w:p>
    <w:p w14:paraId="51C8433E" w14:textId="77777777" w:rsidR="00F620B8" w:rsidRPr="00A35E0A"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Peraturan Pemerintah Nomor 12 Tahun 2019 tentang Pengelolaan Keuangan Daerah (Lembaran Negara Republik Indonesia Tahun 2019 Nomor 42, Tambahan Lembaran Negara Republik Indonesia Nomor 6322);</w:t>
      </w:r>
    </w:p>
    <w:p w14:paraId="0C460023" w14:textId="105E38C3" w:rsidR="00A35E0A" w:rsidRPr="00A7131A" w:rsidRDefault="00A35E0A"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lang w:val="en-US"/>
        </w:rPr>
        <w:t xml:space="preserve">Peraturan Presiden Nomor 16 Tahun 2018 tentang Pengadaan Barang/Jasa Pemerintah </w:t>
      </w:r>
      <w:r w:rsidRPr="00A7131A">
        <w:rPr>
          <w:rFonts w:ascii="Bookman Old Style" w:eastAsia="Bookman Old Style" w:hAnsi="Bookman Old Style" w:cs="Bookman Old Style"/>
          <w:sz w:val="24"/>
          <w:szCs w:val="24"/>
        </w:rPr>
        <w:t>(Lembaran Negara Republik Indonesia Tahun 20</w:t>
      </w:r>
      <w:r w:rsidR="001D0849">
        <w:rPr>
          <w:rFonts w:ascii="Bookman Old Style" w:eastAsia="Bookman Old Style" w:hAnsi="Bookman Old Style" w:cs="Bookman Old Style"/>
          <w:sz w:val="24"/>
          <w:szCs w:val="24"/>
          <w:lang w:val="en-US"/>
        </w:rPr>
        <w:t>18</w:t>
      </w:r>
      <w:r w:rsidRPr="00A7131A">
        <w:rPr>
          <w:rFonts w:ascii="Bookman Old Style" w:eastAsia="Bookman Old Style" w:hAnsi="Bookman Old Style" w:cs="Bookman Old Style"/>
          <w:sz w:val="24"/>
          <w:szCs w:val="24"/>
        </w:rPr>
        <w:t xml:space="preserve"> Nomor </w:t>
      </w:r>
      <w:r w:rsidR="001D0849">
        <w:rPr>
          <w:rFonts w:ascii="Bookman Old Style" w:eastAsia="Bookman Old Style" w:hAnsi="Bookman Old Style" w:cs="Bookman Old Style"/>
          <w:sz w:val="24"/>
          <w:szCs w:val="24"/>
          <w:lang w:val="en-US"/>
        </w:rPr>
        <w:t>3</w:t>
      </w:r>
      <w:r>
        <w:rPr>
          <w:rFonts w:ascii="Bookman Old Style" w:eastAsia="Bookman Old Style" w:hAnsi="Bookman Old Style" w:cs="Bookman Old Style"/>
          <w:sz w:val="24"/>
          <w:szCs w:val="24"/>
          <w:lang w:val="en-US"/>
        </w:rPr>
        <w:t>3) sebagaimana telah dengan Peraturan Presiden Nomor 12 Tahun 2021 tentang Perubahan atas Peraturan Presiden Nomor 16 Tahun 2018 tentang Pengadaan Barang/Jasa Pemerintah</w:t>
      </w:r>
      <w:r w:rsidR="001D0849">
        <w:rPr>
          <w:rFonts w:ascii="Bookman Old Style" w:eastAsia="Bookman Old Style" w:hAnsi="Bookman Old Style" w:cs="Bookman Old Style"/>
          <w:sz w:val="24"/>
          <w:szCs w:val="24"/>
          <w:lang w:val="en-US"/>
        </w:rPr>
        <w:t xml:space="preserve"> </w:t>
      </w:r>
      <w:r w:rsidR="001D0849" w:rsidRPr="00A7131A">
        <w:rPr>
          <w:rFonts w:ascii="Bookman Old Style" w:eastAsia="Bookman Old Style" w:hAnsi="Bookman Old Style" w:cs="Bookman Old Style"/>
          <w:sz w:val="24"/>
          <w:szCs w:val="24"/>
        </w:rPr>
        <w:t>(Lembaran Negara Republik Indonesia Tahun 20</w:t>
      </w:r>
      <w:r w:rsidR="001D0849">
        <w:rPr>
          <w:rFonts w:ascii="Bookman Old Style" w:eastAsia="Bookman Old Style" w:hAnsi="Bookman Old Style" w:cs="Bookman Old Style"/>
          <w:sz w:val="24"/>
          <w:szCs w:val="24"/>
          <w:lang w:val="en-US"/>
        </w:rPr>
        <w:t>21</w:t>
      </w:r>
      <w:r w:rsidR="001D0849" w:rsidRPr="00A7131A">
        <w:rPr>
          <w:rFonts w:ascii="Bookman Old Style" w:eastAsia="Bookman Old Style" w:hAnsi="Bookman Old Style" w:cs="Bookman Old Style"/>
          <w:sz w:val="24"/>
          <w:szCs w:val="24"/>
        </w:rPr>
        <w:t xml:space="preserve"> Nomor </w:t>
      </w:r>
      <w:r w:rsidR="001D0849">
        <w:rPr>
          <w:rFonts w:ascii="Bookman Old Style" w:eastAsia="Bookman Old Style" w:hAnsi="Bookman Old Style" w:cs="Bookman Old Style"/>
          <w:sz w:val="24"/>
          <w:szCs w:val="24"/>
          <w:lang w:val="en-US"/>
        </w:rPr>
        <w:t>63);</w:t>
      </w:r>
    </w:p>
    <w:p w14:paraId="47830627" w14:textId="77777777" w:rsidR="00A35E0A" w:rsidRPr="00A35E0A"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Peraturan Menteri Dalam Negeri Nomor 7</w:t>
      </w:r>
      <w:r w:rsidRPr="00A7131A">
        <w:rPr>
          <w:rFonts w:ascii="Bookman Old Style" w:eastAsia="Bookman Old Style" w:hAnsi="Bookman Old Style" w:cs="Bookman Old Style"/>
          <w:sz w:val="24"/>
          <w:szCs w:val="24"/>
          <w:lang w:val="en-US"/>
        </w:rPr>
        <w:t>7</w:t>
      </w:r>
      <w:r w:rsidRPr="00A7131A">
        <w:rPr>
          <w:rFonts w:ascii="Bookman Old Style" w:eastAsia="Bookman Old Style" w:hAnsi="Bookman Old Style" w:cs="Bookman Old Style"/>
          <w:sz w:val="24"/>
          <w:szCs w:val="24"/>
        </w:rPr>
        <w:t xml:space="preserve"> Tahun 202</w:t>
      </w:r>
      <w:r w:rsidRPr="00A7131A">
        <w:rPr>
          <w:rFonts w:ascii="Bookman Old Style" w:eastAsia="Bookman Old Style" w:hAnsi="Bookman Old Style" w:cs="Bookman Old Style"/>
          <w:sz w:val="24"/>
          <w:szCs w:val="24"/>
          <w:lang w:val="en-US"/>
        </w:rPr>
        <w:t>0</w:t>
      </w:r>
      <w:r w:rsidRPr="00A7131A">
        <w:rPr>
          <w:rFonts w:ascii="Bookman Old Style" w:eastAsia="Bookman Old Style" w:hAnsi="Bookman Old Style" w:cs="Bookman Old Style"/>
          <w:sz w:val="24"/>
          <w:szCs w:val="24"/>
        </w:rPr>
        <w:t xml:space="preserve"> tentang </w:t>
      </w:r>
      <w:r w:rsidRPr="00A7131A">
        <w:rPr>
          <w:rFonts w:ascii="Bookman Old Style" w:eastAsia="Bookman Old Style" w:hAnsi="Bookman Old Style" w:cs="Bookman Old Style"/>
          <w:sz w:val="24"/>
          <w:szCs w:val="24"/>
          <w:lang w:val="en-US"/>
        </w:rPr>
        <w:t xml:space="preserve">Pedoman Teknis Pengelolaan Keuangan Daerah </w:t>
      </w:r>
      <w:r w:rsidRPr="00A7131A">
        <w:rPr>
          <w:rFonts w:ascii="Bookman Old Style" w:eastAsia="Bookman Old Style" w:hAnsi="Bookman Old Style" w:cs="Bookman Old Style"/>
          <w:sz w:val="24"/>
          <w:szCs w:val="24"/>
        </w:rPr>
        <w:t>(</w:t>
      </w:r>
      <w:r w:rsidRPr="00A7131A">
        <w:rPr>
          <w:rFonts w:ascii="Bookman Old Style" w:hAnsi="Bookman Old Style"/>
          <w:spacing w:val="-2"/>
          <w:sz w:val="24"/>
          <w:szCs w:val="24"/>
        </w:rPr>
        <w:t>Berita Negara Republik Indonesia Tahun 2020 Nomor 1781</w:t>
      </w:r>
      <w:r w:rsidRPr="00A7131A">
        <w:rPr>
          <w:rFonts w:ascii="Bookman Old Style" w:hAnsi="Bookman Old Style"/>
          <w:spacing w:val="-2"/>
          <w:sz w:val="24"/>
          <w:szCs w:val="24"/>
          <w:lang w:val="en-US"/>
        </w:rPr>
        <w:t>);</w:t>
      </w:r>
    </w:p>
    <w:p w14:paraId="48932C0F" w14:textId="088FF19E" w:rsidR="00F620B8" w:rsidRPr="00A35E0A" w:rsidRDefault="00F620B8" w:rsidP="00085EAE">
      <w:pPr>
        <w:pStyle w:val="NoSpacing"/>
        <w:numPr>
          <w:ilvl w:val="0"/>
          <w:numId w:val="87"/>
        </w:numPr>
        <w:tabs>
          <w:tab w:val="left" w:pos="1701"/>
          <w:tab w:val="left" w:pos="2410"/>
        </w:tabs>
        <w:spacing w:before="80" w:line="300" w:lineRule="exact"/>
        <w:ind w:left="2410" w:hanging="425"/>
        <w:jc w:val="both"/>
        <w:rPr>
          <w:rFonts w:ascii="Bookman Old Style" w:eastAsia="Bookman Old Style" w:hAnsi="Bookman Old Style" w:cs="Bookman Old Style"/>
          <w:sz w:val="24"/>
          <w:szCs w:val="24"/>
        </w:rPr>
      </w:pPr>
      <w:r w:rsidRPr="00A35E0A">
        <w:rPr>
          <w:rFonts w:ascii="Bookman Old Style" w:eastAsia="Bookman Old Style" w:hAnsi="Bookman Old Style" w:cs="Bookman Old Style"/>
          <w:sz w:val="24"/>
          <w:szCs w:val="24"/>
        </w:rPr>
        <w:t>Peraturan Menteri Dalam Negeri Nomor 79 Tahun 2022 tentang Petunjuk Teknis Penggunaan Kartu Kredit Pemerintah Daerah Dalam Pelaksanaan Anggaran Pendapatan dan Belanja Daerah (</w:t>
      </w:r>
      <w:r w:rsidRPr="00A35E0A">
        <w:rPr>
          <w:rFonts w:ascii="Bookman Old Style" w:hAnsi="Bookman Old Style"/>
          <w:spacing w:val="-2"/>
          <w:sz w:val="24"/>
          <w:szCs w:val="24"/>
        </w:rPr>
        <w:t>Berita Negara Republik Indonesia Tahun 2022 Nomor 582)</w:t>
      </w:r>
      <w:r w:rsidRPr="00A35E0A">
        <w:rPr>
          <w:rFonts w:ascii="Bookman Old Style" w:eastAsia="Bookman Old Style" w:hAnsi="Bookman Old Style" w:cs="Bookman Old Style"/>
          <w:sz w:val="24"/>
          <w:szCs w:val="24"/>
        </w:rPr>
        <w:t>;</w:t>
      </w:r>
    </w:p>
    <w:p w14:paraId="1F925DCD" w14:textId="1CACF94E" w:rsidR="00F620B8" w:rsidRPr="003851FF" w:rsidRDefault="00F620B8" w:rsidP="00085EAE">
      <w:pPr>
        <w:pStyle w:val="NoSpacing"/>
        <w:numPr>
          <w:ilvl w:val="0"/>
          <w:numId w:val="87"/>
        </w:numPr>
        <w:tabs>
          <w:tab w:val="left" w:pos="1701"/>
          <w:tab w:val="left" w:pos="2268"/>
        </w:tabs>
        <w:spacing w:before="80" w:line="300" w:lineRule="exact"/>
        <w:ind w:left="2410" w:hanging="425"/>
        <w:jc w:val="both"/>
        <w:rPr>
          <w:rFonts w:ascii="Bookman Old Style" w:eastAsia="Bookman Old Style" w:hAnsi="Bookman Old Style" w:cs="Bookman Old Style"/>
          <w:sz w:val="24"/>
          <w:szCs w:val="24"/>
        </w:rPr>
      </w:pPr>
      <w:r w:rsidRPr="003851FF">
        <w:rPr>
          <w:rFonts w:ascii="Bookman Old Style" w:eastAsia="Bookman Old Style" w:hAnsi="Bookman Old Style" w:cs="Bookman Old Style"/>
          <w:sz w:val="24"/>
          <w:szCs w:val="24"/>
        </w:rPr>
        <w:t xml:space="preserve">Peraturan Daerah Nomor </w:t>
      </w:r>
      <w:r w:rsidR="00387AD2" w:rsidRPr="003851FF">
        <w:rPr>
          <w:rFonts w:ascii="Bookman Old Style" w:eastAsia="Bookman Old Style" w:hAnsi="Bookman Old Style" w:cs="Bookman Old Style"/>
          <w:sz w:val="24"/>
          <w:szCs w:val="24"/>
        </w:rPr>
        <w:t>3</w:t>
      </w:r>
      <w:r w:rsidRPr="003851FF">
        <w:rPr>
          <w:rFonts w:ascii="Bookman Old Style" w:eastAsia="Bookman Old Style" w:hAnsi="Bookman Old Style" w:cs="Bookman Old Style"/>
          <w:sz w:val="24"/>
          <w:szCs w:val="24"/>
        </w:rPr>
        <w:t xml:space="preserve"> Tahun 2022 tentang Pengelolaan Keuangan Daerah </w:t>
      </w:r>
      <w:r w:rsidRPr="003851FF">
        <w:rPr>
          <w:rFonts w:ascii="Bookman Old Style" w:hAnsi="Bookman Old Style"/>
          <w:sz w:val="24"/>
          <w:szCs w:val="24"/>
        </w:rPr>
        <w:t xml:space="preserve">(Lembaran Daerah </w:t>
      </w:r>
      <w:r w:rsidR="005E2740" w:rsidRPr="003851FF">
        <w:rPr>
          <w:rFonts w:ascii="Bookman Old Style" w:hAnsi="Bookman Old Style"/>
          <w:sz w:val="24"/>
          <w:szCs w:val="24"/>
        </w:rPr>
        <w:t>Kabupaten Lombok Tengah</w:t>
      </w:r>
      <w:r w:rsidRPr="003851FF">
        <w:rPr>
          <w:rFonts w:ascii="Bookman Old Style" w:hAnsi="Bookman Old Style"/>
          <w:sz w:val="24"/>
          <w:szCs w:val="24"/>
        </w:rPr>
        <w:t xml:space="preserve"> Tahun 2022 Nomor </w:t>
      </w:r>
      <w:r w:rsidR="00387AD2" w:rsidRPr="003851FF">
        <w:rPr>
          <w:rFonts w:ascii="Bookman Old Style" w:hAnsi="Bookman Old Style"/>
          <w:sz w:val="24"/>
          <w:szCs w:val="24"/>
        </w:rPr>
        <w:t>3)</w:t>
      </w:r>
      <w:r w:rsidRPr="003851FF">
        <w:rPr>
          <w:rFonts w:ascii="Bookman Old Style" w:hAnsi="Bookman Old Style"/>
          <w:spacing w:val="-2"/>
          <w:sz w:val="24"/>
          <w:szCs w:val="24"/>
        </w:rPr>
        <w:t>;</w:t>
      </w:r>
    </w:p>
    <w:p w14:paraId="500DAB80" w14:textId="37793700" w:rsidR="00F620B8" w:rsidRDefault="00F620B8" w:rsidP="00085EAE">
      <w:pPr>
        <w:pStyle w:val="NoSpacing"/>
        <w:ind w:left="2268" w:hanging="254"/>
        <w:rPr>
          <w:rFonts w:ascii="Bookman Old Style" w:hAnsi="Bookman Old Style" w:cs="Arial"/>
          <w:sz w:val="24"/>
          <w:szCs w:val="24"/>
          <w:lang w:val="id-ID"/>
        </w:rPr>
      </w:pPr>
    </w:p>
    <w:p w14:paraId="403FCB40" w14:textId="77777777" w:rsidR="00F620B8" w:rsidRDefault="00F620B8" w:rsidP="00F620B8">
      <w:pPr>
        <w:pStyle w:val="NoSpacing"/>
        <w:spacing w:line="300" w:lineRule="exact"/>
        <w:ind w:left="2374"/>
        <w:rPr>
          <w:rFonts w:ascii="Bookman Old Style" w:hAnsi="Bookman Old Style" w:cs="Arial"/>
          <w:sz w:val="24"/>
          <w:szCs w:val="24"/>
          <w:lang w:val="id-ID"/>
        </w:rPr>
      </w:pPr>
    </w:p>
    <w:p w14:paraId="4E437D6B" w14:textId="231A3869" w:rsidR="00F620B8" w:rsidRDefault="00F620B8" w:rsidP="00F620B8">
      <w:pPr>
        <w:pStyle w:val="NoSpacing"/>
        <w:spacing w:line="300" w:lineRule="exact"/>
        <w:jc w:val="center"/>
        <w:rPr>
          <w:rFonts w:ascii="Bookman Old Style" w:hAnsi="Bookman Old Style" w:cs="Arial"/>
          <w:sz w:val="24"/>
          <w:szCs w:val="24"/>
          <w:lang w:val="id-ID"/>
        </w:rPr>
      </w:pPr>
      <w:r w:rsidRPr="00A7131A">
        <w:rPr>
          <w:rFonts w:ascii="Bookman Old Style" w:hAnsi="Bookman Old Style" w:cs="Arial"/>
          <w:sz w:val="24"/>
          <w:szCs w:val="24"/>
          <w:lang w:val="id-ID"/>
        </w:rPr>
        <w:lastRenderedPageBreak/>
        <w:t>MEMUTUSKAN:</w:t>
      </w:r>
    </w:p>
    <w:p w14:paraId="3FF2D422" w14:textId="77777777" w:rsidR="00F620B8" w:rsidRPr="00A7131A" w:rsidRDefault="00F620B8" w:rsidP="00F620B8">
      <w:pPr>
        <w:pStyle w:val="NoSpacing"/>
        <w:spacing w:line="300" w:lineRule="exact"/>
        <w:jc w:val="center"/>
        <w:rPr>
          <w:rFonts w:ascii="Bookman Old Style" w:hAnsi="Bookman Old Style" w:cs="Arial"/>
          <w:sz w:val="24"/>
          <w:szCs w:val="24"/>
          <w:lang w:val="id-ID"/>
        </w:rPr>
      </w:pPr>
    </w:p>
    <w:p w14:paraId="11358BDE" w14:textId="3C515893" w:rsidR="00F620B8" w:rsidRPr="00A7131A" w:rsidRDefault="00F620B8" w:rsidP="00F620B8">
      <w:pPr>
        <w:pStyle w:val="NoSpacing"/>
        <w:tabs>
          <w:tab w:val="left" w:pos="1560"/>
          <w:tab w:val="left" w:pos="1843"/>
          <w:tab w:val="left" w:pos="2410"/>
        </w:tabs>
        <w:spacing w:line="300" w:lineRule="exact"/>
        <w:ind w:left="1843" w:hanging="184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Menetapkan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r>
      <w:r w:rsidRPr="00A7131A">
        <w:rPr>
          <w:rFonts w:ascii="Bookman Old Style" w:hAnsi="Bookman Old Style" w:cs="Arial"/>
          <w:sz w:val="24"/>
          <w:szCs w:val="24"/>
        </w:rPr>
        <w:t xml:space="preserve">PERATURAN </w:t>
      </w:r>
      <w:r w:rsidR="00EC21FB">
        <w:rPr>
          <w:rFonts w:ascii="Bookman Old Style" w:hAnsi="Bookman Old Style" w:cs="Arial"/>
          <w:sz w:val="24"/>
          <w:szCs w:val="24"/>
        </w:rPr>
        <w:t>BUPATI</w:t>
      </w:r>
      <w:r w:rsidRPr="00A7131A">
        <w:rPr>
          <w:rFonts w:ascii="Bookman Old Style" w:hAnsi="Bookman Old Style" w:cs="Arial"/>
          <w:sz w:val="24"/>
          <w:szCs w:val="24"/>
        </w:rPr>
        <w:t xml:space="preserve"> TENTANG </w:t>
      </w:r>
      <w:r>
        <w:rPr>
          <w:rFonts w:ascii="Bookman Old Style" w:eastAsia="Bookman Old Style" w:hAnsi="Bookman Old Style" w:cs="Bookman Old Style"/>
          <w:spacing w:val="-1"/>
          <w:sz w:val="24"/>
          <w:szCs w:val="24"/>
        </w:rPr>
        <w:t xml:space="preserve">TATA CARA PENGGUNAAN </w:t>
      </w:r>
      <w:r w:rsidRPr="00A7131A">
        <w:rPr>
          <w:rFonts w:ascii="Bookman Old Style" w:eastAsia="Bookman Old Style" w:hAnsi="Bookman Old Style" w:cs="Bookman Old Style"/>
          <w:spacing w:val="-1"/>
          <w:sz w:val="24"/>
          <w:szCs w:val="24"/>
        </w:rPr>
        <w:t>DAN 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KARTU KREDIT PEMERINTAH</w:t>
      </w:r>
      <w:r>
        <w:rPr>
          <w:rFonts w:ascii="Bookman Old Style" w:eastAsia="Bookman Old Style" w:hAnsi="Bookman Old Style" w:cs="Bookman Old Style"/>
          <w:spacing w:val="-1"/>
          <w:sz w:val="24"/>
          <w:szCs w:val="24"/>
        </w:rPr>
        <w:t>.</w:t>
      </w:r>
    </w:p>
    <w:p w14:paraId="007D0995" w14:textId="77777777" w:rsidR="00D208F6" w:rsidRPr="00D208F6" w:rsidRDefault="00D208F6" w:rsidP="00D208F6">
      <w:pPr>
        <w:pStyle w:val="NoSpacing"/>
        <w:tabs>
          <w:tab w:val="left" w:pos="1701"/>
          <w:tab w:val="left" w:pos="2410"/>
        </w:tabs>
        <w:ind w:left="2268" w:hanging="2268"/>
        <w:jc w:val="both"/>
        <w:rPr>
          <w:rFonts w:ascii="Bookman Old Style" w:eastAsia="Bookman Old Style" w:hAnsi="Bookman Old Style" w:cs="Bookman Old Style"/>
          <w:sz w:val="24"/>
          <w:szCs w:val="24"/>
        </w:rPr>
      </w:pPr>
    </w:p>
    <w:p w14:paraId="2C586108" w14:textId="77777777" w:rsidR="00F620B8" w:rsidRPr="00F620B8" w:rsidRDefault="00F620B8" w:rsidP="00881D85">
      <w:pPr>
        <w:pStyle w:val="NoSpacing"/>
        <w:ind w:left="1560"/>
        <w:jc w:val="center"/>
        <w:rPr>
          <w:rFonts w:ascii="Bookman Old Style" w:hAnsi="Bookman Old Style" w:cs="Arial"/>
          <w:sz w:val="24"/>
          <w:szCs w:val="24"/>
          <w:lang w:val="id-ID"/>
        </w:rPr>
      </w:pPr>
      <w:r w:rsidRPr="00F620B8">
        <w:rPr>
          <w:rFonts w:ascii="Bookman Old Style" w:hAnsi="Bookman Old Style" w:cs="Arial"/>
          <w:sz w:val="24"/>
          <w:szCs w:val="24"/>
          <w:lang w:val="id-ID"/>
        </w:rPr>
        <w:t>BAB I</w:t>
      </w:r>
    </w:p>
    <w:p w14:paraId="558F3A4F" w14:textId="77777777" w:rsidR="00F620B8" w:rsidRPr="00F620B8" w:rsidRDefault="00F620B8" w:rsidP="00881D85">
      <w:pPr>
        <w:pStyle w:val="NoSpacing"/>
        <w:spacing w:before="120" w:after="120" w:line="300" w:lineRule="exact"/>
        <w:ind w:left="1560"/>
        <w:jc w:val="center"/>
        <w:rPr>
          <w:rFonts w:ascii="Bookman Old Style" w:hAnsi="Bookman Old Style" w:cs="Arial"/>
          <w:sz w:val="24"/>
          <w:szCs w:val="24"/>
          <w:lang w:val="id-ID"/>
        </w:rPr>
      </w:pPr>
      <w:r w:rsidRPr="00F620B8">
        <w:rPr>
          <w:rFonts w:ascii="Bookman Old Style" w:hAnsi="Bookman Old Style" w:cs="Arial"/>
          <w:sz w:val="24"/>
          <w:szCs w:val="24"/>
          <w:lang w:val="id-ID"/>
        </w:rPr>
        <w:t>KETENTUAN UMUM</w:t>
      </w:r>
    </w:p>
    <w:p w14:paraId="30E6C08A" w14:textId="098DDA1C" w:rsidR="00F620B8" w:rsidRPr="00B47669" w:rsidRDefault="00F620B8" w:rsidP="00B47669">
      <w:pPr>
        <w:pStyle w:val="NoSpacing"/>
        <w:spacing w:before="240" w:after="120"/>
        <w:ind w:left="1559"/>
        <w:jc w:val="center"/>
        <w:rPr>
          <w:rFonts w:ascii="Bookman Old Style" w:hAnsi="Bookman Old Style" w:cs="Arial"/>
          <w:sz w:val="24"/>
          <w:szCs w:val="24"/>
        </w:rPr>
      </w:pPr>
      <w:r w:rsidRPr="00F620B8">
        <w:rPr>
          <w:rFonts w:ascii="Bookman Old Style" w:hAnsi="Bookman Old Style" w:cs="Arial"/>
          <w:sz w:val="24"/>
          <w:szCs w:val="24"/>
          <w:lang w:val="id-ID"/>
        </w:rPr>
        <w:t>Pasal 1</w:t>
      </w:r>
    </w:p>
    <w:p w14:paraId="43142A6E" w14:textId="3612104A" w:rsidR="00F620B8" w:rsidRPr="00C52EE1" w:rsidRDefault="00F620B8" w:rsidP="00F620B8">
      <w:pPr>
        <w:pStyle w:val="ListParagraph"/>
        <w:spacing w:before="80" w:after="0" w:line="300" w:lineRule="exact"/>
        <w:ind w:left="1843"/>
        <w:contextualSpacing w:val="0"/>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t xml:space="preserve">Dalam Peraturan </w:t>
      </w:r>
      <w:r w:rsidR="00EC21FB">
        <w:rPr>
          <w:rFonts w:ascii="Bookman Old Style" w:eastAsia="Bookman Old Style" w:hAnsi="Bookman Old Style" w:cs="Bookman Old Style"/>
          <w:sz w:val="24"/>
          <w:szCs w:val="24"/>
        </w:rPr>
        <w:t>Bupati</w:t>
      </w:r>
      <w:r>
        <w:rPr>
          <w:rFonts w:ascii="Bookman Old Style" w:eastAsia="Bookman Old Style" w:hAnsi="Bookman Old Style" w:cs="Bookman Old Style"/>
          <w:sz w:val="24"/>
          <w:szCs w:val="24"/>
        </w:rPr>
        <w:t xml:space="preserve"> ini yang dimaksud dengan:</w:t>
      </w:r>
    </w:p>
    <w:p w14:paraId="77AC9E77" w14:textId="3C57BAC6" w:rsidR="00F620B8" w:rsidRPr="00A7131A"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lang w:val="en-US"/>
        </w:rPr>
        <w:t xml:space="preserve">Daerah adalah </w:t>
      </w:r>
      <w:r w:rsidR="005E2740">
        <w:rPr>
          <w:rFonts w:ascii="Bookman Old Style" w:hAnsi="Bookman Old Style"/>
          <w:sz w:val="24"/>
          <w:szCs w:val="24"/>
          <w:lang w:val="sv-SE"/>
        </w:rPr>
        <w:t>Kabupaten Lombok Tengah</w:t>
      </w:r>
    </w:p>
    <w:p w14:paraId="344839A3" w14:textId="3BD51B3B" w:rsidR="00F620B8" w:rsidRPr="00A7131A"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F620B8">
        <w:rPr>
          <w:rFonts w:ascii="Bookman Old Style" w:eastAsia="Bookman Old Style" w:hAnsi="Bookman Old Style" w:cs="Bookman Old Style"/>
          <w:sz w:val="24"/>
          <w:szCs w:val="24"/>
          <w:lang w:val="en-US"/>
        </w:rPr>
        <w:t>Pemerintah</w:t>
      </w:r>
      <w:r w:rsidRPr="00A7131A">
        <w:rPr>
          <w:rFonts w:ascii="Bookman Old Style" w:eastAsia="Bookman Old Style" w:hAnsi="Bookman Old Style" w:cs="Bookman Old Style"/>
          <w:sz w:val="24"/>
          <w:szCs w:val="24"/>
        </w:rPr>
        <w:t xml:space="preserve"> Daerah adalah </w:t>
      </w:r>
      <w:r w:rsidR="00EC21FB">
        <w:rPr>
          <w:rFonts w:ascii="Bookman Old Style" w:eastAsia="Bookman Old Style" w:hAnsi="Bookman Old Style" w:cs="Bookman Old Style"/>
          <w:sz w:val="24"/>
          <w:szCs w:val="24"/>
        </w:rPr>
        <w:t>Bupati</w:t>
      </w:r>
      <w:r w:rsidRPr="00A7131A">
        <w:rPr>
          <w:rFonts w:ascii="Bookman Old Style" w:eastAsia="Bookman Old Style" w:hAnsi="Bookman Old Style" w:cs="Bookman Old Style"/>
          <w:sz w:val="24"/>
          <w:szCs w:val="24"/>
        </w:rPr>
        <w:t xml:space="preserve"> sebagai unsur penyelenggara pemerintahan daerah yang memimpin pelaksanaan urusan pemerintahan yang menjadi kewenangan daerah otonom.</w:t>
      </w:r>
    </w:p>
    <w:p w14:paraId="51D7E62D" w14:textId="4419DACC" w:rsidR="00F620B8" w:rsidRPr="00F620B8" w:rsidRDefault="00EC21FB"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Bupati</w:t>
      </w:r>
      <w:r w:rsidR="00F620B8" w:rsidRPr="00F620B8">
        <w:rPr>
          <w:rFonts w:ascii="Bookman Old Style" w:eastAsia="Bookman Old Style" w:hAnsi="Bookman Old Style" w:cs="Bookman Old Style"/>
          <w:sz w:val="24"/>
          <w:szCs w:val="24"/>
          <w:lang w:val="en-US"/>
        </w:rPr>
        <w:t xml:space="preserve"> adalah </w:t>
      </w:r>
      <w:r>
        <w:rPr>
          <w:rFonts w:ascii="Bookman Old Style" w:eastAsia="Bookman Old Style" w:hAnsi="Bookman Old Style" w:cs="Bookman Old Style"/>
          <w:sz w:val="24"/>
          <w:szCs w:val="24"/>
          <w:lang w:val="en-US"/>
        </w:rPr>
        <w:t>Bupati</w:t>
      </w:r>
      <w:r w:rsidR="00F620B8" w:rsidRPr="00F620B8">
        <w:rPr>
          <w:rFonts w:ascii="Bookman Old Style" w:eastAsia="Bookman Old Style" w:hAnsi="Bookman Old Style" w:cs="Bookman Old Style"/>
          <w:sz w:val="24"/>
          <w:szCs w:val="24"/>
          <w:lang w:val="en-US"/>
        </w:rPr>
        <w:t xml:space="preserve"> </w:t>
      </w:r>
      <w:r w:rsidR="005E2740">
        <w:rPr>
          <w:rFonts w:ascii="Bookman Old Style" w:eastAsia="Bookman Old Style" w:hAnsi="Bookman Old Style" w:cs="Bookman Old Style"/>
          <w:sz w:val="24"/>
          <w:szCs w:val="24"/>
          <w:lang w:val="en-US"/>
        </w:rPr>
        <w:t>Lombok Tengah</w:t>
      </w:r>
      <w:r w:rsidR="00F620B8" w:rsidRPr="00F620B8">
        <w:rPr>
          <w:rFonts w:ascii="Bookman Old Style" w:eastAsia="Bookman Old Style" w:hAnsi="Bookman Old Style" w:cs="Bookman Old Style"/>
          <w:sz w:val="24"/>
          <w:szCs w:val="24"/>
          <w:lang w:val="en-US"/>
        </w:rPr>
        <w:t>.</w:t>
      </w:r>
    </w:p>
    <w:p w14:paraId="62A61C85" w14:textId="77777777" w:rsidR="00F620B8" w:rsidRPr="00F620B8"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lang w:val="en-US"/>
        </w:rPr>
      </w:pPr>
      <w:r w:rsidRPr="00F620B8">
        <w:rPr>
          <w:rFonts w:ascii="Bookman Old Style" w:eastAsia="Bookman Old Style" w:hAnsi="Bookman Old Style" w:cs="Bookman Old Style"/>
          <w:sz w:val="24"/>
          <w:szCs w:val="24"/>
          <w:lang w:val="en-US"/>
        </w:rPr>
        <w:t>Anggaran Pendapatan dan Belanja Daerah yang selanjutnya disingkat APBD adalah rencana keuangan tahunan daerah yang ditetapkan dengan peraturan daerah.</w:t>
      </w:r>
    </w:p>
    <w:p w14:paraId="19A101CC" w14:textId="77777777" w:rsidR="00F620B8" w:rsidRPr="00C52EE1"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F620B8">
        <w:rPr>
          <w:rFonts w:ascii="Bookman Old Style" w:eastAsia="Bookman Old Style" w:hAnsi="Bookman Old Style" w:cs="Bookman Old Style"/>
          <w:sz w:val="24"/>
          <w:szCs w:val="24"/>
          <w:lang w:val="en-US"/>
        </w:rPr>
        <w:t>Kartu Kredit adalah kartu kredit sebagaimana diatur dalam ketentuan peraturan perundang-undangan Bank Indonesia di bidang sistem pembayaran</w:t>
      </w:r>
      <w:r w:rsidRPr="00A7131A">
        <w:rPr>
          <w:rFonts w:ascii="Bookman Old Style" w:eastAsia="Bookman Old Style" w:hAnsi="Bookman Old Style" w:cs="Bookman Old Style"/>
          <w:sz w:val="24"/>
          <w:szCs w:val="24"/>
        </w:rPr>
        <w:t>.</w:t>
      </w:r>
    </w:p>
    <w:p w14:paraId="0A4A454A" w14:textId="7BB1FFAC" w:rsidR="00F620B8" w:rsidRPr="00A7131A"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Kartu Kredit </w:t>
      </w:r>
      <w:r w:rsidRPr="000D2FEE">
        <w:rPr>
          <w:rFonts w:ascii="Bookman Old Style" w:eastAsia="Bookman Old Style" w:hAnsi="Bookman Old Style" w:cs="Bookman Old Style"/>
          <w:sz w:val="24"/>
          <w:szCs w:val="24"/>
          <w:lang w:val="en-US"/>
        </w:rPr>
        <w:t>Pemerintah</w:t>
      </w:r>
      <w:r w:rsidRPr="00A7131A">
        <w:rPr>
          <w:rFonts w:ascii="Bookman Old Style" w:eastAsia="Bookman Old Style" w:hAnsi="Bookman Old Style" w:cs="Bookman Old Style"/>
          <w:sz w:val="24"/>
          <w:szCs w:val="24"/>
        </w:rPr>
        <w:t xml:space="preserve"> Daerah yang selanjutnya disingkat KKPD adalah Kartu Kredit yang dapat digunakan untuk melakukan pembayaran atas belanja yang dibebankan pada APBD, setelah kewajiban pembayaran pemegang kartu dipenuhi oleh bank penerbit Kartu Kredit sesuai dengan kewajibannya pada waktu yang disepakati dan </w:t>
      </w:r>
      <w:r w:rsidR="00881D85">
        <w:rPr>
          <w:rFonts w:ascii="Bookman Old Style" w:eastAsia="Bookman Old Style" w:hAnsi="Bookman Old Style" w:cs="Bookman Old Style"/>
          <w:sz w:val="24"/>
          <w:szCs w:val="24"/>
          <w:lang w:val="en-US"/>
        </w:rPr>
        <w:t>P</w:t>
      </w:r>
      <w:r w:rsidR="000D2FEE">
        <w:rPr>
          <w:rFonts w:ascii="Bookman Old Style" w:eastAsia="Bookman Old Style" w:hAnsi="Bookman Old Style" w:cs="Bookman Old Style"/>
          <w:sz w:val="24"/>
          <w:szCs w:val="24"/>
          <w:lang w:val="en-US"/>
        </w:rPr>
        <w:t xml:space="preserve">erangkat </w:t>
      </w:r>
      <w:r w:rsidR="00881D85">
        <w:rPr>
          <w:rFonts w:ascii="Bookman Old Style" w:eastAsia="Bookman Old Style" w:hAnsi="Bookman Old Style" w:cs="Bookman Old Style"/>
          <w:sz w:val="24"/>
          <w:szCs w:val="24"/>
          <w:lang w:val="en-US"/>
        </w:rPr>
        <w:t>D</w:t>
      </w:r>
      <w:r w:rsidR="008D290D">
        <w:rPr>
          <w:rFonts w:ascii="Bookman Old Style" w:eastAsia="Bookman Old Style" w:hAnsi="Bookman Old Style" w:cs="Bookman Old Style"/>
          <w:sz w:val="24"/>
          <w:szCs w:val="24"/>
          <w:lang w:val="en-US"/>
        </w:rPr>
        <w:t xml:space="preserve">aerah </w:t>
      </w:r>
      <w:r w:rsidRPr="00A7131A">
        <w:rPr>
          <w:rFonts w:ascii="Bookman Old Style" w:eastAsia="Bookman Old Style" w:hAnsi="Bookman Old Style" w:cs="Bookman Old Style"/>
          <w:sz w:val="24"/>
          <w:szCs w:val="24"/>
        </w:rPr>
        <w:t xml:space="preserve">berkewajiban melakukan pelunasan kewajiban pembayaran pada waktu yang disepakati dengan pelunasan pembayaran secara sekaligus. </w:t>
      </w:r>
    </w:p>
    <w:p w14:paraId="5E50D882" w14:textId="77777777" w:rsidR="00F620B8" w:rsidRPr="00A7131A"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Pemegang KKPD adalah pejabat dan/atau pegawai yang berstatus pegawai negeri sipil daerah untuk melakukan transaksi pembayaran dengan KKPD</w:t>
      </w:r>
      <w:r w:rsidRPr="00A7131A">
        <w:rPr>
          <w:rFonts w:ascii="Bookman Old Style" w:eastAsia="Bookman Old Style" w:hAnsi="Bookman Old Style" w:cs="Bookman Old Style"/>
          <w:sz w:val="24"/>
          <w:szCs w:val="24"/>
          <w:lang w:val="en-GB"/>
        </w:rPr>
        <w:t xml:space="preserve"> </w:t>
      </w:r>
      <w:r w:rsidRPr="00A7131A">
        <w:rPr>
          <w:rFonts w:ascii="Bookman Old Style" w:eastAsia="Bookman Old Style" w:hAnsi="Bookman Old Style" w:cs="Bookman Old Style"/>
          <w:sz w:val="24"/>
          <w:szCs w:val="24"/>
        </w:rPr>
        <w:t>berdasarkan penetapan pengguna anggaran.</w:t>
      </w:r>
    </w:p>
    <w:p w14:paraId="5E8EEF02" w14:textId="0BF97255" w:rsidR="00F620B8" w:rsidRPr="00A7131A"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Administrator KKPD adalah pejabat dan/atau pegawai di lingkungan </w:t>
      </w:r>
      <w:r w:rsidR="00F91808">
        <w:rPr>
          <w:rFonts w:ascii="Bookman Old Style" w:eastAsia="Bookman Old Style" w:hAnsi="Bookman Old Style" w:cs="Bookman Old Style"/>
          <w:sz w:val="24"/>
          <w:szCs w:val="24"/>
          <w:lang w:val="en-US"/>
        </w:rPr>
        <w:t>P</w:t>
      </w:r>
      <w:r w:rsidRPr="00A7131A">
        <w:rPr>
          <w:rFonts w:ascii="Bookman Old Style" w:eastAsia="Bookman Old Style" w:hAnsi="Bookman Old Style" w:cs="Bookman Old Style"/>
          <w:sz w:val="24"/>
          <w:szCs w:val="24"/>
        </w:rPr>
        <w:t xml:space="preserve">erangkat </w:t>
      </w:r>
      <w:r w:rsidR="00F91808">
        <w:rPr>
          <w:rFonts w:ascii="Bookman Old Style" w:eastAsia="Bookman Old Style" w:hAnsi="Bookman Old Style" w:cs="Bookman Old Style"/>
          <w:sz w:val="24"/>
          <w:szCs w:val="24"/>
          <w:lang w:val="en-US"/>
        </w:rPr>
        <w:t>D</w:t>
      </w:r>
      <w:r w:rsidRPr="00A7131A">
        <w:rPr>
          <w:rFonts w:ascii="Bookman Old Style" w:eastAsia="Bookman Old Style" w:hAnsi="Bookman Old Style" w:cs="Bookman Old Style"/>
          <w:sz w:val="24"/>
          <w:szCs w:val="24"/>
        </w:rPr>
        <w:t xml:space="preserve">aerah yang berstatus sebagai pegawai negeri sipil daerah yang ditugaskan </w:t>
      </w:r>
      <w:r w:rsidR="00EC21FB">
        <w:rPr>
          <w:rFonts w:ascii="Bookman Old Style" w:eastAsia="Bookman Old Style" w:hAnsi="Bookman Old Style" w:cs="Bookman Old Style"/>
          <w:sz w:val="24"/>
          <w:szCs w:val="24"/>
        </w:rPr>
        <w:t>Bupati</w:t>
      </w:r>
      <w:r w:rsidRPr="00A7131A">
        <w:rPr>
          <w:rFonts w:ascii="Bookman Old Style" w:eastAsia="Bookman Old Style" w:hAnsi="Bookman Old Style" w:cs="Bookman Old Style"/>
          <w:sz w:val="24"/>
          <w:szCs w:val="24"/>
        </w:rPr>
        <w:t xml:space="preserve"> melaksanakan administrasi penggunaan KKPD.</w:t>
      </w:r>
    </w:p>
    <w:p w14:paraId="2C73FC44" w14:textId="5002348E" w:rsidR="00F620B8" w:rsidRPr="00A7131A"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Pelaksana Kuasa Pengguna KKPD adalah pejabat dan/atau pegawai negeri sipil daerah yang</w:t>
      </w:r>
      <w:r w:rsidR="00B86125">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diberikan kuasa oleh Pemegang KKPD sebagai pengguna KKPD.</w:t>
      </w:r>
    </w:p>
    <w:p w14:paraId="5F519ADC" w14:textId="59A18659" w:rsidR="00EB45FE" w:rsidRPr="00416938" w:rsidRDefault="00F620B8" w:rsidP="00416938">
      <w:pPr>
        <w:pStyle w:val="ListParagraph"/>
        <w:numPr>
          <w:ilvl w:val="0"/>
          <w:numId w:val="1"/>
        </w:numPr>
        <w:spacing w:before="80" w:after="0" w:line="300" w:lineRule="exact"/>
        <w:ind w:left="2268" w:hanging="567"/>
        <w:contextualSpacing w:val="0"/>
        <w:jc w:val="both"/>
        <w:outlineLvl w:val="0"/>
        <w:rPr>
          <w:rFonts w:ascii="Bookman Old Style" w:hAnsi="Bookman Old Style" w:cs="Arial"/>
          <w:sz w:val="24"/>
          <w:szCs w:val="24"/>
          <w:lang w:val="sv-SE"/>
        </w:rPr>
      </w:pPr>
      <w:r w:rsidRPr="00A7131A">
        <w:rPr>
          <w:rFonts w:ascii="Bookman Old Style" w:eastAsia="Bookman Old Style" w:hAnsi="Bookman Old Style" w:cs="Bookman Old Style"/>
          <w:sz w:val="24"/>
          <w:szCs w:val="24"/>
        </w:rPr>
        <w:t xml:space="preserve">Perangkat </w:t>
      </w:r>
      <w:r w:rsidRPr="001F1D6A">
        <w:rPr>
          <w:rFonts w:ascii="Bookman Old Style" w:eastAsia="Bookman Old Style" w:hAnsi="Bookman Old Style" w:cs="Bookman Old Style"/>
          <w:sz w:val="24"/>
          <w:szCs w:val="24"/>
        </w:rPr>
        <w:t>Daerah</w:t>
      </w:r>
      <w:r w:rsidRPr="00A7131A">
        <w:rPr>
          <w:rFonts w:ascii="Bookman Old Style" w:eastAsia="Bookman Old Style" w:hAnsi="Bookman Old Style" w:cs="Bookman Old Style"/>
          <w:sz w:val="24"/>
          <w:szCs w:val="24"/>
        </w:rPr>
        <w:t xml:space="preserve"> adalah </w:t>
      </w:r>
      <w:r w:rsidR="00226F14" w:rsidRPr="0022568D">
        <w:rPr>
          <w:rFonts w:ascii="Bookman Old Style" w:hAnsi="Bookman Old Style" w:cs="Arial"/>
          <w:sz w:val="24"/>
          <w:szCs w:val="24"/>
          <w:lang w:val="sv-SE"/>
        </w:rPr>
        <w:t xml:space="preserve">unsur pembantu </w:t>
      </w:r>
      <w:r w:rsidR="00EC21FB">
        <w:rPr>
          <w:rFonts w:ascii="Bookman Old Style" w:hAnsi="Bookman Old Style" w:cs="Arial"/>
          <w:sz w:val="24"/>
          <w:szCs w:val="24"/>
          <w:lang w:val="sv-SE"/>
        </w:rPr>
        <w:t>Bupati</w:t>
      </w:r>
      <w:r w:rsidR="00226F14" w:rsidRPr="0022568D">
        <w:rPr>
          <w:rFonts w:ascii="Bookman Old Style" w:hAnsi="Bookman Old Style" w:cs="Arial"/>
          <w:sz w:val="24"/>
          <w:szCs w:val="24"/>
          <w:lang w:val="sv-SE"/>
        </w:rPr>
        <w:t xml:space="preserve"> dan Dewan Perwakilan Rakyat Daerah dalam penyelenggaraan Urusan </w:t>
      </w:r>
      <w:r w:rsidR="00226F14" w:rsidRPr="00416938">
        <w:rPr>
          <w:rFonts w:ascii="Bookman Old Style" w:hAnsi="Bookman Old Style" w:cs="Arial"/>
          <w:sz w:val="24"/>
          <w:szCs w:val="24"/>
          <w:lang w:val="sv-SE"/>
        </w:rPr>
        <w:t>Pemerintahan yang menjadi kewenangan Daerah.</w:t>
      </w:r>
    </w:p>
    <w:p w14:paraId="663970C9" w14:textId="2B328C08"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226F14">
        <w:rPr>
          <w:rFonts w:ascii="Bookman Old Style" w:eastAsia="Bookman Old Style" w:hAnsi="Bookman Old Style" w:cs="Bookman Old Style"/>
          <w:sz w:val="24"/>
          <w:szCs w:val="24"/>
        </w:rPr>
        <w:t>Badan</w:t>
      </w:r>
      <w:r w:rsidRPr="00A7131A">
        <w:rPr>
          <w:rFonts w:ascii="Bookman Old Style" w:eastAsia="Bookman Old Style" w:hAnsi="Bookman Old Style" w:cs="Bookman Old Style"/>
          <w:sz w:val="24"/>
          <w:szCs w:val="24"/>
        </w:rPr>
        <w:t xml:space="preserve"> Keuangan </w:t>
      </w:r>
      <w:r w:rsidRPr="000D2FEE">
        <w:rPr>
          <w:rFonts w:ascii="Bookman Old Style" w:eastAsia="Bookman Old Style" w:hAnsi="Bookman Old Style" w:cs="Bookman Old Style"/>
          <w:sz w:val="24"/>
          <w:szCs w:val="24"/>
        </w:rPr>
        <w:t xml:space="preserve">dan Aset </w:t>
      </w:r>
      <w:r w:rsidRPr="00A7131A">
        <w:rPr>
          <w:rFonts w:ascii="Bookman Old Style" w:eastAsia="Bookman Old Style" w:hAnsi="Bookman Old Style" w:cs="Bookman Old Style"/>
          <w:sz w:val="24"/>
          <w:szCs w:val="24"/>
        </w:rPr>
        <w:t xml:space="preserve">Daerah adalah unsur penunjang Urusan Pemerintahan pada Pemerintah </w:t>
      </w:r>
      <w:r w:rsidR="005E2740">
        <w:rPr>
          <w:rFonts w:ascii="Bookman Old Style" w:eastAsia="Bookman Old Style" w:hAnsi="Bookman Old Style" w:cs="Bookman Old Style"/>
          <w:sz w:val="24"/>
          <w:szCs w:val="24"/>
        </w:rPr>
        <w:t>Kabupaten Lombok Tengah</w:t>
      </w:r>
      <w:r w:rsidRPr="00A7131A">
        <w:rPr>
          <w:rFonts w:ascii="Bookman Old Style" w:eastAsia="Bookman Old Style" w:hAnsi="Bookman Old Style" w:cs="Bookman Old Style"/>
          <w:sz w:val="24"/>
          <w:szCs w:val="24"/>
        </w:rPr>
        <w:t xml:space="preserve"> yang melaksanakan Pengelolaan Keuangan Daerah.</w:t>
      </w:r>
    </w:p>
    <w:p w14:paraId="44A8AACF" w14:textId="4B37F44E" w:rsidR="00F620B8" w:rsidRPr="00A7131A" w:rsidRDefault="00F620B8" w:rsidP="0044309C">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lastRenderedPageBreak/>
        <w:t xml:space="preserve">Pengguna Anggaran yang selanjutnya disingkat PA adalah pejabat pemegang kewenangan penggunaan anggaran untuk melaksanakan tugas dan fungsi </w:t>
      </w:r>
      <w:r w:rsidR="00F91808">
        <w:rPr>
          <w:rFonts w:ascii="Bookman Old Style" w:eastAsia="Bookman Old Style" w:hAnsi="Bookman Old Style" w:cs="Bookman Old Style"/>
          <w:sz w:val="24"/>
          <w:szCs w:val="24"/>
          <w:lang w:val="en-US"/>
        </w:rPr>
        <w:t xml:space="preserve">Perangkat Daerah </w:t>
      </w:r>
      <w:r w:rsidRPr="00A7131A">
        <w:rPr>
          <w:rFonts w:ascii="Bookman Old Style" w:eastAsia="Bookman Old Style" w:hAnsi="Bookman Old Style" w:cs="Bookman Old Style"/>
          <w:sz w:val="24"/>
          <w:szCs w:val="24"/>
        </w:rPr>
        <w:t>yang dipimpinnya.</w:t>
      </w:r>
    </w:p>
    <w:p w14:paraId="15AD8E3C" w14:textId="2BD77174" w:rsidR="00F620B8" w:rsidRPr="00416938" w:rsidRDefault="00F620B8" w:rsidP="0044309C">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Kuasa P</w:t>
      </w:r>
      <w:r w:rsidRPr="000D2FEE">
        <w:rPr>
          <w:rFonts w:ascii="Bookman Old Style" w:eastAsia="Bookman Old Style" w:hAnsi="Bookman Old Style" w:cs="Bookman Old Style"/>
          <w:sz w:val="24"/>
          <w:szCs w:val="24"/>
        </w:rPr>
        <w:t xml:space="preserve">engguna </w:t>
      </w:r>
      <w:r w:rsidRPr="00A7131A">
        <w:rPr>
          <w:rFonts w:ascii="Bookman Old Style" w:eastAsia="Bookman Old Style" w:hAnsi="Bookman Old Style" w:cs="Bookman Old Style"/>
          <w:sz w:val="24"/>
          <w:szCs w:val="24"/>
        </w:rPr>
        <w:t>A</w:t>
      </w:r>
      <w:r w:rsidRPr="000D2FEE">
        <w:rPr>
          <w:rFonts w:ascii="Bookman Old Style" w:eastAsia="Bookman Old Style" w:hAnsi="Bookman Old Style" w:cs="Bookman Old Style"/>
          <w:sz w:val="24"/>
          <w:szCs w:val="24"/>
        </w:rPr>
        <w:t>nggaran</w:t>
      </w:r>
      <w:r w:rsidRPr="00A7131A">
        <w:rPr>
          <w:rFonts w:ascii="Bookman Old Style" w:eastAsia="Bookman Old Style" w:hAnsi="Bookman Old Style" w:cs="Bookman Old Style"/>
          <w:sz w:val="24"/>
          <w:szCs w:val="24"/>
        </w:rPr>
        <w:t xml:space="preserve"> yang selanjutnya disingkat KPA adalah pejabat yang diberi kuasa untuk melaksanakan </w:t>
      </w:r>
      <w:r w:rsidRPr="00416938">
        <w:rPr>
          <w:rFonts w:ascii="Bookman Old Style" w:eastAsia="Bookman Old Style" w:hAnsi="Bookman Old Style" w:cs="Bookman Old Style"/>
          <w:sz w:val="24"/>
          <w:szCs w:val="24"/>
        </w:rPr>
        <w:t xml:space="preserve">sebagian kewenangan PA dalam melaksanakan sebagian tugas dan fungsi </w:t>
      </w:r>
      <w:r w:rsidR="00B178FF" w:rsidRPr="00416938">
        <w:rPr>
          <w:rFonts w:ascii="Bookman Old Style" w:eastAsia="Bookman Old Style" w:hAnsi="Bookman Old Style" w:cs="Bookman Old Style"/>
          <w:sz w:val="24"/>
          <w:szCs w:val="24"/>
          <w:lang w:val="en-US"/>
        </w:rPr>
        <w:t>Perangkat Daerah</w:t>
      </w:r>
      <w:r w:rsidRPr="00416938">
        <w:rPr>
          <w:rFonts w:ascii="Bookman Old Style" w:eastAsia="Bookman Old Style" w:hAnsi="Bookman Old Style" w:cs="Bookman Old Style"/>
          <w:sz w:val="24"/>
          <w:szCs w:val="24"/>
        </w:rPr>
        <w:t>.</w:t>
      </w:r>
    </w:p>
    <w:p w14:paraId="3E364EC4" w14:textId="38BE96CD"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Pejabat Pengelola Keuangan Daerah yang selanjutnya disingkat PPKD adalah </w:t>
      </w:r>
      <w:r w:rsidR="00416938">
        <w:rPr>
          <w:rFonts w:ascii="Bookman Old Style" w:eastAsia="Bookman Old Style" w:hAnsi="Bookman Old Style" w:cs="Bookman Old Style"/>
          <w:sz w:val="24"/>
          <w:szCs w:val="24"/>
          <w:lang w:val="en-US"/>
        </w:rPr>
        <w:t>K</w:t>
      </w:r>
      <w:r w:rsidRPr="00A7131A">
        <w:rPr>
          <w:rFonts w:ascii="Bookman Old Style" w:eastAsia="Bookman Old Style" w:hAnsi="Bookman Old Style" w:cs="Bookman Old Style"/>
          <w:sz w:val="24"/>
          <w:szCs w:val="24"/>
        </w:rPr>
        <w:t xml:space="preserve">epala Badan  Keuangan </w:t>
      </w:r>
      <w:r w:rsidR="00416938">
        <w:rPr>
          <w:rFonts w:ascii="Bookman Old Style" w:eastAsia="Bookman Old Style" w:hAnsi="Bookman Old Style" w:cs="Bookman Old Style"/>
          <w:sz w:val="24"/>
          <w:szCs w:val="24"/>
          <w:lang w:val="en-US"/>
        </w:rPr>
        <w:t xml:space="preserve">dan Aset </w:t>
      </w:r>
      <w:r w:rsidRPr="00A7131A">
        <w:rPr>
          <w:rFonts w:ascii="Bookman Old Style" w:eastAsia="Bookman Old Style" w:hAnsi="Bookman Old Style" w:cs="Bookman Old Style"/>
          <w:sz w:val="24"/>
          <w:szCs w:val="24"/>
        </w:rPr>
        <w:t>Daerah yang mempunyai tugas melaksanakan pengelolaan APBD dan bertindak sebagai bendahara umum daerah.</w:t>
      </w:r>
    </w:p>
    <w:p w14:paraId="44788D2B" w14:textId="77777777"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Bendahara Umum Daerah yang selanjutnya disingkat BUD adalah PPKD yang bertindak dalam kapasitas sebagai BUD. </w:t>
      </w:r>
    </w:p>
    <w:p w14:paraId="5FCC8DE6" w14:textId="4A2F0BDF"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Kuasa BUD adalah pejabat yang diberi kuasa untuk melaksanakan tugas BUD.</w:t>
      </w:r>
    </w:p>
    <w:p w14:paraId="456CA43E" w14:textId="62C558AB" w:rsidR="00F620B8" w:rsidRPr="00897965"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897965">
        <w:rPr>
          <w:rFonts w:ascii="Bookman Old Style" w:eastAsia="Bookman Old Style" w:hAnsi="Bookman Old Style" w:cs="Bookman Old Style"/>
          <w:sz w:val="24"/>
          <w:szCs w:val="24"/>
        </w:rPr>
        <w:t xml:space="preserve">Pejabat Penatausahaan Keuangan Satuan Kerja Perangkat Daerah yang selanjutnya disingkat PPK-SKPD adalah pejabat yang melaksanakan fungsi tata usaha keuangan pada </w:t>
      </w:r>
      <w:r w:rsidR="00226F14" w:rsidRPr="00897965">
        <w:rPr>
          <w:rFonts w:ascii="Bookman Old Style" w:eastAsia="Bookman Old Style" w:hAnsi="Bookman Old Style" w:cs="Bookman Old Style"/>
          <w:sz w:val="24"/>
          <w:szCs w:val="24"/>
          <w:lang w:val="en-US"/>
        </w:rPr>
        <w:t>Perangkat Daerah</w:t>
      </w:r>
      <w:r w:rsidRPr="00897965">
        <w:rPr>
          <w:rFonts w:ascii="Bookman Old Style" w:eastAsia="Bookman Old Style" w:hAnsi="Bookman Old Style" w:cs="Bookman Old Style"/>
          <w:sz w:val="24"/>
          <w:szCs w:val="24"/>
        </w:rPr>
        <w:t>.</w:t>
      </w:r>
    </w:p>
    <w:p w14:paraId="3C81EDAD" w14:textId="47E78FB5"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Pejabat Pelaksana Teknis Kegiatan yang selanjutnya disingkat PPTK adalah pejabat pada unit </w:t>
      </w:r>
      <w:r w:rsidR="00E019C0" w:rsidRPr="00E019C0">
        <w:rPr>
          <w:rFonts w:ascii="Bookman Old Style" w:eastAsia="Bookman Old Style" w:hAnsi="Bookman Old Style" w:cs="Bookman Old Style"/>
          <w:sz w:val="24"/>
          <w:szCs w:val="24"/>
        </w:rPr>
        <w:t xml:space="preserve">Perangkat Daerah </w:t>
      </w:r>
      <w:r w:rsidRPr="00A7131A">
        <w:rPr>
          <w:rFonts w:ascii="Bookman Old Style" w:eastAsia="Bookman Old Style" w:hAnsi="Bookman Old Style" w:cs="Bookman Old Style"/>
          <w:sz w:val="24"/>
          <w:szCs w:val="24"/>
        </w:rPr>
        <w:t>yang melaksanakan 1 (satu) atau beberapa kegiatan dari suatu program sesuai dengan bidang tugasnya.</w:t>
      </w:r>
    </w:p>
    <w:p w14:paraId="5F87EC33" w14:textId="770DC78C"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Bendahara Pengeluaran yang selanjutnya di singkat BP adalah pejabat yang ditunjuk menerima, menyimpan, membayarkan, menatausahakan, dan mempertanggung jawabkan uang untuk keperluan belanja daerah dalam rangka pelaksanaan APBD pada </w:t>
      </w:r>
      <w:r w:rsidR="00E019C0">
        <w:rPr>
          <w:rFonts w:ascii="Bookman Old Style" w:eastAsia="Bookman Old Style" w:hAnsi="Bookman Old Style" w:cs="Bookman Old Style"/>
          <w:sz w:val="24"/>
          <w:szCs w:val="24"/>
          <w:lang w:val="en-US"/>
        </w:rPr>
        <w:t>Perangkat Daerah</w:t>
      </w:r>
      <w:r w:rsidRPr="00A7131A">
        <w:rPr>
          <w:rFonts w:ascii="Bookman Old Style" w:eastAsia="Bookman Old Style" w:hAnsi="Bookman Old Style" w:cs="Bookman Old Style"/>
          <w:sz w:val="24"/>
          <w:szCs w:val="24"/>
        </w:rPr>
        <w:t>.</w:t>
      </w:r>
    </w:p>
    <w:p w14:paraId="7C7D3F02" w14:textId="66AD3893"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Bendahara Pengeluaran Pembantu yang selanjutnya disingkat BPP adalah pejabat yang ditunjuk menerima, menyimpan,</w:t>
      </w:r>
      <w:r w:rsidRPr="000D2FEE">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membayarkan,</w:t>
      </w:r>
      <w:r w:rsidRPr="000D2FEE">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menatausahakan,</w:t>
      </w:r>
      <w:r w:rsidRPr="000D2FEE">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 xml:space="preserve">dan mempertanggungjawabkan uang untuk keperluan belanja daerah dalam rangka pelaksanaan APBD pada unit </w:t>
      </w:r>
      <w:r w:rsidR="00E019C0">
        <w:rPr>
          <w:rFonts w:ascii="Bookman Old Style" w:eastAsia="Bookman Old Style" w:hAnsi="Bookman Old Style" w:cs="Bookman Old Style"/>
          <w:sz w:val="24"/>
          <w:szCs w:val="24"/>
          <w:lang w:val="en-US"/>
        </w:rPr>
        <w:t>Perangkat Daerah</w:t>
      </w:r>
      <w:r w:rsidRPr="00A7131A">
        <w:rPr>
          <w:rFonts w:ascii="Bookman Old Style" w:eastAsia="Bookman Old Style" w:hAnsi="Bookman Old Style" w:cs="Bookman Old Style"/>
          <w:sz w:val="24"/>
          <w:szCs w:val="24"/>
        </w:rPr>
        <w:t>.</w:t>
      </w:r>
    </w:p>
    <w:p w14:paraId="6BE731CD" w14:textId="77777777" w:rsidR="00F620B8" w:rsidRPr="0056652C" w:rsidRDefault="00F620B8" w:rsidP="00FD086D">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56652C">
        <w:rPr>
          <w:rFonts w:ascii="Bookman Old Style" w:eastAsia="Bookman Old Style" w:hAnsi="Bookman Old Style" w:cs="Bookman Old Style"/>
          <w:sz w:val="24"/>
          <w:szCs w:val="24"/>
        </w:rPr>
        <w:t>Bank Penerbit KKPD adalah bank yang memfasilitasi penerbitan alat pembayaran berupa Kartu Kredit, yang dapat dilakukan sendiri atau melalui kerja sama dengan bank lain.</w:t>
      </w:r>
    </w:p>
    <w:p w14:paraId="3013250B" w14:textId="789D2609" w:rsidR="00FD086D" w:rsidRPr="0056652C" w:rsidRDefault="00FD086D" w:rsidP="00FD086D">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56652C">
        <w:rPr>
          <w:rFonts w:ascii="Bookman Old Style" w:eastAsia="Bookman Old Style" w:hAnsi="Bookman Old Style" w:cs="Bookman Old Style"/>
          <w:sz w:val="24"/>
          <w:szCs w:val="24"/>
        </w:rPr>
        <w:t>Dokumen Pelaksanaan Anggaran Satuan Kerja Perangkat Daerah yang selanjutnya disingkat DPA</w:t>
      </w:r>
      <w:r w:rsidRPr="0056652C">
        <w:rPr>
          <w:rFonts w:ascii="Bookman Old Style" w:eastAsia="Bookman Old Style" w:hAnsi="Bookman Old Style" w:cs="Bookman Old Style"/>
          <w:sz w:val="24"/>
          <w:szCs w:val="24"/>
          <w:lang w:val="en-US"/>
        </w:rPr>
        <w:t>-</w:t>
      </w:r>
      <w:r w:rsidRPr="0056652C">
        <w:rPr>
          <w:rFonts w:ascii="Bookman Old Style" w:eastAsia="Bookman Old Style" w:hAnsi="Bookman Old Style" w:cs="Bookman Old Style"/>
          <w:sz w:val="24"/>
          <w:szCs w:val="24"/>
        </w:rPr>
        <w:t xml:space="preserve">SKPD adalah dokumen yang memuat pendapatan dan belanja </w:t>
      </w:r>
      <w:r w:rsidRPr="0056652C">
        <w:rPr>
          <w:rFonts w:ascii="Bookman Old Style" w:eastAsia="Bookman Old Style" w:hAnsi="Bookman Old Style" w:cs="Bookman Old Style"/>
          <w:sz w:val="24"/>
          <w:szCs w:val="24"/>
          <w:lang w:val="en-US"/>
        </w:rPr>
        <w:t>Perangkat Daerah</w:t>
      </w:r>
      <w:r w:rsidRPr="0056652C">
        <w:rPr>
          <w:rFonts w:ascii="Bookman Old Style" w:eastAsia="Bookman Old Style" w:hAnsi="Bookman Old Style" w:cs="Bookman Old Style"/>
          <w:sz w:val="24"/>
          <w:szCs w:val="24"/>
        </w:rPr>
        <w:t xml:space="preserve"> atau dokumen yang memuat pendapatan, belanja, dan Pembiayaan </w:t>
      </w:r>
      <w:r w:rsidRPr="0056652C">
        <w:rPr>
          <w:rFonts w:ascii="Bookman Old Style" w:eastAsia="Bookman Old Style" w:hAnsi="Bookman Old Style" w:cs="Bookman Old Style"/>
          <w:sz w:val="24"/>
          <w:szCs w:val="24"/>
          <w:lang w:val="en-US"/>
        </w:rPr>
        <w:t>Perangkat Daerah</w:t>
      </w:r>
      <w:r w:rsidRPr="0056652C">
        <w:rPr>
          <w:rFonts w:ascii="Bookman Old Style" w:eastAsia="Bookman Old Style" w:hAnsi="Bookman Old Style" w:cs="Bookman Old Style"/>
          <w:sz w:val="24"/>
          <w:szCs w:val="24"/>
        </w:rPr>
        <w:t xml:space="preserve"> yang melaksanakan fungsi bendahara umum daerah yang digunakan sebagai dasar pelaksanaan anggaran oleh pengguna anggaran.</w:t>
      </w:r>
    </w:p>
    <w:p w14:paraId="1F6E6BE7" w14:textId="531856A2"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Daftar Pembayaran Tagihan KKPD yang selanjutnya disingkat DPT</w:t>
      </w:r>
      <w:r w:rsidR="001F1D6A">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z w:val="24"/>
          <w:szCs w:val="24"/>
        </w:rPr>
        <w:t xml:space="preserve">KKPD adalah daftar hasil verifikasi PA yang memuat informasi nama pemegang kartu, nomor kartu, jenis belanja barang, rician pengeluaran, pembebanan anggaran, dan </w:t>
      </w:r>
      <w:r w:rsidRPr="00A7131A">
        <w:rPr>
          <w:rFonts w:ascii="Bookman Old Style" w:eastAsia="Bookman Old Style" w:hAnsi="Bookman Old Style" w:cs="Bookman Old Style"/>
          <w:sz w:val="24"/>
          <w:szCs w:val="24"/>
        </w:rPr>
        <w:lastRenderedPageBreak/>
        <w:t>jumlah tagihan yang harus dibayar kepada bank penerbit KKPD.</w:t>
      </w:r>
    </w:p>
    <w:p w14:paraId="6A2E3C15" w14:textId="6D0ACAFC"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Uang Persediaan yang selanjutnya disingkat UP adalah uang muka kerja dalam jumlah tertentu yang diberikan kepada BP untuk membiayai kegiatan operasional pada </w:t>
      </w:r>
      <w:r w:rsidR="00E019C0" w:rsidRPr="00E019C0">
        <w:rPr>
          <w:rFonts w:ascii="Bookman Old Style" w:eastAsia="Bookman Old Style" w:hAnsi="Bookman Old Style" w:cs="Bookman Old Style"/>
          <w:sz w:val="24"/>
          <w:szCs w:val="24"/>
        </w:rPr>
        <w:t xml:space="preserve">Perangkat Daerah </w:t>
      </w:r>
      <w:r w:rsidRPr="00A7131A">
        <w:rPr>
          <w:rFonts w:ascii="Bookman Old Style" w:eastAsia="Bookman Old Style" w:hAnsi="Bookman Old Style" w:cs="Bookman Old Style"/>
          <w:sz w:val="24"/>
          <w:szCs w:val="24"/>
        </w:rPr>
        <w:t>/</w:t>
      </w:r>
      <w:r w:rsidRPr="0056652C">
        <w:rPr>
          <w:rFonts w:ascii="Bookman Old Style" w:eastAsia="Bookman Old Style" w:hAnsi="Bookman Old Style" w:cs="Bookman Old Style"/>
          <w:sz w:val="24"/>
          <w:szCs w:val="24"/>
        </w:rPr>
        <w:t xml:space="preserve">unit </w:t>
      </w:r>
      <w:r w:rsidR="00E019C0" w:rsidRPr="0056652C">
        <w:rPr>
          <w:rFonts w:ascii="Bookman Old Style" w:eastAsia="Bookman Old Style" w:hAnsi="Bookman Old Style" w:cs="Bookman Old Style"/>
          <w:sz w:val="24"/>
          <w:szCs w:val="24"/>
        </w:rPr>
        <w:t xml:space="preserve">Perangkat Daerah </w:t>
      </w:r>
      <w:r w:rsidRPr="00A7131A">
        <w:rPr>
          <w:rFonts w:ascii="Bookman Old Style" w:eastAsia="Bookman Old Style" w:hAnsi="Bookman Old Style" w:cs="Bookman Old Style"/>
          <w:sz w:val="24"/>
          <w:szCs w:val="24"/>
        </w:rPr>
        <w:t>dan/atau untuk membiayai pengeluaran yang menurut sifat dan tujuannya tidak mungkin dilakukan melalui mekanisme pembayaran langsung.</w:t>
      </w:r>
    </w:p>
    <w:p w14:paraId="0AC3D031" w14:textId="71BC24BD"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UP Tunai adalah UP yang diberikan dalam bentuk uang tunai kepada BP melalui transfer RKUD ke rekening BP.</w:t>
      </w:r>
    </w:p>
    <w:p w14:paraId="1516A41F"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UP KKPD adalah UP yang diberikan dalam bentuk batasan belanja (limit) kredit kepada BP atau BPP yang penggunaannya dilakukan dengan KKPD.</w:t>
      </w:r>
    </w:p>
    <w:p w14:paraId="20A2F535"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Permintaan Pembayaran Uang Persediaan yang selanjutnya di singkat SPP-UP adalah dokumen yang digunakan untuk mengajukan permintaan pembayaran UP.</w:t>
      </w:r>
    </w:p>
    <w:p w14:paraId="26A5B1B8" w14:textId="19F9459F"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Perintah Membayar Uang Persediaan</w:t>
      </w:r>
      <w:r w:rsidR="00CF0074">
        <w:rPr>
          <w:rFonts w:ascii="Bookman Old Style" w:eastAsia="Bookman Old Style" w:hAnsi="Bookman Old Style" w:cs="Bookman Old Style"/>
          <w:sz w:val="24"/>
          <w:szCs w:val="24"/>
        </w:rPr>
        <w:t xml:space="preserve"> yang selanjutnya disingkat SPM</w:t>
      </w:r>
      <w:r w:rsidR="00CF0074">
        <w:rPr>
          <w:rFonts w:ascii="Bookman Old Style" w:eastAsia="Bookman Old Style" w:hAnsi="Bookman Old Style" w:cs="Bookman Old Style"/>
          <w:sz w:val="24"/>
          <w:szCs w:val="24"/>
          <w:lang w:val="en-US"/>
        </w:rPr>
        <w:t>-</w:t>
      </w:r>
      <w:r w:rsidRPr="00A7131A">
        <w:rPr>
          <w:rFonts w:ascii="Bookman Old Style" w:eastAsia="Bookman Old Style" w:hAnsi="Bookman Old Style" w:cs="Bookman Old Style"/>
          <w:sz w:val="24"/>
          <w:szCs w:val="24"/>
        </w:rPr>
        <w:t>UP adalah dokumen yang digunakan untuk menerbitkan surat perintah pencairan dana atas beban pengeluaran DPA</w:t>
      </w:r>
      <w:r w:rsidR="00897965">
        <w:rPr>
          <w:rFonts w:ascii="Bookman Old Style" w:eastAsia="Bookman Old Style" w:hAnsi="Bookman Old Style" w:cs="Bookman Old Style"/>
          <w:sz w:val="24"/>
          <w:szCs w:val="24"/>
          <w:lang w:val="en-US"/>
        </w:rPr>
        <w:t>-</w:t>
      </w:r>
      <w:r w:rsidRPr="00897965">
        <w:rPr>
          <w:rFonts w:ascii="Bookman Old Style" w:eastAsia="Bookman Old Style" w:hAnsi="Bookman Old Style" w:cs="Bookman Old Style"/>
          <w:sz w:val="24"/>
          <w:szCs w:val="24"/>
        </w:rPr>
        <w:t>SKPD</w:t>
      </w:r>
      <w:r w:rsidR="00E019C0">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z w:val="24"/>
          <w:szCs w:val="24"/>
        </w:rPr>
        <w:t>yang dipergunakan sebagai UP untuk mendanai sub kegiatan.</w:t>
      </w:r>
    </w:p>
    <w:p w14:paraId="3D9FB3EA" w14:textId="2FFB948E" w:rsidR="00F620B8" w:rsidRPr="000B1EC7"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Perintah Membayar Ganti Uang Persediaan yang selanjutnya disingkat SPM</w:t>
      </w:r>
      <w:r w:rsidR="00CF0074">
        <w:rPr>
          <w:rFonts w:ascii="Bookman Old Style" w:eastAsia="Bookman Old Style" w:hAnsi="Bookman Old Style" w:cs="Bookman Old Style"/>
          <w:sz w:val="24"/>
          <w:szCs w:val="24"/>
          <w:lang w:val="en-US"/>
        </w:rPr>
        <w:t>-</w:t>
      </w:r>
      <w:r w:rsidRPr="00A7131A">
        <w:rPr>
          <w:rFonts w:ascii="Bookman Old Style" w:eastAsia="Bookman Old Style" w:hAnsi="Bookman Old Style" w:cs="Bookman Old Style"/>
          <w:sz w:val="24"/>
          <w:szCs w:val="24"/>
        </w:rPr>
        <w:t>GU adalah dokumen yang digunakan untuk penerbitan surat perintah pencairan dana atas beban pengeluaran DPA</w:t>
      </w:r>
      <w:r w:rsidR="00897965">
        <w:rPr>
          <w:rFonts w:ascii="Bookman Old Style" w:eastAsia="Bookman Old Style" w:hAnsi="Bookman Old Style" w:cs="Bookman Old Style"/>
          <w:sz w:val="24"/>
          <w:szCs w:val="24"/>
          <w:lang w:val="en-US"/>
        </w:rPr>
        <w:t>-</w:t>
      </w:r>
      <w:r w:rsidRPr="00897965">
        <w:rPr>
          <w:rFonts w:ascii="Bookman Old Style" w:eastAsia="Bookman Old Style" w:hAnsi="Bookman Old Style" w:cs="Bookman Old Style"/>
          <w:sz w:val="24"/>
          <w:szCs w:val="24"/>
        </w:rPr>
        <w:t>SKPD</w:t>
      </w:r>
      <w:r w:rsidR="00E019C0" w:rsidRPr="00E019C0">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yang dananya dipergunakan untuk mengganti UP yang telah dibelanjakan.</w:t>
      </w:r>
    </w:p>
    <w:p w14:paraId="6DB6B0B1"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Perintah Pencairan Dana Uang Persediaan yang selanjutnya disingkat SP2D adalah dokumen yang digunakan sebagai dasar pencairan dana yang diterbitkan oleh BUD berdasarkan SPM.</w:t>
      </w:r>
    </w:p>
    <w:p w14:paraId="14A57468"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Referensi adalah dokumen yang diterbitkan oleh PA yang ditujukan kepada Bank Penerbit KKPD untuk menerbitkan KKPD.</w:t>
      </w:r>
    </w:p>
    <w:p w14:paraId="2A6F883C"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E019C0">
        <w:rPr>
          <w:rFonts w:ascii="Bookman Old Style" w:eastAsia="Bookman Old Style" w:hAnsi="Bookman Old Style" w:cs="Bookman Old Style"/>
          <w:i/>
          <w:sz w:val="24"/>
          <w:szCs w:val="24"/>
        </w:rPr>
        <w:t>Personal Identification Number</w:t>
      </w:r>
      <w:r w:rsidRPr="00A7131A">
        <w:rPr>
          <w:rFonts w:ascii="Bookman Old Style" w:eastAsia="Bookman Old Style" w:hAnsi="Bookman Old Style" w:cs="Bookman Old Style"/>
          <w:sz w:val="24"/>
          <w:szCs w:val="24"/>
        </w:rPr>
        <w:t xml:space="preserve"> yang selanjutnya disingkat PIN adalah nomor identifikasi pribadi bagi Pemegang KKPD yang menggunakan Kartu Kredit, yang merupakan suatu kombinasi angka-angka yang dibuat oleh komputer sebagai kode sandi khusus untuk keamanan dan kemudahan Pemegang KKPD dalam melakukan transaksi. </w:t>
      </w:r>
    </w:p>
    <w:p w14:paraId="13CA2018"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Nota Pencairan Dana KKPD yang selanjutnya disingkat dengan NPD KKPD adalah surat persetujuan PA/KPA untuk pembayaran belanja menggunakan UP KKPD yang diajukan oleh PPTK.</w:t>
      </w:r>
    </w:p>
    <w:p w14:paraId="4C3DF855" w14:textId="3E0688F6"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Pembelian Secara Elektronik yang selanjutnya disebut </w:t>
      </w:r>
      <w:r w:rsidRPr="00E019C0">
        <w:rPr>
          <w:rFonts w:ascii="Bookman Old Style" w:eastAsia="Bookman Old Style" w:hAnsi="Bookman Old Style" w:cs="Bookman Old Style"/>
          <w:i/>
          <w:sz w:val="24"/>
          <w:szCs w:val="24"/>
        </w:rPr>
        <w:t>E- purchasing</w:t>
      </w:r>
      <w:r w:rsidRPr="00A7131A">
        <w:rPr>
          <w:rFonts w:ascii="Bookman Old Style" w:eastAsia="Bookman Old Style" w:hAnsi="Bookman Old Style" w:cs="Bookman Old Style"/>
          <w:sz w:val="24"/>
          <w:szCs w:val="24"/>
        </w:rPr>
        <w:t xml:space="preserve"> adalah tata cara pembelian barang/jasa melalui sistem katalog elektronik atau </w:t>
      </w:r>
      <w:r w:rsidR="00650077">
        <w:rPr>
          <w:rFonts w:ascii="Bookman Old Style" w:eastAsia="Bookman Old Style" w:hAnsi="Bookman Old Style" w:cs="Bookman Old Style"/>
          <w:sz w:val="24"/>
          <w:szCs w:val="24"/>
          <w:lang w:val="en-US"/>
        </w:rPr>
        <w:t>T</w:t>
      </w:r>
      <w:r w:rsidRPr="00A7131A">
        <w:rPr>
          <w:rFonts w:ascii="Bookman Old Style" w:eastAsia="Bookman Old Style" w:hAnsi="Bookman Old Style" w:cs="Bookman Old Style"/>
          <w:sz w:val="24"/>
          <w:szCs w:val="24"/>
        </w:rPr>
        <w:t xml:space="preserve">oko </w:t>
      </w:r>
      <w:r w:rsidR="00650077">
        <w:rPr>
          <w:rFonts w:ascii="Bookman Old Style" w:eastAsia="Bookman Old Style" w:hAnsi="Bookman Old Style" w:cs="Bookman Old Style"/>
          <w:sz w:val="24"/>
          <w:szCs w:val="24"/>
          <w:lang w:val="en-US"/>
        </w:rPr>
        <w:t>D</w:t>
      </w:r>
      <w:r w:rsidRPr="00A7131A">
        <w:rPr>
          <w:rFonts w:ascii="Bookman Old Style" w:eastAsia="Bookman Old Style" w:hAnsi="Bookman Old Style" w:cs="Bookman Old Style"/>
          <w:sz w:val="24"/>
          <w:szCs w:val="24"/>
        </w:rPr>
        <w:t>a</w:t>
      </w:r>
      <w:r w:rsidR="00650077">
        <w:rPr>
          <w:rFonts w:ascii="Bookman Old Style" w:eastAsia="Bookman Old Style" w:hAnsi="Bookman Old Style" w:cs="Bookman Old Style"/>
          <w:sz w:val="24"/>
          <w:szCs w:val="24"/>
          <w:lang w:val="en-US"/>
        </w:rPr>
        <w:t>lam Jaringan</w:t>
      </w:r>
      <w:r w:rsidRPr="00A7131A">
        <w:rPr>
          <w:rFonts w:ascii="Bookman Old Style" w:eastAsia="Bookman Old Style" w:hAnsi="Bookman Old Style" w:cs="Bookman Old Style"/>
          <w:sz w:val="24"/>
          <w:szCs w:val="24"/>
        </w:rPr>
        <w:t>.</w:t>
      </w:r>
    </w:p>
    <w:p w14:paraId="006CB6E4" w14:textId="77777777" w:rsidR="00F620B8" w:rsidRPr="000B1EC7"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Toko Dalam Jaringan yang selanjutnya disebut Toko Daring adalah sistem informasi yang memfasilitasi Pengadaan </w:t>
      </w:r>
      <w:r w:rsidRPr="00A7131A">
        <w:rPr>
          <w:rFonts w:ascii="Bookman Old Style" w:eastAsia="Bookman Old Style" w:hAnsi="Bookman Old Style" w:cs="Bookman Old Style"/>
          <w:sz w:val="24"/>
          <w:szCs w:val="24"/>
        </w:rPr>
        <w:lastRenderedPageBreak/>
        <w:t>Barang/Jasa melalui penyelenggaraan perdagangan melalui sistem elektronik dan ritel daring.</w:t>
      </w:r>
    </w:p>
    <w:p w14:paraId="65B0EC6B"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Katalog Elektronik adalah sistem informasi elektronik yang memuat informasi berupa daftar, jenis, spesifikasi teknis, Tingkat Komponen Dalam Negeri (TKDN), produk dalam negeri, produk Standar Nasional Indonesia (SNI), produk industri hijau, negara asal, harga, Penyedia, dan informasi lainnya terkait barang/jasa.</w:t>
      </w:r>
    </w:p>
    <w:p w14:paraId="6351EFF3" w14:textId="3D2A3F6E" w:rsidR="00010687" w:rsidRPr="00B47669" w:rsidRDefault="00F620B8" w:rsidP="00B47669">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Pengadaan Langsung Secara Elektronik yang selanjutya </w:t>
      </w:r>
      <w:r w:rsidRPr="00010687">
        <w:rPr>
          <w:rFonts w:ascii="Bookman Old Style" w:eastAsia="Bookman Old Style" w:hAnsi="Bookman Old Style" w:cs="Bookman Old Style"/>
          <w:spacing w:val="-6"/>
          <w:sz w:val="24"/>
          <w:szCs w:val="24"/>
        </w:rPr>
        <w:t>disingkat PLSE adalah pengadaan langsung yang dilaksanakan</w:t>
      </w:r>
      <w:r w:rsidRPr="00A7131A">
        <w:rPr>
          <w:rFonts w:ascii="Bookman Old Style" w:eastAsia="Bookman Old Style" w:hAnsi="Bookman Old Style" w:cs="Bookman Old Style"/>
          <w:sz w:val="24"/>
          <w:szCs w:val="24"/>
        </w:rPr>
        <w:t xml:space="preserve"> melalui Sistem Pengadaan Secara Elektronik (SPSE).</w:t>
      </w:r>
    </w:p>
    <w:p w14:paraId="7A8E7A59" w14:textId="3599AB6B" w:rsidR="00F620B8" w:rsidRDefault="00F620B8" w:rsidP="00B47669">
      <w:pPr>
        <w:pStyle w:val="NoSpacing"/>
        <w:spacing w:before="240" w:after="120"/>
        <w:ind w:left="1559"/>
        <w:jc w:val="center"/>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Pasal 2</w:t>
      </w:r>
    </w:p>
    <w:p w14:paraId="2C92A293" w14:textId="775976E0" w:rsidR="00F620B8" w:rsidRPr="00A7131A" w:rsidRDefault="00F620B8" w:rsidP="00F93EC3">
      <w:pPr>
        <w:pStyle w:val="ListParagraph"/>
        <w:numPr>
          <w:ilvl w:val="0"/>
          <w:numId w:val="84"/>
        </w:numPr>
        <w:tabs>
          <w:tab w:val="left" w:pos="590"/>
          <w:tab w:val="left" w:pos="2268"/>
        </w:tabs>
        <w:spacing w:before="120" w:after="0" w:line="300" w:lineRule="exact"/>
        <w:ind w:left="2268" w:hanging="567"/>
        <w:contextualSpacing w:val="0"/>
        <w:jc w:val="both"/>
        <w:outlineLvl w:val="0"/>
        <w:rPr>
          <w:rFonts w:ascii="Bookman Old Style" w:hAnsi="Bookman Old Style" w:cs="Arial"/>
          <w:sz w:val="24"/>
          <w:szCs w:val="24"/>
        </w:rPr>
      </w:pPr>
      <w:r w:rsidRPr="00A7131A">
        <w:rPr>
          <w:rFonts w:ascii="Bookman Old Style" w:hAnsi="Bookman Old Style" w:cs="Arial"/>
          <w:sz w:val="24"/>
          <w:szCs w:val="24"/>
          <w:lang w:val="en-US"/>
        </w:rPr>
        <w:t xml:space="preserve">Peraturan </w:t>
      </w:r>
      <w:r w:rsidR="00EC21FB">
        <w:rPr>
          <w:rFonts w:ascii="Bookman Old Style" w:hAnsi="Bookman Old Style" w:cs="Arial"/>
          <w:sz w:val="24"/>
          <w:szCs w:val="24"/>
          <w:lang w:val="en-US"/>
        </w:rPr>
        <w:t>Bupati</w:t>
      </w:r>
      <w:r w:rsidRPr="00A7131A">
        <w:rPr>
          <w:rFonts w:ascii="Bookman Old Style" w:hAnsi="Bookman Old Style" w:cs="Arial"/>
          <w:sz w:val="24"/>
          <w:szCs w:val="24"/>
          <w:lang w:val="en-US"/>
        </w:rPr>
        <w:t xml:space="preserve"> ini dimaksudkan sebagai pedoman/acuan penggunaan KKPD dalam pelaksanaan APBD Pemerintah </w:t>
      </w:r>
      <w:r w:rsidR="005E2740">
        <w:rPr>
          <w:rFonts w:ascii="Bookman Old Style" w:hAnsi="Bookman Old Style" w:cs="Arial"/>
          <w:sz w:val="24"/>
          <w:szCs w:val="24"/>
          <w:lang w:val="en-US"/>
        </w:rPr>
        <w:t>Kabupaten Lombok Tengah</w:t>
      </w:r>
      <w:r w:rsidRPr="00A7131A">
        <w:rPr>
          <w:rFonts w:ascii="Bookman Old Style" w:hAnsi="Bookman Old Style" w:cs="Arial"/>
          <w:sz w:val="24"/>
          <w:szCs w:val="24"/>
          <w:lang w:val="en-US"/>
        </w:rPr>
        <w:t>.</w:t>
      </w:r>
    </w:p>
    <w:p w14:paraId="622B7EE1" w14:textId="2F4B79F6" w:rsidR="00881D85" w:rsidRPr="00B47669" w:rsidRDefault="00F620B8" w:rsidP="00B47669">
      <w:pPr>
        <w:pStyle w:val="ListParagraph"/>
        <w:numPr>
          <w:ilvl w:val="0"/>
          <w:numId w:val="84"/>
        </w:numPr>
        <w:tabs>
          <w:tab w:val="left" w:pos="590"/>
          <w:tab w:val="left" w:pos="2268"/>
        </w:tabs>
        <w:spacing w:before="120" w:after="0" w:line="300" w:lineRule="exact"/>
        <w:ind w:left="2268" w:hanging="567"/>
        <w:contextualSpacing w:val="0"/>
        <w:jc w:val="both"/>
        <w:outlineLvl w:val="0"/>
        <w:rPr>
          <w:rFonts w:ascii="Bookman Old Style" w:hAnsi="Bookman Old Style" w:cs="Arial"/>
          <w:sz w:val="24"/>
          <w:szCs w:val="24"/>
          <w:lang w:val="en-US"/>
        </w:rPr>
      </w:pPr>
      <w:r w:rsidRPr="00A7131A">
        <w:rPr>
          <w:rFonts w:ascii="Bookman Old Style" w:hAnsi="Bookman Old Style" w:cs="Arial"/>
          <w:sz w:val="24"/>
          <w:szCs w:val="24"/>
          <w:lang w:val="en-US"/>
        </w:rPr>
        <w:t xml:space="preserve">Peraturan </w:t>
      </w:r>
      <w:r w:rsidR="00EC21FB">
        <w:rPr>
          <w:rFonts w:ascii="Bookman Old Style" w:hAnsi="Bookman Old Style" w:cs="Arial"/>
          <w:sz w:val="24"/>
          <w:szCs w:val="24"/>
          <w:lang w:val="en-US"/>
        </w:rPr>
        <w:t>Bupati</w:t>
      </w:r>
      <w:r w:rsidRPr="00A7131A">
        <w:rPr>
          <w:rFonts w:ascii="Bookman Old Style" w:hAnsi="Bookman Old Style" w:cs="Arial"/>
          <w:sz w:val="24"/>
          <w:szCs w:val="24"/>
          <w:lang w:val="en-US"/>
        </w:rPr>
        <w:t xml:space="preserve"> ini bertujuan untuk mewujudkan transparansi dan akuntabilitas keuangan daerah dengan penerapan pembayaran secara non tunai dalam pelaksanaan belanja daerah di masing-masing </w:t>
      </w:r>
      <w:r w:rsidR="00881D85">
        <w:rPr>
          <w:rFonts w:ascii="Bookman Old Style" w:hAnsi="Bookman Old Style" w:cs="Arial"/>
          <w:sz w:val="24"/>
          <w:szCs w:val="24"/>
          <w:lang w:val="en-US"/>
        </w:rPr>
        <w:t>P</w:t>
      </w:r>
      <w:r w:rsidRPr="00A7131A">
        <w:rPr>
          <w:rFonts w:ascii="Bookman Old Style" w:hAnsi="Bookman Old Style" w:cs="Arial"/>
          <w:sz w:val="24"/>
          <w:szCs w:val="24"/>
          <w:lang w:val="en-US"/>
        </w:rPr>
        <w:t xml:space="preserve">erangkat </w:t>
      </w:r>
      <w:r w:rsidR="00881D85">
        <w:rPr>
          <w:rFonts w:ascii="Bookman Old Style" w:hAnsi="Bookman Old Style" w:cs="Arial"/>
          <w:sz w:val="24"/>
          <w:szCs w:val="24"/>
          <w:lang w:val="en-US"/>
        </w:rPr>
        <w:t>D</w:t>
      </w:r>
      <w:r w:rsidRPr="00A7131A">
        <w:rPr>
          <w:rFonts w:ascii="Bookman Old Style" w:hAnsi="Bookman Old Style" w:cs="Arial"/>
          <w:sz w:val="24"/>
          <w:szCs w:val="24"/>
          <w:lang w:val="en-US"/>
        </w:rPr>
        <w:t xml:space="preserve">aerah lingkup Pemerintah </w:t>
      </w:r>
      <w:r w:rsidR="005E2740">
        <w:rPr>
          <w:rFonts w:ascii="Bookman Old Style" w:hAnsi="Bookman Old Style" w:cs="Arial"/>
          <w:sz w:val="24"/>
          <w:szCs w:val="24"/>
          <w:lang w:val="en-US"/>
        </w:rPr>
        <w:t>Kabupaten Lombok Tengah</w:t>
      </w:r>
      <w:r w:rsidR="00881D85">
        <w:rPr>
          <w:rFonts w:ascii="Bookman Old Style" w:hAnsi="Bookman Old Style" w:cs="Arial"/>
          <w:sz w:val="24"/>
          <w:szCs w:val="24"/>
          <w:lang w:val="en-US"/>
        </w:rPr>
        <w:t>.</w:t>
      </w:r>
    </w:p>
    <w:p w14:paraId="1360AF76" w14:textId="62F3F5A5" w:rsidR="00881D85" w:rsidRDefault="00881D85" w:rsidP="00B47669">
      <w:pPr>
        <w:pStyle w:val="NoSpacing"/>
        <w:spacing w:before="240" w:after="120"/>
        <w:ind w:left="1559"/>
        <w:jc w:val="center"/>
        <w:rPr>
          <w:rFonts w:ascii="Bookman Old Style" w:hAnsi="Bookman Old Style" w:cs="Arial"/>
          <w:sz w:val="24"/>
          <w:szCs w:val="24"/>
        </w:rPr>
      </w:pPr>
      <w:r w:rsidRPr="00881D85">
        <w:rPr>
          <w:rFonts w:ascii="Bookman Old Style" w:eastAsia="Bookman Old Style" w:hAnsi="Bookman Old Style" w:cs="Bookman Old Style"/>
          <w:sz w:val="24"/>
          <w:szCs w:val="24"/>
        </w:rPr>
        <w:t>Pasal</w:t>
      </w:r>
      <w:r>
        <w:rPr>
          <w:rFonts w:ascii="Bookman Old Style" w:hAnsi="Bookman Old Style" w:cs="Arial"/>
          <w:sz w:val="24"/>
          <w:szCs w:val="24"/>
        </w:rPr>
        <w:t xml:space="preserve"> 3</w:t>
      </w:r>
    </w:p>
    <w:p w14:paraId="25ECB8DD" w14:textId="5BC12AA6" w:rsidR="00010687" w:rsidRPr="00A7131A" w:rsidRDefault="00010687" w:rsidP="00010687">
      <w:pPr>
        <w:tabs>
          <w:tab w:val="left" w:pos="590"/>
        </w:tabs>
        <w:spacing w:before="60" w:after="0" w:line="300" w:lineRule="exact"/>
        <w:ind w:left="1701"/>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 xml:space="preserve">Ruang lingkup Peraturan </w:t>
      </w:r>
      <w:r w:rsidR="00EC21FB">
        <w:rPr>
          <w:rFonts w:ascii="Bookman Old Style" w:eastAsia="Bookman Old Style" w:hAnsi="Bookman Old Style" w:cs="Bookman Old Style"/>
          <w:sz w:val="24"/>
          <w:szCs w:val="24"/>
          <w:lang w:val="en-US"/>
        </w:rPr>
        <w:t>Bupati</w:t>
      </w:r>
      <w:r w:rsidRPr="00A7131A">
        <w:rPr>
          <w:rFonts w:ascii="Bookman Old Style" w:eastAsia="Bookman Old Style" w:hAnsi="Bookman Old Style" w:cs="Bookman Old Style"/>
          <w:sz w:val="24"/>
          <w:szCs w:val="24"/>
          <w:lang w:val="en-US"/>
        </w:rPr>
        <w:t xml:space="preserve"> ini meliputi :</w:t>
      </w:r>
    </w:p>
    <w:p w14:paraId="057CAFC2"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Penggunaan KKPD;</w:t>
      </w:r>
    </w:p>
    <w:p w14:paraId="1B6F652B"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Pengelola KKPD;</w:t>
      </w:r>
    </w:p>
    <w:p w14:paraId="1B88E53C"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UP KKPD;</w:t>
      </w:r>
    </w:p>
    <w:p w14:paraId="6DCEF4A1"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Pengajuan, penerbitan, dan penggunaan KKPD;</w:t>
      </w:r>
    </w:p>
    <w:p w14:paraId="378BA96B" w14:textId="50CCB04A"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 xml:space="preserve">Pelaksanaan pembayaran dengan KKPD; </w:t>
      </w:r>
    </w:p>
    <w:p w14:paraId="676665BC"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Biaya penggunaan KKPD</w:t>
      </w:r>
      <w:r>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z w:val="24"/>
          <w:szCs w:val="24"/>
          <w:lang w:val="en-US"/>
        </w:rPr>
        <w:t>dan</w:t>
      </w:r>
    </w:p>
    <w:p w14:paraId="32D12B38" w14:textId="414D5169" w:rsidR="00C46F88" w:rsidRPr="00B47669" w:rsidRDefault="00010687" w:rsidP="00B47669">
      <w:pPr>
        <w:pStyle w:val="ListParagraph"/>
        <w:numPr>
          <w:ilvl w:val="0"/>
          <w:numId w:val="85"/>
        </w:numPr>
        <w:tabs>
          <w:tab w:val="left" w:pos="2127"/>
        </w:tabs>
        <w:spacing w:before="60" w:after="0" w:line="300" w:lineRule="exact"/>
        <w:ind w:left="2127" w:hanging="426"/>
        <w:contextualSpacing w:val="0"/>
        <w:outlineLvl w:val="0"/>
        <w:rPr>
          <w:rFonts w:ascii="Bookman Old Style" w:hAnsi="Bookman Old Style" w:cs="Arial"/>
          <w:sz w:val="24"/>
          <w:szCs w:val="24"/>
          <w:lang w:val="en-US"/>
        </w:rPr>
      </w:pPr>
      <w:r>
        <w:rPr>
          <w:rFonts w:ascii="Bookman Old Style" w:eastAsia="Bookman Old Style" w:hAnsi="Bookman Old Style" w:cs="Bookman Old Style"/>
          <w:sz w:val="24"/>
          <w:szCs w:val="24"/>
          <w:lang w:val="en-US"/>
        </w:rPr>
        <w:t>Monitoring dan Evaluasi.</w:t>
      </w:r>
    </w:p>
    <w:p w14:paraId="26961587" w14:textId="29E434FA" w:rsidR="00767425" w:rsidRDefault="00767425"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BAB II</w:t>
      </w:r>
    </w:p>
    <w:p w14:paraId="6D2CBE52" w14:textId="77777777" w:rsidR="00F71001" w:rsidRDefault="00767425" w:rsidP="00F71001">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PENGGUNAAN KKPD</w:t>
      </w:r>
    </w:p>
    <w:p w14:paraId="2DC5AA0D" w14:textId="688E42A7" w:rsidR="00767425" w:rsidRDefault="00767425"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4</w:t>
      </w:r>
    </w:p>
    <w:p w14:paraId="31BA2769" w14:textId="31D2AE1A" w:rsidR="00767425" w:rsidRDefault="00767425" w:rsidP="00F93EC3">
      <w:pPr>
        <w:pStyle w:val="ListParagraph"/>
        <w:numPr>
          <w:ilvl w:val="0"/>
          <w:numId w:val="88"/>
        </w:numPr>
        <w:tabs>
          <w:tab w:val="left" w:pos="590"/>
          <w:tab w:val="left" w:pos="2268"/>
        </w:tabs>
        <w:spacing w:before="120" w:after="0" w:line="300" w:lineRule="exact"/>
        <w:ind w:left="2127" w:hanging="426"/>
        <w:contextualSpacing w:val="0"/>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t>KKPD digunakan untuk penyelesaian tagihan kepada Pemerintah Daerah berupa penyelesaian tagihan belanja barang dan jasa serta belanja modal melalui mekanisme</w:t>
      </w:r>
      <w:r>
        <w:rPr>
          <w:rFonts w:ascii="Bookman Old Style" w:eastAsia="Bookman Old Style" w:hAnsi="Bookman Old Style" w:cs="Bookman Old Style"/>
          <w:sz w:val="24"/>
          <w:szCs w:val="24"/>
          <w:lang w:val="en-US"/>
        </w:rPr>
        <w:t xml:space="preserve"> UP.</w:t>
      </w:r>
    </w:p>
    <w:p w14:paraId="7A6DF56E" w14:textId="4DCC7051" w:rsidR="00767425" w:rsidRDefault="00767425" w:rsidP="00F93EC3">
      <w:pPr>
        <w:pStyle w:val="ListParagraph"/>
        <w:numPr>
          <w:ilvl w:val="0"/>
          <w:numId w:val="88"/>
        </w:numPr>
        <w:tabs>
          <w:tab w:val="left" w:pos="590"/>
          <w:tab w:val="left" w:pos="2268"/>
        </w:tabs>
        <w:spacing w:before="120" w:after="0" w:line="300" w:lineRule="exact"/>
        <w:ind w:left="2127" w:hanging="426"/>
        <w:contextualSpacing w:val="0"/>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t>Penggunaan KKPD sebagaimana dimaksud pada ayat (1) dilakukan dengan memperhatikan</w:t>
      </w:r>
      <w:r>
        <w:rPr>
          <w:rFonts w:ascii="Bookman Old Style" w:eastAsia="Bookman Old Style" w:hAnsi="Bookman Old Style" w:cs="Bookman Old Style"/>
          <w:sz w:val="24"/>
          <w:szCs w:val="24"/>
          <w:lang w:val="en-US"/>
        </w:rPr>
        <w:t>:</w:t>
      </w:r>
    </w:p>
    <w:p w14:paraId="3FC6FA87"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kemudahan penggunaan atau fleksibilitas kartu dengan jangkauan pemakaian yang lebih luas;</w:t>
      </w:r>
    </w:p>
    <w:p w14:paraId="4F85DB7E"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transaksi dapat dilakukan di seluruh penyedia barang/jasa yang menerima pembayaran secara elektronik melalui mesin </w:t>
      </w:r>
      <w:r w:rsidRPr="00E716EC">
        <w:rPr>
          <w:rFonts w:ascii="Bookman Old Style" w:eastAsia="Bookman Old Style" w:hAnsi="Bookman Old Style" w:cs="Bookman Old Style"/>
          <w:i/>
          <w:sz w:val="24"/>
          <w:szCs w:val="24"/>
        </w:rPr>
        <w:t>electronic data capture</w:t>
      </w:r>
      <w:r w:rsidRPr="00A7131A">
        <w:rPr>
          <w:rFonts w:ascii="Bookman Old Style" w:eastAsia="Bookman Old Style" w:hAnsi="Bookman Old Style" w:cs="Bookman Old Style"/>
          <w:sz w:val="24"/>
          <w:szCs w:val="24"/>
        </w:rPr>
        <w:t xml:space="preserve"> </w:t>
      </w:r>
      <w:r w:rsidRPr="00767425">
        <w:rPr>
          <w:rFonts w:ascii="Bookman Old Style" w:eastAsia="Bookman Old Style" w:hAnsi="Bookman Old Style" w:cs="Bookman Old Style"/>
          <w:sz w:val="24"/>
          <w:szCs w:val="24"/>
        </w:rPr>
        <w:t xml:space="preserve">(EDC) </w:t>
      </w:r>
      <w:r w:rsidRPr="00A7131A">
        <w:rPr>
          <w:rFonts w:ascii="Bookman Old Style" w:eastAsia="Bookman Old Style" w:hAnsi="Bookman Old Style" w:cs="Bookman Old Style"/>
          <w:sz w:val="24"/>
          <w:szCs w:val="24"/>
        </w:rPr>
        <w:t>atau media dalam jaringan;</w:t>
      </w:r>
    </w:p>
    <w:p w14:paraId="5D42516E" w14:textId="77777777" w:rsidR="00767425" w:rsidRPr="000B1EC7"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keamanan dalam bertransaksi dan menghindari terjadinya penyimpangan atau </w:t>
      </w:r>
      <w:r w:rsidRPr="00E716EC">
        <w:rPr>
          <w:rFonts w:ascii="Bookman Old Style" w:eastAsia="Bookman Old Style" w:hAnsi="Bookman Old Style" w:cs="Bookman Old Style"/>
          <w:i/>
          <w:sz w:val="24"/>
          <w:szCs w:val="24"/>
        </w:rPr>
        <w:t>fraud</w:t>
      </w:r>
      <w:r w:rsidRPr="00A7131A">
        <w:rPr>
          <w:rFonts w:ascii="Bookman Old Style" w:eastAsia="Bookman Old Style" w:hAnsi="Bookman Old Style" w:cs="Bookman Old Style"/>
          <w:sz w:val="24"/>
          <w:szCs w:val="24"/>
        </w:rPr>
        <w:t>;</w:t>
      </w:r>
    </w:p>
    <w:p w14:paraId="543ACEF0"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lastRenderedPageBreak/>
        <w:t xml:space="preserve">efektivitas dalam pengurangan UP yang menganggur atau </w:t>
      </w:r>
      <w:r w:rsidRPr="00E716EC">
        <w:rPr>
          <w:rFonts w:ascii="Bookman Old Style" w:eastAsia="Bookman Old Style" w:hAnsi="Bookman Old Style" w:cs="Bookman Old Style"/>
          <w:i/>
          <w:sz w:val="24"/>
          <w:szCs w:val="24"/>
        </w:rPr>
        <w:t>idle cash</w:t>
      </w:r>
      <w:r w:rsidRPr="00A7131A">
        <w:rPr>
          <w:rFonts w:ascii="Bookman Old Style" w:eastAsia="Bookman Old Style" w:hAnsi="Bookman Old Style" w:cs="Bookman Old Style"/>
          <w:sz w:val="24"/>
          <w:szCs w:val="24"/>
        </w:rPr>
        <w:t>;</w:t>
      </w:r>
    </w:p>
    <w:p w14:paraId="6F21AF31"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efisiensi biaya administrasi transaksi Pemerintah Daerah dari penggunaan UP; dan</w:t>
      </w:r>
    </w:p>
    <w:p w14:paraId="4846193B" w14:textId="3B7D7894" w:rsidR="00792CFB" w:rsidRPr="00792CFB" w:rsidRDefault="00767425" w:rsidP="00792CFB">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akuntabilitas pembayaran tagihan daerah dan pembebanan biaya penggunaan UP KKPD</w:t>
      </w:r>
      <w:r>
        <w:rPr>
          <w:rFonts w:ascii="Bookman Old Style" w:eastAsia="Bookman Old Style" w:hAnsi="Bookman Old Style" w:cs="Bookman Old Style"/>
          <w:sz w:val="24"/>
          <w:szCs w:val="24"/>
          <w:lang w:val="en-US"/>
        </w:rPr>
        <w:t>.</w:t>
      </w:r>
    </w:p>
    <w:p w14:paraId="5787AAC5" w14:textId="77777777" w:rsidR="00792CFB" w:rsidRDefault="00792CFB"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p>
    <w:p w14:paraId="48FB723D" w14:textId="2755FAEB" w:rsidR="00767425" w:rsidRDefault="00767425" w:rsidP="00792CFB">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BAB III</w:t>
      </w:r>
    </w:p>
    <w:p w14:paraId="715A5A96" w14:textId="16F8B5F5" w:rsidR="00767425" w:rsidRDefault="00767425"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PENGELOLA KKPD</w:t>
      </w:r>
    </w:p>
    <w:p w14:paraId="0FD6BA96" w14:textId="77777777" w:rsidR="00445CEB" w:rsidRDefault="00445CEB"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Kesatu </w:t>
      </w:r>
    </w:p>
    <w:p w14:paraId="4A43BD89" w14:textId="77777777" w:rsidR="00445CEB" w:rsidRDefault="00445CEB"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PPKD</w:t>
      </w:r>
    </w:p>
    <w:p w14:paraId="325210D3" w14:textId="76E8564D" w:rsidR="00767425" w:rsidRDefault="00767425"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5</w:t>
      </w:r>
    </w:p>
    <w:p w14:paraId="3F5D149A" w14:textId="75D7D14A" w:rsidR="00445CEB" w:rsidRDefault="00445CEB" w:rsidP="00445CEB">
      <w:pPr>
        <w:spacing w:after="0"/>
        <w:ind w:left="1701" w:right="72" w:firstLine="14"/>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22"/>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4"/>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w:t>
      </w:r>
    </w:p>
    <w:p w14:paraId="51EC06E0" w14:textId="77777777" w:rsidR="00445CEB" w:rsidRPr="00A7131A"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juk</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1</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k</w:t>
      </w:r>
      <w:r w:rsidRPr="00A7131A">
        <w:rPr>
          <w:rFonts w:ascii="Bookman Old Style" w:eastAsia="Bookman Old Style" w:hAnsi="Bookman Old Style" w:cs="Bookman Old Style"/>
          <w:spacing w:val="-1"/>
          <w:sz w:val="24"/>
          <w:szCs w:val="24"/>
        </w:rPr>
        <w:t xml:space="preserve"> 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it</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66D09EE8"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melakukan pembahasan rancangan/draft perjanjian kerja sama Pemerintah Daerah dengan pejabat Bank Penerbit KKPD;</w:t>
      </w:r>
    </w:p>
    <w:p w14:paraId="6C6D1AD2"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menandatangani perjanjian kerja sama dengan pejabat Bank Penerbit KKPD;</w:t>
      </w:r>
    </w:p>
    <w:p w14:paraId="30AAE3C0" w14:textId="0D3A32B0"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 xml:space="preserve">memberikan rekomendasi kepada </w:t>
      </w:r>
      <w:r w:rsidR="00EC21FB">
        <w:rPr>
          <w:rFonts w:ascii="Bookman Old Style" w:eastAsia="Bookman Old Style" w:hAnsi="Bookman Old Style" w:cs="Bookman Old Style"/>
          <w:sz w:val="24"/>
          <w:szCs w:val="24"/>
        </w:rPr>
        <w:t>Bupati</w:t>
      </w:r>
      <w:r w:rsidRPr="00445CEB">
        <w:rPr>
          <w:rFonts w:ascii="Bookman Old Style" w:eastAsia="Bookman Old Style" w:hAnsi="Bookman Old Style" w:cs="Bookman Old Style"/>
          <w:sz w:val="24"/>
          <w:szCs w:val="24"/>
        </w:rPr>
        <w:t xml:space="preserve"> untuk menetapkan Pemegang KKPD dan Administrator KKPD berdasarkan usulan PA;</w:t>
      </w:r>
    </w:p>
    <w:p w14:paraId="26F00129"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menyampaikan surat permohonan penerbitan KKPD kepada Bank Penerbit KKPD;</w:t>
      </w:r>
    </w:p>
    <w:p w14:paraId="60695583"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menerbitkan surat perjanjian penggunaan KKPD dengan Pemegang KKPD;</w:t>
      </w:r>
    </w:p>
    <w:p w14:paraId="440277B4"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menyerahkan KKPD kepada Pemegang KKPD disertai berita acara serah terima KKPD dan surat perjanjian penggunaan KKPD;</w:t>
      </w:r>
    </w:p>
    <w:p w14:paraId="2DB70A8F"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menandatangani berita acara serah terima KKPD dan surat perjanjian penggunaan KKPD setelah terlebih dahulu dilakukan penandatanganan oleh Pemegang KKPD;</w:t>
      </w:r>
    </w:p>
    <w:p w14:paraId="621CE571"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memberikan persetujuan atas permintaan kenaikan limit belanja KKPD dari Pemegang KKPD;</w:t>
      </w:r>
    </w:p>
    <w:p w14:paraId="099B038F"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 xml:space="preserve">melakukan </w:t>
      </w:r>
      <w:r w:rsidRPr="00445CEB">
        <w:rPr>
          <w:rFonts w:ascii="Bookman Old Style" w:eastAsia="Bookman Old Style" w:hAnsi="Bookman Old Style" w:cs="Bookman Old Style"/>
          <w:sz w:val="24"/>
          <w:szCs w:val="24"/>
        </w:rPr>
        <w:t>penarikan KKPD karena penyalahgunaan atau keadaan tertentu;</w:t>
      </w:r>
    </w:p>
    <w:p w14:paraId="1AE440D2"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menerbitkan surat peringatan kepada Pemegang KKPD dalam hal terjadi penyalahgunaan KKPD;</w:t>
      </w:r>
    </w:p>
    <w:p w14:paraId="419770C9" w14:textId="6C5FE151"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 xml:space="preserve">memberikan rekomendasi kepada </w:t>
      </w:r>
      <w:r w:rsidR="00EC21FB">
        <w:rPr>
          <w:rFonts w:ascii="Bookman Old Style" w:eastAsia="Bookman Old Style" w:hAnsi="Bookman Old Style" w:cs="Bookman Old Style"/>
          <w:sz w:val="24"/>
          <w:szCs w:val="24"/>
        </w:rPr>
        <w:t>Bupati</w:t>
      </w:r>
      <w:r w:rsidRPr="00445CEB">
        <w:rPr>
          <w:rFonts w:ascii="Bookman Old Style" w:eastAsia="Bookman Old Style" w:hAnsi="Bookman Old Style" w:cs="Bookman Old Style"/>
          <w:sz w:val="24"/>
          <w:szCs w:val="24"/>
        </w:rPr>
        <w:t xml:space="preserve"> atas permohonan perubahan proporsi besaran UP KKPD;</w:t>
      </w:r>
    </w:p>
    <w:p w14:paraId="69CEA735"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memberikan persetujuan sebagian atau seluruhnya permohonan dispensasi perubahan besaran UP;</w:t>
      </w:r>
    </w:p>
    <w:p w14:paraId="37F19471"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menyusun rekapitulasi laporan hasil monitoring dan evaluasi pelaksanaan pembayaran dengan KKPD;</w:t>
      </w:r>
    </w:p>
    <w:p w14:paraId="49D87403" w14:textId="6A903841"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lastRenderedPageBreak/>
        <w:t xml:space="preserve">memberikan rekomendasi kepada </w:t>
      </w:r>
      <w:r w:rsidR="00EC21FB">
        <w:rPr>
          <w:rFonts w:ascii="Bookman Old Style" w:eastAsia="Bookman Old Style" w:hAnsi="Bookman Old Style" w:cs="Bookman Old Style"/>
          <w:sz w:val="24"/>
          <w:szCs w:val="24"/>
        </w:rPr>
        <w:t>Bupati</w:t>
      </w:r>
      <w:r w:rsidRPr="00445CEB">
        <w:rPr>
          <w:rFonts w:ascii="Bookman Old Style" w:eastAsia="Bookman Old Style" w:hAnsi="Bookman Old Style" w:cs="Bookman Old Style"/>
          <w:sz w:val="24"/>
          <w:szCs w:val="24"/>
        </w:rPr>
        <w:t xml:space="preserve"> untuk memberikan surat teguran dan/atau pemotongan besaran UP KKPD;</w:t>
      </w:r>
    </w:p>
    <w:p w14:paraId="0FE78370"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menerbitkan surat penarikan KKPD;</w:t>
      </w:r>
    </w:p>
    <w:p w14:paraId="3FAA2C31"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menyampaikan surat penarikan KKPD kepada Bank Penerbit KKPD dengan tembusan kepada Pemegang KKPD;</w:t>
      </w:r>
    </w:p>
    <w:p w14:paraId="7E6E18BB"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melakukan pengawasan secara internal atas kewajiban pembayaran tagihan KKPD agar tidak melewati batas waktu/jatuh tempo pembayaran;</w:t>
      </w:r>
    </w:p>
    <w:p w14:paraId="60B7C255"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menetapkan standar operasional prosedur terkait norma waktu penggunaan, penyelesaian tagihan, dan pertanggungjawaban KKPD dengan berpedoman pada ketentuan peraturan perundang-undangan;</w:t>
      </w:r>
    </w:p>
    <w:p w14:paraId="17FFB71B"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melakukan monitoring dan evaluasi pelaksanaan kerja sama, surat persetujuan/perubahan persetujuan besaran UP KKPD, status KKPD, jumlah dan total limit KKPD yang disetujui oleh Bank Penerbit KKPD, ringkasan belanja dan pembayaran, serta hambatan dan kendala; dan</w:t>
      </w:r>
    </w:p>
    <w:p w14:paraId="7079100B" w14:textId="3DA3B506"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 xml:space="preserve">menyusun dan menyampaikan laporan hasil monitoring dan evaluasi pelaksanaan pembayaran dengan KKPD secara triwulanan, semesteran dan tahunan secara triwulanan kepada </w:t>
      </w:r>
      <w:r w:rsidR="00EC21FB">
        <w:rPr>
          <w:rFonts w:ascii="Bookman Old Style" w:eastAsia="Bookman Old Style" w:hAnsi="Bookman Old Style" w:cs="Bookman Old Style"/>
          <w:sz w:val="24"/>
          <w:szCs w:val="24"/>
        </w:rPr>
        <w:t>Bupati</w:t>
      </w:r>
      <w:r>
        <w:rPr>
          <w:rFonts w:ascii="Bookman Old Style" w:eastAsia="Bookman Old Style" w:hAnsi="Bookman Old Style" w:cs="Bookman Old Style"/>
          <w:sz w:val="24"/>
          <w:szCs w:val="24"/>
          <w:lang w:val="en-US"/>
        </w:rPr>
        <w:t>.</w:t>
      </w:r>
    </w:p>
    <w:p w14:paraId="69F569C7" w14:textId="06E7D3E8" w:rsidR="00445CEB" w:rsidRDefault="00445CEB" w:rsidP="00445CEB">
      <w:pPr>
        <w:pStyle w:val="ListParagraph"/>
        <w:spacing w:before="60" w:after="0" w:line="300" w:lineRule="exact"/>
        <w:ind w:left="2183"/>
        <w:contextualSpacing w:val="0"/>
        <w:jc w:val="both"/>
        <w:outlineLvl w:val="0"/>
        <w:rPr>
          <w:rFonts w:ascii="Bookman Old Style" w:eastAsia="Bookman Old Style" w:hAnsi="Bookman Old Style" w:cs="Bookman Old Style"/>
          <w:sz w:val="24"/>
          <w:szCs w:val="24"/>
          <w:lang w:val="en-US"/>
        </w:rPr>
      </w:pPr>
    </w:p>
    <w:p w14:paraId="09C92887" w14:textId="79B02078" w:rsidR="00445CEB" w:rsidRDefault="00445CEB"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Kedua </w:t>
      </w:r>
    </w:p>
    <w:p w14:paraId="052478C5" w14:textId="16FA13F6" w:rsidR="00445CEB" w:rsidRDefault="00445CEB" w:rsidP="00445CEB">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Kuasa Bendahara Umum Daerah</w:t>
      </w:r>
    </w:p>
    <w:p w14:paraId="6339DA1B" w14:textId="6D39B6AC" w:rsidR="00445CEB" w:rsidRDefault="00445CEB"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6</w:t>
      </w:r>
    </w:p>
    <w:p w14:paraId="5A21C8E3" w14:textId="661AF5A7" w:rsidR="00445CEB" w:rsidRPr="00445CEB" w:rsidRDefault="00445CEB" w:rsidP="00445CEB">
      <w:pPr>
        <w:spacing w:after="0"/>
        <w:ind w:left="1701" w:right="72" w:firstLine="14"/>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30"/>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33"/>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30"/>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3"/>
          <w:sz w:val="24"/>
          <w:szCs w:val="24"/>
        </w:rPr>
        <w:t>u</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32"/>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Pr>
          <w:rFonts w:ascii="Bookman Old Style" w:eastAsia="Bookman Old Style" w:hAnsi="Bookman Old Style" w:cs="Bookman Old Style"/>
          <w:spacing w:val="-2"/>
          <w:sz w:val="24"/>
          <w:szCs w:val="24"/>
          <w:lang w:val="en-US"/>
        </w:rPr>
        <w:t xml:space="preserve"> :</w:t>
      </w:r>
    </w:p>
    <w:p w14:paraId="5DD20695"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menyiapkan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at</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ngg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5D537631"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pacing w:val="-1"/>
          <w:sz w:val="24"/>
          <w:szCs w:val="24"/>
        </w:rPr>
        <w:t>melakukan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li</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2"/>
          <w:sz w:val="24"/>
          <w:szCs w:val="24"/>
        </w:rPr>
        <w:t>i</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p>
    <w:p w14:paraId="65EA1D80" w14:textId="09E74BF3"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ujuan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 xml:space="preserve">D </w:t>
      </w:r>
      <w:r w:rsidR="00AA319B">
        <w:rPr>
          <w:rFonts w:ascii="Bookman Old Style" w:eastAsia="Bookman Old Style" w:hAnsi="Bookman Old Style" w:cs="Bookman Old Style"/>
          <w:sz w:val="24"/>
          <w:szCs w:val="24"/>
          <w:lang w:val="en-US"/>
        </w:rPr>
        <w:t>Perangkat Daerah</w:t>
      </w:r>
      <w:r w:rsidRPr="00A7131A">
        <w:rPr>
          <w:rFonts w:ascii="Bookman Old Style" w:eastAsia="Bookman Old Style" w:hAnsi="Bookman Old Style" w:cs="Bookman Old Style"/>
          <w:sz w:val="24"/>
          <w:szCs w:val="24"/>
        </w:rPr>
        <w:t>;</w:t>
      </w:r>
    </w:p>
    <w:p w14:paraId="617AA053"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c</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 j</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is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 xml:space="preserve">ja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lui</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is</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lui</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e</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p>
    <w:p w14:paraId="38656E6A" w14:textId="0CBDDD7D"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3"/>
          <w:sz w:val="24"/>
          <w:szCs w:val="24"/>
        </w:rPr>
        <w:t xml:space="preserve"> </w:t>
      </w:r>
      <w:r w:rsidRPr="00AA319B">
        <w:rPr>
          <w:rFonts w:ascii="Bookman Old Style" w:eastAsia="Bookman Old Style" w:hAnsi="Bookman Old Style" w:cs="Bookman Old Style"/>
          <w:spacing w:val="1"/>
          <w:sz w:val="24"/>
          <w:szCs w:val="24"/>
        </w:rPr>
        <w:t>verifikasi</w:t>
      </w:r>
      <w:r w:rsidRPr="00A7131A">
        <w:rPr>
          <w:rFonts w:ascii="Bookman Old Style" w:eastAsia="Bookman Old Style" w:hAnsi="Bookman Old Style" w:cs="Bookman Old Style"/>
          <w:spacing w:val="35"/>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30"/>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M</w:t>
      </w:r>
      <w:r w:rsidR="00427E12">
        <w:rPr>
          <w:rFonts w:ascii="Bookman Old Style" w:eastAsia="Bookman Old Style" w:hAnsi="Bookman Old Style" w:cs="Bookman Old Style"/>
          <w:spacing w:val="30"/>
          <w:sz w:val="24"/>
          <w:szCs w:val="24"/>
          <w:lang w:val="en-US"/>
        </w:rPr>
        <w:t>-</w:t>
      </w:r>
      <w:r w:rsidRPr="00A7131A">
        <w:rPr>
          <w:rFonts w:ascii="Bookman Old Style" w:eastAsia="Bookman Old Style" w:hAnsi="Bookman Old Style" w:cs="Bookman Old Style"/>
          <w:spacing w:val="4"/>
          <w:sz w:val="24"/>
          <w:szCs w:val="24"/>
        </w:rPr>
        <w:t>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32"/>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34"/>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ju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p>
    <w:p w14:paraId="26499F51" w14:textId="4CB3D56A"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mengembalikan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M</w:t>
      </w:r>
      <w:r w:rsidR="00427E12">
        <w:rPr>
          <w:rFonts w:ascii="Bookman Old Style" w:eastAsia="Bookman Old Style" w:hAnsi="Bookman Old Style" w:cs="Bookman Old Style"/>
          <w:sz w:val="24"/>
          <w:szCs w:val="24"/>
          <w:lang w:val="en-US"/>
        </w:rPr>
        <w:t>-</w:t>
      </w:r>
      <w:r w:rsidR="00427E12">
        <w:rPr>
          <w:rFonts w:ascii="Bookman Old Style" w:eastAsia="Bookman Old Style" w:hAnsi="Bookman Old Style" w:cs="Bookman Old Style"/>
          <w:sz w:val="24"/>
          <w:szCs w:val="24"/>
        </w:rPr>
        <w:t>GU</w:t>
      </w:r>
      <w:r w:rsidR="00427E12">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al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 xml:space="preserve">GU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ak</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p>
    <w:p w14:paraId="7171B2DA" w14:textId="1EE32828"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menerbitkan</w:t>
      </w:r>
      <w:r w:rsidRPr="00A7131A">
        <w:rPr>
          <w:rFonts w:ascii="Bookman Old Style" w:eastAsia="Bookman Old Style" w:hAnsi="Bookman Old Style" w:cs="Bookman Old Style"/>
          <w:spacing w:val="1"/>
          <w:sz w:val="24"/>
          <w:szCs w:val="24"/>
        </w:rPr>
        <w:t xml:space="preserve"> S</w:t>
      </w:r>
      <w:r w:rsidRPr="00A7131A">
        <w:rPr>
          <w:rFonts w:ascii="Bookman Old Style" w:eastAsia="Bookman Old Style" w:hAnsi="Bookman Old Style" w:cs="Bookman Old Style"/>
          <w:spacing w:val="-1"/>
          <w:sz w:val="24"/>
          <w:szCs w:val="24"/>
        </w:rPr>
        <w:t>P2</w:t>
      </w:r>
      <w:r w:rsidRPr="00A7131A">
        <w:rPr>
          <w:rFonts w:ascii="Bookman Old Style" w:eastAsia="Bookman Old Style" w:hAnsi="Bookman Old Style" w:cs="Bookman Old Style"/>
          <w:sz w:val="24"/>
          <w:szCs w:val="24"/>
        </w:rPr>
        <w:t>D</w:t>
      </w:r>
      <w:r w:rsidR="00427E12">
        <w:rPr>
          <w:rFonts w:ascii="Bookman Old Style" w:eastAsia="Bookman Old Style" w:hAnsi="Bookman Old Style" w:cs="Bookman Old Style"/>
          <w:sz w:val="24"/>
          <w:szCs w:val="24"/>
          <w:lang w:val="en-US"/>
        </w:rPr>
        <w:t>-</w:t>
      </w:r>
      <w:r w:rsidRPr="00A7131A">
        <w:rPr>
          <w:rFonts w:ascii="Bookman Old Style" w:eastAsia="Bookman Old Style" w:hAnsi="Bookman Old Style" w:cs="Bookman Old Style"/>
          <w:sz w:val="24"/>
          <w:szCs w:val="24"/>
        </w:rPr>
        <w:t xml:space="preserve">GU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pacing w:val="4"/>
          <w:sz w:val="24"/>
          <w:szCs w:val="24"/>
        </w:rPr>
        <w:t>D</w:t>
      </w:r>
      <w:r w:rsidRPr="00A7131A">
        <w:rPr>
          <w:rFonts w:ascii="Bookman Old Style" w:eastAsia="Bookman Old Style" w:hAnsi="Bookman Old Style" w:cs="Bookman Old Style"/>
          <w:sz w:val="24"/>
          <w:szCs w:val="24"/>
        </w:rPr>
        <w:t>;</w:t>
      </w:r>
    </w:p>
    <w:p w14:paraId="31E73987" w14:textId="2C74CB19"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melakukan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1"/>
          <w:sz w:val="24"/>
          <w:szCs w:val="24"/>
        </w:rPr>
        <w:t>oo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41"/>
          <w:sz w:val="24"/>
          <w:szCs w:val="24"/>
        </w:rPr>
        <w:t xml:space="preserve"> </w:t>
      </w:r>
      <w:r w:rsidR="00AA319B">
        <w:rPr>
          <w:rFonts w:ascii="Bookman Old Style" w:eastAsia="Bookman Old Style" w:hAnsi="Bookman Old Style" w:cs="Bookman Old Style"/>
          <w:sz w:val="24"/>
          <w:szCs w:val="24"/>
          <w:lang w:val="en-US"/>
        </w:rPr>
        <w:t>Perangkat Daerah</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39"/>
          <w:sz w:val="24"/>
          <w:szCs w:val="24"/>
        </w:rPr>
        <w:t xml:space="preserve">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ait</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c</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es</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1"/>
          <w:sz w:val="24"/>
          <w:szCs w:val="24"/>
        </w:rPr>
        <w:t xml:space="preserve"> 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lum</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p>
    <w:p w14:paraId="0E96ABEA"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melakukan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9"/>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KP</w:t>
      </w:r>
      <w:r w:rsidRPr="00A7131A">
        <w:rPr>
          <w:rFonts w:ascii="Bookman Old Style" w:eastAsia="Bookman Old Style" w:hAnsi="Bookman Old Style" w:cs="Bookman Old Style"/>
          <w:sz w:val="24"/>
          <w:szCs w:val="24"/>
        </w:rPr>
        <w:t>A;</w:t>
      </w:r>
    </w:p>
    <w:p w14:paraId="454DE881"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un </w:t>
      </w:r>
      <w:r w:rsidRPr="00AA319B">
        <w:rPr>
          <w:rFonts w:ascii="Bookman Old Style" w:eastAsia="Bookman Old Style" w:hAnsi="Bookman Old Style" w:cs="Bookman Old Style"/>
          <w:spacing w:val="1"/>
          <w:sz w:val="24"/>
          <w:szCs w:val="24"/>
        </w:rPr>
        <w:t>rekapitulasi</w:t>
      </w:r>
      <w:r w:rsidRPr="00A7131A">
        <w:rPr>
          <w:rFonts w:ascii="Bookman Old Style" w:eastAsia="Bookman Old Style" w:hAnsi="Bookman Old Style" w:cs="Bookman Old Style"/>
          <w:sz w:val="24"/>
          <w:szCs w:val="24"/>
        </w:rPr>
        <w:t xml:space="preserve"> 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il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58DD750D" w14:textId="518B4FF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lastRenderedPageBreak/>
        <w:t>meminta</w:t>
      </w:r>
      <w:r w:rsidR="00897965">
        <w:rPr>
          <w:rFonts w:ascii="Bookman Old Style" w:eastAsia="Bookman Old Style" w:hAnsi="Bookman Old Style" w:cs="Bookman Old Style"/>
          <w:sz w:val="24"/>
          <w:szCs w:val="24"/>
          <w:lang w:val="en-US"/>
        </w:rPr>
        <w:t xml:space="preserve"> </w:t>
      </w:r>
      <w:r w:rsidR="00AA319B">
        <w:rPr>
          <w:rFonts w:ascii="Bookman Old Style" w:eastAsia="Bookman Old Style" w:hAnsi="Bookman Old Style" w:cs="Bookman Old Style"/>
          <w:sz w:val="24"/>
          <w:szCs w:val="24"/>
          <w:lang w:val="en-US"/>
        </w:rPr>
        <w:t xml:space="preserve">Perangkat Daerah </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nt</w:t>
      </w:r>
      <w:r w:rsidRPr="00A7131A">
        <w:rPr>
          <w:rFonts w:ascii="Bookman Old Style" w:eastAsia="Bookman Old Style" w:hAnsi="Bookman Old Style" w:cs="Bookman Old Style"/>
          <w:sz w:val="24"/>
          <w:szCs w:val="24"/>
        </w:rPr>
        <w:t xml:space="preserve">uk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c</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h</w:t>
      </w:r>
      <w:r w:rsidRPr="00A7131A">
        <w:rPr>
          <w:rFonts w:ascii="Bookman Old Style" w:eastAsia="Bookman Old Style" w:hAnsi="Bookman Old Style" w:cs="Bookman Old Style"/>
          <w:sz w:val="24"/>
          <w:szCs w:val="24"/>
        </w:rPr>
        <w:t xml:space="preserve">al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lum</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a 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il</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3"/>
          <w:sz w:val="24"/>
          <w:szCs w:val="24"/>
        </w:rPr>
        <w:t>t</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aan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3"/>
          <w:sz w:val="24"/>
          <w:szCs w:val="24"/>
        </w:rPr>
        <w:t>K</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at </w:t>
      </w:r>
      <w:r w:rsidR="00AA319B">
        <w:rPr>
          <w:rFonts w:ascii="Bookman Old Style" w:eastAsia="Bookman Old Style" w:hAnsi="Bookman Old Style" w:cs="Bookman Old Style"/>
          <w:sz w:val="24"/>
          <w:szCs w:val="24"/>
          <w:lang w:val="en-US"/>
        </w:rPr>
        <w:t>Perangkat Daerah</w:t>
      </w:r>
      <w:r w:rsidRPr="00A7131A">
        <w:rPr>
          <w:rFonts w:ascii="Bookman Old Style" w:eastAsia="Bookman Old Style" w:hAnsi="Bookman Old Style" w:cs="Bookman Old Style"/>
          <w:sz w:val="24"/>
          <w:szCs w:val="24"/>
        </w:rPr>
        <w:t>;</w:t>
      </w:r>
    </w:p>
    <w:p w14:paraId="42E06BE8"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menyiapkan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ek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 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il</w:t>
      </w:r>
      <w:r w:rsidRPr="00A7131A">
        <w:rPr>
          <w:rFonts w:ascii="Bookman Old Style" w:eastAsia="Bookman Old Style" w:hAnsi="Bookman Old Style" w:cs="Bookman Old Style"/>
          <w:spacing w:val="48"/>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46"/>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49"/>
          <w:sz w:val="24"/>
          <w:szCs w:val="24"/>
        </w:rPr>
        <w:t xml:space="preserve">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3"/>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48"/>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49"/>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PPK</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3"/>
          <w:sz w:val="24"/>
          <w:szCs w:val="24"/>
        </w:rPr>
        <w:t>s</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3"/>
          <w:sz w:val="24"/>
          <w:szCs w:val="24"/>
        </w:rPr>
        <w:t>k</w:t>
      </w:r>
      <w:r w:rsidRPr="00A7131A">
        <w:rPr>
          <w:rFonts w:ascii="Bookman Old Style" w:eastAsia="Bookman Old Style" w:hAnsi="Bookman Old Style" w:cs="Bookman Old Style"/>
          <w:sz w:val="24"/>
          <w:szCs w:val="24"/>
        </w:rPr>
        <w:t xml:space="preserve">u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p>
    <w:p w14:paraId="36988A9C" w14:textId="77777777" w:rsidR="00445CEB" w:rsidRPr="00ED409E"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menyiapkan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3"/>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au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3"/>
          <w:sz w:val="24"/>
          <w:szCs w:val="24"/>
        </w:rPr>
        <w:t>t</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p>
    <w:p w14:paraId="46922188" w14:textId="68879BCE" w:rsidR="00445CEB" w:rsidRPr="00ED409E" w:rsidRDefault="00445CEB" w:rsidP="00F93EC3">
      <w:pPr>
        <w:pStyle w:val="ListParagraph"/>
        <w:numPr>
          <w:ilvl w:val="0"/>
          <w:numId w:val="90"/>
        </w:numPr>
        <w:spacing w:before="60" w:after="0" w:line="300" w:lineRule="exact"/>
        <w:ind w:left="2035" w:hanging="35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pk</w:t>
      </w:r>
      <w:r w:rsidRPr="00A7131A">
        <w:rPr>
          <w:rFonts w:ascii="Bookman Old Style" w:eastAsia="Bookman Old Style" w:hAnsi="Bookman Old Style" w:cs="Bookman Old Style"/>
          <w:sz w:val="24"/>
          <w:szCs w:val="24"/>
        </w:rPr>
        <w:t xml:space="preserve">an </w:t>
      </w:r>
      <w:r w:rsidRPr="00AA319B">
        <w:rPr>
          <w:rFonts w:ascii="Bookman Old Style" w:eastAsia="Bookman Old Style" w:hAnsi="Bookman Old Style" w:cs="Bookman Old Style"/>
          <w:spacing w:val="1"/>
          <w:sz w:val="24"/>
          <w:szCs w:val="24"/>
        </w:rPr>
        <w:t>perubahan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ujuan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56"/>
          <w:sz w:val="24"/>
          <w:szCs w:val="24"/>
        </w:rPr>
        <w:t xml:space="preserve"> </w:t>
      </w:r>
      <w:r w:rsidR="00AA319B">
        <w:rPr>
          <w:rFonts w:ascii="Bookman Old Style" w:eastAsia="Bookman Old Style" w:hAnsi="Bookman Old Style" w:cs="Bookman Old Style"/>
          <w:sz w:val="24"/>
          <w:szCs w:val="24"/>
          <w:lang w:val="en-US"/>
        </w:rPr>
        <w:t>Perangkat Daerah</w:t>
      </w:r>
      <w:r w:rsidRPr="00A7131A">
        <w:rPr>
          <w:rFonts w:ascii="Bookman Old Style" w:eastAsia="Bookman Old Style" w:hAnsi="Bookman Old Style" w:cs="Bookman Old Style"/>
          <w:spacing w:val="60"/>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54"/>
          <w:sz w:val="24"/>
          <w:szCs w:val="24"/>
        </w:rPr>
        <w:t xml:space="preserve">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56"/>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57"/>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oton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7"/>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 xml:space="preserve"> d</w:t>
      </w:r>
      <w:r w:rsidRPr="00A7131A">
        <w:rPr>
          <w:rFonts w:ascii="Bookman Old Style" w:eastAsia="Bookman Old Style" w:hAnsi="Bookman Old Style" w:cs="Bookman Old Style"/>
          <w:sz w:val="24"/>
          <w:szCs w:val="24"/>
        </w:rPr>
        <w:t>an</w:t>
      </w:r>
    </w:p>
    <w:p w14:paraId="06B9323E" w14:textId="35712F50" w:rsidR="00445CEB" w:rsidRPr="00AA319B"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9"/>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at</w:t>
      </w:r>
      <w:r w:rsidRPr="00A7131A">
        <w:rPr>
          <w:rFonts w:ascii="Bookman Old Style" w:eastAsia="Bookman Old Style" w:hAnsi="Bookman Old Style" w:cs="Bookman Old Style"/>
          <w:spacing w:val="8"/>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ujuan</w:t>
      </w:r>
      <w:r w:rsidRPr="00A7131A">
        <w:rPr>
          <w:rFonts w:ascii="Bookman Old Style" w:eastAsia="Bookman Old Style" w:hAnsi="Bookman Old Style" w:cs="Bookman Old Style"/>
          <w:spacing w:val="9"/>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9"/>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00AA319B">
        <w:rPr>
          <w:rFonts w:ascii="Bookman Old Style" w:eastAsia="Bookman Old Style" w:hAnsi="Bookman Old Style" w:cs="Bookman Old Style"/>
          <w:spacing w:val="4"/>
          <w:sz w:val="24"/>
          <w:szCs w:val="24"/>
          <w:lang w:val="en-US"/>
        </w:rPr>
        <w:t xml:space="preserve">Perangkat Daerah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k</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it</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sk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e</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PK</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5"/>
          <w:sz w:val="24"/>
          <w:szCs w:val="24"/>
        </w:rPr>
        <w:t>U</w:t>
      </w:r>
      <w:r w:rsidRPr="00A7131A">
        <w:rPr>
          <w:rFonts w:ascii="Bookman Old Style" w:eastAsia="Bookman Old Style" w:hAnsi="Bookman Old Style" w:cs="Bookman Old Style"/>
          <w:sz w:val="24"/>
          <w:szCs w:val="24"/>
        </w:rPr>
        <w:t>D</w:t>
      </w:r>
      <w:r w:rsidR="00AA319B">
        <w:rPr>
          <w:rFonts w:ascii="Bookman Old Style" w:eastAsia="Bookman Old Style" w:hAnsi="Bookman Old Style" w:cs="Bookman Old Style"/>
          <w:sz w:val="24"/>
          <w:szCs w:val="24"/>
          <w:lang w:val="en-US"/>
        </w:rPr>
        <w:t>.</w:t>
      </w:r>
    </w:p>
    <w:p w14:paraId="54E8452B" w14:textId="77777777" w:rsidR="00D86A4E" w:rsidRPr="001527D9" w:rsidRDefault="00D86A4E" w:rsidP="001527D9">
      <w:pPr>
        <w:tabs>
          <w:tab w:val="left" w:pos="2127"/>
        </w:tabs>
        <w:spacing w:after="120" w:line="300" w:lineRule="exact"/>
        <w:outlineLvl w:val="0"/>
        <w:rPr>
          <w:rFonts w:ascii="Bookman Old Style" w:eastAsia="Bookman Old Style" w:hAnsi="Bookman Old Style" w:cs="Bookman Old Style"/>
          <w:sz w:val="24"/>
          <w:szCs w:val="24"/>
          <w:lang w:val="en-US"/>
        </w:rPr>
      </w:pPr>
    </w:p>
    <w:p w14:paraId="6746A379" w14:textId="05FCDFF2" w:rsidR="00AA319B" w:rsidRDefault="00AA319B"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Ketiga </w:t>
      </w:r>
    </w:p>
    <w:p w14:paraId="1BFA4EF9" w14:textId="21E43812" w:rsidR="00AA319B" w:rsidRDefault="00AA319B" w:rsidP="00AA319B">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w:t>
      </w:r>
      <w:r w:rsidR="001F1D6A">
        <w:rPr>
          <w:rFonts w:ascii="Bookman Old Style" w:eastAsia="Bookman Old Style" w:hAnsi="Bookman Old Style" w:cs="Bookman Old Style"/>
          <w:sz w:val="24"/>
          <w:szCs w:val="24"/>
          <w:lang w:val="en-US"/>
        </w:rPr>
        <w:t>A</w:t>
      </w:r>
    </w:p>
    <w:p w14:paraId="6CB45D27" w14:textId="356C6876" w:rsidR="00AA319B" w:rsidRDefault="00AA319B"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7</w:t>
      </w:r>
    </w:p>
    <w:p w14:paraId="56032F75" w14:textId="1CD67B68" w:rsidR="006E11E8" w:rsidRDefault="006E11E8" w:rsidP="001E48B8">
      <w:pPr>
        <w:spacing w:before="240" w:after="0" w:line="300" w:lineRule="exact"/>
        <w:ind w:left="1701" w:right="74" w:firstLine="11"/>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aan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w:t>
      </w:r>
    </w:p>
    <w:p w14:paraId="692F503C" w14:textId="77777777" w:rsidR="006E11E8" w:rsidRPr="00A7131A"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z w:val="24"/>
          <w:szCs w:val="24"/>
        </w:rPr>
      </w:pPr>
      <w:r w:rsidRPr="006E11E8">
        <w:rPr>
          <w:rFonts w:ascii="Bookman Old Style" w:eastAsia="Bookman Old Style" w:hAnsi="Bookman Old Style" w:cs="Bookman Old Style"/>
          <w:spacing w:val="1"/>
          <w:sz w:val="24"/>
          <w:szCs w:val="24"/>
        </w:rPr>
        <w:t>menyampaikan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w:t>
      </w:r>
    </w:p>
    <w:p w14:paraId="5725ED08" w14:textId="449726EE"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yampaikan usul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n daf</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ar Pemega</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g KKPD dan Admi</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is</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ra</w:t>
      </w:r>
      <w:r w:rsidRPr="00A7131A">
        <w:rPr>
          <w:rFonts w:ascii="Bookman Old Style" w:eastAsia="Bookman Old Style" w:hAnsi="Bookman Old Style" w:cs="Bookman Old Style"/>
          <w:spacing w:val="1"/>
          <w:sz w:val="24"/>
          <w:szCs w:val="24"/>
        </w:rPr>
        <w:t>to</w:t>
      </w:r>
      <w:r w:rsidRPr="006E11E8">
        <w:rPr>
          <w:rFonts w:ascii="Bookman Old Style" w:eastAsia="Bookman Old Style" w:hAnsi="Bookman Old Style" w:cs="Bookman Old Style"/>
          <w:spacing w:val="1"/>
          <w:sz w:val="24"/>
          <w:szCs w:val="24"/>
        </w:rPr>
        <w:t xml:space="preserve">r KKPD kepada </w:t>
      </w:r>
      <w:r w:rsidR="00EC21FB">
        <w:rPr>
          <w:rFonts w:ascii="Bookman Old Style" w:eastAsia="Bookman Old Style" w:hAnsi="Bookman Old Style" w:cs="Bookman Old Style"/>
          <w:spacing w:val="1"/>
          <w:sz w:val="24"/>
          <w:szCs w:val="24"/>
        </w:rPr>
        <w:t>Bupati</w:t>
      </w:r>
      <w:r w:rsidRPr="006E11E8">
        <w:rPr>
          <w:rFonts w:ascii="Bookman Old Style" w:eastAsia="Bookman Old Style" w:hAnsi="Bookman Old Style" w:cs="Bookman Old Style"/>
          <w:spacing w:val="1"/>
          <w:sz w:val="24"/>
          <w:szCs w:val="24"/>
        </w:rPr>
        <w:t xml:space="preserve"> mel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lui</w:t>
      </w:r>
      <w:r w:rsidRPr="00A7131A">
        <w:rPr>
          <w:rFonts w:ascii="Bookman Old Style" w:eastAsia="Bookman Old Style" w:hAnsi="Bookman Old Style" w:cs="Bookman Old Style"/>
          <w:spacing w:val="1"/>
          <w:sz w:val="24"/>
          <w:szCs w:val="24"/>
        </w:rPr>
        <w:t xml:space="preserve"> </w:t>
      </w:r>
      <w:r w:rsidRPr="006E11E8">
        <w:rPr>
          <w:rFonts w:ascii="Bookman Old Style" w:eastAsia="Bookman Old Style" w:hAnsi="Bookman Old Style" w:cs="Bookman Old Style"/>
          <w:spacing w:val="1"/>
          <w:sz w:val="24"/>
          <w:szCs w:val="24"/>
        </w:rPr>
        <w:t>PPKD sel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ku B</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D;</w:t>
      </w:r>
    </w:p>
    <w:p w14:paraId="65032093" w14:textId="4CC21664"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erbi</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kan surat per</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 xml:space="preserve">aan </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P u</w:t>
      </w:r>
      <w:r w:rsidRPr="00A7131A">
        <w:rPr>
          <w:rFonts w:ascii="Bookman Old Style" w:eastAsia="Bookman Old Style" w:hAnsi="Bookman Old Style" w:cs="Bookman Old Style"/>
          <w:spacing w:val="1"/>
          <w:sz w:val="24"/>
          <w:szCs w:val="24"/>
        </w:rPr>
        <w:t>nt</w:t>
      </w:r>
      <w:r w:rsidRPr="006E11E8">
        <w:rPr>
          <w:rFonts w:ascii="Bookman Old Style" w:eastAsia="Bookman Old Style" w:hAnsi="Bookman Old Style" w:cs="Bookman Old Style"/>
          <w:spacing w:val="1"/>
          <w:sz w:val="24"/>
          <w:szCs w:val="24"/>
        </w:rPr>
        <w:t>uk di</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jukan pada saat pe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yampai</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 xml:space="preserve"> S</w:t>
      </w:r>
      <w:r w:rsidRPr="006E11E8">
        <w:rPr>
          <w:rFonts w:ascii="Bookman Old Style" w:eastAsia="Bookman Old Style" w:hAnsi="Bookman Old Style" w:cs="Bookman Old Style"/>
          <w:spacing w:val="1"/>
          <w:sz w:val="24"/>
          <w:szCs w:val="24"/>
        </w:rPr>
        <w:t>PM</w:t>
      </w:r>
      <w:r w:rsidR="00C973D5">
        <w:rPr>
          <w:rFonts w:ascii="Bookman Old Style" w:eastAsia="Bookman Old Style" w:hAnsi="Bookman Old Style" w:cs="Bookman Old Style"/>
          <w:spacing w:val="1"/>
          <w:sz w:val="24"/>
          <w:szCs w:val="24"/>
          <w:lang w:val="en-US"/>
        </w:rPr>
        <w:t>-</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P Tu</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ai ke Kuasa B</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D;</w:t>
      </w:r>
    </w:p>
    <w:p w14:paraId="44058AFB" w14:textId="7CB7725F"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gajukan surat perm</w:t>
      </w:r>
      <w:r w:rsidRPr="00A7131A">
        <w:rPr>
          <w:rFonts w:ascii="Bookman Old Style" w:eastAsia="Bookman Old Style" w:hAnsi="Bookman Old Style" w:cs="Bookman Old Style"/>
          <w:spacing w:val="1"/>
          <w:sz w:val="24"/>
          <w:szCs w:val="24"/>
        </w:rPr>
        <w:t>ohon</w:t>
      </w:r>
      <w:r w:rsidRPr="006E11E8">
        <w:rPr>
          <w:rFonts w:ascii="Bookman Old Style" w:eastAsia="Bookman Old Style" w:hAnsi="Bookman Old Style" w:cs="Bookman Old Style"/>
          <w:spacing w:val="1"/>
          <w:sz w:val="24"/>
          <w:szCs w:val="24"/>
        </w:rPr>
        <w:t>an peruba</w:t>
      </w:r>
      <w:r w:rsidRPr="00A7131A">
        <w:rPr>
          <w:rFonts w:ascii="Bookman Old Style" w:eastAsia="Bookman Old Style" w:hAnsi="Bookman Old Style" w:cs="Bookman Old Style"/>
          <w:spacing w:val="1"/>
          <w:sz w:val="24"/>
          <w:szCs w:val="24"/>
        </w:rPr>
        <w:t>h</w:t>
      </w:r>
      <w:r w:rsidRPr="006E11E8">
        <w:rPr>
          <w:rFonts w:ascii="Bookman Old Style" w:eastAsia="Bookman Old Style" w:hAnsi="Bookman Old Style" w:cs="Bookman Old Style"/>
          <w:spacing w:val="1"/>
          <w:sz w:val="24"/>
          <w:szCs w:val="24"/>
        </w:rPr>
        <w:t xml:space="preserve">an besaran </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 xml:space="preserve">P KKPD kepada </w:t>
      </w:r>
      <w:r w:rsidR="00EC21FB">
        <w:rPr>
          <w:rFonts w:ascii="Bookman Old Style" w:eastAsia="Bookman Old Style" w:hAnsi="Bookman Old Style" w:cs="Bookman Old Style"/>
          <w:spacing w:val="1"/>
          <w:sz w:val="24"/>
          <w:szCs w:val="24"/>
        </w:rPr>
        <w:t>Bupati</w:t>
      </w:r>
      <w:r w:rsidRPr="006E11E8">
        <w:rPr>
          <w:rFonts w:ascii="Bookman Old Style" w:eastAsia="Bookman Old Style" w:hAnsi="Bookman Old Style" w:cs="Bookman Old Style"/>
          <w:spacing w:val="1"/>
          <w:sz w:val="24"/>
          <w:szCs w:val="24"/>
        </w:rPr>
        <w:t xml:space="preserve"> mel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lui PPKD sel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ku B</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D;</w:t>
      </w:r>
    </w:p>
    <w:p w14:paraId="23B1A863"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kukan</w:t>
      </w:r>
      <w:r w:rsidRPr="00A7131A">
        <w:rPr>
          <w:rFonts w:ascii="Bookman Old Style" w:eastAsia="Bookman Old Style" w:hAnsi="Bookman Old Style" w:cs="Bookman Old Style"/>
          <w:spacing w:val="1"/>
          <w:sz w:val="24"/>
          <w:szCs w:val="24"/>
        </w:rPr>
        <w:t xml:space="preserve"> </w:t>
      </w:r>
      <w:r w:rsidRPr="006E11E8">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guji</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 xml:space="preserve"> t</w:t>
      </w:r>
      <w:r w:rsidRPr="006E11E8">
        <w:rPr>
          <w:rFonts w:ascii="Bookman Old Style" w:eastAsia="Bookman Old Style" w:hAnsi="Bookman Old Style" w:cs="Bookman Old Style"/>
          <w:spacing w:val="1"/>
          <w:sz w:val="24"/>
          <w:szCs w:val="24"/>
        </w:rPr>
        <w:t>er</w:t>
      </w:r>
      <w:r w:rsidRPr="00A7131A">
        <w:rPr>
          <w:rFonts w:ascii="Bookman Old Style" w:eastAsia="Bookman Old Style" w:hAnsi="Bookman Old Style" w:cs="Bookman Old Style"/>
          <w:spacing w:val="1"/>
          <w:sz w:val="24"/>
          <w:szCs w:val="24"/>
        </w:rPr>
        <w:t>h</w:t>
      </w:r>
      <w:r w:rsidRPr="006E11E8">
        <w:rPr>
          <w:rFonts w:ascii="Bookman Old Style" w:eastAsia="Bookman Old Style" w:hAnsi="Bookman Old Style" w:cs="Bookman Old Style"/>
          <w:spacing w:val="1"/>
          <w:sz w:val="24"/>
          <w:szCs w:val="24"/>
        </w:rPr>
        <w:t>adap:</w:t>
      </w:r>
    </w:p>
    <w:p w14:paraId="5284380A" w14:textId="77777777" w:rsidR="006E11E8" w:rsidRPr="00A7131A" w:rsidRDefault="006E11E8" w:rsidP="00F93EC3">
      <w:pPr>
        <w:numPr>
          <w:ilvl w:val="3"/>
          <w:numId w:val="91"/>
        </w:numPr>
        <w:spacing w:after="0"/>
        <w:ind w:left="2268" w:right="85" w:hanging="283"/>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1"/>
          <w:sz w:val="24"/>
          <w:szCs w:val="24"/>
        </w:rPr>
        <w:t>kebe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beb</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4"/>
          <w:sz w:val="24"/>
          <w:szCs w:val="24"/>
        </w:rPr>
        <w:t>D</w:t>
      </w:r>
      <w:r w:rsidRPr="00A7131A">
        <w:rPr>
          <w:rFonts w:ascii="Bookman Old Style" w:eastAsia="Bookman Old Style" w:hAnsi="Bookman Old Style" w:cs="Bookman Old Style"/>
          <w:sz w:val="24"/>
          <w:szCs w:val="24"/>
        </w:rPr>
        <w:t>;</w:t>
      </w:r>
    </w:p>
    <w:p w14:paraId="3566AE67"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t>kebena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 xml:space="preserve">an </w:t>
      </w:r>
      <w:r w:rsidRPr="00A7131A">
        <w:rPr>
          <w:rFonts w:ascii="Bookman Old Style" w:eastAsia="Bookman Old Style" w:hAnsi="Bookman Old Style" w:cs="Bookman Old Style"/>
          <w:spacing w:val="-2"/>
          <w:sz w:val="24"/>
          <w:szCs w:val="24"/>
        </w:rPr>
        <w:t>m</w:t>
      </w:r>
      <w:r w:rsidRPr="006E11E8">
        <w:rPr>
          <w:rFonts w:ascii="Bookman Old Style" w:eastAsia="Bookman Old Style" w:hAnsi="Bookman Old Style" w:cs="Bookman Old Style"/>
          <w:spacing w:val="-2"/>
          <w:sz w:val="24"/>
          <w:szCs w:val="24"/>
        </w:rPr>
        <w:t>ate</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il dan pe</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hitun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bukti-bukti pen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elua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an;</w:t>
      </w:r>
    </w:p>
    <w:p w14:paraId="3F3D65EE"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t>kebena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an perhitun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 xml:space="preserve">ihan </w:t>
      </w:r>
      <w:r w:rsidRPr="006E11E8">
        <w:rPr>
          <w:rFonts w:ascii="Bookman Old Style" w:eastAsia="Bookman Old Style" w:hAnsi="Bookman Old Style" w:cs="Bookman Old Style"/>
          <w:i/>
          <w:spacing w:val="-2"/>
          <w:sz w:val="24"/>
          <w:szCs w:val="24"/>
        </w:rPr>
        <w:t>(e-billing)</w:t>
      </w:r>
      <w:r w:rsidRPr="006E11E8">
        <w:rPr>
          <w:rFonts w:ascii="Bookman Old Style" w:eastAsia="Bookman Old Style" w:hAnsi="Bookman Old Style" w:cs="Bookman Old Style"/>
          <w:spacing w:val="-2"/>
          <w:sz w:val="24"/>
          <w:szCs w:val="24"/>
        </w:rPr>
        <w:t>/Daftar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ihan Se</w:t>
      </w:r>
      <w:r w:rsidRPr="00A7131A">
        <w:rPr>
          <w:rFonts w:ascii="Bookman Old Style" w:eastAsia="Bookman Old Style" w:hAnsi="Bookman Old Style" w:cs="Bookman Old Style"/>
          <w:spacing w:val="-2"/>
          <w:sz w:val="24"/>
          <w:szCs w:val="24"/>
        </w:rPr>
        <w:t>m</w:t>
      </w:r>
      <w:r w:rsidRPr="006E11E8">
        <w:rPr>
          <w:rFonts w:ascii="Bookman Old Style" w:eastAsia="Bookman Old Style" w:hAnsi="Bookman Old Style" w:cs="Bookman Old Style"/>
          <w:spacing w:val="-2"/>
          <w:sz w:val="24"/>
          <w:szCs w:val="24"/>
        </w:rPr>
        <w:t>enta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w:t>
      </w:r>
    </w:p>
    <w:p w14:paraId="317C445D"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t>kesesuaian pe</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hitun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anta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 bukti pen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elua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an den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 xml:space="preserve">ihan </w:t>
      </w:r>
      <w:r w:rsidRPr="006E11E8">
        <w:rPr>
          <w:rFonts w:ascii="Bookman Old Style" w:eastAsia="Bookman Old Style" w:hAnsi="Bookman Old Style" w:cs="Bookman Old Style"/>
          <w:i/>
          <w:spacing w:val="-2"/>
          <w:sz w:val="24"/>
          <w:szCs w:val="24"/>
        </w:rPr>
        <w:t>(e-billing)</w:t>
      </w:r>
      <w:r w:rsidRPr="006E11E8">
        <w:rPr>
          <w:rFonts w:ascii="Bookman Old Style" w:eastAsia="Bookman Old Style" w:hAnsi="Bookman Old Style" w:cs="Bookman Old Style"/>
          <w:spacing w:val="-2"/>
          <w:sz w:val="24"/>
          <w:szCs w:val="24"/>
        </w:rPr>
        <w:t>/Daftar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ihan Se</w:t>
      </w:r>
      <w:r w:rsidRPr="00A7131A">
        <w:rPr>
          <w:rFonts w:ascii="Bookman Old Style" w:eastAsia="Bookman Old Style" w:hAnsi="Bookman Old Style" w:cs="Bookman Old Style"/>
          <w:spacing w:val="-2"/>
          <w:sz w:val="24"/>
          <w:szCs w:val="24"/>
        </w:rPr>
        <w:t>m</w:t>
      </w:r>
      <w:r w:rsidRPr="006E11E8">
        <w:rPr>
          <w:rFonts w:ascii="Bookman Old Style" w:eastAsia="Bookman Old Style" w:hAnsi="Bookman Old Style" w:cs="Bookman Old Style"/>
          <w:spacing w:val="-2"/>
          <w:sz w:val="24"/>
          <w:szCs w:val="24"/>
        </w:rPr>
        <w:t>enta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w:t>
      </w:r>
    </w:p>
    <w:p w14:paraId="075762A7"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t xml:space="preserve">kesesuaian jenis belanja </w:t>
      </w:r>
      <w:r w:rsidRPr="00A7131A">
        <w:rPr>
          <w:rFonts w:ascii="Bookman Old Style" w:eastAsia="Bookman Old Style" w:hAnsi="Bookman Old Style" w:cs="Bookman Old Style"/>
          <w:spacing w:val="-2"/>
          <w:sz w:val="24"/>
          <w:szCs w:val="24"/>
        </w:rPr>
        <w:t>y</w:t>
      </w:r>
      <w:r w:rsidRPr="006E11E8">
        <w:rPr>
          <w:rFonts w:ascii="Bookman Old Style" w:eastAsia="Bookman Old Style" w:hAnsi="Bookman Old Style" w:cs="Bookman Old Style"/>
          <w:spacing w:val="-2"/>
          <w:sz w:val="24"/>
          <w:szCs w:val="24"/>
        </w:rPr>
        <w:t>ang dapat diba</w:t>
      </w:r>
      <w:r w:rsidRPr="00A7131A">
        <w:rPr>
          <w:rFonts w:ascii="Bookman Old Style" w:eastAsia="Bookman Old Style" w:hAnsi="Bookman Old Style" w:cs="Bookman Old Style"/>
          <w:spacing w:val="-2"/>
          <w:sz w:val="24"/>
          <w:szCs w:val="24"/>
        </w:rPr>
        <w:t>y</w:t>
      </w:r>
      <w:r w:rsidRPr="006E11E8">
        <w:rPr>
          <w:rFonts w:ascii="Bookman Old Style" w:eastAsia="Bookman Old Style" w:hAnsi="Bookman Old Style" w:cs="Bookman Old Style"/>
          <w:spacing w:val="-2"/>
          <w:sz w:val="24"/>
          <w:szCs w:val="24"/>
        </w:rPr>
        <w: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kan den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KKPD; dan</w:t>
      </w:r>
    </w:p>
    <w:p w14:paraId="6B48F6C2" w14:textId="3E70635B"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2"/>
          <w:sz w:val="24"/>
          <w:szCs w:val="24"/>
        </w:rPr>
        <w:t>kesesuaian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spes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f</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ek</w:t>
      </w:r>
      <w:r w:rsidRPr="00A7131A">
        <w:rPr>
          <w:rFonts w:ascii="Bookman Old Style" w:eastAsia="Bookman Old Style" w:hAnsi="Bookman Old Style" w:cs="Bookman Old Style"/>
          <w:spacing w:val="3"/>
          <w:sz w:val="24"/>
          <w:szCs w:val="24"/>
        </w:rPr>
        <w:t>n</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z w:val="24"/>
          <w:szCs w:val="24"/>
        </w:rPr>
        <w:t xml:space="preserve">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v</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z w:val="24"/>
          <w:szCs w:val="24"/>
        </w:rPr>
        <w:t>lu</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e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ji</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5"/>
          <w:sz w:val="24"/>
          <w:szCs w:val="24"/>
        </w:rPr>
        <w:t>k</w:t>
      </w:r>
      <w:r w:rsidRPr="00A7131A">
        <w:rPr>
          <w:rFonts w:ascii="Bookman Old Style" w:eastAsia="Bookman Old Style" w:hAnsi="Bookman Old Style" w:cs="Bookman Old Style"/>
          <w:spacing w:val="1"/>
          <w:sz w:val="24"/>
          <w:szCs w:val="24"/>
        </w:rPr>
        <w:t>ont</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 xml:space="preserve">n </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ah</w:t>
      </w:r>
      <w:r w:rsidRPr="00A7131A">
        <w:rPr>
          <w:rFonts w:ascii="Bookman Old Style" w:eastAsia="Bookman Old Style" w:hAnsi="Bookman Old Style" w:cs="Bookman Old Style"/>
          <w:spacing w:val="1"/>
          <w:sz w:val="24"/>
          <w:szCs w:val="24"/>
        </w:rPr>
        <w:t xml:space="preserve"> 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o</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ed</w:t>
      </w:r>
      <w:r w:rsidRPr="00A7131A">
        <w:rPr>
          <w:rFonts w:ascii="Bookman Old Style" w:eastAsia="Bookman Old Style" w:hAnsi="Bookman Old Style" w:cs="Bookman Old Style"/>
          <w:sz w:val="24"/>
          <w:szCs w:val="24"/>
        </w:rPr>
        <w:t xml:space="preserve">ia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4"/>
          <w:sz w:val="24"/>
          <w:szCs w:val="24"/>
        </w:rPr>
        <w:t>/</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p>
    <w:p w14:paraId="5B6EC21C" w14:textId="77777777" w:rsidR="006E11E8" w:rsidRPr="00A7131A"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z w:val="24"/>
          <w:szCs w:val="24"/>
        </w:rPr>
      </w:pPr>
      <w:r w:rsidRPr="006E11E8">
        <w:rPr>
          <w:rFonts w:ascii="Bookman Old Style" w:eastAsia="Bookman Old Style" w:hAnsi="Bookman Old Style" w:cs="Bookman Old Style"/>
          <w:spacing w:val="1"/>
          <w:sz w:val="24"/>
          <w:szCs w:val="24"/>
        </w:rPr>
        <w:t>mengesahkan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seb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z w:val="24"/>
          <w:szCs w:val="24"/>
        </w:rPr>
        <w:t>lu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hn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6"/>
          <w:sz w:val="24"/>
          <w:szCs w:val="24"/>
        </w:rPr>
        <w:t>i</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lua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43199E23"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menolak bukti-bukti pengeluaran atas tagihan yang dibayarkan dengan KKPD dalam hal terdapat bukti-bukti pengeluaran yang tidak memenuhi ketentuan;</w:t>
      </w:r>
    </w:p>
    <w:p w14:paraId="48D4891E"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lastRenderedPageBreak/>
        <w:t>menerbitkan DPT KKPD atas bukti-bukti pengeluaran yang memenuhi ketentuan;</w:t>
      </w:r>
    </w:p>
    <w:p w14:paraId="54D512F3"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menyampaikan surat pemberitahuan penolakan kepada pelaksana Kuasa Pengguna KKPD atas bukti-bukti pengeluaran yang tidak memenuhi ketentuan;</w:t>
      </w:r>
    </w:p>
    <w:p w14:paraId="0D44D0F8"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menerbitkan NPD KKPD;</w:t>
      </w:r>
    </w:p>
    <w:p w14:paraId="241161A8"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menerbitkan SPM-GU KKPD dan menyampaikan kepada Kuasa BUD untuk penerbitan SP2D-GU KKPD; dan</w:t>
      </w:r>
    </w:p>
    <w:p w14:paraId="72C21C4C" w14:textId="7190BCAD" w:rsidR="00D86A4E" w:rsidRPr="001527D9" w:rsidRDefault="006E11E8" w:rsidP="001527D9">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melakukan verifikasi atas indikasi penyalahgunaan KKPD</w:t>
      </w:r>
      <w:r w:rsidR="001E48B8">
        <w:rPr>
          <w:rFonts w:ascii="Bookman Old Style" w:eastAsia="Bookman Old Style" w:hAnsi="Bookman Old Style" w:cs="Bookman Old Style"/>
          <w:spacing w:val="1"/>
          <w:sz w:val="24"/>
          <w:szCs w:val="24"/>
          <w:lang w:val="en-US"/>
        </w:rPr>
        <w:t>.</w:t>
      </w:r>
    </w:p>
    <w:p w14:paraId="5E5AF57B" w14:textId="77777777" w:rsidR="00D86A4E" w:rsidRPr="001527D9" w:rsidRDefault="00D86A4E" w:rsidP="001527D9">
      <w:pPr>
        <w:tabs>
          <w:tab w:val="left" w:pos="2127"/>
        </w:tabs>
        <w:spacing w:after="120" w:line="300" w:lineRule="exact"/>
        <w:outlineLvl w:val="0"/>
        <w:rPr>
          <w:rFonts w:ascii="Bookman Old Style" w:eastAsia="Bookman Old Style" w:hAnsi="Bookman Old Style" w:cs="Bookman Old Style"/>
          <w:sz w:val="24"/>
          <w:szCs w:val="24"/>
          <w:lang w:val="en-US"/>
        </w:rPr>
      </w:pPr>
    </w:p>
    <w:p w14:paraId="49690F58" w14:textId="0BABB54E" w:rsidR="001E48B8" w:rsidRDefault="001E48B8"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Keempat </w:t>
      </w:r>
    </w:p>
    <w:p w14:paraId="5E7E6F05" w14:textId="3DDC2E94" w:rsidR="001E48B8" w:rsidRDefault="001E48B8" w:rsidP="001E48B8">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K</w:t>
      </w:r>
      <w:r w:rsidR="001F1D6A">
        <w:rPr>
          <w:rFonts w:ascii="Bookman Old Style" w:eastAsia="Bookman Old Style" w:hAnsi="Bookman Old Style" w:cs="Bookman Old Style"/>
          <w:sz w:val="24"/>
          <w:szCs w:val="24"/>
          <w:lang w:val="en-US"/>
        </w:rPr>
        <w:t>PA</w:t>
      </w:r>
    </w:p>
    <w:p w14:paraId="3375FAAB" w14:textId="3E4F2B03" w:rsidR="001E48B8" w:rsidRDefault="001E48B8"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8</w:t>
      </w:r>
    </w:p>
    <w:p w14:paraId="5A8B6E46" w14:textId="535AB694" w:rsidR="001E48B8" w:rsidRDefault="001E48B8" w:rsidP="001E48B8">
      <w:pPr>
        <w:spacing w:before="240" w:after="0" w:line="300" w:lineRule="exact"/>
        <w:ind w:left="1701" w:right="74" w:firstLine="11"/>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aan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KP</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w:t>
      </w:r>
    </w:p>
    <w:p w14:paraId="613BDD6C" w14:textId="77777777" w:rsidR="001E48B8" w:rsidRPr="00A7131A" w:rsidRDefault="001E48B8" w:rsidP="001E48B8">
      <w:pPr>
        <w:numPr>
          <w:ilvl w:val="1"/>
          <w:numId w:val="1"/>
        </w:numPr>
        <w:spacing w:before="60" w:after="0" w:line="300" w:lineRule="exact"/>
        <w:ind w:left="2109" w:right="79" w:hanging="408"/>
        <w:jc w:val="both"/>
        <w:outlineLvl w:val="0"/>
        <w:rPr>
          <w:rFonts w:ascii="Bookman Old Style" w:eastAsia="Bookman Old Style" w:hAnsi="Bookman Old Style" w:cs="Bookman Old Style"/>
          <w:sz w:val="24"/>
          <w:szCs w:val="24"/>
          <w:lang w:val="en-GB"/>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aju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65"/>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at</w:t>
      </w:r>
      <w:r w:rsidRPr="00A7131A">
        <w:rPr>
          <w:rFonts w:ascii="Bookman Old Style" w:eastAsia="Bookman Old Style" w:hAnsi="Bookman Old Style" w:cs="Bookman Old Style"/>
          <w:spacing w:val="64"/>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rm</w:t>
      </w:r>
      <w:r w:rsidRPr="00A7131A">
        <w:rPr>
          <w:rFonts w:ascii="Bookman Old Style" w:eastAsia="Bookman Old Style" w:hAnsi="Bookman Old Style" w:cs="Bookman Old Style"/>
          <w:spacing w:val="1"/>
          <w:sz w:val="24"/>
          <w:szCs w:val="24"/>
        </w:rPr>
        <w:t>ohon</w:t>
      </w:r>
      <w:r w:rsidRPr="00A7131A">
        <w:rPr>
          <w:rFonts w:ascii="Bookman Old Style" w:eastAsia="Bookman Old Style" w:hAnsi="Bookman Old Style" w:cs="Bookman Old Style"/>
          <w:spacing w:val="-3"/>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6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65"/>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65"/>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p>
    <w:p w14:paraId="50AA6FE5" w14:textId="7FD3994F" w:rsidR="001E48B8" w:rsidRPr="001E48B8" w:rsidRDefault="001E48B8" w:rsidP="001E48B8">
      <w:pPr>
        <w:numPr>
          <w:ilvl w:val="1"/>
          <w:numId w:val="1"/>
        </w:numPr>
        <w:spacing w:before="60" w:after="0" w:line="300" w:lineRule="exact"/>
        <w:ind w:left="2104" w:right="82" w:hanging="406"/>
        <w:jc w:val="both"/>
        <w:outlineLvl w:val="0"/>
        <w:rPr>
          <w:rFonts w:ascii="Bookman Old Style" w:eastAsia="Bookman Old Style" w:hAnsi="Bookman Old Style" w:cs="Bookman Old Style"/>
          <w:sz w:val="24"/>
          <w:szCs w:val="24"/>
          <w:lang w:val="en-GB"/>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uji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1"/>
          <w:sz w:val="24"/>
          <w:szCs w:val="24"/>
        </w:rPr>
        <w:t xml:space="preserve"> 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w:t>
      </w:r>
    </w:p>
    <w:p w14:paraId="2E908238" w14:textId="77777777" w:rsidR="001E48B8" w:rsidRPr="00A7131A"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1"/>
          <w:sz w:val="24"/>
          <w:szCs w:val="24"/>
        </w:rPr>
        <w:t>kebe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beb</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4"/>
          <w:sz w:val="24"/>
          <w:szCs w:val="24"/>
        </w:rPr>
        <w:t>D</w:t>
      </w:r>
      <w:r w:rsidRPr="00A7131A">
        <w:rPr>
          <w:rFonts w:ascii="Bookman Old Style" w:eastAsia="Bookman Old Style" w:hAnsi="Bookman Old Style" w:cs="Bookman Old Style"/>
          <w:sz w:val="24"/>
          <w:szCs w:val="24"/>
        </w:rPr>
        <w:t>;</w:t>
      </w:r>
    </w:p>
    <w:p w14:paraId="78E05ABC"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kebenaran materiil dan perhitungan bukti-bukti pengeluaran;</w:t>
      </w:r>
    </w:p>
    <w:p w14:paraId="5205C792"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 xml:space="preserve">kebenaran perhitungan Tagihan </w:t>
      </w:r>
      <w:r w:rsidRPr="001E48B8">
        <w:rPr>
          <w:rFonts w:ascii="Bookman Old Style" w:eastAsia="Bookman Old Style" w:hAnsi="Bookman Old Style" w:cs="Bookman Old Style"/>
          <w:i/>
          <w:spacing w:val="-2"/>
          <w:sz w:val="24"/>
          <w:szCs w:val="24"/>
        </w:rPr>
        <w:t>(e-billing)</w:t>
      </w:r>
      <w:r w:rsidRPr="001E48B8">
        <w:rPr>
          <w:rFonts w:ascii="Bookman Old Style" w:eastAsia="Bookman Old Style" w:hAnsi="Bookman Old Style" w:cs="Bookman Old Style"/>
          <w:spacing w:val="-2"/>
          <w:sz w:val="24"/>
          <w:szCs w:val="24"/>
        </w:rPr>
        <w:t>/Daftar Tagihan Sementara;</w:t>
      </w:r>
    </w:p>
    <w:p w14:paraId="42C60DD2"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 xml:space="preserve">kesesuaian perhitungan antara bukti pengeluaran dengan Tagihan </w:t>
      </w:r>
      <w:r w:rsidRPr="001E48B8">
        <w:rPr>
          <w:rFonts w:ascii="Bookman Old Style" w:eastAsia="Bookman Old Style" w:hAnsi="Bookman Old Style" w:cs="Bookman Old Style"/>
          <w:i/>
          <w:spacing w:val="-2"/>
          <w:sz w:val="24"/>
          <w:szCs w:val="24"/>
        </w:rPr>
        <w:t>(e-billing)</w:t>
      </w:r>
      <w:r w:rsidRPr="001E48B8">
        <w:rPr>
          <w:rFonts w:ascii="Bookman Old Style" w:eastAsia="Bookman Old Style" w:hAnsi="Bookman Old Style" w:cs="Bookman Old Style"/>
          <w:spacing w:val="-2"/>
          <w:sz w:val="24"/>
          <w:szCs w:val="24"/>
        </w:rPr>
        <w:t>/Daftar Tagihan Sementara;</w:t>
      </w:r>
    </w:p>
    <w:p w14:paraId="430D0CB4"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kesesuaian jenis belanja yang dapat dibayarkan dengan KKPD; dan</w:t>
      </w:r>
    </w:p>
    <w:p w14:paraId="66AD1FF1" w14:textId="6347164D" w:rsid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kesesuaian spesifikasi teknis dan volume barang/jasa dalam perjanjian/kontrak, dokumen serah terima barang/jasa, dan barang/jasa yang diserahkan oleh penyedia barang/jasa.</w:t>
      </w:r>
    </w:p>
    <w:p w14:paraId="6D4ED1A0"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gesa</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kan sebagi</w:t>
      </w:r>
      <w:r w:rsidRPr="00A7131A">
        <w:rPr>
          <w:rFonts w:ascii="Bookman Old Style" w:eastAsia="Bookman Old Style" w:hAnsi="Bookman Old Style" w:cs="Bookman Old Style"/>
          <w:spacing w:val="1"/>
          <w:sz w:val="24"/>
          <w:szCs w:val="24"/>
        </w:rPr>
        <w:t>an</w:t>
      </w:r>
      <w:r w:rsidRPr="001E48B8">
        <w:rPr>
          <w:rFonts w:ascii="Bookman Old Style" w:eastAsia="Bookman Old Style" w:hAnsi="Bookman Old Style" w:cs="Bookman Old Style"/>
          <w:spacing w:val="1"/>
          <w:sz w:val="24"/>
          <w:szCs w:val="24"/>
        </w:rPr>
        <w:t>/seluru</w:t>
      </w:r>
      <w:r w:rsidRPr="00A7131A">
        <w:rPr>
          <w:rFonts w:ascii="Bookman Old Style" w:eastAsia="Bookman Old Style" w:hAnsi="Bookman Old Style" w:cs="Bookman Old Style"/>
          <w:spacing w:val="1"/>
          <w:sz w:val="24"/>
          <w:szCs w:val="24"/>
        </w:rPr>
        <w:t>hn</w:t>
      </w:r>
      <w:r w:rsidRPr="001E48B8">
        <w:rPr>
          <w:rFonts w:ascii="Bookman Old Style" w:eastAsia="Bookman Old Style" w:hAnsi="Bookman Old Style" w:cs="Bookman Old Style"/>
          <w:spacing w:val="1"/>
          <w:sz w:val="24"/>
          <w:szCs w:val="24"/>
        </w:rPr>
        <w:t>ya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 xml:space="preserve">as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agi</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 dibayarkan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KKPD;</w:t>
      </w:r>
    </w:p>
    <w:p w14:paraId="03CCCADC"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no</w:t>
      </w:r>
      <w:r w:rsidRPr="001E48B8">
        <w:rPr>
          <w:rFonts w:ascii="Bookman Old Style" w:eastAsia="Bookman Old Style" w:hAnsi="Bookman Old Style" w:cs="Bookman Old Style"/>
          <w:spacing w:val="1"/>
          <w:sz w:val="24"/>
          <w:szCs w:val="24"/>
        </w:rPr>
        <w:t>l</w:t>
      </w:r>
      <w:r w:rsidRPr="00A7131A">
        <w:rPr>
          <w:rFonts w:ascii="Bookman Old Style" w:eastAsia="Bookman Old Style" w:hAnsi="Bookman Old Style" w:cs="Bookman Old Style"/>
          <w:spacing w:val="1"/>
          <w:sz w:val="24"/>
          <w:szCs w:val="24"/>
        </w:rPr>
        <w:t>a</w:t>
      </w:r>
      <w:r w:rsidRPr="001E48B8">
        <w:rPr>
          <w:rFonts w:ascii="Bookman Old Style" w:eastAsia="Bookman Old Style" w:hAnsi="Bookman Old Style" w:cs="Bookman Old Style"/>
          <w:spacing w:val="1"/>
          <w:sz w:val="24"/>
          <w:szCs w:val="24"/>
        </w:rPr>
        <w:t>k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 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 xml:space="preserve">as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agi</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an 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 dibayarkan de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gan KKPD dal</w:t>
      </w:r>
      <w:r w:rsidRPr="00A7131A">
        <w:rPr>
          <w:rFonts w:ascii="Bookman Old Style" w:eastAsia="Bookman Old Style" w:hAnsi="Bookman Old Style" w:cs="Bookman Old Style"/>
          <w:spacing w:val="1"/>
          <w:sz w:val="24"/>
          <w:szCs w:val="24"/>
        </w:rPr>
        <w:t>a</w:t>
      </w:r>
      <w:r w:rsidRPr="001E48B8">
        <w:rPr>
          <w:rFonts w:ascii="Bookman Old Style" w:eastAsia="Bookman Old Style" w:hAnsi="Bookman Old Style" w:cs="Bookman Old Style"/>
          <w:spacing w:val="1"/>
          <w:sz w:val="24"/>
          <w:szCs w:val="24"/>
        </w:rPr>
        <w:t xml:space="preserve">m </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 xml:space="preserve">al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erdapat</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 xml:space="preserve">g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idak meme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i ke</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nt</w:t>
      </w:r>
      <w:r w:rsidRPr="001E48B8">
        <w:rPr>
          <w:rFonts w:ascii="Bookman Old Style" w:eastAsia="Bookman Old Style" w:hAnsi="Bookman Old Style" w:cs="Bookman Old Style"/>
          <w:spacing w:val="1"/>
          <w:sz w:val="24"/>
          <w:szCs w:val="24"/>
        </w:rPr>
        <w:t>ua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w:t>
      </w:r>
    </w:p>
    <w:p w14:paraId="628F0468"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erbi</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kan DPT KKPD 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as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 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 meme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i ke</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nt</w:t>
      </w:r>
      <w:r w:rsidRPr="001E48B8">
        <w:rPr>
          <w:rFonts w:ascii="Bookman Old Style" w:eastAsia="Bookman Old Style" w:hAnsi="Bookman Old Style" w:cs="Bookman Old Style"/>
          <w:spacing w:val="1"/>
          <w:sz w:val="24"/>
          <w:szCs w:val="24"/>
        </w:rPr>
        <w:t>ua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w:t>
      </w:r>
    </w:p>
    <w:p w14:paraId="23A8E33F"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yampaikan surat pemberi</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 xml:space="preserve">ahuan </w:t>
      </w:r>
      <w:r w:rsidRPr="00A7131A">
        <w:rPr>
          <w:rFonts w:ascii="Bookman Old Style" w:eastAsia="Bookman Old Style" w:hAnsi="Bookman Old Style" w:cs="Bookman Old Style"/>
          <w:spacing w:val="1"/>
          <w:sz w:val="24"/>
          <w:szCs w:val="24"/>
        </w:rPr>
        <w:t>penolakan</w:t>
      </w:r>
      <w:r w:rsidRPr="001E48B8">
        <w:rPr>
          <w:rFonts w:ascii="Bookman Old Style" w:eastAsia="Bookman Old Style" w:hAnsi="Bookman Old Style" w:cs="Bookman Old Style"/>
          <w:spacing w:val="1"/>
          <w:sz w:val="24"/>
          <w:szCs w:val="24"/>
        </w:rPr>
        <w:t xml:space="preserve"> kepada Pel</w:t>
      </w:r>
      <w:r w:rsidRPr="00A7131A">
        <w:rPr>
          <w:rFonts w:ascii="Bookman Old Style" w:eastAsia="Bookman Old Style" w:hAnsi="Bookman Old Style" w:cs="Bookman Old Style"/>
          <w:spacing w:val="1"/>
          <w:sz w:val="24"/>
          <w:szCs w:val="24"/>
        </w:rPr>
        <w:t>a</w:t>
      </w:r>
      <w:r w:rsidRPr="001E48B8">
        <w:rPr>
          <w:rFonts w:ascii="Bookman Old Style" w:eastAsia="Bookman Old Style" w:hAnsi="Bookman Old Style" w:cs="Bookman Old Style"/>
          <w:spacing w:val="1"/>
          <w:sz w:val="24"/>
          <w:szCs w:val="24"/>
        </w:rPr>
        <w:t>ksa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a Kuasa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ggu</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a KKPD</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as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 xml:space="preserve">g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idak meme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i ke</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nt</w:t>
      </w:r>
      <w:r w:rsidRPr="001E48B8">
        <w:rPr>
          <w:rFonts w:ascii="Bookman Old Style" w:eastAsia="Bookman Old Style" w:hAnsi="Bookman Old Style" w:cs="Bookman Old Style"/>
          <w:spacing w:val="1"/>
          <w:sz w:val="24"/>
          <w:szCs w:val="24"/>
        </w:rPr>
        <w:t>ua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 dan</w:t>
      </w:r>
    </w:p>
    <w:p w14:paraId="392F7957" w14:textId="3B52299F" w:rsidR="001E48B8" w:rsidRPr="00174CFC"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erbi</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kan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N</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PP</w:t>
      </w:r>
      <w:r>
        <w:rPr>
          <w:rFonts w:ascii="Bookman Old Style" w:eastAsia="Bookman Old Style" w:hAnsi="Bookman Old Style" w:cs="Bookman Old Style"/>
          <w:spacing w:val="-1"/>
          <w:sz w:val="24"/>
          <w:szCs w:val="24"/>
          <w:lang w:val="en-US"/>
        </w:rPr>
        <w:t>.</w:t>
      </w:r>
    </w:p>
    <w:p w14:paraId="5A137D18" w14:textId="38B2F4BC" w:rsidR="00174CFC" w:rsidRDefault="00174CFC" w:rsidP="00174CFC">
      <w:pPr>
        <w:spacing w:before="60" w:after="0" w:line="300" w:lineRule="exact"/>
        <w:ind w:right="79"/>
        <w:jc w:val="both"/>
        <w:outlineLvl w:val="0"/>
        <w:rPr>
          <w:rFonts w:ascii="Bookman Old Style" w:eastAsia="Bookman Old Style" w:hAnsi="Bookman Old Style" w:cs="Bookman Old Style"/>
          <w:spacing w:val="-1"/>
          <w:sz w:val="24"/>
          <w:szCs w:val="24"/>
          <w:lang w:val="en-US"/>
        </w:rPr>
      </w:pPr>
    </w:p>
    <w:p w14:paraId="4463A32B" w14:textId="77777777" w:rsidR="00174CFC" w:rsidRPr="001E48B8" w:rsidRDefault="00174CFC" w:rsidP="00174CFC">
      <w:pPr>
        <w:spacing w:before="60" w:after="0" w:line="300" w:lineRule="exact"/>
        <w:ind w:right="79"/>
        <w:jc w:val="both"/>
        <w:outlineLvl w:val="0"/>
        <w:rPr>
          <w:rFonts w:ascii="Bookman Old Style" w:eastAsia="Bookman Old Style" w:hAnsi="Bookman Old Style" w:cs="Bookman Old Style"/>
          <w:spacing w:val="-2"/>
          <w:sz w:val="24"/>
          <w:szCs w:val="24"/>
        </w:rPr>
      </w:pPr>
    </w:p>
    <w:p w14:paraId="487F957A" w14:textId="77777777" w:rsidR="001E48B8" w:rsidRPr="001E48B8" w:rsidRDefault="001E48B8" w:rsidP="001E48B8">
      <w:pPr>
        <w:spacing w:before="60" w:after="0" w:line="300" w:lineRule="exact"/>
        <w:ind w:left="2103" w:right="79"/>
        <w:jc w:val="both"/>
        <w:outlineLvl w:val="0"/>
        <w:rPr>
          <w:rFonts w:ascii="Bookman Old Style" w:eastAsia="Bookman Old Style" w:hAnsi="Bookman Old Style" w:cs="Bookman Old Style"/>
          <w:spacing w:val="-2"/>
          <w:sz w:val="24"/>
          <w:szCs w:val="24"/>
        </w:rPr>
      </w:pPr>
    </w:p>
    <w:p w14:paraId="71B5D003" w14:textId="7E3D7EAC" w:rsidR="001E48B8" w:rsidRDefault="001E48B8"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lastRenderedPageBreak/>
        <w:t xml:space="preserve">Bagian Kelima </w:t>
      </w:r>
    </w:p>
    <w:p w14:paraId="66F9E804" w14:textId="77204B31" w:rsidR="001E48B8" w:rsidRDefault="001F1D6A" w:rsidP="001E48B8">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PPTK</w:t>
      </w:r>
    </w:p>
    <w:p w14:paraId="1C46D512" w14:textId="4078FF48" w:rsidR="001E48B8" w:rsidRDefault="001E48B8"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9</w:t>
      </w:r>
    </w:p>
    <w:p w14:paraId="2A4CAA27" w14:textId="0F43CB0C" w:rsidR="001E48B8" w:rsidRDefault="001E48B8" w:rsidP="00F93EC3">
      <w:pPr>
        <w:pStyle w:val="ListParagraph"/>
        <w:numPr>
          <w:ilvl w:val="0"/>
          <w:numId w:val="92"/>
        </w:numPr>
        <w:spacing w:before="60" w:after="0" w:line="300" w:lineRule="exact"/>
        <w:ind w:left="2127" w:right="74" w:hanging="426"/>
        <w:contextualSpacing w:val="0"/>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Dalam penggunaan UP KKPD, PPTK mempunyai tugas dan wewenang:</w:t>
      </w:r>
    </w:p>
    <w:p w14:paraId="12AF7D13" w14:textId="77777777" w:rsidR="001E48B8" w:rsidRPr="00ED409E"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2"/>
          <w:sz w:val="24"/>
          <w:szCs w:val="24"/>
        </w:rPr>
      </w:pPr>
      <w:r w:rsidRPr="00A7131A">
        <w:rPr>
          <w:rFonts w:ascii="Bookman Old Style" w:eastAsia="Bookman Old Style" w:hAnsi="Bookman Old Style" w:cs="Bookman Old Style"/>
          <w:spacing w:val="-2"/>
          <w:sz w:val="24"/>
          <w:szCs w:val="24"/>
        </w:rPr>
        <w:t>menerima kuasa penggunaan KKPD dari PA/KPA selaku Pemegang KKPD untuk melakukan belanja menggunakan KKPD;</w:t>
      </w:r>
    </w:p>
    <w:p w14:paraId="715E0184" w14:textId="77777777" w:rsidR="001E48B8" w:rsidRPr="00A7131A"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2"/>
          <w:sz w:val="24"/>
          <w:szCs w:val="24"/>
        </w:rPr>
      </w:pPr>
      <w:r w:rsidRPr="00A7131A">
        <w:rPr>
          <w:rFonts w:ascii="Bookman Old Style" w:eastAsia="Bookman Old Style" w:hAnsi="Bookman Old Style" w:cs="Bookman Old Style"/>
          <w:spacing w:val="-2"/>
          <w:sz w:val="24"/>
          <w:szCs w:val="24"/>
        </w:rPr>
        <w:t xml:space="preserve">mengumpulkan dokumen belanja dalam rangka </w:t>
      </w:r>
      <w:r w:rsidRPr="00E716EC">
        <w:rPr>
          <w:rFonts w:ascii="Bookman Old Style" w:eastAsia="Bookman Old Style" w:hAnsi="Bookman Old Style" w:cs="Bookman Old Style"/>
          <w:spacing w:val="-6"/>
          <w:sz w:val="24"/>
          <w:szCs w:val="24"/>
        </w:rPr>
        <w:t>pelaksanaan anggaran atas beban pengeluaran pelaksanaan</w:t>
      </w:r>
      <w:r w:rsidRPr="00A7131A">
        <w:rPr>
          <w:rFonts w:ascii="Bookman Old Style" w:eastAsia="Bookman Old Style" w:hAnsi="Bookman Old Style" w:cs="Bookman Old Style"/>
          <w:spacing w:val="-2"/>
          <w:sz w:val="24"/>
          <w:szCs w:val="24"/>
        </w:rPr>
        <w:t xml:space="preserve"> kegiatan/sub kegiatan yang menggunakan KKPD;</w:t>
      </w:r>
    </w:p>
    <w:p w14:paraId="3E6D06F6" w14:textId="77777777" w:rsidR="001E48B8" w:rsidRPr="00E716EC"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8"/>
          <w:sz w:val="24"/>
          <w:szCs w:val="24"/>
        </w:rPr>
      </w:pPr>
      <w:r w:rsidRPr="00E716EC">
        <w:rPr>
          <w:rFonts w:ascii="Bookman Old Style" w:eastAsia="Bookman Old Style" w:hAnsi="Bookman Old Style" w:cs="Bookman Old Style"/>
          <w:spacing w:val="-8"/>
          <w:sz w:val="24"/>
          <w:szCs w:val="24"/>
        </w:rPr>
        <w:t>membuat daftar nominatif belanja menggunakan KKPD; dan</w:t>
      </w:r>
    </w:p>
    <w:p w14:paraId="36D13372" w14:textId="643CC5A3" w:rsidR="001E48B8" w:rsidRPr="00382B27"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2"/>
          <w:sz w:val="24"/>
          <w:szCs w:val="24"/>
        </w:rPr>
      </w:pPr>
      <w:r w:rsidRPr="00A7131A">
        <w:rPr>
          <w:rFonts w:ascii="Bookman Old Style" w:eastAsia="Bookman Old Style" w:hAnsi="Bookman Old Style" w:cs="Bookman Old Style"/>
          <w:spacing w:val="-2"/>
          <w:sz w:val="24"/>
          <w:szCs w:val="24"/>
        </w:rPr>
        <w:t>menyampaikan daftar nominatif belanja menggunakan KKPD dilampiri dokumen belanja kepada PA/KPA melalui PPK-</w:t>
      </w:r>
      <w:r w:rsidRPr="00897965">
        <w:rPr>
          <w:rFonts w:ascii="Bookman Old Style" w:eastAsia="Bookman Old Style" w:hAnsi="Bookman Old Style" w:cs="Bookman Old Style"/>
          <w:spacing w:val="-2"/>
          <w:sz w:val="24"/>
          <w:szCs w:val="24"/>
        </w:rPr>
        <w:t>SKPD</w:t>
      </w:r>
      <w:r w:rsidRPr="00A7131A">
        <w:rPr>
          <w:rFonts w:ascii="Bookman Old Style" w:eastAsia="Bookman Old Style" w:hAnsi="Bookman Old Style" w:cs="Bookman Old Style"/>
          <w:spacing w:val="-2"/>
          <w:sz w:val="24"/>
          <w:szCs w:val="24"/>
        </w:rPr>
        <w:t xml:space="preserve">/PPK-unit </w:t>
      </w:r>
      <w:r w:rsidR="00897965">
        <w:rPr>
          <w:rFonts w:ascii="Bookman Old Style" w:eastAsia="Bookman Old Style" w:hAnsi="Bookman Old Style" w:cs="Bookman Old Style"/>
          <w:spacing w:val="-2"/>
          <w:sz w:val="24"/>
          <w:szCs w:val="24"/>
          <w:lang w:val="en-US"/>
        </w:rPr>
        <w:t>SKPD</w:t>
      </w:r>
      <w:r w:rsidR="00E716EC">
        <w:rPr>
          <w:rFonts w:ascii="Bookman Old Style" w:eastAsia="Bookman Old Style" w:hAnsi="Bookman Old Style" w:cs="Bookman Old Style"/>
          <w:spacing w:val="-2"/>
          <w:sz w:val="24"/>
          <w:szCs w:val="24"/>
          <w:lang w:val="en-US"/>
        </w:rPr>
        <w:t>.</w:t>
      </w:r>
    </w:p>
    <w:p w14:paraId="7BED0A7D" w14:textId="294196D1" w:rsidR="00382B27" w:rsidRPr="00382B27" w:rsidRDefault="00382B27" w:rsidP="00F93EC3">
      <w:pPr>
        <w:pStyle w:val="ListParagraph"/>
        <w:numPr>
          <w:ilvl w:val="0"/>
          <w:numId w:val="92"/>
        </w:numPr>
        <w:spacing w:before="60" w:after="0" w:line="300" w:lineRule="exact"/>
        <w:ind w:left="2127" w:right="74" w:hanging="426"/>
        <w:contextualSpacing w:val="0"/>
        <w:jc w:val="both"/>
        <w:outlineLvl w:val="0"/>
        <w:rPr>
          <w:rFonts w:ascii="Bookman Old Style" w:eastAsia="Bookman Old Style" w:hAnsi="Bookman Old Style" w:cs="Bookman Old Style"/>
          <w:spacing w:val="-2"/>
          <w:sz w:val="24"/>
          <w:szCs w:val="24"/>
        </w:rPr>
      </w:pPr>
      <w:r w:rsidRPr="00382B27">
        <w:rPr>
          <w:rFonts w:ascii="Bookman Old Style" w:eastAsia="Bookman Old Style" w:hAnsi="Bookman Old Style" w:cs="Bookman Old Style"/>
          <w:spacing w:val="-2"/>
          <w:sz w:val="24"/>
          <w:szCs w:val="24"/>
        </w:rPr>
        <w:t>Dalam melaksanakan tugas penggunaan KKPD sebagaimana dimaksud pada ayat (1) huruf a, PPTK bertanggungjawab kepada pemegang KKPD</w:t>
      </w:r>
      <w:r>
        <w:rPr>
          <w:rFonts w:ascii="Bookman Old Style" w:eastAsia="Bookman Old Style" w:hAnsi="Bookman Old Style" w:cs="Bookman Old Style"/>
          <w:spacing w:val="-2"/>
          <w:sz w:val="24"/>
          <w:szCs w:val="24"/>
          <w:lang w:val="en-US"/>
        </w:rPr>
        <w:t>.</w:t>
      </w:r>
    </w:p>
    <w:p w14:paraId="15398DBD" w14:textId="77777777" w:rsidR="00382B27" w:rsidRDefault="00382B27" w:rsidP="00382B27">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p>
    <w:p w14:paraId="29599097" w14:textId="22C907B6" w:rsidR="00382B27" w:rsidRPr="00382B27" w:rsidRDefault="00382B27"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Bagian Ke</w:t>
      </w:r>
      <w:r>
        <w:rPr>
          <w:rFonts w:ascii="Bookman Old Style" w:eastAsia="Bookman Old Style" w:hAnsi="Bookman Old Style" w:cs="Bookman Old Style"/>
          <w:sz w:val="24"/>
          <w:szCs w:val="24"/>
          <w:lang w:val="en-US"/>
        </w:rPr>
        <w:t>enam</w:t>
      </w:r>
      <w:r w:rsidRPr="00382B27">
        <w:rPr>
          <w:rFonts w:ascii="Bookman Old Style" w:eastAsia="Bookman Old Style" w:hAnsi="Bookman Old Style" w:cs="Bookman Old Style"/>
          <w:sz w:val="24"/>
          <w:szCs w:val="24"/>
          <w:lang w:val="en-US"/>
        </w:rPr>
        <w:t xml:space="preserve"> </w:t>
      </w:r>
    </w:p>
    <w:p w14:paraId="6AEB909F" w14:textId="10A90F5F" w:rsidR="00F71001" w:rsidRDefault="000309A4" w:rsidP="00F71001">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w:t>
      </w:r>
      <w:r w:rsidR="001F1D6A">
        <w:rPr>
          <w:rFonts w:ascii="Bookman Old Style" w:eastAsia="Bookman Old Style" w:hAnsi="Bookman Old Style" w:cs="Bookman Old Style"/>
          <w:sz w:val="24"/>
          <w:szCs w:val="24"/>
          <w:lang w:val="en-US"/>
        </w:rPr>
        <w:t>PK</w:t>
      </w:r>
      <w:r w:rsidR="00C973D5">
        <w:rPr>
          <w:rFonts w:ascii="Bookman Old Style" w:eastAsia="Bookman Old Style" w:hAnsi="Bookman Old Style" w:cs="Bookman Old Style"/>
          <w:sz w:val="24"/>
          <w:szCs w:val="24"/>
          <w:lang w:val="en-US"/>
        </w:rPr>
        <w:t>-SKPD</w:t>
      </w:r>
      <w:r>
        <w:rPr>
          <w:rFonts w:ascii="Bookman Old Style" w:eastAsia="Bookman Old Style" w:hAnsi="Bookman Old Style" w:cs="Bookman Old Style"/>
          <w:sz w:val="24"/>
          <w:szCs w:val="24"/>
          <w:lang w:val="en-US"/>
        </w:rPr>
        <w:t>/</w:t>
      </w:r>
      <w:r w:rsidR="001F1D6A">
        <w:rPr>
          <w:rFonts w:ascii="Bookman Old Style" w:eastAsia="Bookman Old Style" w:hAnsi="Bookman Old Style" w:cs="Bookman Old Style"/>
          <w:sz w:val="24"/>
          <w:szCs w:val="24"/>
          <w:lang w:val="en-US"/>
        </w:rPr>
        <w:t>PPK</w:t>
      </w:r>
      <w:r w:rsidR="00BD63AF">
        <w:rPr>
          <w:rFonts w:ascii="Bookman Old Style" w:eastAsia="Bookman Old Style" w:hAnsi="Bookman Old Style" w:cs="Bookman Old Style"/>
          <w:sz w:val="24"/>
          <w:szCs w:val="24"/>
          <w:lang w:val="en-US"/>
        </w:rPr>
        <w:t>-</w:t>
      </w:r>
      <w:r>
        <w:rPr>
          <w:rFonts w:ascii="Bookman Old Style" w:eastAsia="Bookman Old Style" w:hAnsi="Bookman Old Style" w:cs="Bookman Old Style"/>
          <w:sz w:val="24"/>
          <w:szCs w:val="24"/>
          <w:lang w:val="en-US"/>
        </w:rPr>
        <w:t xml:space="preserve">Unit </w:t>
      </w:r>
      <w:r w:rsidR="00897965">
        <w:rPr>
          <w:rFonts w:ascii="Bookman Old Style" w:eastAsia="Bookman Old Style" w:hAnsi="Bookman Old Style" w:cs="Bookman Old Style"/>
          <w:sz w:val="24"/>
          <w:szCs w:val="24"/>
          <w:lang w:val="en-US"/>
        </w:rPr>
        <w:t xml:space="preserve">SKPD </w:t>
      </w:r>
    </w:p>
    <w:p w14:paraId="1320DBD5" w14:textId="6A180AA3" w:rsidR="00492F92" w:rsidRPr="00F71001" w:rsidRDefault="000309A4"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F71001">
        <w:rPr>
          <w:rFonts w:ascii="Bookman Old Style" w:eastAsia="Bookman Old Style" w:hAnsi="Bookman Old Style" w:cs="Bookman Old Style"/>
          <w:sz w:val="24"/>
          <w:szCs w:val="24"/>
          <w:lang w:val="en-US"/>
        </w:rPr>
        <w:t>Pasal 10</w:t>
      </w:r>
    </w:p>
    <w:p w14:paraId="0BEDBBA4" w14:textId="4A744573" w:rsidR="00596DE3" w:rsidRDefault="00596DE3" w:rsidP="00F93EC3">
      <w:pPr>
        <w:numPr>
          <w:ilvl w:val="0"/>
          <w:numId w:val="4"/>
        </w:numPr>
        <w:spacing w:after="0" w:line="300" w:lineRule="exact"/>
        <w:ind w:left="2127" w:right="82" w:hanging="41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penggunaan UP KKPD, PPK</w:t>
      </w:r>
      <w:r w:rsidR="00897965">
        <w:rPr>
          <w:rFonts w:ascii="Bookman Old Style" w:hAnsi="Bookman Old Style" w:cs="Arial"/>
          <w:sz w:val="24"/>
          <w:szCs w:val="24"/>
          <w:lang w:val="en-GB"/>
        </w:rPr>
        <w:t>-</w:t>
      </w:r>
      <w:r w:rsidRPr="00897965">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mempunyai tugas dan wewenang :</w:t>
      </w:r>
    </w:p>
    <w:p w14:paraId="1049705E" w14:textId="02B48196" w:rsid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z w:val="24"/>
          <w:szCs w:val="24"/>
          <w:lang w:val="en-GB"/>
        </w:rPr>
      </w:pPr>
      <w:r w:rsidRPr="00596DE3">
        <w:rPr>
          <w:rFonts w:ascii="Bookman Old Style" w:hAnsi="Bookman Old Style" w:cs="Arial"/>
          <w:spacing w:val="-4"/>
          <w:sz w:val="24"/>
          <w:szCs w:val="24"/>
          <w:lang w:val="en-GB"/>
        </w:rPr>
        <w:t>melakukan verifikasi daftar nominatif belanja menggunakan</w:t>
      </w:r>
      <w:r w:rsidRPr="00A7131A">
        <w:rPr>
          <w:rFonts w:ascii="Bookman Old Style" w:hAnsi="Bookman Old Style" w:cs="Arial"/>
          <w:sz w:val="24"/>
          <w:szCs w:val="24"/>
          <w:lang w:val="en-GB"/>
        </w:rPr>
        <w:t xml:space="preserve"> KKPD beserta dokumen pendukung untuk melakukan penilaian atas:</w:t>
      </w:r>
    </w:p>
    <w:p w14:paraId="50BD67DB"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pacing w:val="-1"/>
          <w:sz w:val="24"/>
          <w:szCs w:val="24"/>
        </w:rPr>
        <w:t>kebe</w:t>
      </w:r>
      <w:r w:rsidRPr="00596DE3">
        <w:rPr>
          <w:rFonts w:ascii="Bookman Old Style" w:eastAsia="Bookman Old Style" w:hAnsi="Bookman Old Style" w:cs="Bookman Old Style"/>
          <w:spacing w:val="1"/>
          <w:sz w:val="24"/>
          <w:szCs w:val="24"/>
        </w:rPr>
        <w:t>n</w:t>
      </w:r>
      <w:r w:rsidRPr="00596DE3">
        <w:rPr>
          <w:rFonts w:ascii="Bookman Old Style" w:eastAsia="Bookman Old Style" w:hAnsi="Bookman Old Style" w:cs="Bookman Old Style"/>
          <w:sz w:val="24"/>
          <w:szCs w:val="24"/>
        </w:rPr>
        <w:t>a</w:t>
      </w:r>
      <w:r w:rsidRPr="00596DE3">
        <w:rPr>
          <w:rFonts w:ascii="Bookman Old Style" w:eastAsia="Bookman Old Style" w:hAnsi="Bookman Old Style" w:cs="Bookman Old Style"/>
          <w:spacing w:val="-2"/>
          <w:sz w:val="24"/>
          <w:szCs w:val="24"/>
        </w:rPr>
        <w:t>r</w:t>
      </w:r>
      <w:r w:rsidRPr="00596DE3">
        <w:rPr>
          <w:rFonts w:ascii="Bookman Old Style" w:eastAsia="Bookman Old Style" w:hAnsi="Bookman Old Style" w:cs="Bookman Old Style"/>
          <w:sz w:val="24"/>
          <w:szCs w:val="24"/>
        </w:rPr>
        <w:t xml:space="preserve">an </w:t>
      </w:r>
      <w:r w:rsidRPr="00596DE3">
        <w:rPr>
          <w:rFonts w:ascii="Bookman Old Style" w:eastAsia="Bookman Old Style" w:hAnsi="Bookman Old Style" w:cs="Bookman Old Style"/>
          <w:spacing w:val="-1"/>
          <w:sz w:val="24"/>
          <w:szCs w:val="24"/>
        </w:rPr>
        <w:t>d</w:t>
      </w:r>
      <w:r w:rsidRPr="00596DE3">
        <w:rPr>
          <w:rFonts w:ascii="Bookman Old Style" w:eastAsia="Bookman Old Style" w:hAnsi="Bookman Old Style" w:cs="Bookman Old Style"/>
          <w:sz w:val="24"/>
          <w:szCs w:val="24"/>
        </w:rPr>
        <w:t>a</w:t>
      </w:r>
      <w:r w:rsidRPr="00596DE3">
        <w:rPr>
          <w:rFonts w:ascii="Bookman Old Style" w:eastAsia="Bookman Old Style" w:hAnsi="Bookman Old Style" w:cs="Bookman Old Style"/>
          <w:spacing w:val="1"/>
          <w:sz w:val="24"/>
          <w:szCs w:val="24"/>
        </w:rPr>
        <w:t>t</w:t>
      </w:r>
      <w:r w:rsidRPr="00596DE3">
        <w:rPr>
          <w:rFonts w:ascii="Bookman Old Style" w:eastAsia="Bookman Old Style" w:hAnsi="Bookman Old Style" w:cs="Bookman Old Style"/>
          <w:sz w:val="24"/>
          <w:szCs w:val="24"/>
        </w:rPr>
        <w:t xml:space="preserve">a </w:t>
      </w:r>
      <w:r w:rsidRPr="00596DE3">
        <w:rPr>
          <w:rFonts w:ascii="Bookman Old Style" w:eastAsia="Bookman Old Style" w:hAnsi="Bookman Old Style" w:cs="Bookman Old Style"/>
          <w:spacing w:val="-1"/>
          <w:sz w:val="24"/>
          <w:szCs w:val="24"/>
        </w:rPr>
        <w:t>p</w:t>
      </w:r>
      <w:r w:rsidRPr="00596DE3">
        <w:rPr>
          <w:rFonts w:ascii="Bookman Old Style" w:eastAsia="Bookman Old Style" w:hAnsi="Bookman Old Style" w:cs="Bookman Old Style"/>
          <w:sz w:val="24"/>
          <w:szCs w:val="24"/>
        </w:rPr>
        <w:t>i</w:t>
      </w:r>
      <w:r w:rsidRPr="00596DE3">
        <w:rPr>
          <w:rFonts w:ascii="Bookman Old Style" w:eastAsia="Bookman Old Style" w:hAnsi="Bookman Old Style" w:cs="Bookman Old Style"/>
          <w:spacing w:val="1"/>
          <w:sz w:val="24"/>
          <w:szCs w:val="24"/>
        </w:rPr>
        <w:t>h</w:t>
      </w:r>
      <w:r w:rsidRPr="00596DE3">
        <w:rPr>
          <w:rFonts w:ascii="Bookman Old Style" w:eastAsia="Bookman Old Style" w:hAnsi="Bookman Old Style" w:cs="Bookman Old Style"/>
          <w:sz w:val="24"/>
          <w:szCs w:val="24"/>
        </w:rPr>
        <w:t xml:space="preserve">ak </w:t>
      </w:r>
      <w:r w:rsidRPr="00596DE3">
        <w:rPr>
          <w:rFonts w:ascii="Bookman Old Style" w:eastAsia="Bookman Old Style" w:hAnsi="Bookman Old Style" w:cs="Bookman Old Style"/>
          <w:spacing w:val="-2"/>
          <w:sz w:val="24"/>
          <w:szCs w:val="24"/>
        </w:rPr>
        <w:t>y</w:t>
      </w:r>
      <w:r w:rsidRPr="00596DE3">
        <w:rPr>
          <w:rFonts w:ascii="Bookman Old Style" w:eastAsia="Bookman Old Style" w:hAnsi="Bookman Old Style" w:cs="Bookman Old Style"/>
          <w:sz w:val="24"/>
          <w:szCs w:val="24"/>
        </w:rPr>
        <w:t>a</w:t>
      </w:r>
      <w:r w:rsidRPr="00596DE3">
        <w:rPr>
          <w:rFonts w:ascii="Bookman Old Style" w:eastAsia="Bookman Old Style" w:hAnsi="Bookman Old Style" w:cs="Bookman Old Style"/>
          <w:spacing w:val="1"/>
          <w:sz w:val="24"/>
          <w:szCs w:val="24"/>
        </w:rPr>
        <w:t>n</w:t>
      </w:r>
      <w:r w:rsidRPr="00596DE3">
        <w:rPr>
          <w:rFonts w:ascii="Bookman Old Style" w:eastAsia="Bookman Old Style" w:hAnsi="Bookman Old Style" w:cs="Bookman Old Style"/>
          <w:sz w:val="24"/>
          <w:szCs w:val="24"/>
        </w:rPr>
        <w:t xml:space="preserve">g </w:t>
      </w:r>
      <w:r w:rsidRPr="00596DE3">
        <w:rPr>
          <w:rFonts w:ascii="Bookman Old Style" w:eastAsia="Bookman Old Style" w:hAnsi="Bookman Old Style" w:cs="Bookman Old Style"/>
          <w:spacing w:val="-1"/>
          <w:sz w:val="24"/>
          <w:szCs w:val="24"/>
        </w:rPr>
        <w:t>be</w:t>
      </w:r>
      <w:r w:rsidRPr="00596DE3">
        <w:rPr>
          <w:rFonts w:ascii="Bookman Old Style" w:eastAsia="Bookman Old Style" w:hAnsi="Bookman Old Style" w:cs="Bookman Old Style"/>
          <w:spacing w:val="-2"/>
          <w:sz w:val="24"/>
          <w:szCs w:val="24"/>
        </w:rPr>
        <w:t>r</w:t>
      </w:r>
      <w:r w:rsidRPr="00596DE3">
        <w:rPr>
          <w:rFonts w:ascii="Bookman Old Style" w:eastAsia="Bookman Old Style" w:hAnsi="Bookman Old Style" w:cs="Bookman Old Style"/>
          <w:spacing w:val="1"/>
          <w:sz w:val="24"/>
          <w:szCs w:val="24"/>
        </w:rPr>
        <w:t>h</w:t>
      </w:r>
      <w:r w:rsidRPr="00596DE3">
        <w:rPr>
          <w:rFonts w:ascii="Bookman Old Style" w:eastAsia="Bookman Old Style" w:hAnsi="Bookman Old Style" w:cs="Bookman Old Style"/>
          <w:sz w:val="24"/>
          <w:szCs w:val="24"/>
        </w:rPr>
        <w:t xml:space="preserve">ak </w:t>
      </w:r>
      <w:r w:rsidRPr="00596DE3">
        <w:rPr>
          <w:rFonts w:ascii="Bookman Old Style" w:eastAsia="Bookman Old Style" w:hAnsi="Bookman Old Style" w:cs="Bookman Old Style"/>
          <w:spacing w:val="2"/>
          <w:sz w:val="24"/>
          <w:szCs w:val="24"/>
        </w:rPr>
        <w:t>m</w:t>
      </w:r>
      <w:r w:rsidRPr="00596DE3">
        <w:rPr>
          <w:rFonts w:ascii="Bookman Old Style" w:eastAsia="Bookman Old Style" w:hAnsi="Bookman Old Style" w:cs="Bookman Old Style"/>
          <w:spacing w:val="-1"/>
          <w:sz w:val="24"/>
          <w:szCs w:val="24"/>
        </w:rPr>
        <w:t>e</w:t>
      </w:r>
      <w:r w:rsidRPr="00596DE3">
        <w:rPr>
          <w:rFonts w:ascii="Bookman Old Style" w:eastAsia="Bookman Old Style" w:hAnsi="Bookman Old Style" w:cs="Bookman Old Style"/>
          <w:spacing w:val="1"/>
          <w:sz w:val="24"/>
          <w:szCs w:val="24"/>
        </w:rPr>
        <w:t>n</w:t>
      </w:r>
      <w:r w:rsidRPr="00596DE3">
        <w:rPr>
          <w:rFonts w:ascii="Bookman Old Style" w:eastAsia="Bookman Old Style" w:hAnsi="Bookman Old Style" w:cs="Bookman Old Style"/>
          <w:spacing w:val="-1"/>
          <w:sz w:val="24"/>
          <w:szCs w:val="24"/>
        </w:rPr>
        <w:t>e</w:t>
      </w:r>
      <w:r w:rsidRPr="00596DE3">
        <w:rPr>
          <w:rFonts w:ascii="Bookman Old Style" w:eastAsia="Bookman Old Style" w:hAnsi="Bookman Old Style" w:cs="Bookman Old Style"/>
          <w:spacing w:val="-2"/>
          <w:sz w:val="24"/>
          <w:szCs w:val="24"/>
        </w:rPr>
        <w:t>r</w:t>
      </w:r>
      <w:r w:rsidRPr="00596DE3">
        <w:rPr>
          <w:rFonts w:ascii="Bookman Old Style" w:eastAsia="Bookman Old Style" w:hAnsi="Bookman Old Style" w:cs="Bookman Old Style"/>
          <w:sz w:val="24"/>
          <w:szCs w:val="24"/>
        </w:rPr>
        <w:t>i</w:t>
      </w:r>
      <w:r w:rsidRPr="00596DE3">
        <w:rPr>
          <w:rFonts w:ascii="Bookman Old Style" w:eastAsia="Bookman Old Style" w:hAnsi="Bookman Old Style" w:cs="Bookman Old Style"/>
          <w:spacing w:val="-2"/>
          <w:sz w:val="24"/>
          <w:szCs w:val="24"/>
        </w:rPr>
        <w:t>m</w:t>
      </w:r>
      <w:r w:rsidRPr="00596DE3">
        <w:rPr>
          <w:rFonts w:ascii="Bookman Old Style" w:eastAsia="Bookman Old Style" w:hAnsi="Bookman Old Style" w:cs="Bookman Old Style"/>
          <w:sz w:val="24"/>
          <w:szCs w:val="24"/>
        </w:rPr>
        <w:t>a pembayaran atas beban APBD;</w:t>
      </w:r>
    </w:p>
    <w:p w14:paraId="0D461521"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z w:val="24"/>
          <w:szCs w:val="24"/>
        </w:rPr>
        <w:t>kebenaran materil dan perhitungan bukti-bukti pengeluaran;</w:t>
      </w:r>
    </w:p>
    <w:p w14:paraId="54A53AED"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z w:val="24"/>
          <w:szCs w:val="24"/>
        </w:rPr>
        <w:t xml:space="preserve">kebenaran perhitungan tagihan </w:t>
      </w:r>
      <w:r w:rsidRPr="00596DE3">
        <w:rPr>
          <w:rFonts w:ascii="Bookman Old Style" w:eastAsia="Bookman Old Style" w:hAnsi="Bookman Old Style" w:cs="Bookman Old Style"/>
          <w:i/>
          <w:sz w:val="24"/>
          <w:szCs w:val="24"/>
        </w:rPr>
        <w:t>(e-billing)</w:t>
      </w:r>
      <w:r w:rsidRPr="00596DE3">
        <w:rPr>
          <w:rFonts w:ascii="Bookman Old Style" w:eastAsia="Bookman Old Style" w:hAnsi="Bookman Old Style" w:cs="Bookman Old Style"/>
          <w:sz w:val="24"/>
          <w:szCs w:val="24"/>
        </w:rPr>
        <w:t>/Daftar Tagihan Sementara;</w:t>
      </w:r>
    </w:p>
    <w:p w14:paraId="61D268D1"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z w:val="24"/>
          <w:szCs w:val="24"/>
        </w:rPr>
        <w:t xml:space="preserve">kesesuaian perhitungan antara bukti pengeluaran dengan Tagihan </w:t>
      </w:r>
      <w:r w:rsidRPr="00596DE3">
        <w:rPr>
          <w:rFonts w:ascii="Bookman Old Style" w:eastAsia="Bookman Old Style" w:hAnsi="Bookman Old Style" w:cs="Bookman Old Style"/>
          <w:i/>
          <w:sz w:val="24"/>
          <w:szCs w:val="24"/>
        </w:rPr>
        <w:t>(e-billing)</w:t>
      </w:r>
      <w:r w:rsidRPr="00596DE3">
        <w:rPr>
          <w:rFonts w:ascii="Bookman Old Style" w:eastAsia="Bookman Old Style" w:hAnsi="Bookman Old Style" w:cs="Bookman Old Style"/>
          <w:sz w:val="24"/>
          <w:szCs w:val="24"/>
        </w:rPr>
        <w:t>/Daftar Tagihan Sementara; dan;</w:t>
      </w:r>
    </w:p>
    <w:p w14:paraId="600C0825" w14:textId="631C5472" w:rsid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pacing w:val="-1"/>
          <w:sz w:val="24"/>
          <w:szCs w:val="24"/>
        </w:rPr>
      </w:pPr>
      <w:r w:rsidRPr="00596DE3">
        <w:rPr>
          <w:rFonts w:ascii="Bookman Old Style" w:eastAsia="Bookman Old Style" w:hAnsi="Bookman Old Style" w:cs="Bookman Old Style"/>
          <w:sz w:val="24"/>
          <w:szCs w:val="24"/>
        </w:rPr>
        <w:t>kesesuaian jenis belanja yang</w:t>
      </w:r>
      <w:r w:rsidRPr="00A7131A">
        <w:rPr>
          <w:rFonts w:ascii="Bookman Old Style" w:eastAsia="Bookman Old Style" w:hAnsi="Bookman Old Style" w:cs="Bookman Old Style"/>
          <w:spacing w:val="-1"/>
          <w:sz w:val="24"/>
          <w:szCs w:val="24"/>
        </w:rPr>
        <w:t xml:space="preserve"> dapat dibayarkan dengan KKP</w:t>
      </w:r>
      <w:r>
        <w:rPr>
          <w:rFonts w:ascii="Bookman Old Style" w:eastAsia="Bookman Old Style" w:hAnsi="Bookman Old Style" w:cs="Bookman Old Style"/>
          <w:spacing w:val="-1"/>
          <w:sz w:val="24"/>
          <w:szCs w:val="24"/>
        </w:rPr>
        <w:t>D</w:t>
      </w:r>
      <w:r>
        <w:rPr>
          <w:rFonts w:ascii="Bookman Old Style" w:eastAsia="Bookman Old Style" w:hAnsi="Bookman Old Style" w:cs="Bookman Old Style"/>
          <w:spacing w:val="-1"/>
          <w:sz w:val="24"/>
          <w:szCs w:val="24"/>
          <w:lang w:val="en-US"/>
        </w:rPr>
        <w:t>.</w:t>
      </w:r>
      <w:r w:rsidRPr="00A7131A">
        <w:rPr>
          <w:rFonts w:ascii="Bookman Old Style" w:eastAsia="Bookman Old Style" w:hAnsi="Bookman Old Style" w:cs="Bookman Old Style"/>
          <w:spacing w:val="-1"/>
          <w:sz w:val="24"/>
          <w:szCs w:val="24"/>
        </w:rPr>
        <w:t xml:space="preserve"> </w:t>
      </w:r>
    </w:p>
    <w:p w14:paraId="4E89EC96" w14:textId="77777777"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r w:rsidRPr="00596DE3">
        <w:rPr>
          <w:rFonts w:ascii="Bookman Old Style" w:hAnsi="Bookman Old Style" w:cs="Arial"/>
          <w:spacing w:val="-4"/>
          <w:sz w:val="24"/>
          <w:szCs w:val="24"/>
          <w:lang w:val="en-GB"/>
        </w:rPr>
        <w:t>menyiapkan DPT;</w:t>
      </w:r>
    </w:p>
    <w:p w14:paraId="1C460DB6" w14:textId="77777777"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r w:rsidRPr="00596DE3">
        <w:rPr>
          <w:rFonts w:ascii="Bookman Old Style" w:hAnsi="Bookman Old Style" w:cs="Arial"/>
          <w:spacing w:val="-4"/>
          <w:sz w:val="24"/>
          <w:szCs w:val="24"/>
          <w:lang w:val="en-GB"/>
        </w:rPr>
        <w:t>menyiapkan NPD KKPD;</w:t>
      </w:r>
    </w:p>
    <w:p w14:paraId="4688C314" w14:textId="1A998D06" w:rsidR="00596DE3" w:rsidRPr="00492F92"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r w:rsidRPr="00596DE3">
        <w:rPr>
          <w:rFonts w:ascii="Bookman Old Style" w:hAnsi="Bookman Old Style" w:cs="Arial"/>
          <w:spacing w:val="-4"/>
          <w:sz w:val="24"/>
          <w:szCs w:val="24"/>
          <w:lang w:val="en-GB"/>
        </w:rPr>
        <w:t>melakukan verifikasi SPP</w:t>
      </w:r>
      <w:r w:rsidR="00C973D5">
        <w:rPr>
          <w:rFonts w:ascii="Bookman Old Style" w:hAnsi="Bookman Old Style" w:cs="Arial"/>
          <w:spacing w:val="-4"/>
          <w:sz w:val="24"/>
          <w:szCs w:val="24"/>
          <w:lang w:val="en-GB"/>
        </w:rPr>
        <w:t xml:space="preserve">-GU </w:t>
      </w:r>
      <w:r w:rsidRPr="00596DE3">
        <w:rPr>
          <w:rFonts w:ascii="Bookman Old Style" w:hAnsi="Bookman Old Style" w:cs="Arial"/>
          <w:spacing w:val="-4"/>
          <w:sz w:val="24"/>
          <w:szCs w:val="24"/>
          <w:lang w:val="en-GB"/>
        </w:rPr>
        <w:t>KKPD beserta bukti kelengkapannya</w:t>
      </w:r>
      <w:r w:rsidRPr="00492F92">
        <w:rPr>
          <w:rFonts w:ascii="Bookman Old Style" w:hAnsi="Bookman Old Style" w:cs="Arial"/>
          <w:spacing w:val="-4"/>
          <w:sz w:val="24"/>
          <w:szCs w:val="24"/>
          <w:lang w:val="en-GB"/>
        </w:rPr>
        <w:t xml:space="preserve"> yang diajukan oleh BP, dengan langkah sebagai berikut:</w:t>
      </w:r>
    </w:p>
    <w:p w14:paraId="613A19A9" w14:textId="2F52D34E" w:rsidR="00596DE3" w:rsidRPr="00A7131A" w:rsidRDefault="00596DE3" w:rsidP="00F93EC3">
      <w:pPr>
        <w:numPr>
          <w:ilvl w:val="0"/>
          <w:numId w:val="94"/>
        </w:numPr>
        <w:spacing w:after="0" w:line="300" w:lineRule="exact"/>
        <w:ind w:left="2847" w:right="82"/>
        <w:jc w:val="both"/>
        <w:outlineLvl w:val="0"/>
        <w:rPr>
          <w:rFonts w:ascii="Bookman Old Style" w:hAnsi="Bookman Old Style" w:cs="Arial"/>
          <w:sz w:val="24"/>
          <w:szCs w:val="24"/>
          <w:lang w:val="en-GB"/>
        </w:rPr>
      </w:pPr>
      <w:r>
        <w:rPr>
          <w:rFonts w:ascii="Bookman Old Style" w:hAnsi="Bookman Old Style"/>
          <w:sz w:val="24"/>
          <w:szCs w:val="24"/>
          <w:lang w:val="en-US"/>
        </w:rPr>
        <w:t>m</w:t>
      </w:r>
      <w:r w:rsidRPr="00A7131A">
        <w:rPr>
          <w:rFonts w:ascii="Bookman Old Style" w:hAnsi="Bookman Old Style"/>
          <w:sz w:val="24"/>
          <w:szCs w:val="24"/>
        </w:rPr>
        <w:t xml:space="preserve">eneliti dokumen DPA untuk memastikan bahwa belanja </w:t>
      </w:r>
      <w:r w:rsidRPr="00A7131A">
        <w:rPr>
          <w:rFonts w:ascii="Bookman Old Style" w:hAnsi="Bookman Old Style"/>
          <w:sz w:val="24"/>
          <w:szCs w:val="24"/>
          <w:lang w:val="en-US"/>
        </w:rPr>
        <w:t xml:space="preserve">yang dibayarkan menggunakan KKPD </w:t>
      </w:r>
      <w:r w:rsidRPr="00A7131A">
        <w:rPr>
          <w:rFonts w:ascii="Bookman Old Style" w:hAnsi="Bookman Old Style"/>
          <w:sz w:val="24"/>
          <w:szCs w:val="24"/>
        </w:rPr>
        <w:t xml:space="preserve">tidak melebihi sisa anggaran; </w:t>
      </w:r>
    </w:p>
    <w:p w14:paraId="0CF74083" w14:textId="6C5D4386" w:rsidR="00596DE3" w:rsidRPr="00596DE3" w:rsidRDefault="00596DE3" w:rsidP="00F93EC3">
      <w:pPr>
        <w:numPr>
          <w:ilvl w:val="0"/>
          <w:numId w:val="94"/>
        </w:numPr>
        <w:spacing w:after="0" w:line="300" w:lineRule="exact"/>
        <w:ind w:left="2847" w:right="82"/>
        <w:jc w:val="both"/>
        <w:outlineLvl w:val="0"/>
        <w:rPr>
          <w:rFonts w:ascii="Bookman Old Style" w:hAnsi="Bookman Old Style"/>
          <w:sz w:val="24"/>
          <w:szCs w:val="24"/>
        </w:rPr>
      </w:pPr>
      <w:r>
        <w:rPr>
          <w:rFonts w:ascii="Bookman Old Style" w:hAnsi="Bookman Old Style"/>
          <w:sz w:val="24"/>
          <w:szCs w:val="24"/>
          <w:lang w:val="en-US"/>
        </w:rPr>
        <w:lastRenderedPageBreak/>
        <w:t>m</w:t>
      </w:r>
      <w:r w:rsidRPr="00A7131A">
        <w:rPr>
          <w:rFonts w:ascii="Bookman Old Style" w:hAnsi="Bookman Old Style"/>
          <w:sz w:val="24"/>
          <w:szCs w:val="24"/>
        </w:rPr>
        <w:t xml:space="preserve">eneliti dokumen SPD untuk memastikan dana untuk belanja </w:t>
      </w:r>
      <w:r w:rsidRPr="00596DE3">
        <w:rPr>
          <w:rFonts w:ascii="Bookman Old Style" w:hAnsi="Bookman Old Style"/>
          <w:sz w:val="24"/>
          <w:szCs w:val="24"/>
        </w:rPr>
        <w:t>yang dibayarkan menggunakan KKPD</w:t>
      </w:r>
      <w:r w:rsidRPr="00A7131A">
        <w:rPr>
          <w:rFonts w:ascii="Bookman Old Style" w:hAnsi="Bookman Old Style"/>
          <w:sz w:val="24"/>
          <w:szCs w:val="24"/>
        </w:rPr>
        <w:t xml:space="preserve"> telah disediakan; </w:t>
      </w:r>
    </w:p>
    <w:p w14:paraId="0472AC72" w14:textId="47D95D18" w:rsidR="00596DE3" w:rsidRPr="00596DE3" w:rsidRDefault="00596DE3" w:rsidP="00F93EC3">
      <w:pPr>
        <w:numPr>
          <w:ilvl w:val="0"/>
          <w:numId w:val="94"/>
        </w:numPr>
        <w:spacing w:after="0" w:line="300" w:lineRule="exact"/>
        <w:ind w:left="2847" w:right="82"/>
        <w:jc w:val="both"/>
        <w:outlineLvl w:val="0"/>
        <w:rPr>
          <w:rFonts w:ascii="Bookman Old Style" w:hAnsi="Bookman Old Style"/>
          <w:sz w:val="24"/>
          <w:szCs w:val="24"/>
        </w:rPr>
      </w:pPr>
      <w:r>
        <w:rPr>
          <w:rFonts w:ascii="Bookman Old Style" w:hAnsi="Bookman Old Style"/>
          <w:sz w:val="24"/>
          <w:szCs w:val="24"/>
          <w:lang w:val="en-US"/>
        </w:rPr>
        <w:t>m</w:t>
      </w:r>
      <w:r w:rsidRPr="00A7131A">
        <w:rPr>
          <w:rFonts w:ascii="Bookman Old Style" w:hAnsi="Bookman Old Style"/>
          <w:sz w:val="24"/>
          <w:szCs w:val="24"/>
        </w:rPr>
        <w:t xml:space="preserve">eneliti kelengkapan dan keabsahan bukti-bukti transaksi </w:t>
      </w:r>
      <w:r w:rsidRPr="00596DE3">
        <w:rPr>
          <w:rFonts w:ascii="Bookman Old Style" w:hAnsi="Bookman Old Style"/>
          <w:sz w:val="24"/>
          <w:szCs w:val="24"/>
        </w:rPr>
        <w:t>belanja yang dibayarkan menggunakan KKPD; dan</w:t>
      </w:r>
    </w:p>
    <w:p w14:paraId="0B37F27A" w14:textId="37B0C9B0" w:rsidR="00596DE3" w:rsidRPr="00596DE3" w:rsidRDefault="00596DE3" w:rsidP="00F93EC3">
      <w:pPr>
        <w:numPr>
          <w:ilvl w:val="0"/>
          <w:numId w:val="94"/>
        </w:numPr>
        <w:spacing w:after="0" w:line="300" w:lineRule="exact"/>
        <w:ind w:left="2847" w:right="82"/>
        <w:jc w:val="both"/>
        <w:outlineLvl w:val="0"/>
        <w:rPr>
          <w:rFonts w:ascii="Bookman Old Style" w:hAnsi="Bookman Old Style" w:cs="Arial"/>
          <w:sz w:val="24"/>
          <w:szCs w:val="24"/>
          <w:lang w:val="en-GB"/>
        </w:rPr>
      </w:pPr>
      <w:r>
        <w:rPr>
          <w:rFonts w:ascii="Bookman Old Style" w:hAnsi="Bookman Old Style"/>
          <w:sz w:val="24"/>
          <w:szCs w:val="24"/>
          <w:lang w:val="en-US"/>
        </w:rPr>
        <w:t>m</w:t>
      </w:r>
      <w:r w:rsidRPr="00A7131A">
        <w:rPr>
          <w:rFonts w:ascii="Bookman Old Style" w:hAnsi="Bookman Old Style"/>
          <w:sz w:val="24"/>
          <w:szCs w:val="24"/>
        </w:rPr>
        <w:t xml:space="preserve">eneliti kesesuaian jumlah perhitungan pengajuan GU </w:t>
      </w:r>
      <w:r w:rsidRPr="00A7131A">
        <w:rPr>
          <w:rFonts w:ascii="Bookman Old Style" w:hAnsi="Bookman Old Style"/>
          <w:sz w:val="24"/>
          <w:szCs w:val="24"/>
          <w:lang w:val="en-US"/>
        </w:rPr>
        <w:t xml:space="preserve">KKPD </w:t>
      </w:r>
      <w:r w:rsidRPr="00A7131A">
        <w:rPr>
          <w:rFonts w:ascii="Bookman Old Style" w:hAnsi="Bookman Old Style"/>
          <w:sz w:val="24"/>
          <w:szCs w:val="24"/>
        </w:rPr>
        <w:t>dan bukti-bukti transaksinya.</w:t>
      </w:r>
    </w:p>
    <w:p w14:paraId="7CDD0EF3" w14:textId="662A8C10"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r w:rsidRPr="00596DE3">
        <w:rPr>
          <w:rFonts w:ascii="Bookman Old Style" w:hAnsi="Bookman Old Style" w:cs="Arial"/>
          <w:spacing w:val="-4"/>
          <w:sz w:val="24"/>
          <w:szCs w:val="24"/>
          <w:lang w:val="en-GB"/>
        </w:rPr>
        <w:t>menyiapkan SPM</w:t>
      </w:r>
      <w:r w:rsidR="00C973D5">
        <w:rPr>
          <w:rFonts w:ascii="Bookman Old Style" w:hAnsi="Bookman Old Style" w:cs="Arial"/>
          <w:spacing w:val="-4"/>
          <w:sz w:val="24"/>
          <w:szCs w:val="24"/>
          <w:lang w:val="en-GB"/>
        </w:rPr>
        <w:t>-</w:t>
      </w:r>
      <w:r w:rsidRPr="00596DE3">
        <w:rPr>
          <w:rFonts w:ascii="Bookman Old Style" w:hAnsi="Bookman Old Style" w:cs="Arial"/>
          <w:spacing w:val="-4"/>
          <w:sz w:val="24"/>
          <w:szCs w:val="24"/>
          <w:lang w:val="en-GB"/>
        </w:rPr>
        <w:t>GU KKPD;</w:t>
      </w:r>
    </w:p>
    <w:p w14:paraId="47937564" w14:textId="77777777"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r w:rsidRPr="00596DE3">
        <w:rPr>
          <w:rFonts w:ascii="Bookman Old Style" w:hAnsi="Bookman Old Style" w:cs="Arial"/>
          <w:spacing w:val="-4"/>
          <w:sz w:val="24"/>
          <w:szCs w:val="24"/>
          <w:lang w:val="en-GB"/>
        </w:rPr>
        <w:t>menyiapkan draft surat pernyataan tanggung jawab mutlak PA;</w:t>
      </w:r>
    </w:p>
    <w:p w14:paraId="7F0B5391" w14:textId="0EFAA881"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r w:rsidRPr="00596DE3">
        <w:rPr>
          <w:rFonts w:ascii="Bookman Old Style" w:hAnsi="Bookman Old Style" w:cs="Arial"/>
          <w:spacing w:val="-4"/>
          <w:sz w:val="24"/>
          <w:szCs w:val="24"/>
          <w:lang w:val="en-GB"/>
        </w:rPr>
        <w:t>menerbitkan surat pernyataan verifikasi PPK</w:t>
      </w:r>
      <w:r w:rsidR="00897965">
        <w:rPr>
          <w:rFonts w:ascii="Bookman Old Style" w:hAnsi="Bookman Old Style" w:cs="Arial"/>
          <w:sz w:val="24"/>
          <w:szCs w:val="24"/>
          <w:lang w:val="en-GB"/>
        </w:rPr>
        <w:t>-</w:t>
      </w:r>
      <w:r w:rsidR="00897965" w:rsidRPr="00897965">
        <w:rPr>
          <w:rFonts w:ascii="Bookman Old Style" w:hAnsi="Bookman Old Style" w:cs="Arial"/>
          <w:sz w:val="24"/>
          <w:szCs w:val="24"/>
          <w:lang w:val="en-GB"/>
        </w:rPr>
        <w:t>SKPD</w:t>
      </w:r>
      <w:r w:rsidRPr="00596DE3">
        <w:rPr>
          <w:rFonts w:ascii="Bookman Old Style" w:hAnsi="Bookman Old Style" w:cs="Arial"/>
          <w:spacing w:val="-4"/>
          <w:sz w:val="24"/>
          <w:szCs w:val="24"/>
          <w:lang w:val="en-GB"/>
        </w:rPr>
        <w:t>; dan</w:t>
      </w:r>
    </w:p>
    <w:p w14:paraId="7091E47F" w14:textId="4C4B739C"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r w:rsidRPr="00596DE3">
        <w:rPr>
          <w:rFonts w:ascii="Bookman Old Style" w:hAnsi="Bookman Old Style" w:cs="Arial"/>
          <w:spacing w:val="-4"/>
          <w:sz w:val="24"/>
          <w:szCs w:val="24"/>
          <w:lang w:val="en-GB"/>
        </w:rPr>
        <w:t>menyampaikan NPD KKPD dan DPT KKPD yang telah ditandatangani oleh PA kepada BP untuk penyiapan dan pengajuan SPP</w:t>
      </w:r>
      <w:r w:rsidR="00C973D5">
        <w:rPr>
          <w:rFonts w:ascii="Bookman Old Style" w:hAnsi="Bookman Old Style" w:cs="Arial"/>
          <w:spacing w:val="-4"/>
          <w:sz w:val="24"/>
          <w:szCs w:val="24"/>
          <w:lang w:val="en-GB"/>
        </w:rPr>
        <w:t>-</w:t>
      </w:r>
      <w:r w:rsidRPr="00596DE3">
        <w:rPr>
          <w:rFonts w:ascii="Bookman Old Style" w:hAnsi="Bookman Old Style" w:cs="Arial"/>
          <w:spacing w:val="-4"/>
          <w:sz w:val="24"/>
          <w:szCs w:val="24"/>
          <w:lang w:val="en-GB"/>
        </w:rPr>
        <w:t>GU KKPD.</w:t>
      </w:r>
    </w:p>
    <w:p w14:paraId="6EA83EDF" w14:textId="243BFA5E" w:rsidR="00492F92" w:rsidRDefault="00492F92" w:rsidP="00F93EC3">
      <w:pPr>
        <w:numPr>
          <w:ilvl w:val="0"/>
          <w:numId w:val="4"/>
        </w:numPr>
        <w:spacing w:before="120" w:after="0" w:line="300" w:lineRule="exact"/>
        <w:ind w:left="2126" w:right="79" w:hanging="414"/>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penggunaan UP KKPD, PPK</w:t>
      </w:r>
      <w:r w:rsidR="00897965">
        <w:rPr>
          <w:rFonts w:ascii="Bookman Old Style" w:hAnsi="Bookman Old Style" w:cs="Arial"/>
          <w:sz w:val="24"/>
          <w:szCs w:val="24"/>
          <w:lang w:val="en-GB"/>
        </w:rPr>
        <w:t>-</w:t>
      </w:r>
      <w:r w:rsidRPr="00A7131A">
        <w:rPr>
          <w:rFonts w:ascii="Bookman Old Style" w:hAnsi="Bookman Old Style" w:cs="Arial"/>
          <w:sz w:val="24"/>
          <w:szCs w:val="24"/>
          <w:lang w:val="en-GB"/>
        </w:rPr>
        <w:t xml:space="preserve">unit </w:t>
      </w:r>
      <w:r w:rsidRPr="00897965">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mempunyai tugas dan wewenang:</w:t>
      </w:r>
    </w:p>
    <w:p w14:paraId="2239B052" w14:textId="7ADBE992" w:rsidR="00492F92" w:rsidRDefault="00492F92" w:rsidP="00F93EC3">
      <w:pPr>
        <w:pStyle w:val="ListParagraph"/>
        <w:numPr>
          <w:ilvl w:val="7"/>
          <w:numId w:val="4"/>
        </w:numPr>
        <w:spacing w:before="120" w:after="0" w:line="300" w:lineRule="exact"/>
        <w:ind w:left="2517" w:right="79" w:hanging="357"/>
        <w:jc w:val="both"/>
        <w:outlineLvl w:val="0"/>
        <w:rPr>
          <w:rFonts w:ascii="Bookman Old Style" w:hAnsi="Bookman Old Style" w:cs="Arial"/>
          <w:sz w:val="24"/>
          <w:szCs w:val="24"/>
          <w:lang w:val="en-GB"/>
        </w:rPr>
      </w:pPr>
      <w:r w:rsidRPr="00492F92">
        <w:rPr>
          <w:rFonts w:ascii="Bookman Old Style" w:hAnsi="Bookman Old Style" w:cs="Arial"/>
          <w:sz w:val="24"/>
          <w:szCs w:val="24"/>
          <w:lang w:val="en-GB"/>
        </w:rPr>
        <w:t>melakukan verifikasi daftar nominatif belanja menggunakan KKPD beserta dokumen pendukung untuk melakukan penilaian atas:</w:t>
      </w:r>
    </w:p>
    <w:p w14:paraId="4C107345" w14:textId="77777777" w:rsidR="00492F92" w:rsidRPr="00492F92"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z w:val="24"/>
          <w:szCs w:val="24"/>
        </w:rPr>
      </w:pPr>
      <w:r w:rsidRPr="00492F92">
        <w:rPr>
          <w:rFonts w:ascii="Bookman Old Style" w:eastAsia="Bookman Old Style" w:hAnsi="Bookman Old Style" w:cs="Bookman Old Style"/>
          <w:spacing w:val="-1"/>
          <w:sz w:val="24"/>
          <w:szCs w:val="24"/>
        </w:rPr>
        <w:t>kebe</w:t>
      </w:r>
      <w:r w:rsidRPr="00492F92">
        <w:rPr>
          <w:rFonts w:ascii="Bookman Old Style" w:eastAsia="Bookman Old Style" w:hAnsi="Bookman Old Style" w:cs="Bookman Old Style"/>
          <w:spacing w:val="1"/>
          <w:sz w:val="24"/>
          <w:szCs w:val="24"/>
        </w:rPr>
        <w:t>n</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z w:val="24"/>
          <w:szCs w:val="24"/>
        </w:rPr>
        <w:t xml:space="preserve">an </w:t>
      </w:r>
      <w:r w:rsidRPr="00492F92">
        <w:rPr>
          <w:rFonts w:ascii="Bookman Old Style" w:eastAsia="Bookman Old Style" w:hAnsi="Bookman Old Style" w:cs="Bookman Old Style"/>
          <w:spacing w:val="-1"/>
          <w:sz w:val="24"/>
          <w:szCs w:val="24"/>
        </w:rPr>
        <w:t>d</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t</w:t>
      </w:r>
      <w:r w:rsidRPr="00492F92">
        <w:rPr>
          <w:rFonts w:ascii="Bookman Old Style" w:eastAsia="Bookman Old Style" w:hAnsi="Bookman Old Style" w:cs="Bookman Old Style"/>
          <w:sz w:val="24"/>
          <w:szCs w:val="24"/>
        </w:rPr>
        <w:t xml:space="preserve">a </w:t>
      </w:r>
      <w:r w:rsidRPr="00492F92">
        <w:rPr>
          <w:rFonts w:ascii="Bookman Old Style" w:eastAsia="Bookman Old Style" w:hAnsi="Bookman Old Style" w:cs="Bookman Old Style"/>
          <w:spacing w:val="-1"/>
          <w:sz w:val="24"/>
          <w:szCs w:val="24"/>
        </w:rPr>
        <w:t>p</w:t>
      </w:r>
      <w:r w:rsidRPr="00492F92">
        <w:rPr>
          <w:rFonts w:ascii="Bookman Old Style" w:eastAsia="Bookman Old Style" w:hAnsi="Bookman Old Style" w:cs="Bookman Old Style"/>
          <w:sz w:val="24"/>
          <w:szCs w:val="24"/>
        </w:rPr>
        <w:t>i</w:t>
      </w:r>
      <w:r w:rsidRPr="00492F92">
        <w:rPr>
          <w:rFonts w:ascii="Bookman Old Style" w:eastAsia="Bookman Old Style" w:hAnsi="Bookman Old Style" w:cs="Bookman Old Style"/>
          <w:spacing w:val="1"/>
          <w:sz w:val="24"/>
          <w:szCs w:val="24"/>
        </w:rPr>
        <w:t>h</w:t>
      </w:r>
      <w:r w:rsidRPr="00492F92">
        <w:rPr>
          <w:rFonts w:ascii="Bookman Old Style" w:eastAsia="Bookman Old Style" w:hAnsi="Bookman Old Style" w:cs="Bookman Old Style"/>
          <w:sz w:val="24"/>
          <w:szCs w:val="24"/>
        </w:rPr>
        <w:t xml:space="preserve">ak </w:t>
      </w:r>
      <w:r w:rsidRPr="00492F92">
        <w:rPr>
          <w:rFonts w:ascii="Bookman Old Style" w:eastAsia="Bookman Old Style" w:hAnsi="Bookman Old Style" w:cs="Bookman Old Style"/>
          <w:spacing w:val="-2"/>
          <w:sz w:val="24"/>
          <w:szCs w:val="24"/>
        </w:rPr>
        <w:t>y</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n</w:t>
      </w:r>
      <w:r w:rsidRPr="00492F92">
        <w:rPr>
          <w:rFonts w:ascii="Bookman Old Style" w:eastAsia="Bookman Old Style" w:hAnsi="Bookman Old Style" w:cs="Bookman Old Style"/>
          <w:sz w:val="24"/>
          <w:szCs w:val="24"/>
        </w:rPr>
        <w:t xml:space="preserve">g </w:t>
      </w:r>
      <w:r w:rsidRPr="00492F92">
        <w:rPr>
          <w:rFonts w:ascii="Bookman Old Style" w:eastAsia="Bookman Old Style" w:hAnsi="Bookman Old Style" w:cs="Bookman Old Style"/>
          <w:spacing w:val="-1"/>
          <w:sz w:val="24"/>
          <w:szCs w:val="24"/>
        </w:rPr>
        <w:t>be</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pacing w:val="1"/>
          <w:sz w:val="24"/>
          <w:szCs w:val="24"/>
        </w:rPr>
        <w:t>h</w:t>
      </w:r>
      <w:r w:rsidRPr="00492F92">
        <w:rPr>
          <w:rFonts w:ascii="Bookman Old Style" w:eastAsia="Bookman Old Style" w:hAnsi="Bookman Old Style" w:cs="Bookman Old Style"/>
          <w:sz w:val="24"/>
          <w:szCs w:val="24"/>
        </w:rPr>
        <w:t xml:space="preserve">ak </w:t>
      </w:r>
      <w:r w:rsidRPr="00492F92">
        <w:rPr>
          <w:rFonts w:ascii="Bookman Old Style" w:eastAsia="Bookman Old Style" w:hAnsi="Bookman Old Style" w:cs="Bookman Old Style"/>
          <w:spacing w:val="2"/>
          <w:sz w:val="24"/>
          <w:szCs w:val="24"/>
        </w:rPr>
        <w:t>m</w:t>
      </w:r>
      <w:r w:rsidRPr="00492F92">
        <w:rPr>
          <w:rFonts w:ascii="Bookman Old Style" w:eastAsia="Bookman Old Style" w:hAnsi="Bookman Old Style" w:cs="Bookman Old Style"/>
          <w:spacing w:val="-1"/>
          <w:sz w:val="24"/>
          <w:szCs w:val="24"/>
        </w:rPr>
        <w:t>e</w:t>
      </w:r>
      <w:r w:rsidRPr="00492F92">
        <w:rPr>
          <w:rFonts w:ascii="Bookman Old Style" w:eastAsia="Bookman Old Style" w:hAnsi="Bookman Old Style" w:cs="Bookman Old Style"/>
          <w:spacing w:val="1"/>
          <w:sz w:val="24"/>
          <w:szCs w:val="24"/>
        </w:rPr>
        <w:t>n</w:t>
      </w:r>
      <w:r w:rsidRPr="00492F92">
        <w:rPr>
          <w:rFonts w:ascii="Bookman Old Style" w:eastAsia="Bookman Old Style" w:hAnsi="Bookman Old Style" w:cs="Bookman Old Style"/>
          <w:spacing w:val="-1"/>
          <w:sz w:val="24"/>
          <w:szCs w:val="24"/>
        </w:rPr>
        <w:t>e</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z w:val="24"/>
          <w:szCs w:val="24"/>
        </w:rPr>
        <w:t>i</w:t>
      </w:r>
      <w:r w:rsidRPr="00492F92">
        <w:rPr>
          <w:rFonts w:ascii="Bookman Old Style" w:eastAsia="Bookman Old Style" w:hAnsi="Bookman Old Style" w:cs="Bookman Old Style"/>
          <w:spacing w:val="-2"/>
          <w:sz w:val="24"/>
          <w:szCs w:val="24"/>
        </w:rPr>
        <w:t>m</w:t>
      </w:r>
      <w:r w:rsidRPr="00492F92">
        <w:rPr>
          <w:rFonts w:ascii="Bookman Old Style" w:eastAsia="Bookman Old Style" w:hAnsi="Bookman Old Style" w:cs="Bookman Old Style"/>
          <w:sz w:val="24"/>
          <w:szCs w:val="24"/>
        </w:rPr>
        <w:t xml:space="preserve">a </w:t>
      </w:r>
      <w:r w:rsidRPr="00492F92">
        <w:rPr>
          <w:rFonts w:ascii="Bookman Old Style" w:eastAsia="Bookman Old Style" w:hAnsi="Bookman Old Style" w:cs="Bookman Old Style"/>
          <w:spacing w:val="-1"/>
          <w:sz w:val="24"/>
          <w:szCs w:val="24"/>
        </w:rPr>
        <w:t>pe</w:t>
      </w:r>
      <w:r w:rsidRPr="00492F92">
        <w:rPr>
          <w:rFonts w:ascii="Bookman Old Style" w:eastAsia="Bookman Old Style" w:hAnsi="Bookman Old Style" w:cs="Bookman Old Style"/>
          <w:spacing w:val="-2"/>
          <w:sz w:val="24"/>
          <w:szCs w:val="24"/>
        </w:rPr>
        <w:t>m</w:t>
      </w:r>
      <w:r w:rsidRPr="00492F92">
        <w:rPr>
          <w:rFonts w:ascii="Bookman Old Style" w:eastAsia="Bookman Old Style" w:hAnsi="Bookman Old Style" w:cs="Bookman Old Style"/>
          <w:spacing w:val="-1"/>
          <w:sz w:val="24"/>
          <w:szCs w:val="24"/>
        </w:rPr>
        <w:t>b</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2"/>
          <w:sz w:val="24"/>
          <w:szCs w:val="24"/>
        </w:rPr>
        <w:t>y</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z w:val="24"/>
          <w:szCs w:val="24"/>
        </w:rPr>
        <w:t>an</w:t>
      </w:r>
      <w:r w:rsidRPr="00492F92">
        <w:rPr>
          <w:rFonts w:ascii="Bookman Old Style" w:eastAsia="Bookman Old Style" w:hAnsi="Bookman Old Style" w:cs="Bookman Old Style"/>
          <w:spacing w:val="1"/>
          <w:sz w:val="24"/>
          <w:szCs w:val="24"/>
        </w:rPr>
        <w:t xml:space="preserve"> </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t</w:t>
      </w:r>
      <w:r w:rsidRPr="00492F92">
        <w:rPr>
          <w:rFonts w:ascii="Bookman Old Style" w:eastAsia="Bookman Old Style" w:hAnsi="Bookman Old Style" w:cs="Bookman Old Style"/>
          <w:sz w:val="24"/>
          <w:szCs w:val="24"/>
        </w:rPr>
        <w:t>as</w:t>
      </w:r>
      <w:r w:rsidRPr="00492F92">
        <w:rPr>
          <w:rFonts w:ascii="Bookman Old Style" w:eastAsia="Bookman Old Style" w:hAnsi="Bookman Old Style" w:cs="Bookman Old Style"/>
          <w:spacing w:val="-1"/>
          <w:sz w:val="24"/>
          <w:szCs w:val="24"/>
        </w:rPr>
        <w:t xml:space="preserve"> beb</w:t>
      </w:r>
      <w:r w:rsidRPr="00492F92">
        <w:rPr>
          <w:rFonts w:ascii="Bookman Old Style" w:eastAsia="Bookman Old Style" w:hAnsi="Bookman Old Style" w:cs="Bookman Old Style"/>
          <w:sz w:val="24"/>
          <w:szCs w:val="24"/>
        </w:rPr>
        <w:t>an</w:t>
      </w:r>
      <w:r w:rsidRPr="00492F92">
        <w:rPr>
          <w:rFonts w:ascii="Bookman Old Style" w:eastAsia="Bookman Old Style" w:hAnsi="Bookman Old Style" w:cs="Bookman Old Style"/>
          <w:spacing w:val="1"/>
          <w:sz w:val="24"/>
          <w:szCs w:val="24"/>
        </w:rPr>
        <w:t xml:space="preserve"> </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P</w:t>
      </w:r>
      <w:r w:rsidRPr="00492F92">
        <w:rPr>
          <w:rFonts w:ascii="Bookman Old Style" w:eastAsia="Bookman Old Style" w:hAnsi="Bookman Old Style" w:cs="Bookman Old Style"/>
          <w:spacing w:val="-2"/>
          <w:sz w:val="24"/>
          <w:szCs w:val="24"/>
        </w:rPr>
        <w:t>B</w:t>
      </w:r>
      <w:r w:rsidRPr="00492F92">
        <w:rPr>
          <w:rFonts w:ascii="Bookman Old Style" w:eastAsia="Bookman Old Style" w:hAnsi="Bookman Old Style" w:cs="Bookman Old Style"/>
          <w:spacing w:val="4"/>
          <w:sz w:val="24"/>
          <w:szCs w:val="24"/>
        </w:rPr>
        <w:t>D</w:t>
      </w:r>
      <w:r w:rsidRPr="00492F92">
        <w:rPr>
          <w:rFonts w:ascii="Bookman Old Style" w:eastAsia="Bookman Old Style" w:hAnsi="Bookman Old Style" w:cs="Bookman Old Style"/>
          <w:sz w:val="24"/>
          <w:szCs w:val="24"/>
        </w:rPr>
        <w:t>;</w:t>
      </w:r>
    </w:p>
    <w:p w14:paraId="2E22EED7" w14:textId="77777777" w:rsidR="00492F92" w:rsidRPr="00A7131A"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kebenaran materil dan perhitungan bukti-bukti pengeluaran;</w:t>
      </w:r>
    </w:p>
    <w:p w14:paraId="0D31809B" w14:textId="77777777" w:rsidR="00492F92" w:rsidRPr="00A7131A"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 xml:space="preserve">kebenaran perhitungan tagihan </w:t>
      </w:r>
      <w:r w:rsidRPr="00492F92">
        <w:rPr>
          <w:rFonts w:ascii="Bookman Old Style" w:eastAsia="Bookman Old Style" w:hAnsi="Bookman Old Style" w:cs="Bookman Old Style"/>
          <w:i/>
          <w:spacing w:val="-1"/>
          <w:sz w:val="24"/>
          <w:szCs w:val="24"/>
        </w:rPr>
        <w:t>(e-billing)</w:t>
      </w:r>
      <w:r w:rsidRPr="00A7131A">
        <w:rPr>
          <w:rFonts w:ascii="Bookman Old Style" w:eastAsia="Bookman Old Style" w:hAnsi="Bookman Old Style" w:cs="Bookman Old Style"/>
          <w:spacing w:val="-1"/>
          <w:sz w:val="24"/>
          <w:szCs w:val="24"/>
        </w:rPr>
        <w:t>/Daftar Tagihan Sementara;</w:t>
      </w:r>
    </w:p>
    <w:p w14:paraId="3F1F6D43" w14:textId="77777777" w:rsidR="00492F92" w:rsidRPr="00A7131A"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492F92">
        <w:rPr>
          <w:rFonts w:ascii="Bookman Old Style" w:eastAsia="Bookman Old Style" w:hAnsi="Bookman Old Style" w:cs="Bookman Old Style"/>
          <w:spacing w:val="-6"/>
          <w:sz w:val="24"/>
          <w:szCs w:val="24"/>
        </w:rPr>
        <w:t>kesesuaian perhitungan antara bukti pengeluaran dengan</w:t>
      </w:r>
      <w:r w:rsidRPr="00A7131A">
        <w:rPr>
          <w:rFonts w:ascii="Bookman Old Style" w:eastAsia="Bookman Old Style" w:hAnsi="Bookman Old Style" w:cs="Bookman Old Style"/>
          <w:spacing w:val="-1"/>
          <w:sz w:val="24"/>
          <w:szCs w:val="24"/>
        </w:rPr>
        <w:t xml:space="preserve"> Tagihan </w:t>
      </w:r>
      <w:r w:rsidRPr="00492F92">
        <w:rPr>
          <w:rFonts w:ascii="Bookman Old Style" w:eastAsia="Bookman Old Style" w:hAnsi="Bookman Old Style" w:cs="Bookman Old Style"/>
          <w:i/>
          <w:spacing w:val="-1"/>
          <w:sz w:val="24"/>
          <w:szCs w:val="24"/>
        </w:rPr>
        <w:t>(e-billing)</w:t>
      </w:r>
      <w:r w:rsidRPr="00A7131A">
        <w:rPr>
          <w:rFonts w:ascii="Bookman Old Style" w:eastAsia="Bookman Old Style" w:hAnsi="Bookman Old Style" w:cs="Bookman Old Style"/>
          <w:spacing w:val="-1"/>
          <w:sz w:val="24"/>
          <w:szCs w:val="24"/>
        </w:rPr>
        <w:t>/Daftar Tagihan Sementara;</w:t>
      </w:r>
      <w:r w:rsidRPr="00492F92">
        <w:rPr>
          <w:rFonts w:ascii="Bookman Old Style" w:eastAsia="Bookman Old Style" w:hAnsi="Bookman Old Style" w:cs="Bookman Old Style"/>
          <w:spacing w:val="-1"/>
          <w:sz w:val="24"/>
          <w:szCs w:val="24"/>
        </w:rPr>
        <w:t xml:space="preserve"> dan</w:t>
      </w:r>
    </w:p>
    <w:p w14:paraId="33AF6A99" w14:textId="37A5D55C" w:rsidR="00492F92"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kesesuaian jenis belanja yan</w:t>
      </w:r>
      <w:r>
        <w:rPr>
          <w:rFonts w:ascii="Bookman Old Style" w:eastAsia="Bookman Old Style" w:hAnsi="Bookman Old Style" w:cs="Bookman Old Style"/>
          <w:spacing w:val="-1"/>
          <w:sz w:val="24"/>
          <w:szCs w:val="24"/>
        </w:rPr>
        <w:t>g dapat dibayarkan dengan KKPD</w:t>
      </w:r>
      <w:r w:rsidRPr="00492F92">
        <w:rPr>
          <w:rFonts w:ascii="Bookman Old Style" w:eastAsia="Bookman Old Style" w:hAnsi="Bookman Old Style" w:cs="Bookman Old Style"/>
          <w:spacing w:val="-1"/>
          <w:sz w:val="24"/>
          <w:szCs w:val="24"/>
        </w:rPr>
        <w:t>.</w:t>
      </w:r>
    </w:p>
    <w:p w14:paraId="726B5002" w14:textId="77777777" w:rsidR="008A3C78" w:rsidRPr="00A7131A" w:rsidRDefault="008A3C78" w:rsidP="00F93EC3">
      <w:pPr>
        <w:pStyle w:val="ListParagraph"/>
        <w:numPr>
          <w:ilvl w:val="7"/>
          <w:numId w:val="4"/>
        </w:numPr>
        <w:spacing w:before="120" w:after="0" w:line="300" w:lineRule="exact"/>
        <w:ind w:left="2517" w:right="79"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menyiapkan DPT KKPD;</w:t>
      </w:r>
    </w:p>
    <w:p w14:paraId="19E95CA2" w14:textId="77777777" w:rsidR="008A3C78" w:rsidRPr="00A7131A" w:rsidRDefault="008A3C78" w:rsidP="00F93EC3">
      <w:pPr>
        <w:pStyle w:val="ListParagraph"/>
        <w:numPr>
          <w:ilvl w:val="7"/>
          <w:numId w:val="4"/>
        </w:numPr>
        <w:spacing w:before="120" w:after="0" w:line="300" w:lineRule="exact"/>
        <w:ind w:left="2517" w:right="79"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menyiapkan NPD KKPD; dan</w:t>
      </w:r>
    </w:p>
    <w:p w14:paraId="6FF70442" w14:textId="40268EF8" w:rsidR="008A3C78" w:rsidRPr="00A7131A" w:rsidRDefault="008A3C78" w:rsidP="00F93EC3">
      <w:pPr>
        <w:pStyle w:val="ListParagraph"/>
        <w:numPr>
          <w:ilvl w:val="7"/>
          <w:numId w:val="4"/>
        </w:numPr>
        <w:spacing w:before="120" w:after="0" w:line="300" w:lineRule="exact"/>
        <w:ind w:left="2517" w:right="79" w:hanging="357"/>
        <w:jc w:val="both"/>
        <w:outlineLvl w:val="0"/>
        <w:rPr>
          <w:rFonts w:ascii="Bookman Old Style" w:eastAsia="Bookman Old Style" w:hAnsi="Bookman Old Style" w:cs="Bookman Old Style"/>
          <w:spacing w:val="-1"/>
          <w:sz w:val="24"/>
          <w:szCs w:val="24"/>
        </w:rPr>
      </w:pPr>
      <w:r w:rsidRPr="00A7131A">
        <w:rPr>
          <w:rFonts w:ascii="Bookman Old Style" w:hAnsi="Bookman Old Style" w:cs="Arial"/>
          <w:sz w:val="24"/>
          <w:szCs w:val="24"/>
          <w:lang w:val="en-GB"/>
        </w:rPr>
        <w:t>menyampaikan NPD KKPD dan DPT KKPD yang telah ditandatangani oleh KPA kepada BPP untuk penyiapan dan pengajuan SPP</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GU KKPD</w:t>
      </w:r>
    </w:p>
    <w:p w14:paraId="7B0C538A" w14:textId="77777777" w:rsidR="00B47669" w:rsidRDefault="00B47669" w:rsidP="00CA0EF0">
      <w:pPr>
        <w:spacing w:after="0" w:line="300" w:lineRule="exact"/>
        <w:ind w:right="85"/>
        <w:jc w:val="both"/>
        <w:outlineLvl w:val="0"/>
        <w:rPr>
          <w:rFonts w:ascii="Bookman Old Style" w:eastAsia="Bookman Old Style" w:hAnsi="Bookman Old Style" w:cs="Bookman Old Style"/>
          <w:spacing w:val="-1"/>
          <w:sz w:val="24"/>
          <w:szCs w:val="24"/>
          <w:lang w:val="en-US"/>
        </w:rPr>
      </w:pPr>
    </w:p>
    <w:p w14:paraId="22EDCE4B" w14:textId="77777777" w:rsidR="00B47669" w:rsidRPr="00B47669" w:rsidRDefault="00B47669" w:rsidP="00CA0EF0">
      <w:pPr>
        <w:spacing w:after="0" w:line="300" w:lineRule="exact"/>
        <w:ind w:right="85"/>
        <w:jc w:val="both"/>
        <w:outlineLvl w:val="0"/>
        <w:rPr>
          <w:rFonts w:ascii="Bookman Old Style" w:eastAsia="Bookman Old Style" w:hAnsi="Bookman Old Style" w:cs="Bookman Old Style"/>
          <w:spacing w:val="-1"/>
          <w:sz w:val="24"/>
          <w:szCs w:val="24"/>
          <w:lang w:val="en-US"/>
        </w:rPr>
      </w:pPr>
    </w:p>
    <w:p w14:paraId="32251232" w14:textId="70D2E98D" w:rsidR="00CA0EF0" w:rsidRPr="00382B27" w:rsidRDefault="00CA0EF0"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Bagian Ke</w:t>
      </w:r>
      <w:r>
        <w:rPr>
          <w:rFonts w:ascii="Bookman Old Style" w:eastAsia="Bookman Old Style" w:hAnsi="Bookman Old Style" w:cs="Bookman Old Style"/>
          <w:sz w:val="24"/>
          <w:szCs w:val="24"/>
          <w:lang w:val="en-US"/>
        </w:rPr>
        <w:t>tujuh</w:t>
      </w:r>
      <w:r w:rsidRPr="00382B27">
        <w:rPr>
          <w:rFonts w:ascii="Bookman Old Style" w:eastAsia="Bookman Old Style" w:hAnsi="Bookman Old Style" w:cs="Bookman Old Style"/>
          <w:sz w:val="24"/>
          <w:szCs w:val="24"/>
          <w:lang w:val="en-US"/>
        </w:rPr>
        <w:t xml:space="preserve"> </w:t>
      </w:r>
    </w:p>
    <w:p w14:paraId="3AFD5C91" w14:textId="58780CDE" w:rsidR="00CA0EF0" w:rsidRDefault="001F1D6A" w:rsidP="00CA0EF0">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BP/</w:t>
      </w:r>
      <w:r w:rsidR="00CA0EF0">
        <w:rPr>
          <w:rFonts w:ascii="Bookman Old Style" w:eastAsia="Bookman Old Style" w:hAnsi="Bookman Old Style" w:cs="Bookman Old Style"/>
          <w:sz w:val="24"/>
          <w:szCs w:val="24"/>
          <w:lang w:val="en-US"/>
        </w:rPr>
        <w:t>B</w:t>
      </w:r>
      <w:r>
        <w:rPr>
          <w:rFonts w:ascii="Bookman Old Style" w:eastAsia="Bookman Old Style" w:hAnsi="Bookman Old Style" w:cs="Bookman Old Style"/>
          <w:sz w:val="24"/>
          <w:szCs w:val="24"/>
          <w:lang w:val="en-US"/>
        </w:rPr>
        <w:t>PP</w:t>
      </w:r>
    </w:p>
    <w:p w14:paraId="4F9C16D7" w14:textId="180FE226" w:rsidR="00CA0EF0" w:rsidRPr="00B47669" w:rsidRDefault="00CA0EF0"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11</w:t>
      </w:r>
    </w:p>
    <w:p w14:paraId="36346B5A" w14:textId="1F3B44A2" w:rsidR="00F91808" w:rsidRDefault="00F91808" w:rsidP="00F93EC3">
      <w:pPr>
        <w:numPr>
          <w:ilvl w:val="0"/>
          <w:numId w:val="5"/>
        </w:numPr>
        <w:spacing w:before="60" w:after="0" w:line="300" w:lineRule="exact"/>
        <w:ind w:left="2127" w:right="79" w:hanging="41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penggunaan UP KKPD, BP mempunyai tugas dan wewenang:</w:t>
      </w:r>
    </w:p>
    <w:p w14:paraId="3B701C6E" w14:textId="2C00B04E" w:rsidR="00F91808" w:rsidRPr="00F91808"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F91808">
        <w:rPr>
          <w:rFonts w:ascii="Bookman Old Style" w:hAnsi="Bookman Old Style" w:cs="Arial"/>
          <w:sz w:val="24"/>
          <w:szCs w:val="24"/>
          <w:lang w:val="en-GB"/>
        </w:rPr>
        <w:t>menyampaikan kebutuhan UP KKPD Perangkat Daerah kepada PA;</w:t>
      </w:r>
    </w:p>
    <w:p w14:paraId="56FF6D0B" w14:textId="3178771B" w:rsidR="00F91808" w:rsidRPr="00F91808"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F91808">
        <w:rPr>
          <w:rFonts w:ascii="Bookman Old Style" w:hAnsi="Bookman Old Style" w:cs="Arial"/>
          <w:sz w:val="24"/>
          <w:szCs w:val="24"/>
          <w:lang w:val="en-GB"/>
        </w:rPr>
        <w:t xml:space="preserve">melampirkan daftar rincian yang menyatakan jumlah UP Tunai dan UP KKPD yang dikelola oleh masing-masing BPP dalam pengajuan UP dan/atau pengajuan perubahan besaran UP KKPD </w:t>
      </w:r>
      <w:r>
        <w:rPr>
          <w:rFonts w:ascii="Bookman Old Style" w:hAnsi="Bookman Old Style" w:cs="Arial"/>
          <w:sz w:val="24"/>
          <w:szCs w:val="24"/>
          <w:lang w:val="en-GB"/>
        </w:rPr>
        <w:t xml:space="preserve">Perangkat Daerah </w:t>
      </w:r>
      <w:r w:rsidRPr="00F91808">
        <w:rPr>
          <w:rFonts w:ascii="Bookman Old Style" w:hAnsi="Bookman Old Style" w:cs="Arial"/>
          <w:sz w:val="24"/>
          <w:szCs w:val="24"/>
          <w:lang w:val="en-GB"/>
        </w:rPr>
        <w:t>ke PPKD selaku BUD;</w:t>
      </w:r>
    </w:p>
    <w:p w14:paraId="3FC4AD94" w14:textId="04F79902"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F91808">
        <w:rPr>
          <w:rFonts w:ascii="Bookman Old Style" w:hAnsi="Bookman Old Style" w:cs="Arial"/>
          <w:sz w:val="24"/>
          <w:szCs w:val="24"/>
          <w:lang w:val="en-GB"/>
        </w:rPr>
        <w:t>melakukan pengujian:</w:t>
      </w:r>
    </w:p>
    <w:p w14:paraId="487A39C6" w14:textId="77777777" w:rsidR="00F91808" w:rsidRPr="00A7131A" w:rsidRDefault="00F91808" w:rsidP="00F93EC3">
      <w:pPr>
        <w:numPr>
          <w:ilvl w:val="2"/>
          <w:numId w:val="3"/>
        </w:numPr>
        <w:spacing w:after="0" w:line="300" w:lineRule="exact"/>
        <w:ind w:left="2932" w:right="79" w:hanging="38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NPD KKPD dan DPT KKPD;</w:t>
      </w:r>
    </w:p>
    <w:p w14:paraId="14074DCE" w14:textId="77777777" w:rsidR="00F91808" w:rsidRPr="00A7131A" w:rsidRDefault="00F91808" w:rsidP="00F93EC3">
      <w:pPr>
        <w:numPr>
          <w:ilvl w:val="2"/>
          <w:numId w:val="3"/>
        </w:numPr>
        <w:spacing w:after="0" w:line="300" w:lineRule="exact"/>
        <w:ind w:left="2932" w:right="79" w:hanging="380"/>
        <w:jc w:val="both"/>
        <w:outlineLvl w:val="0"/>
        <w:rPr>
          <w:rFonts w:ascii="Bookman Old Style" w:hAnsi="Bookman Old Style" w:cs="Arial"/>
          <w:sz w:val="24"/>
          <w:szCs w:val="24"/>
          <w:lang w:val="en-GB"/>
        </w:rPr>
      </w:pPr>
      <w:r>
        <w:rPr>
          <w:rFonts w:ascii="Bookman Old Style" w:hAnsi="Bookman Old Style" w:cs="Arial"/>
          <w:sz w:val="24"/>
          <w:szCs w:val="24"/>
          <w:lang w:val="en-GB"/>
        </w:rPr>
        <w:t>ketersediaan dana UP KKPD;</w:t>
      </w:r>
      <w:r w:rsidRPr="00A7131A">
        <w:rPr>
          <w:rFonts w:ascii="Bookman Old Style" w:hAnsi="Bookman Old Style" w:cs="Arial"/>
          <w:sz w:val="24"/>
          <w:szCs w:val="24"/>
          <w:lang w:val="en-GB"/>
        </w:rPr>
        <w:t xml:space="preserve"> dan</w:t>
      </w:r>
    </w:p>
    <w:p w14:paraId="77408863" w14:textId="53AC6696" w:rsidR="00F91808" w:rsidRDefault="00F91808" w:rsidP="00F93EC3">
      <w:pPr>
        <w:numPr>
          <w:ilvl w:val="2"/>
          <w:numId w:val="3"/>
        </w:numPr>
        <w:spacing w:after="0" w:line="300" w:lineRule="exact"/>
        <w:ind w:left="2932" w:right="79" w:hanging="38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penyusunan daftar pungutan/potongan pajak/ bukan pajak atas tagihan dalam NPD KKPD.</w:t>
      </w:r>
    </w:p>
    <w:p w14:paraId="4B86AC3A" w14:textId="647E3C82" w:rsidR="00F91808" w:rsidRPr="00F91808"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F91808">
        <w:rPr>
          <w:rFonts w:ascii="Bookman Old Style" w:hAnsi="Bookman Old Style" w:cs="Arial"/>
          <w:sz w:val="24"/>
          <w:szCs w:val="24"/>
          <w:lang w:val="en-GB"/>
        </w:rPr>
        <w:t>menolak NPD KKPD dan DPT KKPD yang diajukan dan mengembalikan kepada PA dalam hal NPD KKPD dan DPT KKPD tidak memenuhi persyaratan untuk dibayarkan;</w:t>
      </w:r>
    </w:p>
    <w:p w14:paraId="088A18AC" w14:textId="34D8EE2B"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mengajukan permintaan penggantian UP KKPD melalui SPP-GU KKPD kepada PA dengan melampirkan NPD KKPD dan DPT KKPD dari PA dan NPD KKPD dan DPT KKPD dari KPA, beserta dokumen pendukung lainnya melalui PPK</w:t>
      </w:r>
      <w:r w:rsidR="00897965">
        <w:rPr>
          <w:rFonts w:ascii="Bookman Old Style" w:hAnsi="Bookman Old Style" w:cs="Arial"/>
          <w:sz w:val="24"/>
          <w:szCs w:val="24"/>
          <w:lang w:val="en-GB"/>
        </w:rPr>
        <w:t>-</w:t>
      </w:r>
      <w:r w:rsidRPr="00897965">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untuk dilakukan verifikasi;</w:t>
      </w:r>
    </w:p>
    <w:p w14:paraId="34E12BAB" w14:textId="77777777"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menyiapkan draft surat pernyataan tanggung jawab mutlak PA;</w:t>
      </w:r>
    </w:p>
    <w:p w14:paraId="3D5506E7" w14:textId="77777777"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melakukan pembayaran tagihan KKPD melalui pendebitan rekening BP ke rekening Bank Penerbit KKPD setelah pencairan dana SP2D diterima/masuk ke rekening BP; dan</w:t>
      </w:r>
    </w:p>
    <w:p w14:paraId="17E872BE" w14:textId="741231F0"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melakukan pemindahbukuan UP KKPD melalui pendebitan rekening BP ke rekening masing-masing BPP</w:t>
      </w:r>
      <w:r>
        <w:rPr>
          <w:rFonts w:ascii="Bookman Old Style" w:hAnsi="Bookman Old Style" w:cs="Arial"/>
          <w:sz w:val="24"/>
          <w:szCs w:val="24"/>
          <w:lang w:val="en-GB"/>
        </w:rPr>
        <w:t>.</w:t>
      </w:r>
    </w:p>
    <w:p w14:paraId="22B50C28" w14:textId="77777777" w:rsidR="006C79E1" w:rsidRPr="00A7131A" w:rsidRDefault="006C79E1" w:rsidP="00F93EC3">
      <w:pPr>
        <w:numPr>
          <w:ilvl w:val="0"/>
          <w:numId w:val="5"/>
        </w:numPr>
        <w:spacing w:before="120" w:after="0" w:line="300" w:lineRule="exact"/>
        <w:ind w:left="2126" w:right="79" w:hanging="414"/>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penggunaan UP KKPD, BPP mempunyai tugas dan wewenang:</w:t>
      </w:r>
    </w:p>
    <w:p w14:paraId="4E7CCE1C" w14:textId="67BDD696"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menyampaikan kebutuhan UP KKPD</w:t>
      </w:r>
      <w:r w:rsidR="00897965">
        <w:rPr>
          <w:rFonts w:ascii="Bookman Old Style" w:hAnsi="Bookman Old Style" w:cs="Arial"/>
          <w:sz w:val="24"/>
          <w:szCs w:val="24"/>
          <w:lang w:val="en-GB"/>
        </w:rPr>
        <w:t xml:space="preserve"> </w:t>
      </w:r>
      <w:r w:rsidR="00BD63AF">
        <w:rPr>
          <w:rFonts w:ascii="Bookman Old Style" w:hAnsi="Bookman Old Style" w:cs="Arial"/>
          <w:sz w:val="24"/>
          <w:szCs w:val="24"/>
          <w:lang w:val="en-GB"/>
        </w:rPr>
        <w:t xml:space="preserve">unit </w:t>
      </w:r>
      <w:r w:rsidR="00BD63AF" w:rsidRPr="00B47E45">
        <w:rPr>
          <w:rFonts w:ascii="Bookman Old Style" w:hAnsi="Bookman Old Style" w:cs="Arial"/>
          <w:sz w:val="24"/>
          <w:szCs w:val="24"/>
          <w:lang w:val="en-GB"/>
        </w:rPr>
        <w:t>Perangkat Daerah</w:t>
      </w:r>
      <w:r w:rsidRPr="00B47E45">
        <w:rPr>
          <w:rFonts w:ascii="Bookman Old Style" w:hAnsi="Bookman Old Style" w:cs="Arial"/>
          <w:sz w:val="24"/>
          <w:szCs w:val="24"/>
          <w:lang w:val="en-GB"/>
        </w:rPr>
        <w:t xml:space="preserve"> </w:t>
      </w:r>
      <w:r w:rsidRPr="00A7131A">
        <w:rPr>
          <w:rFonts w:ascii="Bookman Old Style" w:hAnsi="Bookman Old Style" w:cs="Arial"/>
          <w:sz w:val="24"/>
          <w:szCs w:val="24"/>
          <w:lang w:val="en-GB"/>
        </w:rPr>
        <w:t>kepada BP;</w:t>
      </w:r>
    </w:p>
    <w:p w14:paraId="24FBF2B9" w14:textId="77777777"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melakukan pengujian:</w:t>
      </w:r>
    </w:p>
    <w:p w14:paraId="1044FD2B" w14:textId="3A197CE7" w:rsidR="006C79E1" w:rsidRPr="006C79E1" w:rsidRDefault="006C79E1" w:rsidP="006C79E1">
      <w:pPr>
        <w:pStyle w:val="ListParagraph"/>
        <w:numPr>
          <w:ilvl w:val="3"/>
          <w:numId w:val="1"/>
        </w:numPr>
        <w:spacing w:after="0"/>
        <w:ind w:right="82"/>
        <w:jc w:val="both"/>
        <w:outlineLvl w:val="0"/>
        <w:rPr>
          <w:rFonts w:ascii="Bookman Old Style" w:hAnsi="Bookman Old Style" w:cs="Arial"/>
          <w:sz w:val="24"/>
          <w:szCs w:val="24"/>
          <w:lang w:val="en-GB"/>
        </w:rPr>
      </w:pPr>
      <w:r w:rsidRPr="006C79E1">
        <w:rPr>
          <w:rFonts w:ascii="Bookman Old Style" w:hAnsi="Bookman Old Style" w:cs="Arial"/>
          <w:sz w:val="24"/>
          <w:szCs w:val="24"/>
          <w:lang w:val="en-GB"/>
        </w:rPr>
        <w:t>NPD KKPD dan DPT KKPD; dan</w:t>
      </w:r>
    </w:p>
    <w:p w14:paraId="61DC051F" w14:textId="41B10FF9" w:rsidR="00596DE3" w:rsidRPr="00A7131A" w:rsidRDefault="006C79E1" w:rsidP="006C79E1">
      <w:pPr>
        <w:pStyle w:val="ListParagraph"/>
        <w:numPr>
          <w:ilvl w:val="3"/>
          <w:numId w:val="1"/>
        </w:numPr>
        <w:spacing w:after="0"/>
        <w:ind w:right="82"/>
        <w:jc w:val="both"/>
        <w:outlineLvl w:val="0"/>
        <w:rPr>
          <w:rFonts w:ascii="Bookman Old Style" w:hAnsi="Bookman Old Style" w:cs="Arial"/>
          <w:sz w:val="24"/>
          <w:szCs w:val="24"/>
          <w:lang w:val="en-GB"/>
        </w:rPr>
      </w:pPr>
      <w:r w:rsidRPr="006C79E1">
        <w:rPr>
          <w:rFonts w:ascii="Bookman Old Style" w:hAnsi="Bookman Old Style" w:cs="Arial"/>
          <w:sz w:val="24"/>
          <w:szCs w:val="24"/>
          <w:lang w:val="en-GB"/>
        </w:rPr>
        <w:t>ketersediaan dana UP KKPD</w:t>
      </w:r>
    </w:p>
    <w:p w14:paraId="7774A3CC" w14:textId="77777777" w:rsidR="006C79E1"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menolak NPD KKPD dan DPT KKPD yang diajukan dan mengembalikan kepada KPA dalam hal NPD KKPD dan DPT KKPD tidak memenuhi persyaratan untuk dibayarkan;</w:t>
      </w:r>
    </w:p>
    <w:p w14:paraId="746180F1" w14:textId="77777777"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menyampaikan NPD KKPD dan DPT KKPD yang telah memenuhi persyaratan untuk dibayarkan kepada BP;</w:t>
      </w:r>
    </w:p>
    <w:p w14:paraId="5B9CA578" w14:textId="2058CC1D"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r w:rsidRPr="00B47E45">
        <w:rPr>
          <w:rFonts w:ascii="Bookman Old Style" w:hAnsi="Bookman Old Style" w:cs="Arial"/>
          <w:sz w:val="24"/>
          <w:szCs w:val="24"/>
          <w:lang w:val="en-GB"/>
        </w:rPr>
        <w:t xml:space="preserve">mengajukan permintaan penggantian UP KKPD </w:t>
      </w:r>
      <w:r w:rsidR="00997945" w:rsidRPr="00B47E45">
        <w:rPr>
          <w:rFonts w:ascii="Bookman Old Style" w:hAnsi="Bookman Old Style" w:cs="Arial"/>
          <w:sz w:val="24"/>
          <w:szCs w:val="24"/>
          <w:lang w:val="en-GB"/>
        </w:rPr>
        <w:t xml:space="preserve">kepada BP </w:t>
      </w:r>
      <w:r w:rsidRPr="00B47E45">
        <w:rPr>
          <w:rFonts w:ascii="Bookman Old Style" w:hAnsi="Bookman Old Style" w:cs="Arial"/>
          <w:sz w:val="24"/>
          <w:szCs w:val="24"/>
          <w:lang w:val="en-GB"/>
        </w:rPr>
        <w:t>dengan melampirkan NPD KKPD dan DPT KKPD</w:t>
      </w:r>
      <w:r w:rsidR="00997945" w:rsidRPr="00B47E45">
        <w:rPr>
          <w:rFonts w:ascii="Bookman Old Style" w:hAnsi="Bookman Old Style" w:cs="Arial"/>
          <w:sz w:val="24"/>
          <w:szCs w:val="24"/>
          <w:lang w:val="en-GB"/>
        </w:rPr>
        <w:t xml:space="preserve"> </w:t>
      </w:r>
      <w:r w:rsidR="00B47E45" w:rsidRPr="00B47E45">
        <w:rPr>
          <w:rFonts w:ascii="Bookman Old Style" w:hAnsi="Bookman Old Style" w:cs="Arial"/>
          <w:sz w:val="24"/>
          <w:szCs w:val="24"/>
          <w:lang w:val="en-GB"/>
        </w:rPr>
        <w:t>dari</w:t>
      </w:r>
      <w:r w:rsidR="00997945" w:rsidRPr="00B47E45">
        <w:rPr>
          <w:rFonts w:ascii="Bookman Old Style" w:hAnsi="Bookman Old Style" w:cs="Arial"/>
          <w:sz w:val="24"/>
          <w:szCs w:val="24"/>
          <w:lang w:val="en-GB"/>
        </w:rPr>
        <w:t xml:space="preserve"> KPA</w:t>
      </w:r>
      <w:r w:rsidRPr="00B47E45">
        <w:rPr>
          <w:rFonts w:ascii="Bookman Old Style" w:hAnsi="Bookman Old Style" w:cs="Arial"/>
          <w:sz w:val="24"/>
          <w:szCs w:val="24"/>
          <w:lang w:val="en-GB"/>
        </w:rPr>
        <w:t>, beserta dokumen pendukung lainnya melalui PPK</w:t>
      </w:r>
      <w:r w:rsidR="00D524A7" w:rsidRPr="00B47E45">
        <w:rPr>
          <w:rFonts w:ascii="Bookman Old Style" w:hAnsi="Bookman Old Style" w:cs="Arial"/>
          <w:sz w:val="24"/>
          <w:szCs w:val="24"/>
          <w:lang w:val="en-GB"/>
        </w:rPr>
        <w:t>-</w:t>
      </w:r>
      <w:r w:rsidRPr="00B47E45">
        <w:rPr>
          <w:rFonts w:ascii="Bookman Old Style" w:hAnsi="Bookman Old Style" w:cs="Arial"/>
          <w:sz w:val="24"/>
          <w:szCs w:val="24"/>
          <w:lang w:val="en-GB"/>
        </w:rPr>
        <w:t>Unit SKPD</w:t>
      </w:r>
      <w:r w:rsidR="00D524A7" w:rsidRPr="00B47E45">
        <w:rPr>
          <w:rFonts w:ascii="Bookman Old Style" w:hAnsi="Bookman Old Style" w:cs="Arial"/>
          <w:sz w:val="24"/>
          <w:szCs w:val="24"/>
          <w:lang w:val="en-GB"/>
        </w:rPr>
        <w:t xml:space="preserve"> </w:t>
      </w:r>
      <w:r w:rsidR="00997945" w:rsidRPr="00B47E45">
        <w:rPr>
          <w:rFonts w:ascii="Bookman Old Style" w:hAnsi="Bookman Old Style" w:cs="Arial"/>
          <w:sz w:val="24"/>
          <w:szCs w:val="24"/>
          <w:lang w:val="en-GB"/>
        </w:rPr>
        <w:t>yang telah di</w:t>
      </w:r>
      <w:r w:rsidRPr="00B47E45">
        <w:rPr>
          <w:rFonts w:ascii="Bookman Old Style" w:hAnsi="Bookman Old Style" w:cs="Arial"/>
          <w:sz w:val="24"/>
          <w:szCs w:val="24"/>
          <w:lang w:val="en-GB"/>
        </w:rPr>
        <w:t xml:space="preserve">verifikasi; </w:t>
      </w:r>
      <w:r>
        <w:rPr>
          <w:rFonts w:ascii="Bookman Old Style" w:hAnsi="Bookman Old Style" w:cs="Arial"/>
          <w:sz w:val="24"/>
          <w:szCs w:val="24"/>
          <w:lang w:val="en-GB"/>
        </w:rPr>
        <w:t>dan</w:t>
      </w:r>
    </w:p>
    <w:p w14:paraId="296F9FAE" w14:textId="62E440CE" w:rsidR="00596DE3" w:rsidRPr="00D524A7"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r w:rsidRPr="00D524A7">
        <w:rPr>
          <w:rFonts w:ascii="Bookman Old Style" w:hAnsi="Bookman Old Style" w:cs="Arial"/>
          <w:sz w:val="24"/>
          <w:szCs w:val="24"/>
          <w:lang w:val="en-GB"/>
        </w:rPr>
        <w:t>melakukan pembayaran tagihan KKPD melalui pendebitan rekening BPP ke rekening Bank Penerbit KKPD setelah dana UP KKPD diterima/masuk ke rekening BPP</w:t>
      </w:r>
      <w:r w:rsidR="00E72885" w:rsidRPr="00D524A7">
        <w:rPr>
          <w:rFonts w:ascii="Bookman Old Style" w:hAnsi="Bookman Old Style" w:cs="Arial"/>
          <w:sz w:val="24"/>
          <w:szCs w:val="24"/>
          <w:lang w:val="en-GB"/>
        </w:rPr>
        <w:t xml:space="preserve"> yang ditr</w:t>
      </w:r>
      <w:r w:rsidR="001F1D6A" w:rsidRPr="00D524A7">
        <w:rPr>
          <w:rFonts w:ascii="Bookman Old Style" w:hAnsi="Bookman Old Style" w:cs="Arial"/>
          <w:sz w:val="24"/>
          <w:szCs w:val="24"/>
          <w:lang w:val="en-GB"/>
        </w:rPr>
        <w:t>a</w:t>
      </w:r>
      <w:r w:rsidR="00E72885" w:rsidRPr="00D524A7">
        <w:rPr>
          <w:rFonts w:ascii="Bookman Old Style" w:hAnsi="Bookman Old Style" w:cs="Arial"/>
          <w:sz w:val="24"/>
          <w:szCs w:val="24"/>
          <w:lang w:val="en-GB"/>
        </w:rPr>
        <w:t>nsfer oleh BP.</w:t>
      </w:r>
    </w:p>
    <w:p w14:paraId="239CDE5A" w14:textId="77777777" w:rsidR="00792CFB" w:rsidRDefault="00792CFB" w:rsidP="00781633">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p>
    <w:p w14:paraId="6FA531F7" w14:textId="56F23EBC" w:rsidR="00781633" w:rsidRPr="00382B27" w:rsidRDefault="00781633"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 xml:space="preserve">Bagian </w:t>
      </w:r>
      <w:r>
        <w:rPr>
          <w:rFonts w:ascii="Bookman Old Style" w:eastAsia="Bookman Old Style" w:hAnsi="Bookman Old Style" w:cs="Bookman Old Style"/>
          <w:sz w:val="24"/>
          <w:szCs w:val="24"/>
          <w:lang w:val="en-US"/>
        </w:rPr>
        <w:t xml:space="preserve">Kedelapan </w:t>
      </w:r>
    </w:p>
    <w:p w14:paraId="2F7AD342" w14:textId="67066043" w:rsidR="00781633" w:rsidRDefault="00781633" w:rsidP="00781633">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Administrator KKPD</w:t>
      </w:r>
    </w:p>
    <w:p w14:paraId="16074EA4" w14:textId="7C828288" w:rsidR="00781633" w:rsidRDefault="00781633"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12</w:t>
      </w:r>
    </w:p>
    <w:p w14:paraId="036A74E0" w14:textId="348F7427" w:rsidR="00781633" w:rsidRDefault="00781633" w:rsidP="00781633">
      <w:pPr>
        <w:spacing w:before="240" w:after="0" w:line="300" w:lineRule="exact"/>
        <w:ind w:left="1701" w:right="74" w:firstLine="1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r w:rsidRPr="00781633">
        <w:rPr>
          <w:rFonts w:ascii="Bookman Old Style" w:eastAsia="Bookman Old Style" w:hAnsi="Bookman Old Style" w:cs="Bookman Old Style"/>
          <w:spacing w:val="-2"/>
          <w:sz w:val="24"/>
          <w:szCs w:val="24"/>
        </w:rPr>
        <w:t>penggunaan</w:t>
      </w:r>
      <w:r w:rsidRPr="00A7131A">
        <w:rPr>
          <w:rFonts w:ascii="Bookman Old Style" w:hAnsi="Bookman Old Style" w:cs="Arial"/>
          <w:sz w:val="24"/>
          <w:szCs w:val="24"/>
          <w:lang w:val="en-GB"/>
        </w:rPr>
        <w:t xml:space="preserve"> UP KKPD, Administrator KKPD mempunyai tugas dan wewenang:</w:t>
      </w:r>
    </w:p>
    <w:p w14:paraId="6C624C3F"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melakukan aktivasi KKPD dan request/aktivasi PIN KKPD melalui </w:t>
      </w:r>
      <w:r w:rsidRPr="00A7131A">
        <w:rPr>
          <w:rFonts w:ascii="Bookman Old Style" w:hAnsi="Bookman Old Style" w:cs="Arial"/>
          <w:i/>
          <w:sz w:val="24"/>
          <w:szCs w:val="24"/>
          <w:lang w:val="en-GB"/>
        </w:rPr>
        <w:t>call center</w:t>
      </w:r>
      <w:r w:rsidRPr="00A7131A">
        <w:rPr>
          <w:rFonts w:ascii="Bookman Old Style" w:hAnsi="Bookman Old Style" w:cs="Arial"/>
          <w:sz w:val="24"/>
          <w:szCs w:val="24"/>
          <w:lang w:val="en-GB"/>
        </w:rPr>
        <w:t>/layanan pesan singkat (</w:t>
      </w:r>
      <w:r w:rsidRPr="00A7131A">
        <w:rPr>
          <w:rFonts w:ascii="Bookman Old Style" w:hAnsi="Bookman Old Style" w:cs="Arial"/>
          <w:i/>
          <w:sz w:val="24"/>
          <w:szCs w:val="24"/>
          <w:lang w:val="en-GB"/>
        </w:rPr>
        <w:t>Short Message Service</w:t>
      </w:r>
      <w:r w:rsidRPr="00A7131A">
        <w:rPr>
          <w:rFonts w:ascii="Bookman Old Style" w:hAnsi="Bookman Old Style" w:cs="Arial"/>
          <w:sz w:val="24"/>
          <w:szCs w:val="24"/>
          <w:lang w:val="en-GB"/>
        </w:rPr>
        <w:t>)/sarana lainnya;</w:t>
      </w:r>
    </w:p>
    <w:p w14:paraId="121402E7"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meminta kenaikan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KKPD secara sementara atau permanen kepada Bank Penerbit KKPD melalui surat elektronik dan/atau sarana tercepat lainnya setelah mendapat persetujuan dari PA/KPA;</w:t>
      </w:r>
    </w:p>
    <w:p w14:paraId="24C00EB1"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menginformasikan nilai kenaikan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KKPD, periode kenaikan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KKPD, serta nomor dan nama KKPD kepada Bank Penerbit KKPD dalam hal permintaan kenaikan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secara sementara;</w:t>
      </w:r>
    </w:p>
    <w:p w14:paraId="77006DAB"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menginformasikan nilai kenaikan batasan belanja (limit) KKPD, periode permanen, serta nomor dan nama KKPD kepada Bank Penerbit KKPD dalam hal permintaan kenaikan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secara permanen;</w:t>
      </w:r>
    </w:p>
    <w:p w14:paraId="667C435D"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melakukan monitoring pengembalian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secara sementara ke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awal setelah periode kenaikan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sementara/masa berlaku penggunaan UP KKPD;</w:t>
      </w:r>
    </w:p>
    <w:p w14:paraId="48312592" w14:textId="77777777" w:rsidR="00781633"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mengajukan permintaan pengembalian batasan belanja (limit) KKPD ke batasan belanja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awal kepada Bank Penerbit KKPD dalam hal batasan belanja (limit) KKPD yang dinaikkan secara sementara tidak kembali kebatasan belanja (limit) awal setelah periode berakhir;</w:t>
      </w:r>
    </w:p>
    <w:p w14:paraId="5E2C8C1B"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meminta penyetoran kembali atas keterlanjuran pembayaran kepada Bank Penerbit KKPD melalui surat elektronik dan/atau sarana tercepat lainnya setelah mendapat persetujuan dari PA/KPA; dan</w:t>
      </w:r>
    </w:p>
    <w:p w14:paraId="7E67BA48" w14:textId="474321C2" w:rsidR="00781633"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menginformasikan nilai keterlanjuran pembayaran, nomor dan nama KKPD, bukti-bukti pembayaran/ pemindahbukuan yang sah, dan nomor rekening BP/BPP untuk penyetoran kembali kepada Bank Penerbit KKPD dalam hal penyetoran kembali atas keterlanjuran pembayaran</w:t>
      </w:r>
      <w:r w:rsidR="006C7570">
        <w:rPr>
          <w:rFonts w:ascii="Bookman Old Style" w:hAnsi="Bookman Old Style" w:cs="Arial"/>
          <w:sz w:val="24"/>
          <w:szCs w:val="24"/>
          <w:lang w:val="en-GB"/>
        </w:rPr>
        <w:t>.</w:t>
      </w:r>
    </w:p>
    <w:p w14:paraId="3C4178D1" w14:textId="77777777" w:rsidR="00B47669" w:rsidRDefault="00B47669" w:rsidP="006C7570">
      <w:pPr>
        <w:tabs>
          <w:tab w:val="left" w:pos="2127"/>
        </w:tabs>
        <w:spacing w:before="120" w:after="120" w:line="300" w:lineRule="exact"/>
        <w:ind w:left="360"/>
        <w:jc w:val="center"/>
        <w:outlineLvl w:val="0"/>
        <w:rPr>
          <w:rFonts w:ascii="Bookman Old Style" w:eastAsia="Bookman Old Style" w:hAnsi="Bookman Old Style" w:cs="Bookman Old Style"/>
          <w:sz w:val="24"/>
          <w:szCs w:val="24"/>
          <w:lang w:val="en-US"/>
        </w:rPr>
      </w:pPr>
    </w:p>
    <w:p w14:paraId="535F6641" w14:textId="1C5B9583" w:rsidR="006C7570" w:rsidRP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sidRPr="006C7570">
        <w:rPr>
          <w:rFonts w:ascii="Bookman Old Style" w:eastAsia="Bookman Old Style" w:hAnsi="Bookman Old Style" w:cs="Bookman Old Style"/>
          <w:sz w:val="24"/>
          <w:szCs w:val="24"/>
          <w:lang w:val="en-US"/>
        </w:rPr>
        <w:t>BAB I</w:t>
      </w:r>
      <w:r>
        <w:rPr>
          <w:rFonts w:ascii="Bookman Old Style" w:eastAsia="Bookman Old Style" w:hAnsi="Bookman Old Style" w:cs="Bookman Old Style"/>
          <w:sz w:val="24"/>
          <w:szCs w:val="24"/>
          <w:lang w:val="en-US"/>
        </w:rPr>
        <w:t>V</w:t>
      </w:r>
    </w:p>
    <w:p w14:paraId="0DE2A8C1" w14:textId="269A5500" w:rsidR="006C7570" w:rsidRP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UP</w:t>
      </w:r>
      <w:r w:rsidRPr="006C7570">
        <w:rPr>
          <w:rFonts w:ascii="Bookman Old Style" w:eastAsia="Bookman Old Style" w:hAnsi="Bookman Old Style" w:cs="Bookman Old Style"/>
          <w:sz w:val="24"/>
          <w:szCs w:val="24"/>
          <w:lang w:val="en-US"/>
        </w:rPr>
        <w:t xml:space="preserve"> KKPD</w:t>
      </w:r>
    </w:p>
    <w:p w14:paraId="3CB27E21" w14:textId="77777777" w:rsid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Bagian Kesatu</w:t>
      </w:r>
    </w:p>
    <w:p w14:paraId="325E0F58" w14:textId="77777777" w:rsid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Penentuan Proporsi UP</w:t>
      </w:r>
    </w:p>
    <w:p w14:paraId="4B709F1F" w14:textId="1B812FE6" w:rsidR="006C7570" w:rsidRPr="006C7570" w:rsidRDefault="006C7570"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6C7570">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13</w:t>
      </w:r>
    </w:p>
    <w:p w14:paraId="1E191D81" w14:textId="2B1D7C26" w:rsidR="006C7570" w:rsidRDefault="006C7570" w:rsidP="00F93EC3">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UP </w:t>
      </w:r>
      <w:r w:rsidRPr="00E567A0">
        <w:rPr>
          <w:rFonts w:ascii="Bookman Old Style" w:hAnsi="Bookman Old Style" w:cs="Arial"/>
          <w:sz w:val="24"/>
          <w:szCs w:val="24"/>
          <w:lang w:val="en-GB"/>
        </w:rPr>
        <w:t>sebagaimana dimaksud dalam Pasal 4 ayat (1)</w:t>
      </w:r>
      <w:r w:rsidRPr="00A7131A">
        <w:rPr>
          <w:rFonts w:ascii="Bookman Old Style" w:hAnsi="Bookman Old Style" w:cs="Arial"/>
          <w:sz w:val="24"/>
          <w:szCs w:val="24"/>
          <w:lang w:val="en-GB"/>
        </w:rPr>
        <w:t xml:space="preserve"> terdiri dari UP Tunai dan UP KKPD.</w:t>
      </w:r>
    </w:p>
    <w:p w14:paraId="4F09423B" w14:textId="77777777" w:rsidR="00B178FF" w:rsidRPr="00A7131A" w:rsidRDefault="00B178FF" w:rsidP="00F93EC3">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UP KKPD sebagaimana dimaksud pada ayat (1) merupakan bagian dari UP yang dikelola BP dan BPP atas pelimpahan dari BP.</w:t>
      </w:r>
    </w:p>
    <w:p w14:paraId="5428C456" w14:textId="77777777" w:rsidR="00253D81" w:rsidRPr="00A7131A" w:rsidRDefault="00253D81" w:rsidP="00F93EC3">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Proporsi UP sebagaimana dimaksud pada ayat (1) meliputi:</w:t>
      </w:r>
    </w:p>
    <w:p w14:paraId="3B00FE32" w14:textId="5CA8FC90" w:rsidR="00253D81" w:rsidRPr="00A7131A" w:rsidRDefault="00253D81" w:rsidP="00F93EC3">
      <w:pPr>
        <w:numPr>
          <w:ilvl w:val="1"/>
          <w:numId w:val="7"/>
        </w:numPr>
        <w:autoSpaceDE w:val="0"/>
        <w:autoSpaceDN w:val="0"/>
        <w:adjustRightInd w:val="0"/>
        <w:spacing w:before="60" w:after="0" w:line="300" w:lineRule="exact"/>
        <w:ind w:left="2547" w:hanging="42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UP Tunai sebesar 60% (enam puluh persen) dari besaran UP masing-masing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 dan</w:t>
      </w:r>
    </w:p>
    <w:p w14:paraId="30248DAC" w14:textId="2E4D0AED" w:rsidR="00253D81" w:rsidRPr="00A7131A" w:rsidRDefault="00253D81" w:rsidP="00F93EC3">
      <w:pPr>
        <w:numPr>
          <w:ilvl w:val="1"/>
          <w:numId w:val="7"/>
        </w:numPr>
        <w:autoSpaceDE w:val="0"/>
        <w:autoSpaceDN w:val="0"/>
        <w:adjustRightInd w:val="0"/>
        <w:spacing w:before="60" w:after="0" w:line="300" w:lineRule="exact"/>
        <w:ind w:left="2547" w:hanging="42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UP KKPD sebesar 40% (empat puluh persen) dari besaran UP masing-masing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6EC18F52" w14:textId="68108D42" w:rsidR="00253D81" w:rsidRPr="00F71001" w:rsidRDefault="00253D81" w:rsidP="00F71001">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Proporsi UP sebagaimana dimaksud pada ayat (3) ditetapkan dalam Keputusan </w:t>
      </w:r>
      <w:r w:rsidR="00EC21FB">
        <w:rPr>
          <w:rFonts w:ascii="Bookman Old Style" w:hAnsi="Bookman Old Style" w:cs="Arial"/>
          <w:sz w:val="24"/>
          <w:szCs w:val="24"/>
          <w:lang w:val="en-GB"/>
        </w:rPr>
        <w:t>Bupati</w:t>
      </w:r>
      <w:r>
        <w:rPr>
          <w:rFonts w:ascii="Bookman Old Style" w:hAnsi="Bookman Old Style" w:cs="Arial"/>
          <w:sz w:val="24"/>
          <w:szCs w:val="24"/>
          <w:lang w:val="en-GB"/>
        </w:rPr>
        <w:t>.</w:t>
      </w:r>
    </w:p>
    <w:p w14:paraId="1F3848AF" w14:textId="423D6897" w:rsidR="00253D81" w:rsidRPr="00253D81" w:rsidRDefault="00253D81"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253D81">
        <w:rPr>
          <w:rFonts w:ascii="Bookman Old Style" w:eastAsia="Bookman Old Style" w:hAnsi="Bookman Old Style" w:cs="Bookman Old Style"/>
          <w:sz w:val="24"/>
          <w:szCs w:val="24"/>
          <w:lang w:val="en-US"/>
        </w:rPr>
        <w:t>Pasal 1</w:t>
      </w:r>
      <w:r>
        <w:rPr>
          <w:rFonts w:ascii="Bookman Old Style" w:eastAsia="Bookman Old Style" w:hAnsi="Bookman Old Style" w:cs="Bookman Old Style"/>
          <w:sz w:val="24"/>
          <w:szCs w:val="24"/>
          <w:lang w:val="en-US"/>
        </w:rPr>
        <w:t>4</w:t>
      </w:r>
    </w:p>
    <w:p w14:paraId="23907CCF" w14:textId="59EE11AE"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Proporsi UP KKPD sebagaimana dimaksud dalam Pasal 13 ayat (3) huruf b dapat dilakukan perubahan sesuai dengan kebutuhan penggunaan UP KKPD pada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7910D754" w14:textId="77777777"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Perubahan proporsi UP KKPD sebagaimana dimaksud pada ayat (1) dapat berupa kenaikan atau penurunan proporsi UP KKPD.</w:t>
      </w:r>
    </w:p>
    <w:p w14:paraId="1621B252" w14:textId="77777777"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Kenaikan sebagaimana dimaksud pada ayat (2) tidak diperbolehkan lebih dari 70% (tujuh puluh persen).</w:t>
      </w:r>
    </w:p>
    <w:p w14:paraId="25C2B08F" w14:textId="77777777" w:rsidR="00E35DA5" w:rsidRPr="00A7131A"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Penurunan sebagaimana dimaksud pada ayat (2) tidak diperbolehkan kurang dari 30% (tiga puluh persen).</w:t>
      </w:r>
    </w:p>
    <w:p w14:paraId="3AFE5FB5" w14:textId="787F5D71"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PA mengajukan perubahan proporsi UP KKPD sebagaimana dimaksud pada ayat (1) kepada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melalui PPKD selaku BUD.</w:t>
      </w:r>
    </w:p>
    <w:p w14:paraId="53EA3373" w14:textId="6984708A"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PPKD selaku BUD memberikan pertimbangan atas usulan perubahan proporsi UP KKPD kepada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w:t>
      </w:r>
    </w:p>
    <w:p w14:paraId="5AC49AF7" w14:textId="218EAC30" w:rsidR="00E35DA5" w:rsidRPr="00E567A0"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E35DA5">
        <w:rPr>
          <w:rFonts w:ascii="Bookman Old Style" w:hAnsi="Bookman Old Style" w:cs="Arial"/>
          <w:sz w:val="24"/>
          <w:szCs w:val="24"/>
          <w:lang w:val="en-GB"/>
        </w:rPr>
        <w:t xml:space="preserve">Berdasarkan pertimbangan sebagaimana dimaksud pada ayat (6), </w:t>
      </w:r>
      <w:r w:rsidR="00EC21FB">
        <w:rPr>
          <w:rFonts w:ascii="Bookman Old Style" w:hAnsi="Bookman Old Style" w:cs="Arial"/>
          <w:sz w:val="24"/>
          <w:szCs w:val="24"/>
          <w:lang w:val="en-GB"/>
        </w:rPr>
        <w:t>Bupati</w:t>
      </w:r>
      <w:r w:rsidRPr="00E35DA5">
        <w:rPr>
          <w:rFonts w:ascii="Bookman Old Style" w:hAnsi="Bookman Old Style" w:cs="Arial"/>
          <w:sz w:val="24"/>
          <w:szCs w:val="24"/>
          <w:lang w:val="en-GB"/>
        </w:rPr>
        <w:t xml:space="preserve"> memberikan persetujuan perubahan proporsi UP </w:t>
      </w:r>
      <w:r w:rsidRPr="00E567A0">
        <w:rPr>
          <w:rFonts w:ascii="Bookman Old Style" w:hAnsi="Bookman Old Style" w:cs="Arial"/>
          <w:sz w:val="24"/>
          <w:szCs w:val="24"/>
          <w:lang w:val="en-GB"/>
        </w:rPr>
        <w:t>KKPD.</w:t>
      </w:r>
    </w:p>
    <w:p w14:paraId="12CBB055" w14:textId="6C86E606" w:rsidR="00C46F88" w:rsidRPr="00F71001" w:rsidRDefault="00E35DA5" w:rsidP="00F71001">
      <w:pPr>
        <w:numPr>
          <w:ilvl w:val="2"/>
          <w:numId w:val="7"/>
        </w:numPr>
        <w:autoSpaceDE w:val="0"/>
        <w:autoSpaceDN w:val="0"/>
        <w:adjustRightInd w:val="0"/>
        <w:spacing w:after="0"/>
        <w:ind w:left="2127" w:hanging="426"/>
        <w:jc w:val="both"/>
        <w:outlineLvl w:val="0"/>
        <w:rPr>
          <w:rFonts w:ascii="Bookman Old Style" w:hAnsi="Bookman Old Style" w:cs="Arial"/>
          <w:sz w:val="24"/>
          <w:szCs w:val="24"/>
          <w:lang w:val="en-GB"/>
        </w:rPr>
      </w:pPr>
      <w:r w:rsidRPr="00E567A0">
        <w:rPr>
          <w:rFonts w:ascii="Bookman Old Style" w:hAnsi="Bookman Old Style" w:cs="Arial"/>
          <w:sz w:val="24"/>
          <w:szCs w:val="24"/>
          <w:lang w:val="en-GB"/>
        </w:rPr>
        <w:t xml:space="preserve">Perubahan proporsi UP KKPD sebagaimana dimaksud </w:t>
      </w:r>
      <w:r w:rsidR="00E567A0" w:rsidRPr="00E567A0">
        <w:rPr>
          <w:rFonts w:ascii="Bookman Old Style" w:hAnsi="Bookman Old Style" w:cs="Arial"/>
          <w:sz w:val="24"/>
          <w:szCs w:val="24"/>
          <w:lang w:val="en-GB"/>
        </w:rPr>
        <w:t>p</w:t>
      </w:r>
      <w:r w:rsidRPr="00E567A0">
        <w:rPr>
          <w:rFonts w:ascii="Bookman Old Style" w:hAnsi="Bookman Old Style" w:cs="Arial"/>
          <w:sz w:val="24"/>
          <w:szCs w:val="24"/>
          <w:lang w:val="en-GB"/>
        </w:rPr>
        <w:t xml:space="preserve">ada ayat (7) ditetapkan dengan Keputusan </w:t>
      </w:r>
      <w:r w:rsidR="00EC21FB">
        <w:rPr>
          <w:rFonts w:ascii="Bookman Old Style" w:hAnsi="Bookman Old Style" w:cs="Arial"/>
          <w:sz w:val="24"/>
          <w:szCs w:val="24"/>
          <w:lang w:val="en-GB"/>
        </w:rPr>
        <w:t>Bupati</w:t>
      </w:r>
      <w:r w:rsidRPr="00E567A0">
        <w:rPr>
          <w:rFonts w:ascii="Bookman Old Style" w:hAnsi="Bookman Old Style" w:cs="Arial"/>
          <w:sz w:val="24"/>
          <w:szCs w:val="24"/>
          <w:lang w:val="en-GB"/>
        </w:rPr>
        <w:t>.</w:t>
      </w:r>
    </w:p>
    <w:p w14:paraId="23C3006A" w14:textId="52D816BE" w:rsidR="00E35DA5" w:rsidRDefault="00E35DA5"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Pasal 15</w:t>
      </w:r>
    </w:p>
    <w:p w14:paraId="3E912D6D" w14:textId="77777777" w:rsidR="00E35DA5" w:rsidRPr="00A7131A" w:rsidRDefault="00E35DA5" w:rsidP="00967DDE">
      <w:pPr>
        <w:autoSpaceDE w:val="0"/>
        <w:autoSpaceDN w:val="0"/>
        <w:adjustRightInd w:val="0"/>
        <w:spacing w:after="0"/>
        <w:ind w:left="170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Pertimbangan kenaikan atau penurunan sebagaimana dimaksud dalam Pasal 14 ayat (7) didasarkan atas:</w:t>
      </w:r>
    </w:p>
    <w:p w14:paraId="62887C4C" w14:textId="76057D45" w:rsidR="00E35DA5" w:rsidRPr="00ED409E"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kebutuhan pengeluaran riil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29155750" w14:textId="4BA3AA77" w:rsidR="00E35DA5" w:rsidRPr="00ED409E"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perubahan kebijakan pelaksanaan belanja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32C35A86" w14:textId="77777777" w:rsidR="00E35DA5" w:rsidRPr="00ED409E"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perubahan dalam sistem pembayaran dengan kanal pembayaran secara elektronik; atau </w:t>
      </w:r>
    </w:p>
    <w:p w14:paraId="0B74A4F1" w14:textId="77777777" w:rsidR="00E35DA5" w:rsidRPr="00A7131A"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kebutuhan lainnya dalam rangka efektifitas penggunaan UP KKPD.</w:t>
      </w:r>
    </w:p>
    <w:p w14:paraId="1A3A950E" w14:textId="77777777" w:rsidR="004B6838" w:rsidRPr="004B6838" w:rsidRDefault="004B6838"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4B6838">
        <w:rPr>
          <w:rFonts w:ascii="Bookman Old Style" w:hAnsi="Bookman Old Style" w:cs="Arial"/>
          <w:sz w:val="24"/>
          <w:szCs w:val="24"/>
          <w:lang w:val="en-GB"/>
        </w:rPr>
        <w:t>Pasal 16</w:t>
      </w:r>
    </w:p>
    <w:p w14:paraId="35D6904C" w14:textId="352AC36D" w:rsidR="00781633" w:rsidRDefault="004B6838" w:rsidP="00967DDE">
      <w:pPr>
        <w:autoSpaceDE w:val="0"/>
        <w:autoSpaceDN w:val="0"/>
        <w:adjustRightInd w:val="0"/>
        <w:spacing w:after="0"/>
        <w:ind w:left="1701"/>
        <w:jc w:val="both"/>
        <w:outlineLvl w:val="0"/>
        <w:rPr>
          <w:rFonts w:ascii="Bookman Old Style" w:hAnsi="Bookman Old Style" w:cs="Arial"/>
          <w:sz w:val="24"/>
          <w:szCs w:val="24"/>
          <w:lang w:val="en-GB"/>
        </w:rPr>
      </w:pPr>
      <w:r w:rsidRPr="004B6838">
        <w:rPr>
          <w:rFonts w:ascii="Bookman Old Style" w:hAnsi="Bookman Old Style" w:cs="Arial"/>
          <w:sz w:val="24"/>
          <w:szCs w:val="24"/>
          <w:lang w:val="en-GB"/>
        </w:rPr>
        <w:t xml:space="preserve">Besaran UP KKPD dihitung dari proporsi UP KKPD sebagaimana dimaksud dalam Pasal 13 ayat (3) atau perubahan proporsi UP KKPD yang telah disetujui oleh </w:t>
      </w:r>
      <w:r w:rsidR="00EC21FB">
        <w:rPr>
          <w:rFonts w:ascii="Bookman Old Style" w:hAnsi="Bookman Old Style" w:cs="Arial"/>
          <w:sz w:val="24"/>
          <w:szCs w:val="24"/>
          <w:lang w:val="en-GB"/>
        </w:rPr>
        <w:t>Bupati</w:t>
      </w:r>
      <w:r w:rsidRPr="004B6838">
        <w:rPr>
          <w:rFonts w:ascii="Bookman Old Style" w:hAnsi="Bookman Old Style" w:cs="Arial"/>
          <w:sz w:val="24"/>
          <w:szCs w:val="24"/>
          <w:lang w:val="en-GB"/>
        </w:rPr>
        <w:t xml:space="preserve"> sebagaimana dimaksud dalam Pasal 14 ayat (</w:t>
      </w:r>
      <w:r>
        <w:rPr>
          <w:rFonts w:ascii="Bookman Old Style" w:hAnsi="Bookman Old Style" w:cs="Arial"/>
          <w:sz w:val="24"/>
          <w:szCs w:val="24"/>
          <w:lang w:val="en-GB"/>
        </w:rPr>
        <w:t>5).</w:t>
      </w:r>
    </w:p>
    <w:p w14:paraId="44980CF5" w14:textId="1835DD1C" w:rsidR="00772C39" w:rsidRDefault="00772C39" w:rsidP="00967DDE">
      <w:pPr>
        <w:autoSpaceDE w:val="0"/>
        <w:autoSpaceDN w:val="0"/>
        <w:adjustRightInd w:val="0"/>
        <w:spacing w:after="0"/>
        <w:ind w:left="1701"/>
        <w:jc w:val="both"/>
        <w:outlineLvl w:val="0"/>
        <w:rPr>
          <w:rFonts w:ascii="Bookman Old Style" w:hAnsi="Bookman Old Style" w:cs="Arial"/>
          <w:sz w:val="24"/>
          <w:szCs w:val="24"/>
          <w:lang w:val="en-GB"/>
        </w:rPr>
      </w:pPr>
    </w:p>
    <w:p w14:paraId="6570474C" w14:textId="1F6C1D6E" w:rsidR="00772C39" w:rsidRDefault="00772C39" w:rsidP="00967DDE">
      <w:pPr>
        <w:autoSpaceDE w:val="0"/>
        <w:autoSpaceDN w:val="0"/>
        <w:adjustRightInd w:val="0"/>
        <w:spacing w:after="0"/>
        <w:ind w:left="1701"/>
        <w:jc w:val="both"/>
        <w:outlineLvl w:val="0"/>
        <w:rPr>
          <w:rFonts w:ascii="Bookman Old Style" w:hAnsi="Bookman Old Style" w:cs="Arial"/>
          <w:sz w:val="24"/>
          <w:szCs w:val="24"/>
          <w:lang w:val="en-GB"/>
        </w:rPr>
      </w:pPr>
    </w:p>
    <w:p w14:paraId="11B1D13E" w14:textId="6DB4E78D" w:rsidR="00772C39" w:rsidRDefault="00772C39" w:rsidP="00967DDE">
      <w:pPr>
        <w:autoSpaceDE w:val="0"/>
        <w:autoSpaceDN w:val="0"/>
        <w:adjustRightInd w:val="0"/>
        <w:spacing w:after="0"/>
        <w:ind w:left="1701"/>
        <w:jc w:val="both"/>
        <w:outlineLvl w:val="0"/>
        <w:rPr>
          <w:rFonts w:ascii="Bookman Old Style" w:hAnsi="Bookman Old Style" w:cs="Arial"/>
          <w:sz w:val="24"/>
          <w:szCs w:val="24"/>
          <w:lang w:val="en-GB"/>
        </w:rPr>
      </w:pPr>
    </w:p>
    <w:p w14:paraId="5023F69F" w14:textId="77777777" w:rsidR="00772C39" w:rsidRPr="004B6838" w:rsidRDefault="00772C39" w:rsidP="00967DDE">
      <w:pPr>
        <w:autoSpaceDE w:val="0"/>
        <w:autoSpaceDN w:val="0"/>
        <w:adjustRightInd w:val="0"/>
        <w:spacing w:after="0"/>
        <w:ind w:left="1701"/>
        <w:jc w:val="both"/>
        <w:outlineLvl w:val="0"/>
        <w:rPr>
          <w:rFonts w:ascii="Bookman Old Style" w:eastAsia="Bookman Old Style" w:hAnsi="Bookman Old Style" w:cs="Bookman Old Style"/>
          <w:sz w:val="24"/>
          <w:szCs w:val="24"/>
          <w:lang w:val="en-US"/>
        </w:rPr>
      </w:pPr>
    </w:p>
    <w:p w14:paraId="5B6EA571" w14:textId="77777777" w:rsidR="00382B27" w:rsidRPr="001E48B8" w:rsidRDefault="00382B27" w:rsidP="00382B27">
      <w:pPr>
        <w:pStyle w:val="ListParagraph"/>
        <w:spacing w:before="60" w:after="0" w:line="300" w:lineRule="exact"/>
        <w:ind w:left="2127" w:right="74"/>
        <w:contextualSpacing w:val="0"/>
        <w:jc w:val="both"/>
        <w:outlineLvl w:val="0"/>
        <w:rPr>
          <w:rFonts w:ascii="Bookman Old Style" w:eastAsia="Bookman Old Style" w:hAnsi="Bookman Old Style" w:cs="Bookman Old Style"/>
          <w:spacing w:val="-2"/>
          <w:sz w:val="24"/>
          <w:szCs w:val="24"/>
        </w:rPr>
      </w:pPr>
    </w:p>
    <w:p w14:paraId="25AEC2B7" w14:textId="0C83F731" w:rsidR="004B6838" w:rsidRPr="00967DDE" w:rsidRDefault="004B6838" w:rsidP="00792CFB">
      <w:pPr>
        <w:tabs>
          <w:tab w:val="left" w:pos="2127"/>
        </w:tabs>
        <w:spacing w:after="120" w:line="300" w:lineRule="exact"/>
        <w:ind w:left="1712"/>
        <w:jc w:val="center"/>
        <w:outlineLvl w:val="0"/>
        <w:rPr>
          <w:rFonts w:ascii="Bookman Old Style" w:hAnsi="Bookman Old Style" w:cs="Arial"/>
          <w:sz w:val="24"/>
          <w:szCs w:val="24"/>
          <w:lang w:val="en-GB"/>
        </w:rPr>
      </w:pPr>
      <w:r w:rsidRPr="00967DDE">
        <w:rPr>
          <w:rFonts w:ascii="Bookman Old Style" w:hAnsi="Bookman Old Style" w:cs="Arial"/>
          <w:sz w:val="24"/>
          <w:szCs w:val="24"/>
          <w:lang w:val="en-GB"/>
        </w:rPr>
        <w:t>Bagian Ke</w:t>
      </w:r>
      <w:r w:rsidR="008C418B" w:rsidRPr="00967DDE">
        <w:rPr>
          <w:rFonts w:ascii="Bookman Old Style" w:hAnsi="Bookman Old Style" w:cs="Arial"/>
          <w:sz w:val="24"/>
          <w:szCs w:val="24"/>
          <w:lang w:val="en-GB"/>
        </w:rPr>
        <w:t>dua</w:t>
      </w:r>
    </w:p>
    <w:p w14:paraId="076CF2B6" w14:textId="612CF06C" w:rsidR="004B6838" w:rsidRPr="00A7131A" w:rsidRDefault="004B6838" w:rsidP="00967DDE">
      <w:pPr>
        <w:tabs>
          <w:tab w:val="left" w:pos="2127"/>
        </w:tabs>
        <w:spacing w:before="120" w:after="120" w:line="300" w:lineRule="exact"/>
        <w:ind w:left="1712"/>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Permintaan U</w:t>
      </w:r>
      <w:r>
        <w:rPr>
          <w:rFonts w:ascii="Bookman Old Style" w:hAnsi="Bookman Old Style" w:cs="Arial"/>
          <w:sz w:val="24"/>
          <w:szCs w:val="24"/>
          <w:lang w:val="en-GB"/>
        </w:rPr>
        <w:t>P</w:t>
      </w:r>
      <w:r w:rsidRPr="00A7131A">
        <w:rPr>
          <w:rFonts w:ascii="Bookman Old Style" w:hAnsi="Bookman Old Style" w:cs="Arial"/>
          <w:sz w:val="24"/>
          <w:szCs w:val="24"/>
          <w:lang w:val="en-GB"/>
        </w:rPr>
        <w:t xml:space="preserve"> KKPD</w:t>
      </w:r>
    </w:p>
    <w:p w14:paraId="4A0258D1" w14:textId="71A01D82" w:rsidR="004B6838" w:rsidRPr="00967DDE" w:rsidRDefault="004B6838"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967DDE">
        <w:rPr>
          <w:rFonts w:ascii="Bookman Old Style" w:hAnsi="Bookman Old Style" w:cs="Arial"/>
          <w:sz w:val="24"/>
          <w:szCs w:val="24"/>
          <w:lang w:val="en-GB"/>
        </w:rPr>
        <w:t>Pasal 17</w:t>
      </w:r>
    </w:p>
    <w:p w14:paraId="546EC29C" w14:textId="77777777" w:rsidR="00C46F88" w:rsidRPr="00ED409E" w:rsidRDefault="00C46F88" w:rsidP="00F93EC3">
      <w:pPr>
        <w:numPr>
          <w:ilvl w:val="0"/>
          <w:numId w:val="97"/>
        </w:numPr>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BP menyampaikan kebutuhan UP KKPD kepada PA.</w:t>
      </w:r>
    </w:p>
    <w:p w14:paraId="2698F153" w14:textId="2F6ABD30" w:rsidR="00C46F88" w:rsidRPr="006C7570" w:rsidRDefault="00C46F88" w:rsidP="00F93EC3">
      <w:pPr>
        <w:numPr>
          <w:ilvl w:val="0"/>
          <w:numId w:val="97"/>
        </w:numPr>
        <w:autoSpaceDE w:val="0"/>
        <w:autoSpaceDN w:val="0"/>
        <w:adjustRightInd w:val="0"/>
        <w:spacing w:after="0"/>
        <w:ind w:left="2127" w:hanging="426"/>
        <w:jc w:val="both"/>
        <w:outlineLvl w:val="0"/>
        <w:rPr>
          <w:rFonts w:ascii="Bookman Old Style" w:eastAsia="Bookman Old Style" w:hAnsi="Bookman Old Style" w:cs="Bookman Old Style"/>
          <w:sz w:val="24"/>
          <w:szCs w:val="24"/>
          <w:lang w:val="en-US"/>
        </w:rPr>
      </w:pPr>
      <w:r w:rsidRPr="00A7131A">
        <w:rPr>
          <w:rFonts w:ascii="Bookman Old Style" w:hAnsi="Bookman Old Style" w:cs="Arial"/>
          <w:sz w:val="24"/>
          <w:szCs w:val="24"/>
          <w:lang w:val="en-GB"/>
        </w:rPr>
        <w:t>PA mencantumkan kebutuhan UP KKPD sebagaimana dimaksud pada ayat (1) dalam surat pernyataan UP dan diajukan pada saat penyampaian SPM</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UP Tunai kepada Kuasa BUD</w:t>
      </w:r>
      <w:r w:rsidR="005E3D69">
        <w:rPr>
          <w:rFonts w:ascii="Bookman Old Style" w:hAnsi="Bookman Old Style" w:cs="Arial"/>
          <w:sz w:val="24"/>
          <w:szCs w:val="24"/>
          <w:lang w:val="en-GB"/>
        </w:rPr>
        <w:t>.</w:t>
      </w:r>
    </w:p>
    <w:p w14:paraId="73272136" w14:textId="77777777" w:rsidR="00C46F88" w:rsidRDefault="00C46F88"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Pr>
          <w:rFonts w:ascii="Bookman Old Style" w:hAnsi="Bookman Old Style" w:cs="Arial"/>
          <w:sz w:val="24"/>
          <w:szCs w:val="24"/>
          <w:lang w:val="en-GB"/>
        </w:rPr>
        <w:t>Pasal 18</w:t>
      </w:r>
    </w:p>
    <w:p w14:paraId="1F71D129" w14:textId="74B52C58" w:rsidR="00C46F88" w:rsidRPr="005E3D69" w:rsidRDefault="00C46F88" w:rsidP="00F93EC3">
      <w:pPr>
        <w:numPr>
          <w:ilvl w:val="0"/>
          <w:numId w:val="98"/>
        </w:numPr>
        <w:autoSpaceDE w:val="0"/>
        <w:autoSpaceDN w:val="0"/>
        <w:adjustRightInd w:val="0"/>
        <w:spacing w:after="0"/>
        <w:ind w:left="2127" w:hanging="426"/>
        <w:jc w:val="both"/>
        <w:outlineLvl w:val="0"/>
        <w:rPr>
          <w:rFonts w:ascii="Bookman Old Style" w:eastAsia="Bookman Old Style" w:hAnsi="Bookman Old Style" w:cs="Bookman Old Style"/>
          <w:sz w:val="24"/>
          <w:szCs w:val="24"/>
          <w:lang w:val="en-GB"/>
        </w:rPr>
      </w:pPr>
      <w:r w:rsidRPr="00A7131A">
        <w:rPr>
          <w:rFonts w:ascii="Bookman Old Style" w:hAnsi="Bookman Old Style" w:cs="Arial"/>
          <w:sz w:val="24"/>
          <w:szCs w:val="24"/>
          <w:lang w:val="en-GB"/>
        </w:rPr>
        <w:t>Dalam hal terdapat perubahan besaran UP KKPD sebagaimana dimaksud dalam Pasal 13 ayat (3) atau perubahan proporsi UP KKPD sebagaimana dimaksud dalam Pasal 14 ayat (5) setelah adanya penyampaian SPM</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UP, PA mengajukan surat permohonan perubahan besaran UP KKPD</w:t>
      </w:r>
      <w:r w:rsidR="005E3D69">
        <w:rPr>
          <w:rFonts w:ascii="Bookman Old Style" w:hAnsi="Bookman Old Style" w:cs="Arial"/>
          <w:sz w:val="24"/>
          <w:szCs w:val="24"/>
          <w:lang w:val="en-GB"/>
        </w:rPr>
        <w:t xml:space="preserve"> </w:t>
      </w:r>
      <w:r w:rsidR="005E3D69" w:rsidRPr="00A7131A">
        <w:rPr>
          <w:rFonts w:ascii="Bookman Old Style" w:hAnsi="Bookman Old Style" w:cs="Arial"/>
          <w:sz w:val="24"/>
          <w:szCs w:val="24"/>
          <w:lang w:val="en-GB"/>
        </w:rPr>
        <w:t>kepada PPKD selaku BUD melalui Kuasa BUD</w:t>
      </w:r>
      <w:r w:rsidR="005E3D69">
        <w:rPr>
          <w:rFonts w:ascii="Bookman Old Style" w:hAnsi="Bookman Old Style" w:cs="Arial"/>
          <w:sz w:val="24"/>
          <w:szCs w:val="24"/>
          <w:lang w:val="en-GB"/>
        </w:rPr>
        <w:t>.</w:t>
      </w:r>
    </w:p>
    <w:p w14:paraId="6C88A65D" w14:textId="77777777" w:rsidR="005E3D69" w:rsidRPr="00A7131A" w:rsidRDefault="005E3D69" w:rsidP="00F93EC3">
      <w:pPr>
        <w:numPr>
          <w:ilvl w:val="0"/>
          <w:numId w:val="98"/>
        </w:numPr>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permohonan perubahan persetujuan besaran UP KKPD sebagaimana dimaksud pada ayat (1) dengan melampirkan:</w:t>
      </w:r>
    </w:p>
    <w:p w14:paraId="51633C90" w14:textId="77777777" w:rsidR="005E3D69" w:rsidRPr="00A7131A" w:rsidRDefault="005E3D69" w:rsidP="00F93EC3">
      <w:pPr>
        <w:numPr>
          <w:ilvl w:val="0"/>
          <w:numId w:val="9"/>
        </w:numPr>
        <w:autoSpaceDE w:val="0"/>
        <w:autoSpaceDN w:val="0"/>
        <w:adjustRightInd w:val="0"/>
        <w:spacing w:after="0"/>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pernyataan UP dari PA; dan</w:t>
      </w:r>
    </w:p>
    <w:p w14:paraId="6717470A" w14:textId="2F88D2DA" w:rsidR="005E3D69" w:rsidRPr="00ED409E" w:rsidRDefault="005E3D69" w:rsidP="00F93EC3">
      <w:pPr>
        <w:numPr>
          <w:ilvl w:val="0"/>
          <w:numId w:val="9"/>
        </w:numPr>
        <w:autoSpaceDE w:val="0"/>
        <w:autoSpaceDN w:val="0"/>
        <w:adjustRightInd w:val="0"/>
        <w:spacing w:after="0"/>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keputusan</w:t>
      </w:r>
      <w:r w:rsidRPr="00A7131A">
        <w:rPr>
          <w:rFonts w:ascii="Bookman Old Style" w:hAnsi="Bookman Old Style" w:cs="Arial"/>
          <w:sz w:val="24"/>
          <w:szCs w:val="24"/>
        </w:rPr>
        <w:t xml:space="preserve"> </w:t>
      </w:r>
      <w:r w:rsidR="00EC21FB">
        <w:rPr>
          <w:rFonts w:ascii="Bookman Old Style" w:hAnsi="Bookman Old Style" w:cs="Arial"/>
          <w:sz w:val="24"/>
          <w:szCs w:val="24"/>
        </w:rPr>
        <w:t>Bupati</w:t>
      </w:r>
      <w:r w:rsidRPr="00A7131A">
        <w:rPr>
          <w:rFonts w:ascii="Bookman Old Style" w:hAnsi="Bookman Old Style" w:cs="Arial"/>
          <w:sz w:val="24"/>
          <w:szCs w:val="24"/>
          <w:lang w:val="en-GB"/>
        </w:rPr>
        <w:t xml:space="preserve"> mengenai perubahan besaran UP atau proporsi UP KKPD.</w:t>
      </w:r>
    </w:p>
    <w:p w14:paraId="3F70FC37" w14:textId="3FCF3DD0" w:rsidR="005E3D69" w:rsidRPr="00F71001" w:rsidRDefault="005E3D69" w:rsidP="00F71001">
      <w:pPr>
        <w:numPr>
          <w:ilvl w:val="0"/>
          <w:numId w:val="98"/>
        </w:numPr>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Ketentuan mengenai format surat pernyataan UP dari PA sebagaimana dimaksud pada ayat (2) tercantum dalam Lampiran yang merupakan bagian tidak terpisahkan dari Peraturan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ini.</w:t>
      </w:r>
    </w:p>
    <w:p w14:paraId="46EBD27A" w14:textId="0A8C3EFC" w:rsidR="00954EBE" w:rsidRDefault="00954EBE"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Pr>
          <w:rFonts w:ascii="Bookman Old Style" w:hAnsi="Bookman Old Style" w:cs="Arial"/>
          <w:sz w:val="24"/>
          <w:szCs w:val="24"/>
          <w:lang w:val="en-GB"/>
        </w:rPr>
        <w:t>Pasal 19</w:t>
      </w:r>
    </w:p>
    <w:p w14:paraId="0FAA4CF0" w14:textId="1EE89EFB" w:rsidR="00954EBE" w:rsidRDefault="00954EBE"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Berdasarkan surat pernyataan dan 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sebagaimana dimaksud dalam Pasal </w:t>
      </w:r>
      <w:r>
        <w:rPr>
          <w:rFonts w:ascii="Bookman Old Style" w:hAnsi="Bookman Old Style" w:cs="Arial"/>
          <w:sz w:val="24"/>
          <w:szCs w:val="24"/>
          <w:lang w:val="en-GB"/>
        </w:rPr>
        <w:t xml:space="preserve">18 </w:t>
      </w:r>
      <w:r w:rsidRPr="00A7131A">
        <w:rPr>
          <w:rFonts w:ascii="Bookman Old Style" w:hAnsi="Bookman Old Style" w:cs="Arial"/>
          <w:sz w:val="24"/>
          <w:szCs w:val="24"/>
          <w:lang w:val="en-GB"/>
        </w:rPr>
        <w:t>ayat (2), Kuasa BUD melakukan penelitian besaran UP KKPD.</w:t>
      </w:r>
    </w:p>
    <w:p w14:paraId="104B4E98" w14:textId="0CCF931D" w:rsidR="00954EBE" w:rsidRDefault="00954EBE"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besaran/proporsi UP KKPD telah memenuhi ketentuan sebagaimana dimaksud dalam Pasal 13 ayat (3) dan Pasal 14 ayat (5), PPKD selaku BUD menerbitkan surat p</w:t>
      </w:r>
      <w:r>
        <w:rPr>
          <w:rFonts w:ascii="Bookman Old Style" w:hAnsi="Bookman Old Style" w:cs="Arial"/>
          <w:sz w:val="24"/>
          <w:szCs w:val="24"/>
          <w:lang w:val="en-GB"/>
        </w:rPr>
        <w:t>ersetujuan besaran UP KKPD Perangkat Daerah.</w:t>
      </w:r>
    </w:p>
    <w:p w14:paraId="7691148A" w14:textId="0C8F7B76" w:rsidR="008C418B" w:rsidRPr="00B05115" w:rsidRDefault="008C418B"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persetujuan besaran UP KKPD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diterbitkan paling lambat 1 (satu) hari kerja setelah SPM</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 xml:space="preserve">UP dan/atau permohonan perubahan besaran UP KKPD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 xml:space="preserve"> diterima oleh Kuasa BUD.</w:t>
      </w:r>
    </w:p>
    <w:p w14:paraId="36CDD903" w14:textId="2BA4B0A7" w:rsidR="008C418B" w:rsidRPr="00B05115" w:rsidRDefault="008C418B"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Untuk BP yang dibantu oleh beberapa BPP, pengajuan UP dan/atau pengajuan perubahan besaran UP KKPD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ke PPKD selaku BUD melalui Kuasa BUD harus melampirkan daftar rincian yang menyatakan jumlah UP Tunai dan UP KKPD oleh masing-masing BPP.</w:t>
      </w:r>
    </w:p>
    <w:p w14:paraId="3BE90C7E" w14:textId="5AB37F3E" w:rsidR="008C418B" w:rsidRPr="00B05115" w:rsidRDefault="008C418B"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Ketentuan mengenai format surat persetujuan besaran UP KKPD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 xml:space="preserve">sebagaimana dimaksud pada ayat (2) tercantum dalam Lampiran yang merupakan bagian tidak terpisahkan dari Peraturan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ini</w:t>
      </w:r>
    </w:p>
    <w:p w14:paraId="6F256B1D" w14:textId="77777777" w:rsidR="008C418B" w:rsidRDefault="008C418B" w:rsidP="008C418B">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
    <w:p w14:paraId="4B09C861" w14:textId="304C12C6" w:rsidR="008C418B" w:rsidRPr="008C418B" w:rsidRDefault="008C418B"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967DDE">
        <w:rPr>
          <w:rFonts w:ascii="Bookman Old Style" w:hAnsi="Bookman Old Style" w:cs="Arial"/>
          <w:sz w:val="24"/>
          <w:szCs w:val="24"/>
          <w:lang w:val="en-GB"/>
        </w:rPr>
        <w:t>Bagian</w:t>
      </w:r>
      <w:r w:rsidRPr="008C418B">
        <w:rPr>
          <w:rFonts w:ascii="Bookman Old Style" w:eastAsia="Bookman Old Style" w:hAnsi="Bookman Old Style" w:cs="Bookman Old Style"/>
          <w:sz w:val="24"/>
          <w:szCs w:val="24"/>
          <w:lang w:val="en-US"/>
        </w:rPr>
        <w:t xml:space="preserve"> Ke</w:t>
      </w:r>
      <w:r>
        <w:rPr>
          <w:rFonts w:ascii="Bookman Old Style" w:eastAsia="Bookman Old Style" w:hAnsi="Bookman Old Style" w:cs="Bookman Old Style"/>
          <w:sz w:val="24"/>
          <w:szCs w:val="24"/>
          <w:lang w:val="en-US"/>
        </w:rPr>
        <w:t>tiga</w:t>
      </w:r>
    </w:p>
    <w:p w14:paraId="4C534AC1" w14:textId="77777777" w:rsidR="008C418B" w:rsidRPr="00A7131A" w:rsidRDefault="008C418B" w:rsidP="00967DDE">
      <w:pPr>
        <w:tabs>
          <w:tab w:val="left" w:pos="2127"/>
        </w:tabs>
        <w:spacing w:before="120" w:after="120" w:line="300" w:lineRule="exact"/>
        <w:ind w:left="1712"/>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Jenis KKPD dan Batasan Belanja KKPD</w:t>
      </w:r>
    </w:p>
    <w:p w14:paraId="631E6C80" w14:textId="6BBD509A" w:rsidR="008C418B" w:rsidRPr="00967DDE" w:rsidRDefault="008C418B"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967DDE">
        <w:rPr>
          <w:rFonts w:ascii="Bookman Old Style" w:hAnsi="Bookman Old Style" w:cs="Arial"/>
          <w:sz w:val="24"/>
          <w:szCs w:val="24"/>
          <w:lang w:val="en-GB"/>
        </w:rPr>
        <w:t>Pasal 20</w:t>
      </w:r>
    </w:p>
    <w:p w14:paraId="4A8B2C91" w14:textId="77777777" w:rsidR="008C418B" w:rsidRPr="00A7131A"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KKPD terdiri atas:</w:t>
      </w:r>
    </w:p>
    <w:p w14:paraId="5839A51E" w14:textId="77777777" w:rsidR="008C418B" w:rsidRPr="00A7131A" w:rsidRDefault="008C418B" w:rsidP="00F93EC3">
      <w:pPr>
        <w:numPr>
          <w:ilvl w:val="0"/>
          <w:numId w:val="12"/>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Kartu Kredit untuk keperluan belanja barang dan jasa serta belanja modal;</w:t>
      </w:r>
    </w:p>
    <w:p w14:paraId="36806610" w14:textId="77777777" w:rsidR="008C418B" w:rsidRPr="00B05115" w:rsidRDefault="008C418B" w:rsidP="00F93EC3">
      <w:pPr>
        <w:numPr>
          <w:ilvl w:val="0"/>
          <w:numId w:val="12"/>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Kartu Kredit untuk keperluan belanja perjalanan dinas.</w:t>
      </w:r>
    </w:p>
    <w:p w14:paraId="7992B143" w14:textId="77777777" w:rsidR="008C418B" w:rsidRPr="00B05115"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Kartu Kredit untuk keperluan belanja barang dan jasa serta belanja modal sebagaimana dimaksud pada ayat (1) huruf a, meliputi:</w:t>
      </w:r>
    </w:p>
    <w:p w14:paraId="0BA74590"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barang kebutuhan sehari-hari perkantoran;</w:t>
      </w:r>
    </w:p>
    <w:p w14:paraId="2B246048"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pengadaan bahan makanan;</w:t>
      </w:r>
    </w:p>
    <w:p w14:paraId="2D8E8220"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barang untuk persediaan;</w:t>
      </w:r>
    </w:p>
    <w:p w14:paraId="4F22C28B"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sewa;</w:t>
      </w:r>
    </w:p>
    <w:p w14:paraId="038E1BD3"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pemeliharaan;</w:t>
      </w:r>
    </w:p>
    <w:p w14:paraId="7DCE3282" w14:textId="44650518" w:rsidR="008C418B"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bahan bakar kendaraan dinas;</w:t>
      </w:r>
    </w:p>
    <w:p w14:paraId="61BF3100"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modal; dan</w:t>
      </w:r>
    </w:p>
    <w:p w14:paraId="7EC7C99A" w14:textId="77777777" w:rsidR="008C418B" w:rsidRPr="00A7131A"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lainnya sesuai dengan ketentuan peraturan perundang-undangan.</w:t>
      </w:r>
    </w:p>
    <w:p w14:paraId="5480C624" w14:textId="77777777" w:rsidR="008C418B" w:rsidRPr="00B05115"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barang dan jasa sebagaimana dimaksud pada ayat (2) mengutamakan produk dalam negeri dan usaha mikro, kecil dan koperasi.</w:t>
      </w:r>
    </w:p>
    <w:p w14:paraId="6B3E2CFD" w14:textId="77777777" w:rsidR="008C418B" w:rsidRPr="00B05115"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Kartu Kredit untuk keperluan belanja perjalanan dinas sebagaimana dimaksud pada ayat (1) huruf b meliputi komponen pembayaran transport, peng</w:t>
      </w:r>
      <w:r>
        <w:rPr>
          <w:rFonts w:ascii="Bookman Old Style" w:hAnsi="Bookman Old Style" w:cs="Arial"/>
          <w:sz w:val="24"/>
          <w:szCs w:val="24"/>
          <w:lang w:val="en-GB"/>
        </w:rPr>
        <w:t>inapan, dan/atau sewa kendaraan.</w:t>
      </w:r>
    </w:p>
    <w:p w14:paraId="53B60639" w14:textId="39859D11" w:rsidR="008C418B" w:rsidRPr="00F71001" w:rsidRDefault="008C418B" w:rsidP="00F71001">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Jenis KKPD sebagaimana dimaksud pada ayat (1) dan limit penggunaan KKPD untuk keperluan belanja sebagaimana dimaksud pada ayat (2) dan ayat (4) ditetapkan </w:t>
      </w:r>
      <w:r>
        <w:rPr>
          <w:rFonts w:ascii="Bookman Old Style" w:hAnsi="Bookman Old Style" w:cs="Arial"/>
          <w:sz w:val="24"/>
          <w:szCs w:val="24"/>
          <w:lang w:val="en-GB"/>
        </w:rPr>
        <w:t>dengan</w:t>
      </w:r>
      <w:r w:rsidRPr="00A7131A">
        <w:rPr>
          <w:rFonts w:ascii="Bookman Old Style" w:hAnsi="Bookman Old Style" w:cs="Arial"/>
          <w:sz w:val="24"/>
          <w:szCs w:val="24"/>
          <w:lang w:val="en-GB"/>
        </w:rPr>
        <w:t xml:space="preserve"> 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w:t>
      </w:r>
    </w:p>
    <w:p w14:paraId="51CEFFF7" w14:textId="496DFAB4" w:rsidR="008C418B" w:rsidRDefault="008C418B"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8C418B">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21</w:t>
      </w:r>
    </w:p>
    <w:p w14:paraId="435FBC5C" w14:textId="77777777" w:rsidR="005B24E7" w:rsidRPr="00A7131A"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Penggunaan KKPD sebagaimana dimaksud dalam Pasal 20 ayat (2) dilakukan dengan nilai belanja paling banyak sebesar Rp200.000.000,00 (dua ratus juta rupiah) untuk 1 (satu) penerima pembayaran.</w:t>
      </w:r>
    </w:p>
    <w:p w14:paraId="4AC9FA0D" w14:textId="6A834669" w:rsidR="005B24E7"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Penggunaan KKPD sebagaimana dimaksud pada ayat (1) dapat dilakukan melalui transaksi katalog elektronik, toko daring, dan PLSE yang disediakan oleh lembaga yang menyelenggarakan tugas pemerintahan di bidang kebijakan pengadaan barang/jasa pemerintah.</w:t>
      </w:r>
    </w:p>
    <w:p w14:paraId="71E121D6" w14:textId="71BEFA4E" w:rsidR="005B24E7" w:rsidRPr="00A7131A"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Belanja barang/jasa sebagaimana dimaksud pada ayat (1) dan ayat (2) dilakukan</w:t>
      </w:r>
      <w:r>
        <w:rPr>
          <w:rFonts w:ascii="Bookman Old Style" w:hAnsi="Bookman Old Style" w:cs="Arial"/>
          <w:sz w:val="24"/>
          <w:szCs w:val="24"/>
          <w:lang w:val="en-GB"/>
        </w:rPr>
        <w:t xml:space="preserve"> dengan </w:t>
      </w:r>
      <w:r w:rsidRPr="00A7131A">
        <w:rPr>
          <w:rFonts w:ascii="Bookman Old Style" w:hAnsi="Bookman Old Style" w:cs="Arial"/>
          <w:sz w:val="24"/>
          <w:szCs w:val="24"/>
          <w:lang w:val="en-GB"/>
        </w:rPr>
        <w:t>langkah sebagai berikut:</w:t>
      </w:r>
    </w:p>
    <w:p w14:paraId="64DBF218"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memastikan barang/jasa yang dibutuhkan tersedia pada layanan PLSE seperti e-katalog, e-katalog lokal, toko daring dan ritel daring;</w:t>
      </w:r>
    </w:p>
    <w:p w14:paraId="64E37D86"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spesifikasi barang/jasa sesuai dengan yang tercantum dalam DPA-SKPD, termasuk jenis produk dalam negeri dan Tingkat Komponen Dalam Negeri sesuai peraturan perundang-undangan;</w:t>
      </w:r>
    </w:p>
    <w:p w14:paraId="065372B9"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memastikan ketersediaan limit KKPD untuk melakukan pembayaran belanja;</w:t>
      </w:r>
    </w:p>
    <w:p w14:paraId="4A64CC0B"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pilih pesanan barang/jasa yang dibutuhkan; dan</w:t>
      </w:r>
    </w:p>
    <w:p w14:paraId="17F49B9D" w14:textId="77777777" w:rsidR="005B24E7" w:rsidRPr="00B05115"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melakukan pembayaran menggunakan Kartu Kredit pada 1 (satu) penerima pembayaran.</w:t>
      </w:r>
    </w:p>
    <w:p w14:paraId="56A6A277"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KKPD digunakan untuk transaksi di luar sarana sebagaimana dimaksud pada ayat (2), nilai belanja paling banyak untuk 1 (satu) penerima pembayaran sebesar Rp50.000.</w:t>
      </w:r>
      <w:r>
        <w:rPr>
          <w:rFonts w:ascii="Bookman Old Style" w:hAnsi="Bookman Old Style" w:cs="Arial"/>
          <w:sz w:val="24"/>
          <w:szCs w:val="24"/>
          <w:lang w:val="en-GB"/>
        </w:rPr>
        <w:t>000,00 (lima puluh juta rupiah).</w:t>
      </w:r>
    </w:p>
    <w:p w14:paraId="51B38A0B"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Limit belanja KKPD dalam rangka keperluan belanja barang dan jasa serta belanja modal untuk pertama kali diberikan paling banyak sebesar Rp50.000.000,00 (lima puluh juta rupiah).</w:t>
      </w:r>
    </w:p>
    <w:p w14:paraId="6FC3A787"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Limit belanja KKPD dalam rangka keperluan belanja perjalanan dinas jabatan untuk pertama kali diberikan paling banyak sebesar Rp40.000.000,00 (empat puluh juta rupiah).</w:t>
      </w:r>
    </w:p>
    <w:p w14:paraId="3FFED696" w14:textId="2724F188"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Total batasan limit belanja KKPD pada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 xml:space="preserve">paling banyak sebesar UP KKPD yang telah disetujui PPKD selaku BUD sebagaimana dimaksud dalam Pasal </w:t>
      </w:r>
      <w:r w:rsidRPr="00E567A0">
        <w:rPr>
          <w:rFonts w:ascii="Bookman Old Style" w:hAnsi="Bookman Old Style" w:cs="Arial"/>
          <w:sz w:val="24"/>
          <w:szCs w:val="24"/>
          <w:lang w:val="en-GB"/>
        </w:rPr>
        <w:t>19</w:t>
      </w:r>
      <w:r w:rsidRPr="00967DDE">
        <w:rPr>
          <w:rFonts w:ascii="Bookman Old Style" w:hAnsi="Bookman Old Style" w:cs="Arial"/>
          <w:color w:val="FF0000"/>
          <w:sz w:val="24"/>
          <w:szCs w:val="24"/>
          <w:lang w:val="en-GB"/>
        </w:rPr>
        <w:t xml:space="preserve"> </w:t>
      </w:r>
      <w:r w:rsidRPr="00A7131A">
        <w:rPr>
          <w:rFonts w:ascii="Bookman Old Style" w:hAnsi="Bookman Old Style" w:cs="Arial"/>
          <w:sz w:val="24"/>
          <w:szCs w:val="24"/>
          <w:lang w:val="en-GB"/>
        </w:rPr>
        <w:t>ayat (2).</w:t>
      </w:r>
    </w:p>
    <w:p w14:paraId="2E7B0BBD"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Total besaran UP KKPD dan penggunaan UP KKPD dalam 1 (satu) tahun tidak melebihi pagu jenis belanja yang bisa dibayarkan melalui UP KKPD.</w:t>
      </w:r>
    </w:p>
    <w:p w14:paraId="3C193507" w14:textId="311B42EF" w:rsidR="00B47669" w:rsidRDefault="005B24E7" w:rsidP="00F71001">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Pagu jenis belanja yang bisa dibayarkan melalui UP KKPD sebagaimana dimaksud pada ayat (5) adalah paling banyak 30% (tiga puluh persen) dari pagu jenis belanja yang bisa dibayarkan melalui UP</w:t>
      </w:r>
      <w:r>
        <w:rPr>
          <w:rFonts w:ascii="Bookman Old Style" w:hAnsi="Bookman Old Style" w:cs="Arial"/>
          <w:sz w:val="24"/>
          <w:szCs w:val="24"/>
          <w:lang w:val="en-GB"/>
        </w:rPr>
        <w:t>.</w:t>
      </w:r>
    </w:p>
    <w:p w14:paraId="4509626A" w14:textId="77777777" w:rsidR="00792CFB" w:rsidRDefault="00792CFB" w:rsidP="005B24E7">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
    <w:p w14:paraId="1EC649FD" w14:textId="18B2B110" w:rsidR="005B24E7" w:rsidRPr="005B24E7" w:rsidRDefault="005B24E7" w:rsidP="005B24E7">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sidRPr="005B24E7">
        <w:rPr>
          <w:rFonts w:ascii="Bookman Old Style" w:eastAsia="Bookman Old Style" w:hAnsi="Bookman Old Style" w:cs="Bookman Old Style"/>
          <w:sz w:val="24"/>
          <w:szCs w:val="24"/>
          <w:lang w:val="en-US"/>
        </w:rPr>
        <w:t>Bagian Ketiga</w:t>
      </w:r>
    </w:p>
    <w:p w14:paraId="1BC1F8CC" w14:textId="77777777" w:rsidR="005B24E7" w:rsidRDefault="005B24E7" w:rsidP="005B24E7">
      <w:pPr>
        <w:tabs>
          <w:tab w:val="left" w:pos="2127"/>
        </w:tabs>
        <w:spacing w:before="120" w:after="120" w:line="300" w:lineRule="exact"/>
        <w:ind w:left="1418"/>
        <w:jc w:val="center"/>
        <w:outlineLvl w:val="0"/>
        <w:rPr>
          <w:rFonts w:ascii="Bookman Old Style" w:hAnsi="Bookman Old Style" w:cs="Arial"/>
          <w:sz w:val="24"/>
          <w:szCs w:val="24"/>
          <w:lang w:val="en-GB"/>
        </w:rPr>
      </w:pPr>
      <w:r w:rsidRPr="005B24E7">
        <w:rPr>
          <w:rFonts w:ascii="Bookman Old Style" w:eastAsia="Bookman Old Style" w:hAnsi="Bookman Old Style" w:cs="Bookman Old Style"/>
          <w:sz w:val="24"/>
          <w:szCs w:val="24"/>
          <w:lang w:val="en-US"/>
        </w:rPr>
        <w:t>Pemegang</w:t>
      </w:r>
      <w:r w:rsidRPr="00A7131A">
        <w:rPr>
          <w:rFonts w:ascii="Bookman Old Style" w:hAnsi="Bookman Old Style" w:cs="Arial"/>
          <w:sz w:val="24"/>
          <w:szCs w:val="24"/>
          <w:lang w:val="en-GB"/>
        </w:rPr>
        <w:t xml:space="preserve"> KKPD, Pelaksana Kuasa Pengguna KKPD dan </w:t>
      </w:r>
    </w:p>
    <w:p w14:paraId="4891D8C7" w14:textId="1E3614A0" w:rsidR="005B24E7" w:rsidRPr="00A7131A" w:rsidRDefault="005B24E7" w:rsidP="005B24E7">
      <w:pPr>
        <w:autoSpaceDE w:val="0"/>
        <w:autoSpaceDN w:val="0"/>
        <w:adjustRightInd w:val="0"/>
        <w:spacing w:after="0" w:line="240" w:lineRule="auto"/>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Administrator KKPD</w:t>
      </w:r>
    </w:p>
    <w:p w14:paraId="239154CE" w14:textId="473D0D07" w:rsidR="005B24E7" w:rsidRDefault="005B24E7"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5B24E7">
        <w:rPr>
          <w:rFonts w:ascii="Bookman Old Style" w:eastAsia="Bookman Old Style" w:hAnsi="Bookman Old Style" w:cs="Bookman Old Style"/>
          <w:sz w:val="24"/>
          <w:szCs w:val="24"/>
          <w:lang w:val="en-US"/>
        </w:rPr>
        <w:t xml:space="preserve">Pasal </w:t>
      </w:r>
      <w:r w:rsidRPr="005B24E7">
        <w:rPr>
          <w:rFonts w:ascii="Bookman Old Style" w:hAnsi="Bookman Old Style" w:cs="Arial"/>
          <w:sz w:val="24"/>
          <w:szCs w:val="24"/>
          <w:lang w:val="en-GB"/>
        </w:rPr>
        <w:t>2</w:t>
      </w:r>
      <w:r>
        <w:rPr>
          <w:rFonts w:ascii="Bookman Old Style" w:eastAsia="Bookman Old Style" w:hAnsi="Bookman Old Style" w:cs="Bookman Old Style"/>
          <w:sz w:val="24"/>
          <w:szCs w:val="24"/>
          <w:lang w:val="en-US"/>
        </w:rPr>
        <w:t>2</w:t>
      </w:r>
    </w:p>
    <w:p w14:paraId="2866F634" w14:textId="4F52C1A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Pemegang KKPD, Pelaksana Kuasa Pengguna dan/atau Administrator KKPD merupakan pejabat/pegawai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yang berstatus pegawai negeri sipil daerah.</w:t>
      </w:r>
    </w:p>
    <w:p w14:paraId="10FFF1A6"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Pemegang KKPD sebagaimana dimaksud pada ayat (1) merupakan PA/KPA.</w:t>
      </w:r>
    </w:p>
    <w:p w14:paraId="45E62F17"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Pelaksana Kuasa Pengguna sebagaimana dimaksud pada ayat (1) merupakan pegawai negeri sipil daerah yang mendapat kuasa untuk menggunakan KKPD dari PA/KPA.</w:t>
      </w:r>
    </w:p>
    <w:p w14:paraId="2AA971A1"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Administrator KKPD sebagaimana dimaksud pada ayat (1) merupakan BP/BPP.</w:t>
      </w:r>
    </w:p>
    <w:p w14:paraId="4178F306"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Dalam hal terdapat Pemegang KKPD sebagaimana dimaksud pada ayat (2), Pelaksana Kuasa Pengguna sebagaimana dimaksud pada ayat (3) dan/atau Administrator KKPD sebagaimana dimaksud pada ayat (4) berhalangan, pegawai yang ditunjuk melaksanakan tugas PA/KPA, PPTK dan/atau melaksanakan tugas BP/BPP sesuai dengan ketentuan peraturan perundang-undangan, sebagai Pemegang KKPD, Pelaksana Kuasa Pengguna, dan Administrator KKPD.</w:t>
      </w:r>
    </w:p>
    <w:p w14:paraId="0C298EE7" w14:textId="77777777" w:rsidR="00016BD0" w:rsidRPr="005B24E7" w:rsidRDefault="00016BD0" w:rsidP="005B24E7">
      <w:pPr>
        <w:autoSpaceDE w:val="0"/>
        <w:autoSpaceDN w:val="0"/>
        <w:adjustRightInd w:val="0"/>
        <w:spacing w:before="120" w:after="0" w:line="240" w:lineRule="auto"/>
        <w:ind w:left="1418"/>
        <w:jc w:val="center"/>
        <w:outlineLvl w:val="0"/>
        <w:rPr>
          <w:rFonts w:ascii="Bookman Old Style" w:hAnsi="Bookman Old Style" w:cs="Arial"/>
          <w:sz w:val="24"/>
          <w:szCs w:val="24"/>
          <w:lang w:val="en-GB"/>
        </w:rPr>
      </w:pPr>
    </w:p>
    <w:p w14:paraId="1B37B677" w14:textId="52E41FFD" w:rsidR="005B24E7" w:rsidRDefault="00C97E4F"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BAB V</w:t>
      </w:r>
    </w:p>
    <w:p w14:paraId="14AC12F7" w14:textId="3327F49B" w:rsidR="00C97E4F" w:rsidRPr="008C418B" w:rsidRDefault="00C97E4F" w:rsidP="005B24E7">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PENGAJUAN, PENERBITAN DAN PENGGUNAAN KKPD</w:t>
      </w:r>
    </w:p>
    <w:p w14:paraId="5AA407A1" w14:textId="3393D8D4" w:rsidR="00C46F88" w:rsidRPr="00C97E4F" w:rsidRDefault="00C97E4F" w:rsidP="00C97E4F">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sidRPr="00C97E4F">
        <w:rPr>
          <w:rFonts w:ascii="Bookman Old Style" w:eastAsia="Bookman Old Style" w:hAnsi="Bookman Old Style" w:cs="Bookman Old Style"/>
          <w:sz w:val="24"/>
          <w:szCs w:val="24"/>
          <w:lang w:val="en-US"/>
        </w:rPr>
        <w:t>Bagian Kesatu</w:t>
      </w:r>
    </w:p>
    <w:p w14:paraId="49F21A14" w14:textId="1650A2FA" w:rsidR="00C97E4F" w:rsidRPr="00C97E4F" w:rsidRDefault="00C97E4F" w:rsidP="00C97E4F">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sidRPr="00C97E4F">
        <w:rPr>
          <w:rFonts w:ascii="Bookman Old Style" w:eastAsia="Bookman Old Style" w:hAnsi="Bookman Old Style" w:cs="Bookman Old Style"/>
          <w:sz w:val="24"/>
          <w:szCs w:val="24"/>
          <w:lang w:val="en-US"/>
        </w:rPr>
        <w:t>Perjanjian Kerja Sama</w:t>
      </w:r>
    </w:p>
    <w:p w14:paraId="2E890186" w14:textId="016E021C" w:rsidR="00C97E4F" w:rsidRPr="00C97E4F" w:rsidRDefault="00C97E4F"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C97E4F">
        <w:rPr>
          <w:rFonts w:ascii="Bookman Old Style" w:eastAsia="Bookman Old Style" w:hAnsi="Bookman Old Style" w:cs="Bookman Old Style"/>
          <w:sz w:val="24"/>
          <w:szCs w:val="24"/>
          <w:lang w:val="en-US"/>
        </w:rPr>
        <w:t>Pasal 23</w:t>
      </w:r>
    </w:p>
    <w:p w14:paraId="37DB4292" w14:textId="77777777" w:rsidR="00C97E4F" w:rsidRPr="00B05115"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PPKD selaku BUD menunjuk bank yang menjadi penempatan RKUD sebagai Bank Penerbit KKPD sesuai dengan ketentuan peraturan perundang-undangan.</w:t>
      </w:r>
    </w:p>
    <w:p w14:paraId="7195A73D" w14:textId="77777777" w:rsidR="00C97E4F" w:rsidRPr="00B05115"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Bank Penerbit KKPD sebagaimana dimaksud pada ayat (1) merupakan bank yang sama dengan bank penempatan RKUD.</w:t>
      </w:r>
    </w:p>
    <w:p w14:paraId="153DC4F3" w14:textId="77777777" w:rsidR="00C97E4F" w:rsidRPr="00B05115"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Berdasarkan penunjukan bank sebagaimana dimaksud pada ayat (1), PPKD selaku BUD membuat perjanjian kerja sama dengan pejabat Bank Penerbit KKPD.</w:t>
      </w:r>
    </w:p>
    <w:p w14:paraId="7DB9666E" w14:textId="1C9E8A70" w:rsidR="00C97E4F"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Perjanjian kerja sama sebagaimana dimaksud pada ayat (3), paling sedikit memuat:</w:t>
      </w:r>
    </w:p>
    <w:p w14:paraId="53089AD6"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definisi;</w:t>
      </w:r>
    </w:p>
    <w:p w14:paraId="0C28F7F6"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tujuan perjanjian kerja sama;</w:t>
      </w:r>
    </w:p>
    <w:p w14:paraId="1ABD4148"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ruang lingkup perjanjian kerja sama; </w:t>
      </w:r>
    </w:p>
    <w:p w14:paraId="697E2160" w14:textId="78037AEC"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pagu jenis belanja yang bisa dibayarkan melalui UP dan besaran fasilitas kredit </w:t>
      </w:r>
      <w:r w:rsidRPr="007924D9">
        <w:rPr>
          <w:rFonts w:ascii="Bookman Old Style" w:hAnsi="Bookman Old Style" w:cs="Arial"/>
          <w:i/>
          <w:sz w:val="24"/>
          <w:szCs w:val="24"/>
          <w:lang w:val="en-GB"/>
        </w:rPr>
        <w:t>(credit line)</w:t>
      </w:r>
      <w:r w:rsidRPr="00A7131A">
        <w:rPr>
          <w:rFonts w:ascii="Bookman Old Style" w:hAnsi="Bookman Old Style" w:cs="Arial"/>
          <w:sz w:val="24"/>
          <w:szCs w:val="24"/>
          <w:lang w:val="en-GB"/>
        </w:rPr>
        <w:t xml:space="preserve"> </w:t>
      </w:r>
      <w:r w:rsidR="001A68FB">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26D33EE3"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hak dan kewajiban PPKD selaku BUD dan Bank Penerbit KKPD;</w:t>
      </w:r>
    </w:p>
    <w:p w14:paraId="11204A3B"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tata cara penagihan dan pembayaran tagihan KKPD;</w:t>
      </w:r>
    </w:p>
    <w:p w14:paraId="1ECC8304"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jenis dan besaran biaya </w:t>
      </w:r>
      <w:r w:rsidRPr="0016409C">
        <w:rPr>
          <w:rFonts w:ascii="Bookman Old Style" w:hAnsi="Bookman Old Style" w:cs="Arial"/>
          <w:i/>
          <w:sz w:val="24"/>
          <w:szCs w:val="24"/>
          <w:lang w:val="en-GB"/>
        </w:rPr>
        <w:t>(fee)</w:t>
      </w:r>
      <w:r w:rsidRPr="00A7131A">
        <w:rPr>
          <w:rFonts w:ascii="Bookman Old Style" w:hAnsi="Bookman Old Style" w:cs="Arial"/>
          <w:sz w:val="24"/>
          <w:szCs w:val="24"/>
          <w:lang w:val="en-GB"/>
        </w:rPr>
        <w:t>, pajak-pajak;</w:t>
      </w:r>
    </w:p>
    <w:p w14:paraId="26CAF22B"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penyelesaian perselisihan dan hukum yang berlaku;</w:t>
      </w:r>
    </w:p>
    <w:p w14:paraId="52B91A8F"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jangka waktu perjanjian;</w:t>
      </w:r>
    </w:p>
    <w:p w14:paraId="223CCFF8"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berakhirnya dan akibat pengakhiran perjanjian;</w:t>
      </w:r>
    </w:p>
    <w:p w14:paraId="120325C7"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alamat dan wakil para pihak;</w:t>
      </w:r>
    </w:p>
    <w:p w14:paraId="1DCCFE1D"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Referensi;</w:t>
      </w:r>
    </w:p>
    <w:p w14:paraId="5C3D6890"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keadaan kahar </w:t>
      </w:r>
      <w:r w:rsidRPr="0016409C">
        <w:rPr>
          <w:rFonts w:ascii="Bookman Old Style" w:hAnsi="Bookman Old Style" w:cs="Arial"/>
          <w:i/>
          <w:sz w:val="24"/>
          <w:szCs w:val="24"/>
          <w:lang w:val="en-GB"/>
        </w:rPr>
        <w:t>(force majeure)</w:t>
      </w:r>
      <w:r w:rsidRPr="00A7131A">
        <w:rPr>
          <w:rFonts w:ascii="Bookman Old Style" w:hAnsi="Bookman Old Style" w:cs="Arial"/>
          <w:sz w:val="24"/>
          <w:szCs w:val="24"/>
          <w:lang w:val="en-GB"/>
        </w:rPr>
        <w:t>; dan</w:t>
      </w:r>
    </w:p>
    <w:p w14:paraId="3AE147D6" w14:textId="77777777" w:rsidR="00967DDE" w:rsidRPr="00B05115"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kerahasiaan informasi/data.</w:t>
      </w:r>
    </w:p>
    <w:p w14:paraId="64950483" w14:textId="0EB908E8" w:rsidR="00967DDE" w:rsidRDefault="00967DDE"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Perjanjian kerja sama sebagaimana dimaksud pada ayat (3) ditandatangani oleh PPKD selaku BUD dan pejabat Bank Penerbit KKPD.</w:t>
      </w:r>
    </w:p>
    <w:p w14:paraId="6B976945" w14:textId="2AAE76BA" w:rsidR="00772C39" w:rsidRDefault="00772C39" w:rsidP="00772C39">
      <w:pPr>
        <w:autoSpaceDE w:val="0"/>
        <w:autoSpaceDN w:val="0"/>
        <w:adjustRightInd w:val="0"/>
        <w:spacing w:before="60" w:after="0" w:line="300" w:lineRule="exact"/>
        <w:jc w:val="both"/>
        <w:outlineLvl w:val="0"/>
        <w:rPr>
          <w:rFonts w:ascii="Bookman Old Style" w:hAnsi="Bookman Old Style" w:cs="Arial"/>
          <w:sz w:val="24"/>
          <w:szCs w:val="24"/>
          <w:lang w:val="en-GB"/>
        </w:rPr>
      </w:pPr>
    </w:p>
    <w:p w14:paraId="020D7E63" w14:textId="77777777" w:rsidR="00772C39" w:rsidRPr="00A7131A" w:rsidRDefault="00772C39" w:rsidP="00772C39">
      <w:pPr>
        <w:autoSpaceDE w:val="0"/>
        <w:autoSpaceDN w:val="0"/>
        <w:adjustRightInd w:val="0"/>
        <w:spacing w:before="60" w:after="0" w:line="300" w:lineRule="exact"/>
        <w:jc w:val="both"/>
        <w:outlineLvl w:val="0"/>
        <w:rPr>
          <w:rFonts w:ascii="Bookman Old Style" w:hAnsi="Bookman Old Style" w:cs="Arial"/>
          <w:sz w:val="24"/>
          <w:szCs w:val="24"/>
          <w:lang w:val="en-GB"/>
        </w:rPr>
      </w:pPr>
    </w:p>
    <w:p w14:paraId="2B8C68C3" w14:textId="65BDC4AC" w:rsidR="00967DDE" w:rsidRPr="00967DDE" w:rsidRDefault="00967DDE"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967DDE">
        <w:rPr>
          <w:rFonts w:ascii="Bookman Old Style" w:eastAsia="Bookman Old Style" w:hAnsi="Bookman Old Style" w:cs="Bookman Old Style"/>
          <w:sz w:val="24"/>
          <w:szCs w:val="24"/>
          <w:lang w:val="en-US"/>
        </w:rPr>
        <w:lastRenderedPageBreak/>
        <w:t>Pasal 2</w:t>
      </w:r>
      <w:r>
        <w:rPr>
          <w:rFonts w:ascii="Bookman Old Style" w:eastAsia="Bookman Old Style" w:hAnsi="Bookman Old Style" w:cs="Bookman Old Style"/>
          <w:sz w:val="24"/>
          <w:szCs w:val="24"/>
          <w:lang w:val="en-US"/>
        </w:rPr>
        <w:t>4</w:t>
      </w:r>
    </w:p>
    <w:p w14:paraId="12E2C7FD" w14:textId="77777777" w:rsidR="00967DDE" w:rsidRPr="00B05115" w:rsidRDefault="00967DDE" w:rsidP="00F93EC3">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bank penempatan RKUD sebagaimana dimaksud dalam Pasal 23 ayat (2) belum memiliki kewenangan menerbitkan Kartu Kredit, bank penempatan RKUD melakukan kerja sama dalam penerbitan KKPD dengan bank badan umum milik negara yang telah memperoleh izin sebagai penerbit Kartu Kredit dari otoritas yang berwenang.</w:t>
      </w:r>
    </w:p>
    <w:p w14:paraId="211EE47E" w14:textId="77777777" w:rsidR="00967DDE" w:rsidRPr="00B05115" w:rsidRDefault="00967DDE" w:rsidP="00F93EC3">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rangka kerja sama dengan bank badan umum milik negara dalam penyediaan KKPD sebagaimana dimaksud pada ayat (1), bank penempatan RKUD membuat perjanjian kerja sama dengan bank badan umum milik negara.</w:t>
      </w:r>
    </w:p>
    <w:p w14:paraId="3930765D" w14:textId="77777777" w:rsidR="00967DDE" w:rsidRPr="00B05115" w:rsidRDefault="00967DDE" w:rsidP="00F93EC3">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Perjanjian kerja sama sebagaimana dimaksud pada ayat (2), paling sedikit memuat:</w:t>
      </w:r>
    </w:p>
    <w:p w14:paraId="2C2DBF50"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definisi;</w:t>
      </w:r>
    </w:p>
    <w:p w14:paraId="72113BB2"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tujuan perjanjian kerja sama;</w:t>
      </w:r>
    </w:p>
    <w:p w14:paraId="1A2C217D"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ruang lingkup perjanjian kerja sama;</w:t>
      </w:r>
    </w:p>
    <w:p w14:paraId="2A0D7BC6"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pagu jenis belanja yang bisa dibayarkan melalui UP dan besaran fasilitas kredit </w:t>
      </w:r>
      <w:r w:rsidRPr="00A7131A">
        <w:rPr>
          <w:rFonts w:ascii="Bookman Old Style" w:hAnsi="Bookman Old Style" w:cs="Arial"/>
          <w:i/>
          <w:sz w:val="24"/>
          <w:szCs w:val="24"/>
          <w:lang w:val="en-GB"/>
        </w:rPr>
        <w:t xml:space="preserve">(credit line) </w:t>
      </w:r>
      <w:r w:rsidRPr="00A7131A">
        <w:rPr>
          <w:rFonts w:ascii="Bookman Old Style" w:hAnsi="Bookman Old Style" w:cs="Arial"/>
          <w:sz w:val="24"/>
          <w:szCs w:val="24"/>
          <w:lang w:val="en-GB"/>
        </w:rPr>
        <w:t>SKPD;</w:t>
      </w:r>
    </w:p>
    <w:p w14:paraId="625219B8"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hak dan kewajiban bank penempatan RKUD dan bank badan umum milik negara Penerbit KKPD;</w:t>
      </w:r>
    </w:p>
    <w:p w14:paraId="02B189EE"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tata cara penagihan dan pembayaran tagihan KKPD;</w:t>
      </w:r>
    </w:p>
    <w:p w14:paraId="70051A0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jenis dan besaran biaya (</w:t>
      </w:r>
      <w:r w:rsidRPr="00A7131A">
        <w:rPr>
          <w:rFonts w:ascii="Bookman Old Style" w:hAnsi="Bookman Old Style" w:cs="Arial"/>
          <w:i/>
          <w:sz w:val="24"/>
          <w:szCs w:val="24"/>
          <w:lang w:val="en-GB"/>
        </w:rPr>
        <w:t>fee)</w:t>
      </w:r>
      <w:r w:rsidRPr="00A7131A">
        <w:rPr>
          <w:rFonts w:ascii="Bookman Old Style" w:hAnsi="Bookman Old Style" w:cs="Arial"/>
          <w:sz w:val="24"/>
          <w:szCs w:val="24"/>
          <w:lang w:val="en-GB"/>
        </w:rPr>
        <w:t>, pajak-pajak;</w:t>
      </w:r>
    </w:p>
    <w:p w14:paraId="0EC41241"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penyelesaian perselisihan dan hukum yang berlaku;</w:t>
      </w:r>
    </w:p>
    <w:p w14:paraId="12FD0954"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jangka waktu perjanjian;</w:t>
      </w:r>
    </w:p>
    <w:p w14:paraId="105B9A7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berakhirnya dan akibat pengakhiran perjanjian;</w:t>
      </w:r>
    </w:p>
    <w:p w14:paraId="25414429"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alamat dan wakil para pihak;</w:t>
      </w:r>
    </w:p>
    <w:p w14:paraId="53E0A193"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Referensi;</w:t>
      </w:r>
    </w:p>
    <w:p w14:paraId="6BA3659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keadaan kahar </w:t>
      </w:r>
      <w:r w:rsidRPr="00A7131A">
        <w:rPr>
          <w:rFonts w:ascii="Bookman Old Style" w:hAnsi="Bookman Old Style" w:cs="Arial"/>
          <w:i/>
          <w:sz w:val="24"/>
          <w:szCs w:val="24"/>
          <w:lang w:val="en-GB"/>
        </w:rPr>
        <w:t>(force majeure);</w:t>
      </w:r>
    </w:p>
    <w:p w14:paraId="767CF58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kerahasiaan informasi/data; dan</w:t>
      </w:r>
    </w:p>
    <w:p w14:paraId="32E3DAD7" w14:textId="77777777" w:rsidR="00967DDE" w:rsidRPr="00B05115"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ketentuan penutup</w:t>
      </w:r>
      <w:r>
        <w:rPr>
          <w:rFonts w:ascii="Bookman Old Style" w:hAnsi="Bookman Old Style" w:cs="Arial"/>
          <w:sz w:val="24"/>
          <w:szCs w:val="24"/>
          <w:lang w:val="en-GB"/>
        </w:rPr>
        <w:t>.</w:t>
      </w:r>
    </w:p>
    <w:p w14:paraId="6466BAA1" w14:textId="2D62EB67" w:rsidR="00651E76" w:rsidRPr="00F71001" w:rsidRDefault="00651E76" w:rsidP="00651E76">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Perjanjian kerja sama sebagaimana dimaksud pada ayat (3) ditandatangani oleh pejabat bank penempatan RKUD dan pejabat bank badan </w:t>
      </w:r>
      <w:r>
        <w:rPr>
          <w:rFonts w:ascii="Bookman Old Style" w:hAnsi="Bookman Old Style" w:cs="Arial"/>
          <w:sz w:val="24"/>
          <w:szCs w:val="24"/>
          <w:lang w:val="en-GB"/>
        </w:rPr>
        <w:t>umum milik negara Penerbit KKPD.</w:t>
      </w:r>
    </w:p>
    <w:p w14:paraId="69133CDD" w14:textId="1D74CC8F" w:rsidR="00C97E4F" w:rsidRPr="00F71001" w:rsidRDefault="00651E76" w:rsidP="00F71001">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Kerja sama sebagaimana dimaksud pada ayat (1) dilakukan paling lama 5 (lima) tahun atau sesuai dengan kriteria yang ditetapkan oleh Lembaga yang berwenang mengeluarkan izin penerbitan Kartu Kredit.</w:t>
      </w:r>
    </w:p>
    <w:p w14:paraId="0783DF1E" w14:textId="267169A9" w:rsidR="00C97E4F" w:rsidRDefault="00651E76"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651E76">
        <w:rPr>
          <w:rFonts w:ascii="Bookman Old Style" w:eastAsia="Bookman Old Style" w:hAnsi="Bookman Old Style" w:cs="Bookman Old Style"/>
          <w:sz w:val="24"/>
          <w:szCs w:val="24"/>
          <w:lang w:val="en-US"/>
        </w:rPr>
        <w:t>Pasal</w:t>
      </w:r>
      <w:r>
        <w:rPr>
          <w:rFonts w:ascii="Bookman Old Style" w:hAnsi="Bookman Old Style" w:cs="Arial"/>
          <w:sz w:val="24"/>
          <w:szCs w:val="24"/>
          <w:lang w:val="en-GB"/>
        </w:rPr>
        <w:t xml:space="preserve"> 25</w:t>
      </w:r>
    </w:p>
    <w:p w14:paraId="71F562D4" w14:textId="2BC8908C" w:rsidR="00651E76" w:rsidRPr="00A7131A" w:rsidRDefault="00651E76" w:rsidP="00F93EC3">
      <w:pPr>
        <w:numPr>
          <w:ilvl w:val="0"/>
          <w:numId w:val="8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melakukan kerja sama dalam penerbitan KKPD dengan bank badan umum milik negara sebagaimana dimaksud dalam Pasal 24 ayat (1), pejabat bank penempatan RKUD mengkonsultasikan terlebih dahulu kepada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untuk mendapatkan persetujuan.</w:t>
      </w:r>
    </w:p>
    <w:p w14:paraId="5FB1E3A4" w14:textId="5D066BF8" w:rsidR="00651E76" w:rsidRPr="00A7131A" w:rsidRDefault="00651E76" w:rsidP="00F93EC3">
      <w:pPr>
        <w:numPr>
          <w:ilvl w:val="0"/>
          <w:numId w:val="8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Pejabat bank penempatan RKUD melaporkan hasil pelaksanaan kerja sama antara bank penempatan RKUD dengan bank badan umum milik negara sebagaimana dimaksud pada ayat (1) kepada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secara periodik.   </w:t>
      </w:r>
    </w:p>
    <w:p w14:paraId="75EF89CF" w14:textId="77777777" w:rsidR="00651E76" w:rsidRDefault="00651E76" w:rsidP="00651E76">
      <w:pPr>
        <w:tabs>
          <w:tab w:val="left" w:pos="2127"/>
        </w:tabs>
        <w:spacing w:before="120" w:after="120" w:line="300" w:lineRule="exact"/>
        <w:ind w:left="360"/>
        <w:jc w:val="center"/>
        <w:outlineLvl w:val="0"/>
        <w:rPr>
          <w:rFonts w:ascii="Bookman Old Style" w:eastAsia="Bookman Old Style" w:hAnsi="Bookman Old Style" w:cs="Bookman Old Style"/>
          <w:sz w:val="24"/>
          <w:szCs w:val="24"/>
          <w:lang w:val="en-US"/>
        </w:rPr>
      </w:pPr>
    </w:p>
    <w:p w14:paraId="44A58FBC" w14:textId="550BCC2A" w:rsidR="00651E76" w:rsidRPr="00651E76" w:rsidRDefault="00651E76"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Bagian Ke</w:t>
      </w:r>
      <w:r>
        <w:rPr>
          <w:rFonts w:ascii="Bookman Old Style" w:eastAsia="Bookman Old Style" w:hAnsi="Bookman Old Style" w:cs="Bookman Old Style"/>
          <w:sz w:val="24"/>
          <w:szCs w:val="24"/>
          <w:lang w:val="en-US"/>
        </w:rPr>
        <w:t>dua</w:t>
      </w:r>
    </w:p>
    <w:p w14:paraId="1E87EB94" w14:textId="37C8B06D" w:rsidR="00651E76" w:rsidRPr="00651E76" w:rsidRDefault="00651E76" w:rsidP="00651E76">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Penetapan Pemegang KKPD dan Administrator KKPD</w:t>
      </w:r>
    </w:p>
    <w:p w14:paraId="5F653CCB" w14:textId="1908E251" w:rsidR="00651E76" w:rsidRDefault="00651E76"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Pasal 2</w:t>
      </w:r>
      <w:r>
        <w:rPr>
          <w:rFonts w:ascii="Bookman Old Style" w:eastAsia="Bookman Old Style" w:hAnsi="Bookman Old Style" w:cs="Bookman Old Style"/>
          <w:sz w:val="24"/>
          <w:szCs w:val="24"/>
          <w:lang w:val="en-US"/>
        </w:rPr>
        <w:t>6</w:t>
      </w:r>
    </w:p>
    <w:p w14:paraId="79846BCD" w14:textId="116D2F44" w:rsidR="00651E76" w:rsidRDefault="00651E76"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Berdasarkan perjanjian kerja sama sebagaimana dimaksud dalam Pasal 23 ayat (5), PA menyampaikan Daftar Usulan Pemegang KKPD dan Daftar Usulan Administrator KKPD kepada PPKD selaku BUD.</w:t>
      </w:r>
    </w:p>
    <w:p w14:paraId="35447EE4" w14:textId="77777777" w:rsidR="00651E76" w:rsidRPr="00B05115" w:rsidRDefault="00651E76"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Daftar Usulan Pemegang KKPD dan Daftar Usulan Administrator KKPD, sebagaimana dimaksud pada ayat (1) paling sedikit memuat:</w:t>
      </w:r>
    </w:p>
    <w:p w14:paraId="01B6519B"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nama dan NIP pemegang KKPD;</w:t>
      </w:r>
    </w:p>
    <w:p w14:paraId="4A655EFB"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tempat dan tanggal lahir pemegang KKPD;</w:t>
      </w:r>
    </w:p>
    <w:p w14:paraId="2DF99B74"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jabatan pemegang KKPD;</w:t>
      </w:r>
    </w:p>
    <w:p w14:paraId="5BCD7A92"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kewenangan pemegang KKPD;</w:t>
      </w:r>
    </w:p>
    <w:p w14:paraId="74E40D2D"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batasan belanja (limit) KKPD untuk masing-masing pemegang KKPD;</w:t>
      </w:r>
    </w:p>
    <w:p w14:paraId="6BDA64E4"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alamat surat elektronik pemegang KKPD;</w:t>
      </w:r>
    </w:p>
    <w:p w14:paraId="345D6E3F"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nama dan NIP Administrator KKPD;</w:t>
      </w:r>
    </w:p>
    <w:p w14:paraId="7F5B449E"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tempat dan tanggal lahir Administrator KKPD;</w:t>
      </w:r>
    </w:p>
    <w:p w14:paraId="6B646A84"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jabatan Administrator KKPD; dan</w:t>
      </w:r>
    </w:p>
    <w:p w14:paraId="24BB01E5" w14:textId="080F2F78" w:rsidR="00651E76"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alamat surat elektronik Administrator KKPD</w:t>
      </w:r>
    </w:p>
    <w:p w14:paraId="1C0D9263" w14:textId="04CE1CE3" w:rsidR="00945FAC" w:rsidRPr="00B05115"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Usulan Pemegang KKPD dan Administrator KKPD disesuaikan dengan surat 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tentang penetapan PA, KPA, BP dan BPP pada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4FB5B010" w14:textId="77777777" w:rsidR="00945FAC" w:rsidRPr="00A7131A"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Berdasarkan Daftar Usulan Pemegang KKPD dan Daftar Usulan Administrator KKPD sebagaimana dimaksud pada ayat (1), PPKD selaku BUD menugaskan Kuasa BUD untuk melakukan verifikasi kelengkapan dan kesesuaian dokumen lampiran sebagaimana dimaksud pada ayat (2) dan ayat (3).</w:t>
      </w:r>
    </w:p>
    <w:p w14:paraId="08303653" w14:textId="409C71A9" w:rsidR="00945FAC" w:rsidRPr="00A7131A"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945FAC">
        <w:rPr>
          <w:rFonts w:ascii="Bookman Old Style" w:hAnsi="Bookman Old Style" w:cs="Arial"/>
          <w:sz w:val="24"/>
          <w:szCs w:val="24"/>
          <w:lang w:val="en-GB"/>
        </w:rPr>
        <w:t>K</w:t>
      </w:r>
      <w:r w:rsidRPr="00A7131A">
        <w:rPr>
          <w:rFonts w:ascii="Bookman Old Style" w:hAnsi="Bookman Old Style" w:cs="Arial"/>
          <w:sz w:val="24"/>
          <w:szCs w:val="24"/>
          <w:lang w:val="en-GB"/>
        </w:rPr>
        <w:t xml:space="preserve">uasa BUD menyiapkan rancangan 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tentang Daftar Pemegang KKPD dan Administrator KKPD.</w:t>
      </w:r>
    </w:p>
    <w:p w14:paraId="3CA0BFD5" w14:textId="2B5FA76B" w:rsidR="00945FAC" w:rsidRPr="00A7131A"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945FAC">
        <w:rPr>
          <w:rFonts w:ascii="Bookman Old Style" w:hAnsi="Bookman Old Style" w:cs="Arial"/>
          <w:sz w:val="24"/>
          <w:szCs w:val="24"/>
          <w:lang w:val="en-GB"/>
        </w:rPr>
        <w:t>K</w:t>
      </w:r>
      <w:r w:rsidRPr="00A7131A">
        <w:rPr>
          <w:rFonts w:ascii="Bookman Old Style" w:hAnsi="Bookman Old Style" w:cs="Arial"/>
          <w:sz w:val="24"/>
          <w:szCs w:val="24"/>
          <w:lang w:val="en-GB"/>
        </w:rPr>
        <w:t xml:space="preserve">uasa BUD menyampaikan rancangan 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tentang Daftar Pemegang KKPD dan Administrator KKPD sebagaimana dimaksud pada ayat (5) kepada PPKD selaku BUD.</w:t>
      </w:r>
    </w:p>
    <w:p w14:paraId="499CB661" w14:textId="216AE8DC" w:rsidR="00945FAC" w:rsidRPr="00B05115"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PPKD selaku BUD menyiapkan dan menyampaikan usulan Daftar Pemegang KKPD dan Administrator KKPD kepada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untuk ditetapkan dengan keputusan </w:t>
      </w:r>
      <w:r w:rsidR="00EC21FB">
        <w:rPr>
          <w:rFonts w:ascii="Bookman Old Style" w:hAnsi="Bookman Old Style" w:cs="Arial"/>
          <w:sz w:val="24"/>
          <w:szCs w:val="24"/>
          <w:lang w:val="en-GB"/>
        </w:rPr>
        <w:t>Bupati</w:t>
      </w:r>
    </w:p>
    <w:p w14:paraId="24D84718" w14:textId="5AB65403" w:rsidR="00F71001" w:rsidRDefault="00F71001"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FC1CBD7" w14:textId="68B5ABEE"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C91A57A" w14:textId="1A85EEE6"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F2A9C2A" w14:textId="40B5A9FC"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4470144" w14:textId="03084395"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6F154F3E" w14:textId="77777777"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0AB8D10D" w14:textId="78F9746D" w:rsidR="00945FAC" w:rsidRPr="00651E76" w:rsidRDefault="00945FAC"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lastRenderedPageBreak/>
        <w:t>Bagian Ke</w:t>
      </w:r>
      <w:r>
        <w:rPr>
          <w:rFonts w:ascii="Bookman Old Style" w:eastAsia="Bookman Old Style" w:hAnsi="Bookman Old Style" w:cs="Bookman Old Style"/>
          <w:sz w:val="24"/>
          <w:szCs w:val="24"/>
          <w:lang w:val="en-US"/>
        </w:rPr>
        <w:t>tiga</w:t>
      </w:r>
    </w:p>
    <w:p w14:paraId="6F388A34" w14:textId="70546BA4" w:rsidR="00945FAC" w:rsidRPr="00651E76" w:rsidRDefault="00945FAC" w:rsidP="00945FAC">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Pengajuan KKPD</w:t>
      </w:r>
    </w:p>
    <w:p w14:paraId="671AECB7" w14:textId="652C7CF0" w:rsidR="00945FAC" w:rsidRDefault="00945FAC"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Pasal 2</w:t>
      </w:r>
      <w:r>
        <w:rPr>
          <w:rFonts w:ascii="Bookman Old Style" w:eastAsia="Bookman Old Style" w:hAnsi="Bookman Old Style" w:cs="Bookman Old Style"/>
          <w:sz w:val="24"/>
          <w:szCs w:val="24"/>
          <w:lang w:val="en-US"/>
        </w:rPr>
        <w:t>7</w:t>
      </w:r>
    </w:p>
    <w:p w14:paraId="711F4DF8" w14:textId="0763DE2A" w:rsidR="00945FAC" w:rsidRPr="00A7131A" w:rsidRDefault="00945FAC" w:rsidP="00F93EC3">
      <w:pPr>
        <w:numPr>
          <w:ilvl w:val="0"/>
          <w:numId w:val="19"/>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Berdasarkan 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sebagaimana dimaksud dalam Pasal 26 ayat (</w:t>
      </w:r>
      <w:r w:rsidRPr="00A7131A">
        <w:rPr>
          <w:rFonts w:ascii="Bookman Old Style" w:hAnsi="Bookman Old Style" w:cs="Arial"/>
          <w:sz w:val="24"/>
          <w:szCs w:val="24"/>
        </w:rPr>
        <w:t>7</w:t>
      </w:r>
      <w:r w:rsidRPr="00A7131A">
        <w:rPr>
          <w:rFonts w:ascii="Bookman Old Style" w:hAnsi="Bookman Old Style" w:cs="Arial"/>
          <w:sz w:val="24"/>
          <w:szCs w:val="24"/>
          <w:lang w:val="en-GB"/>
        </w:rPr>
        <w:t>), PPKD selaku BUD mengajukan surat permohonan penerbitan KKPD kepada Bank Penerbit KKPD.</w:t>
      </w:r>
    </w:p>
    <w:p w14:paraId="58FF2864" w14:textId="77777777" w:rsidR="00945FAC" w:rsidRPr="00A7131A" w:rsidRDefault="00945FAC" w:rsidP="00F93EC3">
      <w:pPr>
        <w:numPr>
          <w:ilvl w:val="0"/>
          <w:numId w:val="19"/>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permohonan penerbitan KKPD sebagaimana dimaksud pada ayat (1), dengan melampirkan:</w:t>
      </w:r>
    </w:p>
    <w:p w14:paraId="4FBD6390"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Referensi dari PA/KPA;</w:t>
      </w:r>
    </w:p>
    <w:p w14:paraId="2FA15FFC"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formulir aplikasi KKPD dari bank berkenaan;</w:t>
      </w:r>
    </w:p>
    <w:p w14:paraId="5CEC03C3"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fotokopi kartu tanda penduduk yang masih berlaku dari PA/KPA;</w:t>
      </w:r>
    </w:p>
    <w:p w14:paraId="6559390A"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fotokopi NPWP PA/KPA;</w:t>
      </w:r>
    </w:p>
    <w:p w14:paraId="2AEE0F5F" w14:textId="6FA4D45A"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tentang PA; dan</w:t>
      </w:r>
    </w:p>
    <w:p w14:paraId="09D08815" w14:textId="63A111DB" w:rsidR="00945FAC"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tentang besaran UP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22819822" w14:textId="13F33469" w:rsidR="007E5C62" w:rsidRPr="00F71001" w:rsidRDefault="007E5C62" w:rsidP="00F71001">
      <w:pPr>
        <w:numPr>
          <w:ilvl w:val="0"/>
          <w:numId w:val="19"/>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7E5C62">
        <w:rPr>
          <w:rFonts w:ascii="Bookman Old Style" w:hAnsi="Bookman Old Style" w:cs="Arial"/>
          <w:sz w:val="24"/>
          <w:szCs w:val="24"/>
          <w:lang w:val="en-GB"/>
        </w:rPr>
        <w:t xml:space="preserve">Ketentuan mengenai format surat permohonan penerbitan KKPD sebagaimana dimaksud </w:t>
      </w:r>
      <w:r>
        <w:rPr>
          <w:rFonts w:ascii="Bookman Old Style" w:hAnsi="Bookman Old Style" w:cs="Arial"/>
          <w:sz w:val="24"/>
          <w:szCs w:val="24"/>
          <w:lang w:val="en-GB"/>
        </w:rPr>
        <w:t xml:space="preserve">pada </w:t>
      </w:r>
      <w:r w:rsidRPr="007E5C62">
        <w:rPr>
          <w:rFonts w:ascii="Bookman Old Style" w:hAnsi="Bookman Old Style" w:cs="Arial"/>
          <w:sz w:val="24"/>
          <w:szCs w:val="24"/>
          <w:lang w:val="en-GB"/>
        </w:rPr>
        <w:t xml:space="preserve">ayat (1) dan Surat Referensi sebagaimana dimaksud </w:t>
      </w:r>
      <w:r>
        <w:rPr>
          <w:rFonts w:ascii="Bookman Old Style" w:hAnsi="Bookman Old Style" w:cs="Arial"/>
          <w:sz w:val="24"/>
          <w:szCs w:val="24"/>
          <w:lang w:val="en-GB"/>
        </w:rPr>
        <w:t xml:space="preserve">pada </w:t>
      </w:r>
      <w:r w:rsidRPr="007E5C62">
        <w:rPr>
          <w:rFonts w:ascii="Bookman Old Style" w:hAnsi="Bookman Old Style" w:cs="Arial"/>
          <w:sz w:val="24"/>
          <w:szCs w:val="24"/>
          <w:lang w:val="en-GB"/>
        </w:rPr>
        <w:t xml:space="preserve">ayat (2) huruf a, tercantum dalam Lampiran yang merupakan bagian tidak terpisahkan dari Peraturan </w:t>
      </w:r>
      <w:r w:rsidR="00EC21FB">
        <w:rPr>
          <w:rFonts w:ascii="Bookman Old Style" w:hAnsi="Bookman Old Style" w:cs="Arial"/>
          <w:sz w:val="24"/>
          <w:szCs w:val="24"/>
          <w:lang w:val="en-GB"/>
        </w:rPr>
        <w:t>Bupati</w:t>
      </w:r>
      <w:r w:rsidRPr="007E5C62">
        <w:rPr>
          <w:rFonts w:ascii="Bookman Old Style" w:hAnsi="Bookman Old Style" w:cs="Arial"/>
          <w:sz w:val="24"/>
          <w:szCs w:val="24"/>
          <w:lang w:val="en-GB"/>
        </w:rPr>
        <w:t xml:space="preserve"> ini.</w:t>
      </w:r>
    </w:p>
    <w:p w14:paraId="1F1FF2F2" w14:textId="77777777" w:rsidR="00945FAC" w:rsidRPr="00945FAC" w:rsidRDefault="00945FAC"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945FAC">
        <w:rPr>
          <w:rFonts w:ascii="Bookman Old Style" w:hAnsi="Bookman Old Style" w:cs="Arial"/>
          <w:sz w:val="24"/>
          <w:szCs w:val="24"/>
          <w:lang w:val="en-GB"/>
        </w:rPr>
        <w:t>Pasal 28</w:t>
      </w:r>
    </w:p>
    <w:p w14:paraId="63F91E2C" w14:textId="7F7BDF66" w:rsidR="00945FAC" w:rsidRDefault="00945FAC" w:rsidP="00945FAC">
      <w:pPr>
        <w:autoSpaceDE w:val="0"/>
        <w:autoSpaceDN w:val="0"/>
        <w:adjustRightInd w:val="0"/>
        <w:spacing w:after="0"/>
        <w:ind w:left="1701"/>
        <w:jc w:val="both"/>
        <w:outlineLvl w:val="0"/>
        <w:rPr>
          <w:rFonts w:ascii="Bookman Old Style" w:hAnsi="Bookman Old Style" w:cs="Arial"/>
          <w:sz w:val="24"/>
          <w:szCs w:val="24"/>
          <w:lang w:val="en-GB"/>
        </w:rPr>
      </w:pPr>
      <w:r w:rsidRPr="00945FAC">
        <w:rPr>
          <w:rFonts w:ascii="Bookman Old Style" w:hAnsi="Bookman Old Style" w:cs="Arial"/>
          <w:sz w:val="24"/>
          <w:szCs w:val="24"/>
          <w:lang w:val="en-GB"/>
        </w:rPr>
        <w:t>Dalam hal bank penempatan RKUD bekerjasama dengan bank badan umum milik negara dalam penerbitan KKPD sebagaimana dimaksud dalam Pasal 24 ayat (1), PPKD selaku BUD mengajukan permohonan penerbitan KKPD melalui bank penempatan RKUD.</w:t>
      </w:r>
    </w:p>
    <w:p w14:paraId="24286C72" w14:textId="77777777" w:rsidR="00D86A4E" w:rsidRDefault="00D86A4E" w:rsidP="00945FAC">
      <w:pPr>
        <w:autoSpaceDE w:val="0"/>
        <w:autoSpaceDN w:val="0"/>
        <w:adjustRightInd w:val="0"/>
        <w:spacing w:after="0"/>
        <w:ind w:left="1701"/>
        <w:jc w:val="both"/>
        <w:outlineLvl w:val="0"/>
        <w:rPr>
          <w:rFonts w:ascii="Bookman Old Style" w:hAnsi="Bookman Old Style" w:cs="Arial"/>
          <w:sz w:val="24"/>
          <w:szCs w:val="24"/>
          <w:lang w:val="en-GB"/>
        </w:rPr>
      </w:pPr>
    </w:p>
    <w:p w14:paraId="1F6963D6" w14:textId="53BFCAEB" w:rsidR="007E5C62" w:rsidRPr="00651E76" w:rsidRDefault="007E5C62"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Bagian Ke</w:t>
      </w:r>
      <w:r>
        <w:rPr>
          <w:rFonts w:ascii="Bookman Old Style" w:eastAsia="Bookman Old Style" w:hAnsi="Bookman Old Style" w:cs="Bookman Old Style"/>
          <w:sz w:val="24"/>
          <w:szCs w:val="24"/>
          <w:lang w:val="en-US"/>
        </w:rPr>
        <w:t>empat</w:t>
      </w:r>
    </w:p>
    <w:p w14:paraId="2927DBD7" w14:textId="11E33C33" w:rsidR="007E5C62" w:rsidRPr="00651E76" w:rsidRDefault="007E5C62" w:rsidP="007E5C62">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Penerbitan KKPD</w:t>
      </w:r>
    </w:p>
    <w:p w14:paraId="79298B70" w14:textId="4194E50A" w:rsidR="007E5C62" w:rsidRDefault="007E5C62"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Pasal 2</w:t>
      </w:r>
      <w:r>
        <w:rPr>
          <w:rFonts w:ascii="Bookman Old Style" w:eastAsia="Bookman Old Style" w:hAnsi="Bookman Old Style" w:cs="Bookman Old Style"/>
          <w:sz w:val="24"/>
          <w:szCs w:val="24"/>
          <w:lang w:val="en-US"/>
        </w:rPr>
        <w:t>9</w:t>
      </w:r>
    </w:p>
    <w:p w14:paraId="56EB90F9" w14:textId="0FF7735C" w:rsidR="007E5C62"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Bank Penerbit KKPD melakukan verifikasi surat permohonan yang diajukan oleh PPKD selaku BUD sebagaimana dimaksud dalam Pasal 27 ayat (2).</w:t>
      </w:r>
    </w:p>
    <w:p w14:paraId="3D8EF0B7" w14:textId="328112F5" w:rsidR="007E5C62" w:rsidRPr="00B05115"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Verifikasi sebagaimana dimaksud pada ayat (1) termasuk untuk persetujuan pemberian batasan belanja (limit) KKPD yang disesuaikan dengan kebijakan Bank Penerbit KKPD dengan mempertimbangkan Keputusan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tentang besaran UP </w:t>
      </w:r>
      <w:r>
        <w:rPr>
          <w:rFonts w:ascii="Bookman Old Style" w:hAnsi="Bookman Old Style" w:cs="Arial"/>
          <w:sz w:val="24"/>
          <w:szCs w:val="24"/>
          <w:lang w:val="en-GB"/>
        </w:rPr>
        <w:t>Perangkat Daerah</w:t>
      </w:r>
      <w:r w:rsidRPr="00A7131A">
        <w:rPr>
          <w:rFonts w:ascii="Bookman Old Style" w:hAnsi="Bookman Old Style" w:cs="Arial"/>
          <w:sz w:val="24"/>
          <w:szCs w:val="24"/>
          <w:lang w:val="en-GB"/>
        </w:rPr>
        <w:t>.</w:t>
      </w:r>
    </w:p>
    <w:p w14:paraId="1EEBC2F7" w14:textId="6A3E9D7D" w:rsidR="007E5C62"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Verifikasi sebagaimana dimaksud pada ayat (1) dan ayat (2) selesai dilaksanakan paling lambat 6 (enam) hari kerja setelah surat permohonan penerbitan KKPD diterima oleh Bank Penerbit KKPD.</w:t>
      </w:r>
    </w:p>
    <w:p w14:paraId="71E75F12" w14:textId="77777777" w:rsidR="007E5C62" w:rsidRPr="00A7131A"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hasil verifikasi sebagaimana dimaksud pada ayat (3) terpenuhi, Bank Penerbit KKPD menerbitkan:</w:t>
      </w:r>
    </w:p>
    <w:p w14:paraId="543718AB" w14:textId="77777777" w:rsidR="007E5C62" w:rsidRPr="00A7131A" w:rsidRDefault="007E5C62" w:rsidP="00F93EC3">
      <w:pPr>
        <w:numPr>
          <w:ilvl w:val="1"/>
          <w:numId w:val="22"/>
        </w:numPr>
        <w:autoSpaceDE w:val="0"/>
        <w:autoSpaceDN w:val="0"/>
        <w:adjustRightInd w:val="0"/>
        <w:spacing w:before="60" w:after="0" w:line="300" w:lineRule="exact"/>
        <w:ind w:left="2585" w:hanging="459"/>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KKPD;</w:t>
      </w:r>
    </w:p>
    <w:p w14:paraId="60BA3DF2" w14:textId="77777777" w:rsidR="007E5C62" w:rsidRPr="00A7131A" w:rsidRDefault="007E5C62" w:rsidP="00F93EC3">
      <w:pPr>
        <w:numPr>
          <w:ilvl w:val="1"/>
          <w:numId w:val="22"/>
        </w:numPr>
        <w:autoSpaceDE w:val="0"/>
        <w:autoSpaceDN w:val="0"/>
        <w:adjustRightInd w:val="0"/>
        <w:spacing w:before="60" w:after="0" w:line="300" w:lineRule="exact"/>
        <w:ind w:left="2585" w:hanging="459"/>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rekapitulasi penerbitan KKPD; dan</w:t>
      </w:r>
    </w:p>
    <w:p w14:paraId="63E76758" w14:textId="77777777" w:rsidR="007E5C62" w:rsidRPr="00B05115" w:rsidRDefault="007E5C62" w:rsidP="00F93EC3">
      <w:pPr>
        <w:numPr>
          <w:ilvl w:val="1"/>
          <w:numId w:val="22"/>
        </w:numPr>
        <w:autoSpaceDE w:val="0"/>
        <w:autoSpaceDN w:val="0"/>
        <w:adjustRightInd w:val="0"/>
        <w:spacing w:before="60" w:after="0" w:line="300" w:lineRule="exact"/>
        <w:ind w:left="2585" w:hanging="459"/>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tanda terima KKPD, untuk diserahkan kepada PPKD selaku BUD.</w:t>
      </w:r>
    </w:p>
    <w:p w14:paraId="5DE92C35" w14:textId="77777777" w:rsidR="00E601CD" w:rsidRPr="00B05115"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Penerbitan KKPD, rekapitulasi dan tanda terima KKPD sebagaimana dimaksud pada ayat (4) dilakukan paling lambat 6 (enam) hari kerja setelah hasil verifikasi terpenuhi.</w:t>
      </w:r>
    </w:p>
    <w:p w14:paraId="5551E24A" w14:textId="77777777" w:rsidR="00E601CD" w:rsidRPr="00B05115"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Bank Penerbit KKPD menyerahkan KKPD kepada PPKD selaku BUD paling lambat 1 (satu) hari kerja setelah KKPD diterbitkan.</w:t>
      </w:r>
    </w:p>
    <w:p w14:paraId="41632672" w14:textId="0724DE3B" w:rsidR="00E601CD"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bank penempatan RKUD bekerja sama dengan bank badan umum milik negara dalam penerbitan KKPD, bank badan umum milik negara menyampaikan KKPD kepada bank penempatan RKUD paling lambat 2 (dua) hari kerja setelah KKPD diterbitkan.</w:t>
      </w:r>
    </w:p>
    <w:p w14:paraId="1AEF8577" w14:textId="77777777" w:rsidR="00E601CD" w:rsidRPr="00B05115"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Bank penempatan RKUD menyampaikan KKPD sebagaimana dimaksud pada ayat (7) kepada PPKD selaku BUD paling lambat 2 (dua) hari kerja sejak diterima dari bank badan umum milik negara.</w:t>
      </w:r>
    </w:p>
    <w:p w14:paraId="42A973B0" w14:textId="48303CE9" w:rsidR="00E601CD" w:rsidRPr="00F71001" w:rsidRDefault="00E601CD" w:rsidP="00F71001">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PPKD selaku BUD menyampaikan KKPD sebagaimana dimaksud pada ayat (8) kepada pemegang KKPD paling lambat 2 (dua) hari kerja sejak diterima dari bank penempatan RKUD.</w:t>
      </w:r>
    </w:p>
    <w:p w14:paraId="2C6E34E2" w14:textId="4CDC8364" w:rsidR="00E601CD" w:rsidRDefault="00E601CD"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E601CD">
        <w:rPr>
          <w:rFonts w:ascii="Bookman Old Style" w:eastAsia="Bookman Old Style" w:hAnsi="Bookman Old Style" w:cs="Bookman Old Style"/>
          <w:sz w:val="24"/>
          <w:szCs w:val="24"/>
          <w:lang w:val="en-US"/>
        </w:rPr>
        <w:t>Pasal</w:t>
      </w:r>
      <w:r>
        <w:rPr>
          <w:rFonts w:ascii="Bookman Old Style" w:hAnsi="Bookman Old Style" w:cs="Arial"/>
          <w:sz w:val="24"/>
          <w:szCs w:val="24"/>
          <w:lang w:val="en-GB"/>
        </w:rPr>
        <w:t xml:space="preserve"> 30</w:t>
      </w:r>
    </w:p>
    <w:p w14:paraId="09BD691A" w14:textId="1F85E529" w:rsidR="00E601CD" w:rsidRPr="00B05115" w:rsidRDefault="00E601CD" w:rsidP="00F93EC3">
      <w:pPr>
        <w:numPr>
          <w:ilvl w:val="0"/>
          <w:numId w:val="2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hal verifikasi sebagaimana dimaksud dalam Pasal </w:t>
      </w:r>
      <w:r w:rsidR="005A61E3">
        <w:rPr>
          <w:rFonts w:ascii="Bookman Old Style" w:hAnsi="Bookman Old Style" w:cs="Arial"/>
          <w:sz w:val="24"/>
          <w:szCs w:val="24"/>
          <w:lang w:val="en-GB"/>
        </w:rPr>
        <w:t>29</w:t>
      </w:r>
      <w:r w:rsidRPr="00A7131A">
        <w:rPr>
          <w:rFonts w:ascii="Bookman Old Style" w:hAnsi="Bookman Old Style" w:cs="Arial"/>
          <w:sz w:val="24"/>
          <w:szCs w:val="24"/>
          <w:lang w:val="en-GB"/>
        </w:rPr>
        <w:t xml:space="preserve"> ayat (1) dan ayat (2) tidak terpenuhi, Bank Penerbit KKPD menolak sebagian atau seluruh permohonan penerbitan KKPD dengan menyampaikan surat pemberitahuan penolakan kepada PPKD selaku BUD.</w:t>
      </w:r>
    </w:p>
    <w:p w14:paraId="4275C2CB" w14:textId="77777777" w:rsidR="00E601CD" w:rsidRPr="00B05115" w:rsidRDefault="00E601CD" w:rsidP="00F93EC3">
      <w:pPr>
        <w:numPr>
          <w:ilvl w:val="0"/>
          <w:numId w:val="2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Penyampaian surat pemberitahuan penolakan sebagaimana dimaksud pada ayat (1) disampaikan paling lambat 1 (satu) hari kerja setelah berakhirnya proses verifikasi.</w:t>
      </w:r>
    </w:p>
    <w:p w14:paraId="3ABEB000" w14:textId="77777777" w:rsidR="00E601CD" w:rsidRPr="00A7131A" w:rsidRDefault="00E601CD" w:rsidP="00F93EC3">
      <w:pPr>
        <w:numPr>
          <w:ilvl w:val="0"/>
          <w:numId w:val="2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PPKD selaku BUD memperbaiki dan melengkapi persyaratan permohonan penerbitan KKPD dan menyampaikan kembali kepada Bank Penerbit KKPD untuk proses verifikasi lebih lanjut.</w:t>
      </w:r>
    </w:p>
    <w:p w14:paraId="2C1B2472" w14:textId="77777777" w:rsidR="00B47669" w:rsidRPr="00B05115" w:rsidRDefault="00B47669" w:rsidP="00F71001">
      <w:pPr>
        <w:autoSpaceDE w:val="0"/>
        <w:autoSpaceDN w:val="0"/>
        <w:adjustRightInd w:val="0"/>
        <w:spacing w:before="60" w:after="0" w:line="300" w:lineRule="exact"/>
        <w:jc w:val="both"/>
        <w:outlineLvl w:val="0"/>
        <w:rPr>
          <w:rFonts w:ascii="Bookman Old Style" w:hAnsi="Bookman Old Style" w:cs="Arial"/>
          <w:sz w:val="24"/>
          <w:szCs w:val="24"/>
          <w:lang w:val="en-GB"/>
        </w:rPr>
      </w:pPr>
    </w:p>
    <w:p w14:paraId="6281AD94" w14:textId="262CE710" w:rsidR="00E601CD" w:rsidRPr="00651E76" w:rsidRDefault="00E601CD"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Bagian Ke</w:t>
      </w:r>
      <w:r>
        <w:rPr>
          <w:rFonts w:ascii="Bookman Old Style" w:eastAsia="Bookman Old Style" w:hAnsi="Bookman Old Style" w:cs="Bookman Old Style"/>
          <w:sz w:val="24"/>
          <w:szCs w:val="24"/>
          <w:lang w:val="en-US"/>
        </w:rPr>
        <w:t>lima</w:t>
      </w:r>
    </w:p>
    <w:p w14:paraId="23ECF955" w14:textId="0F075C9D" w:rsidR="00E601CD" w:rsidRPr="00651E76" w:rsidRDefault="00E601CD" w:rsidP="00E601CD">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Aktivasi dan Penggunan KKPD</w:t>
      </w:r>
    </w:p>
    <w:p w14:paraId="5526014D" w14:textId="07ED128C" w:rsidR="00E601CD" w:rsidRDefault="00E601CD"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31</w:t>
      </w:r>
    </w:p>
    <w:p w14:paraId="239E7195" w14:textId="77777777" w:rsidR="005C43DE" w:rsidRPr="00B05115" w:rsidRDefault="005C43DE" w:rsidP="00F93EC3">
      <w:pPr>
        <w:numPr>
          <w:ilvl w:val="0"/>
          <w:numId w:val="2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Pemegang KKPD menggunakan KKPD sesuai dengan kewenangannya setelah terlebih dahulu dilakukan aktivasi kartu dan PIN KKPD untuk pertama kali.</w:t>
      </w:r>
    </w:p>
    <w:p w14:paraId="10782F95" w14:textId="77777777" w:rsidR="005C43DE" w:rsidRPr="00B05115" w:rsidRDefault="005C43DE" w:rsidP="00F93EC3">
      <w:pPr>
        <w:numPr>
          <w:ilvl w:val="0"/>
          <w:numId w:val="2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Aktivasi KKPD sebagaimana dimaksud pada ayat (1) dilakukan oleh Administrator KKPD atau masing-masing Pemegang KKPD melalui </w:t>
      </w:r>
      <w:r w:rsidRPr="005C43DE">
        <w:rPr>
          <w:rFonts w:ascii="Bookman Old Style" w:hAnsi="Bookman Old Style" w:cs="Arial"/>
          <w:i/>
          <w:sz w:val="24"/>
          <w:szCs w:val="24"/>
          <w:lang w:val="en-GB"/>
        </w:rPr>
        <w:t>call center</w:t>
      </w:r>
      <w:r w:rsidRPr="00A7131A">
        <w:rPr>
          <w:rFonts w:ascii="Bookman Old Style" w:hAnsi="Bookman Old Style" w:cs="Arial"/>
          <w:sz w:val="24"/>
          <w:szCs w:val="24"/>
          <w:lang w:val="en-GB"/>
        </w:rPr>
        <w:t>/layanan pesan singkat (</w:t>
      </w:r>
      <w:r w:rsidRPr="005C43DE">
        <w:rPr>
          <w:rFonts w:ascii="Bookman Old Style" w:hAnsi="Bookman Old Style" w:cs="Arial"/>
          <w:i/>
          <w:sz w:val="24"/>
          <w:szCs w:val="24"/>
          <w:lang w:val="en-GB"/>
        </w:rPr>
        <w:t>Short Message Service)/</w:t>
      </w:r>
      <w:r w:rsidRPr="00A7131A">
        <w:rPr>
          <w:rFonts w:ascii="Bookman Old Style" w:hAnsi="Bookman Old Style" w:cs="Arial"/>
          <w:sz w:val="24"/>
          <w:szCs w:val="24"/>
          <w:lang w:val="en-GB"/>
        </w:rPr>
        <w:t>sarana lainnya.</w:t>
      </w:r>
    </w:p>
    <w:p w14:paraId="6DC6216C" w14:textId="31BD9BC0" w:rsidR="005C43DE" w:rsidRDefault="005C43DE" w:rsidP="00F93EC3">
      <w:pPr>
        <w:numPr>
          <w:ilvl w:val="0"/>
          <w:numId w:val="2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5C43DE">
        <w:rPr>
          <w:rFonts w:ascii="Bookman Old Style" w:hAnsi="Bookman Old Style" w:cs="Arial"/>
          <w:i/>
          <w:sz w:val="24"/>
          <w:szCs w:val="24"/>
          <w:lang w:val="en-GB"/>
        </w:rPr>
        <w:t>Request</w:t>
      </w:r>
      <w:r w:rsidRPr="00A7131A">
        <w:rPr>
          <w:rFonts w:ascii="Bookman Old Style" w:hAnsi="Bookman Old Style" w:cs="Arial"/>
          <w:sz w:val="24"/>
          <w:szCs w:val="24"/>
          <w:lang w:val="en-GB"/>
        </w:rPr>
        <w:t xml:space="preserve">/aktivasi PIN KKPD dilakukan oleh Administrator KKPD atau masing-masing Pemegang KKPD melalui </w:t>
      </w:r>
      <w:r w:rsidRPr="005C43DE">
        <w:rPr>
          <w:rFonts w:ascii="Bookman Old Style" w:hAnsi="Bookman Old Style" w:cs="Arial"/>
          <w:i/>
          <w:sz w:val="24"/>
          <w:szCs w:val="24"/>
          <w:lang w:val="en-GB"/>
        </w:rPr>
        <w:t>call center</w:t>
      </w:r>
      <w:r w:rsidRPr="00A7131A">
        <w:rPr>
          <w:rFonts w:ascii="Bookman Old Style" w:hAnsi="Bookman Old Style" w:cs="Arial"/>
          <w:sz w:val="24"/>
          <w:szCs w:val="24"/>
          <w:lang w:val="en-GB"/>
        </w:rPr>
        <w:t xml:space="preserve">/layanan pesan singkat </w:t>
      </w:r>
      <w:r w:rsidRPr="005C43DE">
        <w:rPr>
          <w:rFonts w:ascii="Bookman Old Style" w:hAnsi="Bookman Old Style" w:cs="Arial"/>
          <w:i/>
          <w:sz w:val="24"/>
          <w:szCs w:val="24"/>
          <w:lang w:val="en-GB"/>
        </w:rPr>
        <w:t>(Short Message Service)/</w:t>
      </w:r>
      <w:r w:rsidRPr="00A7131A">
        <w:rPr>
          <w:rFonts w:ascii="Bookman Old Style" w:hAnsi="Bookman Old Style" w:cs="Arial"/>
          <w:sz w:val="24"/>
          <w:szCs w:val="24"/>
          <w:lang w:val="en-GB"/>
        </w:rPr>
        <w:t>sarana lainnya.</w:t>
      </w:r>
    </w:p>
    <w:p w14:paraId="520CDF01" w14:textId="36431111" w:rsidR="001F7817" w:rsidRDefault="001F7817"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lastRenderedPageBreak/>
        <w:t>Pasal 32</w:t>
      </w:r>
    </w:p>
    <w:p w14:paraId="04EADE8B" w14:textId="77777777" w:rsidR="001F7817" w:rsidRPr="00B05115" w:rsidRDefault="001F7817" w:rsidP="00F93EC3">
      <w:pPr>
        <w:numPr>
          <w:ilvl w:val="0"/>
          <w:numId w:val="2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Setelah aktivasi kartu dan PIN selesai dilakukan, status KKPD secara otomatis aktif dan siap digunakan.</w:t>
      </w:r>
    </w:p>
    <w:p w14:paraId="3628C657" w14:textId="66779F27" w:rsidR="00332F94" w:rsidRPr="00772C39" w:rsidRDefault="001F7817" w:rsidP="00772C39">
      <w:pPr>
        <w:numPr>
          <w:ilvl w:val="0"/>
          <w:numId w:val="2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Penggunaan KKPD sebagaimana dimaksud pada ayat (1) dilakukan untuk pembayaran belanja barang dan jasa serta belanja modal sebagaimana dimaksud dalam Pasal </w:t>
      </w:r>
      <w:r w:rsidRPr="005A61E3">
        <w:rPr>
          <w:rFonts w:ascii="Bookman Old Style" w:hAnsi="Bookman Old Style" w:cs="Arial"/>
          <w:sz w:val="24"/>
          <w:szCs w:val="24"/>
          <w:lang w:val="en-GB"/>
        </w:rPr>
        <w:t>20 ayat (1) huruf a</w:t>
      </w:r>
      <w:r w:rsidRPr="00A7131A">
        <w:rPr>
          <w:rFonts w:ascii="Bookman Old Style" w:hAnsi="Bookman Old Style" w:cs="Arial"/>
          <w:sz w:val="24"/>
          <w:szCs w:val="24"/>
          <w:lang w:val="en-GB"/>
        </w:rPr>
        <w:t>.</w:t>
      </w:r>
    </w:p>
    <w:p w14:paraId="26B2B5FA" w14:textId="03F70288" w:rsidR="001F7817" w:rsidRPr="00A7131A" w:rsidRDefault="001F7817"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33</w:t>
      </w:r>
    </w:p>
    <w:p w14:paraId="7B4D2E93"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Pemegang KKPD membubuhkan tanda tangan pada kolom tanda tangan (</w:t>
      </w:r>
      <w:r w:rsidRPr="00A7131A">
        <w:rPr>
          <w:rFonts w:ascii="Bookman Old Style" w:hAnsi="Bookman Old Style" w:cs="Arial"/>
          <w:i/>
          <w:sz w:val="24"/>
          <w:szCs w:val="24"/>
          <w:lang w:val="en-GB"/>
        </w:rPr>
        <w:t>signature panel</w:t>
      </w:r>
      <w:r w:rsidRPr="00A7131A">
        <w:rPr>
          <w:rFonts w:ascii="Bookman Old Style" w:hAnsi="Bookman Old Style" w:cs="Arial"/>
          <w:sz w:val="24"/>
          <w:szCs w:val="24"/>
          <w:lang w:val="en-GB"/>
        </w:rPr>
        <w:t>) yang terdapat pada bagian belakang KKPD.</w:t>
      </w:r>
    </w:p>
    <w:p w14:paraId="5B00A4BA"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Pemegang KKPD wajib merahasiakan nomor kartu, PIN, </w:t>
      </w:r>
      <w:r w:rsidRPr="00A7131A">
        <w:rPr>
          <w:rFonts w:ascii="Bookman Old Style" w:hAnsi="Bookman Old Style" w:cs="Arial"/>
          <w:i/>
          <w:sz w:val="24"/>
          <w:szCs w:val="24"/>
          <w:lang w:val="en-GB"/>
        </w:rPr>
        <w:t>Card Verification Value (CVV)</w:t>
      </w:r>
      <w:r w:rsidRPr="00A7131A">
        <w:rPr>
          <w:rFonts w:ascii="Bookman Old Style" w:hAnsi="Bookman Old Style" w:cs="Arial"/>
          <w:sz w:val="24"/>
          <w:szCs w:val="24"/>
          <w:lang w:val="en-GB"/>
        </w:rPr>
        <w:t xml:space="preserve"> dan masa berlaku KKPD.</w:t>
      </w:r>
    </w:p>
    <w:p w14:paraId="42BC5FFE"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Secara periodik Pemegang KKPD aktif memeriksa kondisi dan rincian transaksi KKPD untuk memastikan tidak terdapat transaksi yang salah/tidak diakui </w:t>
      </w:r>
      <w:r w:rsidRPr="00A7131A">
        <w:rPr>
          <w:rFonts w:ascii="Bookman Old Style" w:hAnsi="Bookman Old Style" w:cs="Arial"/>
          <w:i/>
          <w:sz w:val="24"/>
          <w:szCs w:val="24"/>
          <w:lang w:val="en-GB"/>
        </w:rPr>
        <w:t>(dispute).</w:t>
      </w:r>
    </w:p>
    <w:p w14:paraId="4FBB66BE"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rangka pengamanan penggunaan KKPD, pemegang KKPD dilarang memberikan informasi mengenai data diri dan transaksi KKPD kepada siapapun. </w:t>
      </w:r>
    </w:p>
    <w:p w14:paraId="63616E33"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KKPD digunakan untuk transaksi, Pemegang KKPD dan Pelaksana Kuasa Pengguna KKPD mengutamakan pembelian barang/jasa yang merupakan produk dalam negeri.</w:t>
      </w:r>
    </w:p>
    <w:p w14:paraId="2BCD78F0" w14:textId="77777777" w:rsidR="001F7817" w:rsidRPr="00A7131A"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KKPD tidak dipergunakan dalam jangka waktu lama, Pemegang KKPD dapat mengajukan permohonan penonaktifkan kepada Administrator KKPD dan menyimpan KKPD ditempat yang aman.</w:t>
      </w:r>
    </w:p>
    <w:p w14:paraId="3DD510F4" w14:textId="77777777" w:rsidR="00D86A4E" w:rsidRDefault="00D86A4E" w:rsidP="00F71001">
      <w:pPr>
        <w:tabs>
          <w:tab w:val="left" w:pos="2127"/>
        </w:tabs>
        <w:spacing w:before="120" w:after="120" w:line="300" w:lineRule="exact"/>
        <w:outlineLvl w:val="0"/>
        <w:rPr>
          <w:rFonts w:ascii="Bookman Old Style" w:hAnsi="Bookman Old Style" w:cs="Arial"/>
          <w:sz w:val="24"/>
          <w:szCs w:val="24"/>
          <w:lang w:val="en-GB"/>
        </w:rPr>
      </w:pPr>
    </w:p>
    <w:p w14:paraId="45F28BD2" w14:textId="6290414E" w:rsidR="001F7817" w:rsidRDefault="001F7817" w:rsidP="00792CFB">
      <w:pPr>
        <w:tabs>
          <w:tab w:val="left" w:pos="2127"/>
        </w:tabs>
        <w:spacing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BAB VI</w:t>
      </w:r>
    </w:p>
    <w:p w14:paraId="532649B7" w14:textId="085EACB8" w:rsidR="001F7817" w:rsidRDefault="001F7817" w:rsidP="001F7817">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PELAKSANAAN PEMBAYARAN DENGAN KKPD</w:t>
      </w:r>
    </w:p>
    <w:p w14:paraId="3314B416" w14:textId="56CC477D" w:rsidR="001F7817" w:rsidRDefault="001F7817" w:rsidP="001F7817">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Bagian Kesatu</w:t>
      </w:r>
    </w:p>
    <w:p w14:paraId="75DF61F8" w14:textId="02B5507D" w:rsidR="001F7817" w:rsidRDefault="001F7817" w:rsidP="001F7817">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Penatausahaan Bukti-Bukti</w:t>
      </w:r>
    </w:p>
    <w:p w14:paraId="4FC7F92E" w14:textId="4F7F7530" w:rsidR="001F7817" w:rsidRPr="00A7131A" w:rsidRDefault="001F7817"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34</w:t>
      </w:r>
    </w:p>
    <w:p w14:paraId="45AF4695"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Pelaksana Kuasa Pengguna KKPD mengumpulkan dokumen belanja berupa:</w:t>
      </w:r>
    </w:p>
    <w:p w14:paraId="7033990B" w14:textId="77777777" w:rsidR="001F7817" w:rsidRPr="00A7131A" w:rsidRDefault="001F7817" w:rsidP="00F93EC3">
      <w:pPr>
        <w:numPr>
          <w:ilvl w:val="1"/>
          <w:numId w:val="27"/>
        </w:numPr>
        <w:autoSpaceDE w:val="0"/>
        <w:autoSpaceDN w:val="0"/>
        <w:adjustRightInd w:val="0"/>
        <w:spacing w:before="60" w:after="0" w:line="300" w:lineRule="exact"/>
        <w:ind w:left="2534"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Tagihan (</w:t>
      </w:r>
      <w:r w:rsidRPr="00A7131A">
        <w:rPr>
          <w:rFonts w:ascii="Bookman Old Style" w:hAnsi="Bookman Old Style" w:cs="Arial"/>
          <w:i/>
          <w:sz w:val="24"/>
          <w:szCs w:val="24"/>
          <w:lang w:val="en-GB"/>
        </w:rPr>
        <w:t>e-billing</w:t>
      </w:r>
      <w:r w:rsidRPr="00A7131A">
        <w:rPr>
          <w:rFonts w:ascii="Bookman Old Style" w:hAnsi="Bookman Old Style" w:cs="Arial"/>
          <w:sz w:val="24"/>
          <w:szCs w:val="24"/>
          <w:lang w:val="en-GB"/>
        </w:rPr>
        <w:t>)/Daftar Tagihan Sementara;</w:t>
      </w:r>
    </w:p>
    <w:p w14:paraId="06832FD0" w14:textId="77777777" w:rsidR="001F7817" w:rsidRPr="00A7131A" w:rsidRDefault="001F7817" w:rsidP="00F93EC3">
      <w:pPr>
        <w:numPr>
          <w:ilvl w:val="1"/>
          <w:numId w:val="27"/>
        </w:numPr>
        <w:autoSpaceDE w:val="0"/>
        <w:autoSpaceDN w:val="0"/>
        <w:adjustRightInd w:val="0"/>
        <w:spacing w:before="60" w:after="0" w:line="300" w:lineRule="exact"/>
        <w:ind w:left="2534"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tugas/undangan rapat/surat perjalanan dinas/perjanjian/kontrak; dan</w:t>
      </w:r>
    </w:p>
    <w:p w14:paraId="71CDF8EE" w14:textId="77777777" w:rsidR="001F7817" w:rsidRPr="00B05115" w:rsidRDefault="001F7817" w:rsidP="00F93EC3">
      <w:pPr>
        <w:numPr>
          <w:ilvl w:val="1"/>
          <w:numId w:val="27"/>
        </w:numPr>
        <w:autoSpaceDE w:val="0"/>
        <w:autoSpaceDN w:val="0"/>
        <w:adjustRightInd w:val="0"/>
        <w:spacing w:before="60" w:after="0" w:line="300" w:lineRule="exact"/>
        <w:ind w:left="2534"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bukti-bukti pengeluaran.</w:t>
      </w:r>
    </w:p>
    <w:p w14:paraId="05D3AF69"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Daftar Tagihan Sementara sebagaimana dimaksud pada ayat (1) huruf a dihasilkan dari sistem perbankan Bank Penerbit KKPD, memuat informasi:</w:t>
      </w:r>
    </w:p>
    <w:p w14:paraId="24FD06D1"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Pr>
          <w:rFonts w:ascii="Bookman Old Style" w:hAnsi="Bookman Old Style" w:cs="Arial"/>
          <w:sz w:val="24"/>
          <w:szCs w:val="24"/>
          <w:lang w:val="en-GB"/>
        </w:rPr>
        <w:t>nama pemegang KKPD;</w:t>
      </w:r>
    </w:p>
    <w:p w14:paraId="19FB5832"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nomor KKPD </w:t>
      </w:r>
      <w:r w:rsidRPr="00A7131A">
        <w:rPr>
          <w:rFonts w:ascii="Bookman Old Style" w:hAnsi="Bookman Old Style" w:cs="Arial"/>
          <w:i/>
          <w:sz w:val="24"/>
          <w:szCs w:val="24"/>
          <w:lang w:val="en-GB"/>
        </w:rPr>
        <w:t>(account number</w:t>
      </w:r>
      <w:r w:rsidRPr="00A7131A">
        <w:rPr>
          <w:rFonts w:ascii="Bookman Old Style" w:hAnsi="Bookman Old Style" w:cs="Arial"/>
          <w:sz w:val="24"/>
          <w:szCs w:val="24"/>
          <w:lang w:val="en-GB"/>
        </w:rPr>
        <w:t>);</w:t>
      </w:r>
    </w:p>
    <w:p w14:paraId="5A732897"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tanggal cetak Daftar Tagihan Sementara;</w:t>
      </w:r>
    </w:p>
    <w:p w14:paraId="0EE90C10"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tanggal transaksi (</w:t>
      </w:r>
      <w:r w:rsidRPr="00A7131A">
        <w:rPr>
          <w:rFonts w:ascii="Bookman Old Style" w:hAnsi="Bookman Old Style" w:cs="Arial"/>
          <w:i/>
          <w:sz w:val="24"/>
          <w:szCs w:val="24"/>
          <w:lang w:val="en-GB"/>
        </w:rPr>
        <w:t>transaction date</w:t>
      </w:r>
      <w:r w:rsidRPr="00A7131A">
        <w:rPr>
          <w:rFonts w:ascii="Bookman Old Style" w:hAnsi="Bookman Old Style" w:cs="Arial"/>
          <w:sz w:val="24"/>
          <w:szCs w:val="24"/>
          <w:lang w:val="en-GB"/>
        </w:rPr>
        <w:t>);</w:t>
      </w:r>
    </w:p>
    <w:p w14:paraId="1D80882C"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tanggal pembukuan </w:t>
      </w:r>
      <w:r w:rsidRPr="00A7131A">
        <w:rPr>
          <w:rFonts w:ascii="Bookman Old Style" w:hAnsi="Bookman Old Style" w:cs="Arial"/>
          <w:i/>
          <w:sz w:val="24"/>
          <w:szCs w:val="24"/>
          <w:lang w:val="en-GB"/>
        </w:rPr>
        <w:t>(posting date</w:t>
      </w:r>
      <w:r w:rsidRPr="00A7131A">
        <w:rPr>
          <w:rFonts w:ascii="Bookman Old Style" w:hAnsi="Bookman Old Style" w:cs="Arial"/>
          <w:sz w:val="24"/>
          <w:szCs w:val="24"/>
          <w:lang w:val="en-GB"/>
        </w:rPr>
        <w:t>);</w:t>
      </w:r>
    </w:p>
    <w:p w14:paraId="66F4C8F6"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keterangan </w:t>
      </w:r>
      <w:r w:rsidRPr="00A7131A">
        <w:rPr>
          <w:rFonts w:ascii="Bookman Old Style" w:hAnsi="Bookman Old Style" w:cs="Arial"/>
          <w:i/>
          <w:sz w:val="24"/>
          <w:szCs w:val="24"/>
          <w:lang w:val="en-GB"/>
        </w:rPr>
        <w:t>(description</w:t>
      </w:r>
      <w:r w:rsidRPr="00A7131A">
        <w:rPr>
          <w:rFonts w:ascii="Bookman Old Style" w:hAnsi="Bookman Old Style" w:cs="Arial"/>
          <w:sz w:val="24"/>
          <w:szCs w:val="24"/>
          <w:lang w:val="en-GB"/>
        </w:rPr>
        <w:t>);</w:t>
      </w:r>
    </w:p>
    <w:p w14:paraId="57CE826C"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nilai transaksi </w:t>
      </w:r>
      <w:r w:rsidRPr="00A7131A">
        <w:rPr>
          <w:rFonts w:ascii="Bookman Old Style" w:hAnsi="Bookman Old Style" w:cs="Arial"/>
          <w:i/>
          <w:sz w:val="24"/>
          <w:szCs w:val="24"/>
          <w:lang w:val="en-GB"/>
        </w:rPr>
        <w:t>(amounts</w:t>
      </w:r>
      <w:r w:rsidRPr="00A7131A">
        <w:rPr>
          <w:rFonts w:ascii="Bookman Old Style" w:hAnsi="Bookman Old Style" w:cs="Arial"/>
          <w:sz w:val="24"/>
          <w:szCs w:val="24"/>
          <w:lang w:val="en-GB"/>
        </w:rPr>
        <w:t xml:space="preserve">); dan </w:t>
      </w:r>
    </w:p>
    <w:p w14:paraId="286E4925"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sub total tagihan.</w:t>
      </w:r>
    </w:p>
    <w:p w14:paraId="29F8D71A"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Bukti-bukti pengeluaran sebagaimana dimaksud pada ayat (1) huruf c meliputi bukti pembelian/pembayaran sesuai dengan peraturan perundang-undangan.</w:t>
      </w:r>
    </w:p>
    <w:p w14:paraId="4A60BEEF"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Berdasarkan dokumen sebagaimana dimaksud pada ayat (1), PPTK selaku pelaksana kuasa pengguna KKPD membuat daftar pengeluaran riil belanja menggunakan KKPD.</w:t>
      </w:r>
    </w:p>
    <w:p w14:paraId="7C89C364" w14:textId="3632AD86" w:rsidR="001F7817" w:rsidRPr="00A7131A"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Daftar pengeluaran riil belanja menggunakan KKPD sebagaimana dimaksud pada ayat (4) sesuai dengan format tercantum dalam Lampiran yang merupakan bagian tidak terpisahkan dari Peraturan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ini.</w:t>
      </w:r>
    </w:p>
    <w:p w14:paraId="103BD747" w14:textId="77777777" w:rsidR="00835929" w:rsidRDefault="00835929" w:rsidP="00835929">
      <w:pPr>
        <w:tabs>
          <w:tab w:val="left" w:pos="2127"/>
        </w:tabs>
        <w:spacing w:before="120" w:after="120" w:line="300" w:lineRule="exact"/>
        <w:ind w:left="1418"/>
        <w:jc w:val="center"/>
        <w:outlineLvl w:val="0"/>
        <w:rPr>
          <w:rFonts w:ascii="Bookman Old Style" w:hAnsi="Bookman Old Style" w:cs="Arial"/>
          <w:sz w:val="24"/>
          <w:szCs w:val="24"/>
          <w:lang w:val="en-GB"/>
        </w:rPr>
      </w:pPr>
    </w:p>
    <w:p w14:paraId="1C3DB70C" w14:textId="11BE03FB" w:rsidR="00835929" w:rsidRPr="00835929" w:rsidRDefault="00835929" w:rsidP="00792CFB">
      <w:pPr>
        <w:tabs>
          <w:tab w:val="left" w:pos="2127"/>
        </w:tabs>
        <w:spacing w:after="120" w:line="300" w:lineRule="exact"/>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Bagian Ke</w:t>
      </w:r>
      <w:r>
        <w:rPr>
          <w:rFonts w:ascii="Bookman Old Style" w:hAnsi="Bookman Old Style" w:cs="Arial"/>
          <w:sz w:val="24"/>
          <w:szCs w:val="24"/>
          <w:lang w:val="en-GB"/>
        </w:rPr>
        <w:t>dua</w:t>
      </w:r>
    </w:p>
    <w:p w14:paraId="06A3F8D1" w14:textId="29D76F2E" w:rsidR="00835929" w:rsidRPr="00835929" w:rsidRDefault="00835929" w:rsidP="00835929">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Penagihan dan Penyelesaian Tagihan</w:t>
      </w:r>
    </w:p>
    <w:p w14:paraId="5B8D18E8" w14:textId="043C6E18" w:rsidR="00835929" w:rsidRDefault="00835929"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5</w:t>
      </w:r>
    </w:p>
    <w:p w14:paraId="5ED91F5C" w14:textId="31BDF97F"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PPTK selaku pelaksana kuasa pengguna KKPD menyampaikan daftar pengeluaran riil belanja menggunakan KKPD dilampiri dokumen belanja sebagaimana dimaksud dalam Pasal</w:t>
      </w:r>
      <w:r w:rsidR="005A61E3">
        <w:rPr>
          <w:rFonts w:ascii="Bookman Old Style" w:hAnsi="Bookman Old Style" w:cs="Arial"/>
          <w:strike/>
          <w:sz w:val="24"/>
          <w:szCs w:val="24"/>
          <w:lang w:val="en-GB"/>
        </w:rPr>
        <w:t xml:space="preserve"> </w:t>
      </w:r>
      <w:r>
        <w:rPr>
          <w:rFonts w:ascii="Bookman Old Style" w:hAnsi="Bookman Old Style" w:cs="Arial"/>
          <w:sz w:val="24"/>
          <w:szCs w:val="24"/>
          <w:lang w:val="en-GB"/>
        </w:rPr>
        <w:t xml:space="preserve">34 </w:t>
      </w:r>
      <w:r w:rsidRPr="00A7131A">
        <w:rPr>
          <w:rFonts w:ascii="Bookman Old Style" w:hAnsi="Bookman Old Style" w:cs="Arial"/>
          <w:sz w:val="24"/>
          <w:szCs w:val="24"/>
          <w:lang w:val="en-GB"/>
        </w:rPr>
        <w:t>ayat (1) kepada PA/KPA melalui PPK</w:t>
      </w:r>
      <w:r w:rsidR="005A61E3">
        <w:rPr>
          <w:rFonts w:ascii="Bookman Old Style" w:hAnsi="Bookman Old Style" w:cs="Arial"/>
          <w:sz w:val="24"/>
          <w:szCs w:val="24"/>
          <w:lang w:val="en-GB"/>
        </w:rPr>
        <w:t>-</w:t>
      </w:r>
      <w:r w:rsidRPr="005A61E3">
        <w:rPr>
          <w:rFonts w:ascii="Bookman Old Style" w:hAnsi="Bookman Old Style" w:cs="Arial"/>
          <w:sz w:val="24"/>
          <w:szCs w:val="24"/>
          <w:lang w:val="en-GB"/>
        </w:rPr>
        <w:t>SKPD</w:t>
      </w:r>
      <w:r>
        <w:rPr>
          <w:rFonts w:ascii="Bookman Old Style" w:hAnsi="Bookman Old Style" w:cs="Arial"/>
          <w:sz w:val="24"/>
          <w:szCs w:val="24"/>
          <w:lang w:val="en-GB"/>
        </w:rPr>
        <w:t>/PPK</w:t>
      </w:r>
      <w:r w:rsidR="005A61E3">
        <w:rPr>
          <w:rFonts w:ascii="Bookman Old Style" w:hAnsi="Bookman Old Style" w:cs="Arial"/>
          <w:sz w:val="24"/>
          <w:szCs w:val="24"/>
          <w:lang w:val="en-GB"/>
        </w:rPr>
        <w:t>-</w:t>
      </w:r>
      <w:r w:rsidRPr="00A7131A">
        <w:rPr>
          <w:rFonts w:ascii="Bookman Old Style" w:hAnsi="Bookman Old Style" w:cs="Arial"/>
          <w:sz w:val="24"/>
          <w:szCs w:val="24"/>
          <w:lang w:val="en-GB"/>
        </w:rPr>
        <w:t xml:space="preserve">unit </w:t>
      </w:r>
      <w:r w:rsidRPr="005A61E3">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paling lambat 2 (dua) hari kerja setelah tagihan </w:t>
      </w:r>
      <w:r w:rsidRPr="00835929">
        <w:rPr>
          <w:rFonts w:ascii="Bookman Old Style" w:hAnsi="Bookman Old Style" w:cs="Arial"/>
          <w:i/>
          <w:sz w:val="24"/>
          <w:szCs w:val="24"/>
          <w:lang w:val="en-GB"/>
        </w:rPr>
        <w:t>(e-billing)/</w:t>
      </w:r>
      <w:r w:rsidRPr="00A7131A">
        <w:rPr>
          <w:rFonts w:ascii="Bookman Old Style" w:hAnsi="Bookman Old Style" w:cs="Arial"/>
          <w:sz w:val="24"/>
          <w:szCs w:val="24"/>
          <w:lang w:val="en-GB"/>
        </w:rPr>
        <w:t>Daftar Tagihan Sementara diterima dari Bank Penerbit KKPD.</w:t>
      </w:r>
    </w:p>
    <w:p w14:paraId="4A94F146" w14:textId="445BE6D3"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Berdasarkan daftar pengeluaran riil belanja menggunakan KKPD beserta dokumen sebagaimana dimaksud pada ayat (1),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r w:rsidRPr="00A7131A">
        <w:rPr>
          <w:rFonts w:ascii="Bookman Old Style" w:hAnsi="Bookman Old Style" w:cs="Arial"/>
          <w:sz w:val="24"/>
          <w:szCs w:val="24"/>
          <w:lang w:val="en-GB"/>
        </w:rPr>
        <w:t>melakukan verifikasi terhadap:</w:t>
      </w:r>
    </w:p>
    <w:p w14:paraId="4EF8F700" w14:textId="77777777" w:rsidR="00835929" w:rsidRPr="00A7131A"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kebenaran data pihak yang berhak menerima pembayaran atas beban APBD;</w:t>
      </w:r>
    </w:p>
    <w:p w14:paraId="40289C68" w14:textId="77777777" w:rsidR="00835929"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kebenaran materiil dan perhitungan bukti-bukti pengeluaran;</w:t>
      </w:r>
    </w:p>
    <w:p w14:paraId="710520B6" w14:textId="77777777" w:rsidR="00835929" w:rsidRPr="00A7131A"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kebenaran perhitungan Tagihan </w:t>
      </w:r>
      <w:r w:rsidRPr="00A7131A">
        <w:rPr>
          <w:rFonts w:ascii="Bookman Old Style" w:hAnsi="Bookman Old Style" w:cs="Arial"/>
          <w:i/>
          <w:sz w:val="24"/>
          <w:szCs w:val="24"/>
          <w:lang w:val="en-GB"/>
        </w:rPr>
        <w:t>(e-billing</w:t>
      </w:r>
      <w:r w:rsidRPr="00A7131A">
        <w:rPr>
          <w:rFonts w:ascii="Bookman Old Style" w:hAnsi="Bookman Old Style" w:cs="Arial"/>
          <w:sz w:val="24"/>
          <w:szCs w:val="24"/>
          <w:lang w:val="en-GB"/>
        </w:rPr>
        <w:t>)/Daftar Tagihan Sementara termasuk memperhitungkan kewajiban penerima pembayaran kepada Pemerintah Daerah;</w:t>
      </w:r>
    </w:p>
    <w:p w14:paraId="6CC4EBA3" w14:textId="77777777" w:rsidR="00835929" w:rsidRPr="00A7131A"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kesesuaian perhitungan antara bukti pengeluaran dengan Tagihan </w:t>
      </w:r>
      <w:r w:rsidRPr="00A7131A">
        <w:rPr>
          <w:rFonts w:ascii="Bookman Old Style" w:hAnsi="Bookman Old Style" w:cs="Arial"/>
          <w:i/>
          <w:sz w:val="24"/>
          <w:szCs w:val="24"/>
          <w:lang w:val="en-GB"/>
        </w:rPr>
        <w:t>(e-billing</w:t>
      </w:r>
      <w:r w:rsidRPr="00A7131A">
        <w:rPr>
          <w:rFonts w:ascii="Bookman Old Style" w:hAnsi="Bookman Old Style" w:cs="Arial"/>
          <w:sz w:val="24"/>
          <w:szCs w:val="24"/>
          <w:lang w:val="en-GB"/>
        </w:rPr>
        <w:t>)/Daftar Tagihan Sementara;</w:t>
      </w:r>
      <w:r>
        <w:rPr>
          <w:rFonts w:ascii="Bookman Old Style" w:hAnsi="Bookman Old Style" w:cs="Arial"/>
          <w:sz w:val="24"/>
          <w:szCs w:val="24"/>
          <w:lang w:val="en-GB"/>
        </w:rPr>
        <w:t xml:space="preserve"> </w:t>
      </w:r>
      <w:r w:rsidRPr="00A7131A">
        <w:rPr>
          <w:rFonts w:ascii="Bookman Old Style" w:hAnsi="Bookman Old Style" w:cs="Arial"/>
          <w:sz w:val="24"/>
          <w:szCs w:val="24"/>
          <w:lang w:val="en-GB"/>
        </w:rPr>
        <w:t>dan</w:t>
      </w:r>
    </w:p>
    <w:p w14:paraId="5990C06D" w14:textId="77777777" w:rsidR="00835929" w:rsidRPr="00B05115"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kesesuaian jenis belanja yang dapat dibay</w:t>
      </w:r>
      <w:r>
        <w:rPr>
          <w:rFonts w:ascii="Bookman Old Style" w:hAnsi="Bookman Old Style" w:cs="Arial"/>
          <w:sz w:val="24"/>
          <w:szCs w:val="24"/>
          <w:lang w:val="en-GB"/>
        </w:rPr>
        <w:t>arkan dengan KKPD.</w:t>
      </w:r>
    </w:p>
    <w:p w14:paraId="21330B50" w14:textId="6019443E"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Berdasarkan hasil verifikasi,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r w:rsidRPr="00A7131A">
        <w:rPr>
          <w:rFonts w:ascii="Bookman Old Style" w:hAnsi="Bookman Old Style" w:cs="Arial"/>
          <w:sz w:val="24"/>
          <w:szCs w:val="24"/>
          <w:lang w:val="en-GB"/>
        </w:rPr>
        <w:t>menyiapkan NPD KKPD dengan dilampiri DPT KKPD serta bukti-bukti pengeluaran untuk selanjutnya disampaikan kepada PA/KPA untuk ditandatangani dan disahkan.</w:t>
      </w:r>
    </w:p>
    <w:p w14:paraId="3E45BD40" w14:textId="77777777" w:rsidR="00835929" w:rsidRPr="00A7131A"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NPD KKPD sebagaimana dimaksud pada ayat (3) paling sedikit memuat:</w:t>
      </w:r>
    </w:p>
    <w:p w14:paraId="147A1B24"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tanggal dan nomor NPD KKPD;</w:t>
      </w:r>
    </w:p>
    <w:p w14:paraId="2B6FF438"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jumlah tagihan KKPD yang dibayarkan;</w:t>
      </w:r>
    </w:p>
    <w:p w14:paraId="00F8CE68"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nomor rekening Bank Penerbit KKPD;</w:t>
      </w:r>
    </w:p>
    <w:p w14:paraId="641318E3"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peruntukkan pembayaran; dan</w:t>
      </w:r>
    </w:p>
    <w:p w14:paraId="4BAEA3A4" w14:textId="7ECB9868"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dasar pembayaran;</w:t>
      </w:r>
    </w:p>
    <w:p w14:paraId="05C8B475" w14:textId="4740F470" w:rsidR="00835929" w:rsidRPr="005A61E3"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5A61E3">
        <w:rPr>
          <w:rFonts w:ascii="Bookman Old Style" w:hAnsi="Bookman Old Style" w:cs="Arial"/>
          <w:sz w:val="24"/>
          <w:szCs w:val="24"/>
          <w:lang w:val="en-GB"/>
        </w:rPr>
        <w:t>pembebanan anggaran; dan</w:t>
      </w:r>
    </w:p>
    <w:p w14:paraId="7FBF92DD" w14:textId="0EC0E183" w:rsidR="00835929" w:rsidRPr="005A61E3"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r w:rsidRPr="005A61E3">
        <w:rPr>
          <w:rFonts w:ascii="Bookman Old Style" w:hAnsi="Bookman Old Style" w:cs="Arial"/>
          <w:sz w:val="24"/>
          <w:szCs w:val="24"/>
          <w:lang w:val="en-GB"/>
        </w:rPr>
        <w:t>tanggal setuju/lunas bayar serta penandatangan NPD KKPD.</w:t>
      </w:r>
    </w:p>
    <w:p w14:paraId="7372287C" w14:textId="77777777"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PA/KPA mengesahkan sebagian/seluruhnya bukti-bukti pengeluaran dan DPT KKPD sebagaimana dimaksud pada ayat (3) dan menandatangani NPD KKPD.</w:t>
      </w:r>
    </w:p>
    <w:p w14:paraId="46814907" w14:textId="60B7EFF9" w:rsidR="00835929" w:rsidRPr="00F71001" w:rsidRDefault="00835929" w:rsidP="00F71001">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DPT KKPD sebagaimana dimaksud pada ayat (3) dibuat sesuai dengan format tercantum dalam Lampiran yang merupakan bagian tidak terpisahkan dari Peraturan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ini.</w:t>
      </w:r>
    </w:p>
    <w:p w14:paraId="035AA5C4" w14:textId="7F6F9931" w:rsidR="00835929" w:rsidRDefault="00835929"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6</w:t>
      </w:r>
    </w:p>
    <w:p w14:paraId="10AD6A2F" w14:textId="14B30080" w:rsidR="00835929" w:rsidRPr="00B54A0E" w:rsidRDefault="00835929" w:rsidP="00F93EC3">
      <w:pPr>
        <w:numPr>
          <w:ilvl w:val="0"/>
          <w:numId w:val="3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hal terdapat bukti-bukti pengeluaran yang tidak memenuhi ketentuan,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sidR="004415D8">
        <w:rPr>
          <w:rFonts w:ascii="Bookman Old Style" w:hAnsi="Bookman Old Style" w:cs="Arial"/>
          <w:sz w:val="24"/>
          <w:szCs w:val="24"/>
          <w:lang w:val="en-GB"/>
        </w:rPr>
        <w:t xml:space="preserve"> </w:t>
      </w:r>
      <w:r w:rsidRPr="00A7131A">
        <w:rPr>
          <w:rFonts w:ascii="Bookman Old Style" w:hAnsi="Bookman Old Style" w:cs="Arial"/>
          <w:sz w:val="24"/>
          <w:szCs w:val="24"/>
          <w:lang w:val="en-GB"/>
        </w:rPr>
        <w:t>menolak bukti-bukti pengeluaran dimaksud dan disampaikan kepada PPTK selaku pelaksana kuasa pengguna KKPD melalui surat pemberitahuan penolakan paling lambat 3 (tiga) hari kerja setelah daftar pengeluaran riil belanja menggunakan KKPD diterima.</w:t>
      </w:r>
    </w:p>
    <w:p w14:paraId="67CF4BF0" w14:textId="3226EBCB" w:rsidR="00835929" w:rsidRDefault="00835929" w:rsidP="00F93EC3">
      <w:pPr>
        <w:numPr>
          <w:ilvl w:val="0"/>
          <w:numId w:val="3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PPTK selaku pelaksana kuasa pengguna KKPD memperbaiki dan melengkapi bukti-bukti pengeluaran riil belanja menggunakan KKPD dan menyampaikan kembali kepada PA/KPA melalui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sidR="004415D8">
        <w:rPr>
          <w:rFonts w:ascii="Bookman Old Style" w:hAnsi="Bookman Old Style" w:cs="Arial"/>
          <w:sz w:val="24"/>
          <w:szCs w:val="24"/>
          <w:lang w:val="en-GB"/>
        </w:rPr>
        <w:t xml:space="preserve"> </w:t>
      </w:r>
      <w:r w:rsidRPr="00A7131A">
        <w:rPr>
          <w:rFonts w:ascii="Bookman Old Style" w:hAnsi="Bookman Old Style" w:cs="Arial"/>
          <w:sz w:val="24"/>
          <w:szCs w:val="24"/>
          <w:lang w:val="en-GB"/>
        </w:rPr>
        <w:t xml:space="preserve">untuk proses verifikasi lebih lanjut. </w:t>
      </w:r>
    </w:p>
    <w:p w14:paraId="36A8A04E" w14:textId="7F816F34" w:rsidR="004415D8" w:rsidRPr="00F71001" w:rsidRDefault="004415D8" w:rsidP="00F71001">
      <w:pPr>
        <w:numPr>
          <w:ilvl w:val="0"/>
          <w:numId w:val="3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pemberitahuan penolakan sebagaimana dimaksud pada ayat (1) dibuat sesuai dengan format tercantum dalam Lampiran yang merupakan bagian tidak terpisahkan dari Peraturan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ini.</w:t>
      </w:r>
    </w:p>
    <w:p w14:paraId="1C3C6F20" w14:textId="5F139C9F" w:rsidR="004415D8" w:rsidRPr="004415D8" w:rsidRDefault="004415D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4415D8">
        <w:rPr>
          <w:rFonts w:ascii="Bookman Old Style" w:hAnsi="Bookman Old Style" w:cs="Arial"/>
          <w:sz w:val="24"/>
          <w:szCs w:val="24"/>
          <w:lang w:val="en-GB"/>
        </w:rPr>
        <w:t>Pasal 3</w:t>
      </w:r>
      <w:r>
        <w:rPr>
          <w:rFonts w:ascii="Bookman Old Style" w:hAnsi="Bookman Old Style" w:cs="Arial"/>
          <w:sz w:val="24"/>
          <w:szCs w:val="24"/>
          <w:lang w:val="en-GB"/>
        </w:rPr>
        <w:t>7</w:t>
      </w:r>
    </w:p>
    <w:p w14:paraId="4DA05DD4" w14:textId="609D056D" w:rsidR="004415D8" w:rsidRDefault="004415D8" w:rsidP="00F71001">
      <w:pPr>
        <w:autoSpaceDE w:val="0"/>
        <w:autoSpaceDN w:val="0"/>
        <w:adjustRightInd w:val="0"/>
        <w:spacing w:before="60" w:after="0" w:line="300" w:lineRule="exact"/>
        <w:ind w:left="170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PA/KPA menyampaikan NPD KKPD yang dilampiri DPT KKPD dan bukti-bukti pengeluaran belanja yang telah disahkan sebagaimana dimaksud dalam Pasal</w:t>
      </w:r>
      <w:r w:rsidRPr="004415D8">
        <w:rPr>
          <w:rFonts w:ascii="Bookman Old Style" w:hAnsi="Bookman Old Style" w:cs="Arial"/>
          <w:color w:val="FF0000"/>
          <w:sz w:val="24"/>
          <w:szCs w:val="24"/>
          <w:lang w:val="en-GB"/>
        </w:rPr>
        <w:t xml:space="preserve"> </w:t>
      </w:r>
      <w:r>
        <w:rPr>
          <w:rFonts w:ascii="Bookman Old Style" w:hAnsi="Bookman Old Style" w:cs="Arial"/>
          <w:sz w:val="24"/>
          <w:szCs w:val="24"/>
          <w:lang w:val="en-GB"/>
        </w:rPr>
        <w:t xml:space="preserve">35 </w:t>
      </w:r>
      <w:r w:rsidRPr="00A7131A">
        <w:rPr>
          <w:rFonts w:ascii="Bookman Old Style" w:hAnsi="Bookman Old Style" w:cs="Arial"/>
          <w:sz w:val="24"/>
          <w:szCs w:val="24"/>
          <w:lang w:val="en-GB"/>
        </w:rPr>
        <w:t>ayat (4) kepada BP/BPP paling lambat 1 (satu) hari kerja setelah diterbitkan dan dilampiri dengan dokumen yang lengkap dan sah.</w:t>
      </w:r>
    </w:p>
    <w:p w14:paraId="210C66E7" w14:textId="77777777" w:rsidR="00792CFB" w:rsidRDefault="00792CFB"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0779831E" w14:textId="34AC059F" w:rsidR="004415D8" w:rsidRPr="00835929" w:rsidRDefault="004415D8" w:rsidP="00792CFB">
      <w:pPr>
        <w:tabs>
          <w:tab w:val="left" w:pos="2127"/>
        </w:tabs>
        <w:spacing w:after="120" w:line="300" w:lineRule="exact"/>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Bagian Ke</w:t>
      </w:r>
      <w:r>
        <w:rPr>
          <w:rFonts w:ascii="Bookman Old Style" w:hAnsi="Bookman Old Style" w:cs="Arial"/>
          <w:sz w:val="24"/>
          <w:szCs w:val="24"/>
          <w:lang w:val="en-GB"/>
        </w:rPr>
        <w:t>tiga</w:t>
      </w:r>
    </w:p>
    <w:p w14:paraId="5BA7D297" w14:textId="621D56EB" w:rsidR="004415D8" w:rsidRPr="00835929" w:rsidRDefault="004415D8" w:rsidP="004415D8">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 xml:space="preserve">Pengujian Nota Pencairan </w:t>
      </w:r>
    </w:p>
    <w:p w14:paraId="5BA49D48" w14:textId="6A5F7C90" w:rsidR="004415D8" w:rsidRDefault="004415D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8</w:t>
      </w:r>
    </w:p>
    <w:p w14:paraId="1FE7BCBB" w14:textId="361E98DD" w:rsidR="004415D8" w:rsidRPr="00B54A0E"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Berdasarkan NPD KKPD yang dilampiri DPT KKPD dan bukti-bukti pengeluaran belanja yang telah disahkan sebagaimana dimaksud dalam Pasal 3</w:t>
      </w:r>
      <w:r>
        <w:rPr>
          <w:rFonts w:ascii="Bookman Old Style" w:hAnsi="Bookman Old Style" w:cs="Arial"/>
          <w:sz w:val="24"/>
          <w:szCs w:val="24"/>
          <w:lang w:val="en-GB"/>
        </w:rPr>
        <w:t>7</w:t>
      </w:r>
      <w:r w:rsidRPr="00A7131A">
        <w:rPr>
          <w:rFonts w:ascii="Bookman Old Style" w:hAnsi="Bookman Old Style" w:cs="Arial"/>
          <w:sz w:val="24"/>
          <w:szCs w:val="24"/>
          <w:lang w:val="en-GB"/>
        </w:rPr>
        <w:t>, BP/BPP melakukan:</w:t>
      </w:r>
    </w:p>
    <w:p w14:paraId="18401B4B" w14:textId="77777777" w:rsidR="004415D8" w:rsidRPr="00A7131A" w:rsidRDefault="004415D8" w:rsidP="00F93EC3">
      <w:pPr>
        <w:numPr>
          <w:ilvl w:val="1"/>
          <w:numId w:val="32"/>
        </w:numPr>
        <w:autoSpaceDE w:val="0"/>
        <w:autoSpaceDN w:val="0"/>
        <w:adjustRightInd w:val="0"/>
        <w:spacing w:before="60" w:after="0" w:line="300" w:lineRule="exact"/>
        <w:ind w:left="2586"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pengujian atas NPD KKPD dan DPT KKPD;</w:t>
      </w:r>
    </w:p>
    <w:p w14:paraId="6E63B90D" w14:textId="77777777" w:rsidR="004415D8" w:rsidRPr="00A7131A" w:rsidRDefault="004415D8" w:rsidP="00F93EC3">
      <w:pPr>
        <w:numPr>
          <w:ilvl w:val="1"/>
          <w:numId w:val="32"/>
        </w:numPr>
        <w:autoSpaceDE w:val="0"/>
        <w:autoSpaceDN w:val="0"/>
        <w:adjustRightInd w:val="0"/>
        <w:spacing w:before="60" w:after="0" w:line="300" w:lineRule="exact"/>
        <w:ind w:left="2586"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pengujian ketersediaan dana UP KKPD; dan</w:t>
      </w:r>
    </w:p>
    <w:p w14:paraId="02BF1965" w14:textId="77777777" w:rsidR="004415D8" w:rsidRPr="00B54A0E" w:rsidRDefault="004415D8" w:rsidP="00F93EC3">
      <w:pPr>
        <w:numPr>
          <w:ilvl w:val="1"/>
          <w:numId w:val="32"/>
        </w:numPr>
        <w:autoSpaceDE w:val="0"/>
        <w:autoSpaceDN w:val="0"/>
        <w:adjustRightInd w:val="0"/>
        <w:spacing w:before="60" w:after="0" w:line="300" w:lineRule="exact"/>
        <w:ind w:left="2586"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penyusunan daftar pungutan/potongan pajak/bukan pajak atas tagihan dalam NPD KKPD.</w:t>
      </w:r>
    </w:p>
    <w:p w14:paraId="4A36A8C5" w14:textId="77777777" w:rsidR="004415D8" w:rsidRPr="00A7131A"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Pengujian atas NPD KKPD dan DPT KKPD sebagaimana dimaksud pada ayat (1) huruf a, meliputi:</w:t>
      </w:r>
    </w:p>
    <w:p w14:paraId="291A5DDA" w14:textId="3F6E8837" w:rsidR="004415D8"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penelitian kelengkapan perintah pembayaran yang diterbitkan oleh PA/KPA;</w:t>
      </w:r>
    </w:p>
    <w:p w14:paraId="74D4DCEC" w14:textId="77777777" w:rsidR="004415D8" w:rsidRPr="00A7131A"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pemeriksaan kebenaran atas hak tagih, meliputi:</w:t>
      </w:r>
    </w:p>
    <w:p w14:paraId="252C3D33"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pihak yang ditunjuk untuk menerima pembayaran;</w:t>
      </w:r>
    </w:p>
    <w:p w14:paraId="2D34A3EC"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nilai tagihan yang harus dibayar;</w:t>
      </w:r>
    </w:p>
    <w:p w14:paraId="578158C5"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jadwal waktu pembayaran; dan</w:t>
      </w:r>
    </w:p>
    <w:p w14:paraId="183754B6"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ketersediaan dana yang bersangkutan.</w:t>
      </w:r>
    </w:p>
    <w:p w14:paraId="1DB9871C" w14:textId="77777777" w:rsidR="004415D8" w:rsidRPr="00A7131A"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pemeriksaan kesesuaian pencapaian keluaran antara spesifikasi teknis yang disebutkan dalam penerimaan barang/jasa dan spesifikasi teknis yang disebutkan dalam dokumen perjanjian/kontrak; dan</w:t>
      </w:r>
    </w:p>
    <w:p w14:paraId="71811177" w14:textId="4EFDE658" w:rsidR="004415D8"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pemeriksaan dan pengujian ketepatan penggunaan kode rekening anggaran atas pengeluaran.</w:t>
      </w:r>
    </w:p>
    <w:p w14:paraId="645803C6" w14:textId="77777777" w:rsidR="004415D8" w:rsidRPr="00B54A0E"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pengujian NPD KKPD dan DPT KKPD telah memenuhi persyaratan, BPP menyampaikan NPD KKPD dan DPT KKPD yang diterbitkan oleh KPA kepada BP untuk pengajuan permintaan penggantian UP KKPD kepada PA.</w:t>
      </w:r>
    </w:p>
    <w:p w14:paraId="1F95A790" w14:textId="77777777" w:rsidR="004415D8" w:rsidRPr="004000E0"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Berdasarkan hasil verifikasi NPD KKPD dan DPT KKPD yang diterbitkan PA sebagaimana dimaksud pada ayat (2) dan NPD KKPD dan DPT KKPD yang diterbitkan oleh KPA sebagaimana dimaksud pada ayat (3), BP mengajukan permintaan penggantian UP KKPD kepada PA.</w:t>
      </w:r>
    </w:p>
    <w:p w14:paraId="4B49F09D" w14:textId="77777777" w:rsidR="004415D8" w:rsidRPr="00B54A0E"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Pengajuan permintaan penggantian UP KKPD sebagaimana dimaksud pada ayat (3) dilakukan paling lambat 2 (dua) hari kerja sejak NPD KKPD dan DPT KKPD diterima.</w:t>
      </w:r>
    </w:p>
    <w:p w14:paraId="6EA0A4CD" w14:textId="77777777" w:rsidR="004415D8" w:rsidRPr="00A7131A"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berdasarkan pengujian, NPD KKPD dan DPT KKPD tidak memenuhi persyaratan untuk dibayarkan, BP/BPP menolak NPD KKPD dan DPT KKPD yang diajukan dan mengembalikan kepada PPTK paling lambat 2 (dua) hari kerja sejak NPD KKPD dan DPT KKPD diterima.</w:t>
      </w:r>
    </w:p>
    <w:p w14:paraId="3C2114AA" w14:textId="77777777" w:rsidR="00792CFB" w:rsidRDefault="00792CFB" w:rsidP="006D575A">
      <w:pPr>
        <w:tabs>
          <w:tab w:val="left" w:pos="2127"/>
        </w:tabs>
        <w:spacing w:before="120" w:after="120" w:line="300" w:lineRule="exact"/>
        <w:ind w:left="1418"/>
        <w:jc w:val="center"/>
        <w:outlineLvl w:val="0"/>
        <w:rPr>
          <w:rFonts w:ascii="Bookman Old Style" w:hAnsi="Bookman Old Style" w:cs="Arial"/>
          <w:sz w:val="24"/>
          <w:szCs w:val="24"/>
          <w:lang w:val="en-GB"/>
        </w:rPr>
      </w:pPr>
    </w:p>
    <w:p w14:paraId="375ED336" w14:textId="769ED493" w:rsidR="006D575A" w:rsidRPr="00835929" w:rsidRDefault="006D575A" w:rsidP="006D575A">
      <w:pPr>
        <w:tabs>
          <w:tab w:val="left" w:pos="2127"/>
        </w:tabs>
        <w:spacing w:before="120" w:after="120" w:line="300" w:lineRule="exact"/>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Bagian Ke</w:t>
      </w:r>
      <w:r>
        <w:rPr>
          <w:rFonts w:ascii="Bookman Old Style" w:hAnsi="Bookman Old Style" w:cs="Arial"/>
          <w:sz w:val="24"/>
          <w:szCs w:val="24"/>
          <w:lang w:val="en-GB"/>
        </w:rPr>
        <w:t xml:space="preserve">empat </w:t>
      </w:r>
    </w:p>
    <w:p w14:paraId="4BD99A08" w14:textId="54BFBBD7" w:rsidR="006D575A" w:rsidRPr="00835929" w:rsidRDefault="006D575A" w:rsidP="006D575A">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Mekanisme Penerbitan SPP-GU, SPM-GU dan SP2D</w:t>
      </w:r>
      <w:r w:rsidR="00C87F08">
        <w:rPr>
          <w:rFonts w:ascii="Bookman Old Style" w:hAnsi="Bookman Old Style" w:cs="Arial"/>
          <w:sz w:val="24"/>
          <w:szCs w:val="24"/>
          <w:lang w:val="en-GB"/>
        </w:rPr>
        <w:t>-</w:t>
      </w:r>
      <w:r>
        <w:rPr>
          <w:rFonts w:ascii="Bookman Old Style" w:hAnsi="Bookman Old Style" w:cs="Arial"/>
          <w:sz w:val="24"/>
          <w:szCs w:val="24"/>
          <w:lang w:val="en-GB"/>
        </w:rPr>
        <w:t xml:space="preserve">GU KKPD </w:t>
      </w:r>
    </w:p>
    <w:p w14:paraId="75F6EF75" w14:textId="38D8853C" w:rsidR="006D575A" w:rsidRDefault="006D575A"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9</w:t>
      </w:r>
    </w:p>
    <w:p w14:paraId="28A94D21" w14:textId="0200B8C5" w:rsidR="00B47669" w:rsidRPr="00A7131A" w:rsidRDefault="006D575A" w:rsidP="00B47669">
      <w:pPr>
        <w:autoSpaceDE w:val="0"/>
        <w:autoSpaceDN w:val="0"/>
        <w:adjustRightInd w:val="0"/>
        <w:spacing w:before="60" w:after="0" w:line="300" w:lineRule="exact"/>
        <w:ind w:left="170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Permintaan penggantian UP KKPD sebagaimana dimaksud dalam Pasal </w:t>
      </w:r>
      <w:r>
        <w:rPr>
          <w:rFonts w:ascii="Bookman Old Style" w:hAnsi="Bookman Old Style" w:cs="Arial"/>
          <w:sz w:val="24"/>
          <w:szCs w:val="24"/>
          <w:lang w:val="en-GB"/>
        </w:rPr>
        <w:t xml:space="preserve">38 </w:t>
      </w:r>
      <w:r w:rsidRPr="00A7131A">
        <w:rPr>
          <w:rFonts w:ascii="Bookman Old Style" w:hAnsi="Bookman Old Style" w:cs="Arial"/>
          <w:sz w:val="24"/>
          <w:szCs w:val="24"/>
          <w:lang w:val="en-GB"/>
        </w:rPr>
        <w:t>ayat (4) d</w:t>
      </w:r>
      <w:r w:rsidR="00A86C06">
        <w:rPr>
          <w:rFonts w:ascii="Bookman Old Style" w:hAnsi="Bookman Old Style" w:cs="Arial"/>
          <w:sz w:val="24"/>
          <w:szCs w:val="24"/>
          <w:lang w:val="en-GB"/>
        </w:rPr>
        <w:t>ilakukan dengan mengajukan SPP-</w:t>
      </w:r>
      <w:r w:rsidRPr="00A7131A">
        <w:rPr>
          <w:rFonts w:ascii="Bookman Old Style" w:hAnsi="Bookman Old Style" w:cs="Arial"/>
          <w:sz w:val="24"/>
          <w:szCs w:val="24"/>
          <w:lang w:val="en-GB"/>
        </w:rPr>
        <w:t xml:space="preserve">GU KKPD kepada PA melalui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 xml:space="preserve"> </w:t>
      </w:r>
      <w:r w:rsidRPr="00A7131A">
        <w:rPr>
          <w:rFonts w:ascii="Bookman Old Style" w:hAnsi="Bookman Old Style" w:cs="Arial"/>
          <w:sz w:val="24"/>
          <w:szCs w:val="24"/>
          <w:lang w:val="en-GB"/>
        </w:rPr>
        <w:t>yang dilampiri NPD KKPD dan DPT KKPD serta dokumen pendukung sesuai dengan ketentuan peraturan perundang-undangan.</w:t>
      </w:r>
    </w:p>
    <w:p w14:paraId="6663D5A1" w14:textId="6CEDB2B5" w:rsidR="006D575A" w:rsidRDefault="006D575A"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 xml:space="preserve">Pasal </w:t>
      </w:r>
      <w:r>
        <w:rPr>
          <w:rFonts w:ascii="Bookman Old Style" w:hAnsi="Bookman Old Style" w:cs="Arial"/>
          <w:sz w:val="24"/>
          <w:szCs w:val="24"/>
          <w:lang w:val="en-GB"/>
        </w:rPr>
        <w:t>40</w:t>
      </w:r>
    </w:p>
    <w:p w14:paraId="3DD4147A" w14:textId="77777777" w:rsidR="006D575A" w:rsidRPr="00B54A0E" w:rsidRDefault="006D575A" w:rsidP="00F93EC3">
      <w:pPr>
        <w:numPr>
          <w:ilvl w:val="0"/>
          <w:numId w:val="3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PPK-SKPD melakukan verifikasi dokumen SPP-GU KKPD yang disampaikan BP sesuai dengan ketentuan peraturan perundang-undangan.</w:t>
      </w:r>
    </w:p>
    <w:p w14:paraId="0C225CDF" w14:textId="592F1B0F" w:rsidR="006D575A" w:rsidRPr="00B54A0E" w:rsidRDefault="006D575A" w:rsidP="00F93EC3">
      <w:pPr>
        <w:numPr>
          <w:ilvl w:val="0"/>
          <w:numId w:val="3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Berdasarkan hasil verifikasi sebagaimana dimaksud pada ayat (1) dokumen </w:t>
      </w:r>
      <w:smartTag w:uri="urn:schemas-microsoft-com:office:smarttags" w:element="stockticker">
        <w:r w:rsidRPr="00A7131A">
          <w:rPr>
            <w:rFonts w:ascii="Bookman Old Style" w:hAnsi="Bookman Old Style" w:cs="Arial"/>
            <w:sz w:val="24"/>
            <w:szCs w:val="24"/>
            <w:lang w:val="en-GB"/>
          </w:rPr>
          <w:t>SPP</w:t>
        </w:r>
      </w:smartTag>
      <w:r w:rsidRPr="00A7131A">
        <w:rPr>
          <w:rFonts w:ascii="Bookman Old Style" w:hAnsi="Bookman Old Style" w:cs="Arial"/>
          <w:sz w:val="24"/>
          <w:szCs w:val="24"/>
          <w:lang w:val="en-GB"/>
        </w:rPr>
        <w:t xml:space="preserve">-GU KKPD dinyatakan lengkap dan sah,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DB4AF8">
        <w:rPr>
          <w:rFonts w:ascii="Bookman Old Style" w:hAnsi="Bookman Old Style" w:cs="Arial"/>
          <w:sz w:val="24"/>
          <w:szCs w:val="24"/>
          <w:lang w:val="en-GB"/>
        </w:rPr>
        <w:t xml:space="preserve"> </w:t>
      </w:r>
      <w:r w:rsidRPr="00A7131A">
        <w:rPr>
          <w:rFonts w:ascii="Bookman Old Style" w:hAnsi="Bookman Old Style" w:cs="Arial"/>
          <w:sz w:val="24"/>
          <w:szCs w:val="24"/>
          <w:lang w:val="en-GB"/>
        </w:rPr>
        <w:t xml:space="preserve">menyiapkan </w:t>
      </w:r>
      <w:smartTag w:uri="urn:schemas-microsoft-com:office:smarttags" w:element="stockticker">
        <w:r w:rsidRPr="00A7131A">
          <w:rPr>
            <w:rFonts w:ascii="Bookman Old Style" w:hAnsi="Bookman Old Style" w:cs="Arial"/>
            <w:sz w:val="24"/>
            <w:szCs w:val="24"/>
            <w:lang w:val="en-GB"/>
          </w:rPr>
          <w:t>SPM</w:t>
        </w:r>
        <w:r w:rsidR="002C7E89">
          <w:rPr>
            <w:rFonts w:ascii="Bookman Old Style" w:hAnsi="Bookman Old Style" w:cs="Arial"/>
            <w:sz w:val="24"/>
            <w:szCs w:val="24"/>
            <w:lang w:val="en-GB"/>
          </w:rPr>
          <w:t>-</w:t>
        </w:r>
      </w:smartTag>
      <w:r w:rsidRPr="00A7131A">
        <w:rPr>
          <w:rFonts w:ascii="Bookman Old Style" w:hAnsi="Bookman Old Style" w:cs="Arial"/>
          <w:sz w:val="24"/>
          <w:szCs w:val="24"/>
          <w:lang w:val="en-GB"/>
        </w:rPr>
        <w:t xml:space="preserve">GU KKPD yang dilampiri Draft Surat Peryataan Tanggung Jawab Mutlak PA dan Surat Peryataan Verifikasi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r w:rsidRPr="00A7131A">
        <w:rPr>
          <w:rFonts w:ascii="Bookman Old Style" w:hAnsi="Bookman Old Style" w:cs="Arial"/>
          <w:sz w:val="24"/>
          <w:szCs w:val="24"/>
          <w:lang w:val="en-GB"/>
        </w:rPr>
        <w:t>dan disampaikan kepada PA untuk ditandatangani.</w:t>
      </w:r>
    </w:p>
    <w:p w14:paraId="1D51949B" w14:textId="4042B05C" w:rsidR="006D575A" w:rsidRPr="00A7131A" w:rsidRDefault="006D575A" w:rsidP="00F93EC3">
      <w:pPr>
        <w:numPr>
          <w:ilvl w:val="0"/>
          <w:numId w:val="3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hal berdasarkan hasil verifikasi sebagaimana dimaksud pada ayat (1) dokumen SPP-GU KKPD dinyatakan belum lengkap,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r w:rsidRPr="00A7131A">
        <w:rPr>
          <w:rFonts w:ascii="Bookman Old Style" w:hAnsi="Bookman Old Style" w:cs="Arial"/>
          <w:sz w:val="24"/>
          <w:szCs w:val="24"/>
          <w:lang w:val="en-GB"/>
        </w:rPr>
        <w:t>mengembalikan kepada BP untuk dilengkapi paling lambat (1) hari kerja setelah dokumen SPP-GU KKPD diterima.</w:t>
      </w:r>
    </w:p>
    <w:p w14:paraId="7E451112" w14:textId="6444151B" w:rsidR="00DB4AF8" w:rsidRDefault="00DB4AF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DB4AF8">
        <w:rPr>
          <w:rFonts w:ascii="Bookman Old Style" w:hAnsi="Bookman Old Style" w:cs="Arial"/>
          <w:sz w:val="24"/>
          <w:szCs w:val="24"/>
          <w:lang w:val="en-GB"/>
        </w:rPr>
        <w:t>Pasal 4</w:t>
      </w:r>
      <w:r>
        <w:rPr>
          <w:rFonts w:ascii="Bookman Old Style" w:hAnsi="Bookman Old Style" w:cs="Arial"/>
          <w:sz w:val="24"/>
          <w:szCs w:val="24"/>
          <w:lang w:val="en-GB"/>
        </w:rPr>
        <w:t>1</w:t>
      </w:r>
    </w:p>
    <w:p w14:paraId="1A4ABF55" w14:textId="59F6F8F4" w:rsidR="00DB4AF8" w:rsidRPr="00A7131A" w:rsidRDefault="00DB4AF8" w:rsidP="00DB4AF8">
      <w:pPr>
        <w:numPr>
          <w:ilvl w:val="0"/>
          <w:numId w:val="3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PA menerbitkan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dan menyampaikan kepada Kuasa BUD untuk penerbitan SP2D</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paling lambat 2 (dua) hari kerja sejak dokumen SPP-GU KKPD diterima secara lengkap.</w:t>
      </w:r>
    </w:p>
    <w:p w14:paraId="409AE4AA" w14:textId="517EFDFA" w:rsidR="00DB4AF8" w:rsidRPr="00A7131A" w:rsidRDefault="00DB4AF8" w:rsidP="00DB4AF8">
      <w:pPr>
        <w:numPr>
          <w:ilvl w:val="0"/>
          <w:numId w:val="3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sebagaimana dimaksud pada ayat (1), dilampiri:</w:t>
      </w:r>
    </w:p>
    <w:p w14:paraId="11431DDC" w14:textId="77777777" w:rsidR="00DB4AF8" w:rsidRPr="00A7131A" w:rsidRDefault="00DB4AF8" w:rsidP="00DB4AF8">
      <w:pPr>
        <w:numPr>
          <w:ilvl w:val="1"/>
          <w:numId w:val="34"/>
        </w:numPr>
        <w:autoSpaceDE w:val="0"/>
        <w:autoSpaceDN w:val="0"/>
        <w:adjustRightInd w:val="0"/>
        <w:spacing w:after="0"/>
        <w:ind w:left="2513" w:hanging="40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surat pernyataan tanggung jawab mutlak PA; dan</w:t>
      </w:r>
    </w:p>
    <w:p w14:paraId="373DF8FE" w14:textId="7E652BE6" w:rsidR="00DB4AF8" w:rsidRPr="00B47669" w:rsidRDefault="00DB4AF8" w:rsidP="00B47669">
      <w:pPr>
        <w:numPr>
          <w:ilvl w:val="1"/>
          <w:numId w:val="34"/>
        </w:numPr>
        <w:autoSpaceDE w:val="0"/>
        <w:autoSpaceDN w:val="0"/>
        <w:adjustRightInd w:val="0"/>
        <w:spacing w:after="0"/>
        <w:ind w:left="2513" w:hanging="40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pernyataan verifikasi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Pr="00A7131A">
        <w:rPr>
          <w:rFonts w:ascii="Bookman Old Style" w:hAnsi="Bookman Old Style" w:cs="Arial"/>
          <w:sz w:val="24"/>
          <w:szCs w:val="24"/>
          <w:lang w:val="en-GB"/>
        </w:rPr>
        <w:t>.</w:t>
      </w:r>
    </w:p>
    <w:p w14:paraId="0B8C252C" w14:textId="55624D57" w:rsidR="00DB4AF8" w:rsidRDefault="00DB4AF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42</w:t>
      </w:r>
    </w:p>
    <w:p w14:paraId="1ECAC3CA" w14:textId="0F830E9D" w:rsidR="00DB4AF8" w:rsidRPr="00B54A0E" w:rsidRDefault="00DB4AF8" w:rsidP="00DB4AF8">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Kuasa BUD melakukan verifikasi dokumen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sesuai dengan</w:t>
      </w:r>
      <w:r w:rsidR="00CD6EF2">
        <w:rPr>
          <w:rFonts w:ascii="Bookman Old Style" w:hAnsi="Bookman Old Style" w:cs="Arial"/>
          <w:sz w:val="24"/>
          <w:szCs w:val="24"/>
          <w:lang w:val="en-GB"/>
        </w:rPr>
        <w:t xml:space="preserve"> ketentuan peraturan perundang-</w:t>
      </w:r>
      <w:r w:rsidRPr="00A7131A">
        <w:rPr>
          <w:rFonts w:ascii="Bookman Old Style" w:hAnsi="Bookman Old Style" w:cs="Arial"/>
          <w:sz w:val="24"/>
          <w:szCs w:val="24"/>
          <w:lang w:val="en-GB"/>
        </w:rPr>
        <w:t>undangan.</w:t>
      </w:r>
    </w:p>
    <w:p w14:paraId="63C5E463" w14:textId="636DC682" w:rsidR="00DB4AF8" w:rsidRPr="00B54A0E" w:rsidRDefault="00DB4AF8" w:rsidP="00DB4AF8">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Berdasarkan hasil verifikasi sebagaimana dimaksud pada ayat (1) dokumen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dinyatakan lengkap, Kuasa BUD menerbitkan SP2D</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paling lambat 2 (dua) hari kerja sejak dokumen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diterima secara lengkap.</w:t>
      </w:r>
    </w:p>
    <w:p w14:paraId="39D79929" w14:textId="424435B2" w:rsidR="00DB4AF8" w:rsidRPr="00B54A0E" w:rsidRDefault="00DB4AF8" w:rsidP="00DB4AF8">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berdasarkan hasil verifikasi sebagaimana dimaksud pada ayat (1) dokumen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belum dinyatakan lengkap, Kuasa BUD mengembalikan dokumen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 kepada PA paling lambat 1 (satu) hari kerja sejak diterima dokumen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w:t>
      </w:r>
    </w:p>
    <w:p w14:paraId="1CD3E4ED" w14:textId="52D7809C" w:rsidR="00DB4AF8" w:rsidRPr="00792CFB" w:rsidRDefault="00DB4AF8" w:rsidP="00792CFB">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DB4AF8">
        <w:rPr>
          <w:rFonts w:ascii="Bookman Old Style" w:hAnsi="Bookman Old Style" w:cs="Arial"/>
          <w:sz w:val="24"/>
          <w:szCs w:val="24"/>
          <w:lang w:val="en-GB"/>
        </w:rPr>
        <w:t xml:space="preserve">Penerbitan SP2D paling lama 2 (dua) hari </w:t>
      </w:r>
      <w:r w:rsidRPr="007A0C44">
        <w:rPr>
          <w:rFonts w:ascii="Bookman Old Style" w:hAnsi="Bookman Old Style" w:cs="Arial"/>
          <w:sz w:val="24"/>
          <w:szCs w:val="24"/>
          <w:lang w:val="en-GB"/>
        </w:rPr>
        <w:t xml:space="preserve">kerja sebagaimana dimaksud pada </w:t>
      </w:r>
      <w:r w:rsidRPr="00DB4AF8">
        <w:rPr>
          <w:rFonts w:ascii="Bookman Old Style" w:hAnsi="Bookman Old Style" w:cs="Arial"/>
          <w:sz w:val="24"/>
          <w:szCs w:val="24"/>
          <w:lang w:val="en-GB"/>
        </w:rPr>
        <w:t>ayat (2) dikecualikan terhadap belanja yang sumber dananya belum tersedia di kas daerah.</w:t>
      </w:r>
    </w:p>
    <w:p w14:paraId="179C273A" w14:textId="5BD5315F" w:rsidR="00DB4AF8" w:rsidRPr="00DB4AF8" w:rsidRDefault="00DB4AF8" w:rsidP="00DB4AF8">
      <w:pPr>
        <w:tabs>
          <w:tab w:val="left" w:pos="2127"/>
        </w:tabs>
        <w:spacing w:before="120" w:after="120" w:line="300" w:lineRule="exact"/>
        <w:ind w:left="1418"/>
        <w:jc w:val="center"/>
        <w:outlineLvl w:val="0"/>
        <w:rPr>
          <w:rFonts w:ascii="Bookman Old Style" w:hAnsi="Bookman Old Style" w:cs="Arial"/>
          <w:sz w:val="24"/>
          <w:szCs w:val="24"/>
          <w:lang w:val="en-GB"/>
        </w:rPr>
      </w:pPr>
      <w:r w:rsidRPr="00DB4AF8">
        <w:rPr>
          <w:rFonts w:ascii="Bookman Old Style" w:hAnsi="Bookman Old Style" w:cs="Arial"/>
          <w:sz w:val="24"/>
          <w:szCs w:val="24"/>
          <w:lang w:val="en-GB"/>
        </w:rPr>
        <w:t xml:space="preserve">Bagian Keempat </w:t>
      </w:r>
    </w:p>
    <w:p w14:paraId="54F8303E" w14:textId="77777777" w:rsidR="00DB4AF8" w:rsidRPr="00A7131A" w:rsidRDefault="00DB4AF8" w:rsidP="00DB4AF8">
      <w:pPr>
        <w:tabs>
          <w:tab w:val="left" w:pos="2127"/>
        </w:tabs>
        <w:spacing w:before="120" w:after="120" w:line="300" w:lineRule="exact"/>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Pembayaran Tagihan KKPD</w:t>
      </w:r>
    </w:p>
    <w:p w14:paraId="0C07A9CF" w14:textId="64ED6D73" w:rsidR="00DB4AF8" w:rsidRDefault="00DB4AF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DB4AF8">
        <w:rPr>
          <w:rFonts w:ascii="Bookman Old Style" w:hAnsi="Bookman Old Style" w:cs="Arial"/>
          <w:sz w:val="24"/>
          <w:szCs w:val="24"/>
          <w:lang w:val="en-GB"/>
        </w:rPr>
        <w:t xml:space="preserve">Pasal </w:t>
      </w:r>
      <w:r>
        <w:rPr>
          <w:rFonts w:ascii="Bookman Old Style" w:hAnsi="Bookman Old Style" w:cs="Arial"/>
          <w:sz w:val="24"/>
          <w:szCs w:val="24"/>
          <w:lang w:val="en-GB"/>
        </w:rPr>
        <w:t>4</w:t>
      </w:r>
      <w:r w:rsidRPr="00DB4AF8">
        <w:rPr>
          <w:rFonts w:ascii="Bookman Old Style" w:hAnsi="Bookman Old Style" w:cs="Arial"/>
          <w:sz w:val="24"/>
          <w:szCs w:val="24"/>
          <w:lang w:val="en-GB"/>
        </w:rPr>
        <w:t>3</w:t>
      </w:r>
    </w:p>
    <w:p w14:paraId="4A2D1160" w14:textId="7333EBC2" w:rsidR="00DB4AF8" w:rsidRPr="0056652C" w:rsidRDefault="00DB4AF8" w:rsidP="00DB4AF8">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r w:rsidRPr="0056652C">
        <w:rPr>
          <w:rFonts w:ascii="Bookman Old Style" w:hAnsi="Bookman Old Style" w:cs="Arial"/>
          <w:sz w:val="24"/>
          <w:szCs w:val="24"/>
          <w:lang w:val="en-GB"/>
        </w:rPr>
        <w:t>Bank Penerbit KKPD mencetak tagihan pada tanggal 1 setiap bulan atas belanja daerah bulan sebelumnya.</w:t>
      </w:r>
    </w:p>
    <w:p w14:paraId="3E0076C1" w14:textId="0CA72830" w:rsidR="00DB4AF8" w:rsidRPr="0056652C" w:rsidRDefault="00DB4AF8" w:rsidP="00DB4AF8">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r w:rsidRPr="0056652C">
        <w:rPr>
          <w:rFonts w:ascii="Bookman Old Style" w:hAnsi="Bookman Old Style" w:cs="Arial"/>
          <w:sz w:val="24"/>
          <w:szCs w:val="24"/>
          <w:lang w:val="en-GB"/>
        </w:rPr>
        <w:t xml:space="preserve">Bank Penerbit KKPD mengirim </w:t>
      </w:r>
      <w:r w:rsidRPr="0056652C">
        <w:rPr>
          <w:rFonts w:ascii="Bookman Old Style" w:hAnsi="Bookman Old Style" w:cs="Arial"/>
          <w:i/>
          <w:iCs/>
          <w:sz w:val="24"/>
          <w:szCs w:val="24"/>
          <w:lang w:val="en-GB"/>
        </w:rPr>
        <w:t>e-billing</w:t>
      </w:r>
      <w:r w:rsidRPr="0056652C">
        <w:rPr>
          <w:rFonts w:ascii="Bookman Old Style" w:hAnsi="Bookman Old Style" w:cs="Arial"/>
          <w:sz w:val="24"/>
          <w:szCs w:val="24"/>
          <w:lang w:val="en-GB"/>
        </w:rPr>
        <w:t xml:space="preserve"> tagihan belanja daerah paling lambat tanggal 4 setiap bulan kepada PA/KPA.</w:t>
      </w:r>
    </w:p>
    <w:p w14:paraId="32D88CA7" w14:textId="4EDB6414" w:rsidR="00DB4AF8" w:rsidRPr="0056652C" w:rsidRDefault="00DB4AF8" w:rsidP="00DB4AF8">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r w:rsidRPr="0056652C">
        <w:rPr>
          <w:rFonts w:ascii="Bookman Old Style" w:hAnsi="Bookman Old Style" w:cs="Arial"/>
          <w:sz w:val="24"/>
          <w:szCs w:val="24"/>
          <w:lang w:val="en-GB"/>
        </w:rPr>
        <w:t>Penyelesaian pembayaran tagihan oleh PA/KPA melalui BP/BPP atas belanja daerah melalui KKPD dilakukan paling lambat tanggal 20 bulan berkenaan.</w:t>
      </w:r>
    </w:p>
    <w:p w14:paraId="5995791E" w14:textId="46A8FFD7" w:rsidR="00C61A6E" w:rsidRPr="00B47669" w:rsidRDefault="002C7E89" w:rsidP="00B47669">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r w:rsidRPr="0056652C">
        <w:rPr>
          <w:rFonts w:ascii="Bookman Old Style" w:hAnsi="Bookman Old Style" w:cs="Arial"/>
          <w:sz w:val="24"/>
          <w:szCs w:val="24"/>
        </w:rPr>
        <w:t>Dalam hal tanggal 1</w:t>
      </w:r>
      <w:r w:rsidR="00094694" w:rsidRPr="0056652C">
        <w:rPr>
          <w:rFonts w:ascii="Bookman Old Style" w:hAnsi="Bookman Old Style" w:cs="Arial"/>
          <w:sz w:val="24"/>
          <w:szCs w:val="24"/>
          <w:lang w:val="en-US"/>
        </w:rPr>
        <w:t>, 4, dan 20</w:t>
      </w:r>
      <w:r w:rsidRPr="0056652C">
        <w:rPr>
          <w:rFonts w:ascii="Bookman Old Style" w:hAnsi="Bookman Old Style" w:cs="Arial"/>
          <w:sz w:val="24"/>
          <w:szCs w:val="24"/>
        </w:rPr>
        <w:t xml:space="preserve"> </w:t>
      </w:r>
      <w:r w:rsidR="0056652C" w:rsidRPr="0056652C">
        <w:rPr>
          <w:rFonts w:ascii="Bookman Old Style" w:hAnsi="Bookman Old Style" w:cs="Arial"/>
          <w:sz w:val="24"/>
          <w:szCs w:val="24"/>
        </w:rPr>
        <w:t>sebagaimana dimaksud pada ayat (</w:t>
      </w:r>
      <w:r w:rsidR="0056652C" w:rsidRPr="0056652C">
        <w:rPr>
          <w:rFonts w:ascii="Bookman Old Style" w:hAnsi="Bookman Old Style" w:cs="Arial"/>
          <w:sz w:val="24"/>
          <w:szCs w:val="24"/>
          <w:lang w:val="en-US"/>
        </w:rPr>
        <w:t>1</w:t>
      </w:r>
      <w:r w:rsidR="0056652C" w:rsidRPr="0056652C">
        <w:rPr>
          <w:rFonts w:ascii="Bookman Old Style" w:hAnsi="Bookman Old Style" w:cs="Arial"/>
          <w:sz w:val="24"/>
          <w:szCs w:val="24"/>
        </w:rPr>
        <w:t>)</w:t>
      </w:r>
      <w:r w:rsidR="0056652C" w:rsidRPr="0056652C">
        <w:rPr>
          <w:rFonts w:ascii="Bookman Old Style" w:hAnsi="Bookman Old Style" w:cs="Arial"/>
          <w:sz w:val="24"/>
          <w:szCs w:val="24"/>
          <w:lang w:val="en-US"/>
        </w:rPr>
        <w:t xml:space="preserve">, </w:t>
      </w:r>
      <w:r w:rsidR="0056652C" w:rsidRPr="0056652C">
        <w:rPr>
          <w:rFonts w:ascii="Bookman Old Style" w:hAnsi="Bookman Old Style" w:cs="Arial"/>
          <w:sz w:val="24"/>
          <w:szCs w:val="24"/>
        </w:rPr>
        <w:t>ayat (</w:t>
      </w:r>
      <w:r w:rsidR="0056652C" w:rsidRPr="0056652C">
        <w:rPr>
          <w:rFonts w:ascii="Bookman Old Style" w:hAnsi="Bookman Old Style" w:cs="Arial"/>
          <w:sz w:val="24"/>
          <w:szCs w:val="24"/>
          <w:lang w:val="en-US"/>
        </w:rPr>
        <w:t>2</w:t>
      </w:r>
      <w:r w:rsidR="0056652C" w:rsidRPr="0056652C">
        <w:rPr>
          <w:rFonts w:ascii="Bookman Old Style" w:hAnsi="Bookman Old Style" w:cs="Arial"/>
          <w:sz w:val="24"/>
          <w:szCs w:val="24"/>
        </w:rPr>
        <w:t>)</w:t>
      </w:r>
      <w:r w:rsidR="0056652C" w:rsidRPr="0056652C">
        <w:rPr>
          <w:rFonts w:ascii="Bookman Old Style" w:hAnsi="Bookman Old Style" w:cs="Arial"/>
          <w:sz w:val="24"/>
          <w:szCs w:val="24"/>
          <w:lang w:val="en-US"/>
        </w:rPr>
        <w:t xml:space="preserve"> dan </w:t>
      </w:r>
      <w:r w:rsidR="0056652C" w:rsidRPr="0056652C">
        <w:rPr>
          <w:rFonts w:ascii="Bookman Old Style" w:hAnsi="Bookman Old Style" w:cs="Arial"/>
          <w:sz w:val="24"/>
          <w:szCs w:val="24"/>
        </w:rPr>
        <w:t>ayat (</w:t>
      </w:r>
      <w:r w:rsidR="0056652C" w:rsidRPr="0056652C">
        <w:rPr>
          <w:rFonts w:ascii="Bookman Old Style" w:hAnsi="Bookman Old Style" w:cs="Arial"/>
          <w:sz w:val="24"/>
          <w:szCs w:val="24"/>
          <w:lang w:val="en-US"/>
        </w:rPr>
        <w:t>3</w:t>
      </w:r>
      <w:r w:rsidR="0056652C" w:rsidRPr="0056652C">
        <w:rPr>
          <w:rFonts w:ascii="Bookman Old Style" w:hAnsi="Bookman Old Style" w:cs="Arial"/>
          <w:sz w:val="24"/>
          <w:szCs w:val="24"/>
        </w:rPr>
        <w:t>)</w:t>
      </w:r>
      <w:r w:rsidR="0056652C" w:rsidRPr="0056652C">
        <w:rPr>
          <w:rFonts w:ascii="Bookman Old Style" w:hAnsi="Bookman Old Style" w:cs="Arial"/>
          <w:sz w:val="24"/>
          <w:szCs w:val="24"/>
          <w:lang w:val="en-US"/>
        </w:rPr>
        <w:t xml:space="preserve"> </w:t>
      </w:r>
      <w:r w:rsidRPr="0056652C">
        <w:rPr>
          <w:rFonts w:ascii="Bookman Old Style" w:hAnsi="Bookman Old Style" w:cs="Arial"/>
          <w:sz w:val="24"/>
          <w:szCs w:val="24"/>
        </w:rPr>
        <w:t xml:space="preserve">bertepatan dengan hari libur atau </w:t>
      </w:r>
      <w:r w:rsidRPr="0056652C">
        <w:rPr>
          <w:rFonts w:ascii="Bookman Old Style" w:hAnsi="Bookman Old Style" w:cs="Arial"/>
          <w:sz w:val="24"/>
          <w:szCs w:val="24"/>
        </w:rPr>
        <w:lastRenderedPageBreak/>
        <w:t xml:space="preserve">hari yang diliburkan, </w:t>
      </w:r>
      <w:r w:rsidR="00094694" w:rsidRPr="0056652C">
        <w:rPr>
          <w:rFonts w:ascii="Bookman Old Style" w:hAnsi="Bookman Old Style" w:cs="Arial"/>
          <w:sz w:val="24"/>
          <w:szCs w:val="24"/>
          <w:lang w:val="en-US"/>
        </w:rPr>
        <w:t xml:space="preserve">pencetakan tagihan, pengiriman </w:t>
      </w:r>
      <w:r w:rsidR="00094694" w:rsidRPr="005B4289">
        <w:rPr>
          <w:rFonts w:ascii="Bookman Old Style" w:hAnsi="Bookman Old Style" w:cs="Arial"/>
          <w:i/>
          <w:sz w:val="24"/>
          <w:szCs w:val="24"/>
          <w:lang w:val="en-US"/>
        </w:rPr>
        <w:t>e-billing</w:t>
      </w:r>
      <w:r w:rsidR="00094694" w:rsidRPr="0056652C">
        <w:rPr>
          <w:rFonts w:ascii="Bookman Old Style" w:hAnsi="Bookman Old Style" w:cs="Arial"/>
          <w:sz w:val="24"/>
          <w:szCs w:val="24"/>
          <w:lang w:val="en-US"/>
        </w:rPr>
        <w:t xml:space="preserve"> dan pembayaran tagihan</w:t>
      </w:r>
      <w:r w:rsidRPr="0056652C">
        <w:rPr>
          <w:rFonts w:ascii="Bookman Old Style" w:hAnsi="Bookman Old Style" w:cs="Arial"/>
          <w:sz w:val="24"/>
          <w:szCs w:val="24"/>
        </w:rPr>
        <w:t xml:space="preserve"> </w:t>
      </w:r>
      <w:r w:rsidR="00094694" w:rsidRPr="0056652C">
        <w:rPr>
          <w:rFonts w:ascii="Bookman Old Style" w:hAnsi="Bookman Old Style" w:cs="Arial"/>
          <w:sz w:val="24"/>
          <w:szCs w:val="24"/>
          <w:lang w:val="en-US"/>
        </w:rPr>
        <w:t xml:space="preserve">dilakukan </w:t>
      </w:r>
      <w:r w:rsidRPr="0056652C">
        <w:rPr>
          <w:rFonts w:ascii="Bookman Old Style" w:hAnsi="Bookman Old Style" w:cs="Arial"/>
          <w:sz w:val="24"/>
          <w:szCs w:val="24"/>
        </w:rPr>
        <w:t>pada hari kerja berikutnya.</w:t>
      </w:r>
      <w:r w:rsidR="00094694" w:rsidRPr="0056652C">
        <w:rPr>
          <w:rFonts w:ascii="Bookman Old Style" w:hAnsi="Bookman Old Style" w:cs="Arial"/>
          <w:sz w:val="24"/>
          <w:szCs w:val="24"/>
          <w:lang w:val="en-US"/>
        </w:rPr>
        <w:t xml:space="preserve"> </w:t>
      </w:r>
    </w:p>
    <w:p w14:paraId="65965499" w14:textId="3340D76F" w:rsidR="00B90DCC" w:rsidRPr="00A7131A" w:rsidRDefault="00B90DCC"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Pasal 4</w:t>
      </w:r>
      <w:r>
        <w:rPr>
          <w:rFonts w:ascii="Bookman Old Style" w:hAnsi="Bookman Old Style" w:cs="Arial"/>
          <w:sz w:val="24"/>
          <w:szCs w:val="24"/>
          <w:lang w:val="en-GB"/>
        </w:rPr>
        <w:t>4</w:t>
      </w:r>
    </w:p>
    <w:p w14:paraId="5133079D" w14:textId="77777777" w:rsidR="00B90DCC" w:rsidRPr="004000E0"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Pr>
          <w:rFonts w:ascii="Bookman Old Style" w:hAnsi="Bookman Old Style" w:cs="Arial"/>
          <w:sz w:val="24"/>
          <w:szCs w:val="24"/>
          <w:lang w:val="en-GB"/>
        </w:rPr>
        <w:t xml:space="preserve">BP </w:t>
      </w:r>
      <w:r w:rsidRPr="00A7131A">
        <w:rPr>
          <w:rFonts w:ascii="Bookman Old Style" w:hAnsi="Bookman Old Style" w:cs="Arial"/>
          <w:sz w:val="24"/>
          <w:szCs w:val="24"/>
          <w:lang w:val="en-GB"/>
        </w:rPr>
        <w:t>melakukan pembayaran tagihan KKPD melalui pendebitan rekening BP ke rekening Bank Penerbit KKPD paling lambat 2 (dua) hari kerja setelah pencairan dana SP2D diterima/masuk ke rekening BP.</w:t>
      </w:r>
    </w:p>
    <w:p w14:paraId="2DB7F458" w14:textId="30100721" w:rsidR="00B90DCC" w:rsidRPr="00B54A0E"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hal pada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terdapat BPP, pendebitan rekening BP ke rekening BPP dilakukan BP paling lambat 1 (satu) hari kerja setelah pencairan dana SP2D-UP KKPD diterima/masuk ke rekening BP.</w:t>
      </w:r>
    </w:p>
    <w:p w14:paraId="05259370" w14:textId="77777777" w:rsidR="00B90DCC" w:rsidRPr="00B54A0E"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BPP melakukan pembayaran tagihan KKPD melalui pendebitan rekening BPP ke rekening Bank Penerbit KKPD paling lambat 1 (satu) hari kerja setelah pencairan dana SP2D diterima/masuk ke rekening BPP.</w:t>
      </w:r>
    </w:p>
    <w:p w14:paraId="0D95DD66" w14:textId="77777777" w:rsidR="00B90DCC" w:rsidRPr="00B54A0E"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Pendebitan rekening BP/BPP dilakukan sejumlah tagihan yang harus dibayar sebagaimana tercantum dalam DPT KKPD.</w:t>
      </w:r>
    </w:p>
    <w:p w14:paraId="495B3DE3" w14:textId="77777777" w:rsidR="00B90DCC" w:rsidRPr="00A7131A"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Pendebitan rekening BP/BPP menggunakan:</w:t>
      </w:r>
    </w:p>
    <w:p w14:paraId="4C621145" w14:textId="77777777" w:rsidR="00B90DCC" w:rsidRPr="00A7131A" w:rsidRDefault="00B90DCC" w:rsidP="00B90DCC">
      <w:pPr>
        <w:numPr>
          <w:ilvl w:val="1"/>
          <w:numId w:val="36"/>
        </w:numPr>
        <w:autoSpaceDE w:val="0"/>
        <w:autoSpaceDN w:val="0"/>
        <w:adjustRightInd w:val="0"/>
        <w:spacing w:before="60" w:after="0" w:line="300" w:lineRule="exact"/>
        <w:ind w:left="2552" w:hanging="392"/>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layanan perbankan secara elektronik; </w:t>
      </w:r>
    </w:p>
    <w:p w14:paraId="693D5BCE" w14:textId="77777777" w:rsidR="00B90DCC" w:rsidRPr="00A7131A" w:rsidRDefault="00B90DCC" w:rsidP="00B90DCC">
      <w:pPr>
        <w:numPr>
          <w:ilvl w:val="1"/>
          <w:numId w:val="36"/>
        </w:numPr>
        <w:autoSpaceDE w:val="0"/>
        <w:autoSpaceDN w:val="0"/>
        <w:adjustRightInd w:val="0"/>
        <w:spacing w:before="60" w:after="0" w:line="300" w:lineRule="exact"/>
        <w:ind w:left="2552" w:hanging="392"/>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cek/bilyet giro; dan</w:t>
      </w:r>
    </w:p>
    <w:p w14:paraId="71F7E292" w14:textId="77777777" w:rsidR="00B90DCC" w:rsidRPr="007A0C44" w:rsidRDefault="00B90DCC" w:rsidP="00B90DCC">
      <w:pPr>
        <w:numPr>
          <w:ilvl w:val="1"/>
          <w:numId w:val="36"/>
        </w:numPr>
        <w:autoSpaceDE w:val="0"/>
        <w:autoSpaceDN w:val="0"/>
        <w:adjustRightInd w:val="0"/>
        <w:spacing w:before="60" w:after="0" w:line="300" w:lineRule="exact"/>
        <w:ind w:left="2552" w:hanging="392"/>
        <w:jc w:val="both"/>
        <w:outlineLvl w:val="0"/>
        <w:rPr>
          <w:rFonts w:ascii="Bookman Old Style" w:hAnsi="Bookman Old Style" w:cs="Arial"/>
          <w:sz w:val="24"/>
          <w:szCs w:val="24"/>
          <w:lang w:val="en-GB"/>
        </w:rPr>
      </w:pPr>
      <w:r w:rsidRPr="007A0C44">
        <w:rPr>
          <w:rFonts w:ascii="Bookman Old Style" w:hAnsi="Bookman Old Style" w:cs="Arial"/>
          <w:sz w:val="24"/>
          <w:szCs w:val="24"/>
          <w:lang w:val="en-GB"/>
        </w:rPr>
        <w:t>surat kuasa pendebitan dari rekening BP/BPP kepada Bank Penerbit KKPD.</w:t>
      </w:r>
    </w:p>
    <w:p w14:paraId="4DBBFB17" w14:textId="77777777" w:rsidR="00B90DCC" w:rsidRPr="00A7131A"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Layanan Perbankan Secara Elektronik sebagaimana dimaksud pada ayat (5) huruf a berupa:</w:t>
      </w:r>
    </w:p>
    <w:p w14:paraId="3F9C8B87" w14:textId="77777777" w:rsidR="00B90DCC" w:rsidRPr="00A7131A" w:rsidRDefault="00B90DCC" w:rsidP="00B90DCC">
      <w:pPr>
        <w:numPr>
          <w:ilvl w:val="0"/>
          <w:numId w:val="102"/>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B90DCC">
        <w:rPr>
          <w:rFonts w:ascii="Bookman Old Style" w:hAnsi="Bookman Old Style" w:cs="Arial"/>
          <w:i/>
          <w:sz w:val="24"/>
          <w:szCs w:val="24"/>
          <w:lang w:val="en-GB"/>
        </w:rPr>
        <w:t>internet banking</w:t>
      </w:r>
      <w:r w:rsidRPr="00A7131A">
        <w:rPr>
          <w:rFonts w:ascii="Bookman Old Style" w:hAnsi="Bookman Old Style" w:cs="Arial"/>
          <w:sz w:val="24"/>
          <w:szCs w:val="24"/>
          <w:lang w:val="en-GB"/>
        </w:rPr>
        <w:t xml:space="preserve">; atau </w:t>
      </w:r>
    </w:p>
    <w:p w14:paraId="73A1A2A4" w14:textId="77777777" w:rsidR="00B90DCC" w:rsidRPr="00B54A0E" w:rsidRDefault="00B90DCC" w:rsidP="00B90DCC">
      <w:pPr>
        <w:numPr>
          <w:ilvl w:val="0"/>
          <w:numId w:val="102"/>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kartu debit.</w:t>
      </w:r>
    </w:p>
    <w:p w14:paraId="59465E1C" w14:textId="6A59B295" w:rsidR="00C61A6E" w:rsidRPr="00B47669" w:rsidRDefault="00B90DCC" w:rsidP="00B47669">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yang timbul akibat pendebitan rekening penggunaan Layanan Perbankan Secara Elektronik dari Rekening BP/BPP sebagaimana dimaksud pada ayat (1) dan ayat (2) dibebankan pada DPA</w:t>
      </w:r>
      <w:r w:rsidR="007A0C44">
        <w:rPr>
          <w:rFonts w:ascii="Bookman Old Style" w:hAnsi="Bookman Old Style" w:cs="Arial"/>
          <w:sz w:val="24"/>
          <w:szCs w:val="24"/>
          <w:lang w:val="en-GB"/>
        </w:rPr>
        <w:t>-</w:t>
      </w:r>
      <w:r w:rsidRPr="007A0C44">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berkenaan.</w:t>
      </w:r>
    </w:p>
    <w:p w14:paraId="09796535" w14:textId="3C826239" w:rsidR="00C61A6E" w:rsidRDefault="00C61A6E"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Pasal 4</w:t>
      </w:r>
      <w:r>
        <w:rPr>
          <w:rFonts w:ascii="Bookman Old Style" w:hAnsi="Bookman Old Style" w:cs="Arial"/>
          <w:sz w:val="24"/>
          <w:szCs w:val="24"/>
          <w:lang w:val="en-GB"/>
        </w:rPr>
        <w:t>5</w:t>
      </w:r>
    </w:p>
    <w:p w14:paraId="7E9B1381" w14:textId="54CF2D2A" w:rsidR="00C61A6E" w:rsidRPr="004000E0"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4000E0">
        <w:rPr>
          <w:rFonts w:ascii="Bookman Old Style" w:hAnsi="Bookman Old Style" w:cs="Arial"/>
          <w:sz w:val="24"/>
          <w:szCs w:val="24"/>
          <w:lang w:val="en-GB"/>
        </w:rPr>
        <w:t xml:space="preserve">Dalam hal terdapat tagihan KKPD yang belum dibayarkan oleh </w:t>
      </w:r>
      <w:r>
        <w:rPr>
          <w:rFonts w:ascii="Bookman Old Style" w:hAnsi="Bookman Old Style" w:cs="Arial"/>
          <w:sz w:val="24"/>
          <w:szCs w:val="24"/>
          <w:lang w:val="en-GB"/>
        </w:rPr>
        <w:t>Perangkat Daerah</w:t>
      </w:r>
      <w:r w:rsidRPr="004000E0">
        <w:rPr>
          <w:rFonts w:ascii="Bookman Old Style" w:hAnsi="Bookman Old Style" w:cs="Arial"/>
          <w:sz w:val="24"/>
          <w:szCs w:val="24"/>
          <w:lang w:val="en-GB"/>
        </w:rPr>
        <w:t xml:space="preserve"> paling singkat 1 (satu) bulan sejak tanggal jatuh tempo pembayaran, Bank Penerbit KKPD menyampaikan laporan tunggakan tagihan KKPD kepada </w:t>
      </w:r>
      <w:r>
        <w:rPr>
          <w:rFonts w:ascii="Bookman Old Style" w:hAnsi="Bookman Old Style" w:cs="Arial"/>
          <w:sz w:val="24"/>
          <w:szCs w:val="24"/>
          <w:lang w:val="en-GB"/>
        </w:rPr>
        <w:t xml:space="preserve">Perangkat Daerah </w:t>
      </w:r>
      <w:r w:rsidRPr="004000E0">
        <w:rPr>
          <w:rFonts w:ascii="Bookman Old Style" w:hAnsi="Bookman Old Style" w:cs="Arial"/>
          <w:sz w:val="24"/>
          <w:szCs w:val="24"/>
          <w:lang w:val="en-GB"/>
        </w:rPr>
        <w:t>yang bersangkutan dan ditembuskan ke PPKD selaku BUD.</w:t>
      </w:r>
    </w:p>
    <w:p w14:paraId="1E484AC1" w14:textId="2B0492EE" w:rsidR="00C61A6E" w:rsidRPr="004000E0"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4000E0">
        <w:rPr>
          <w:rFonts w:ascii="Bookman Old Style" w:hAnsi="Bookman Old Style" w:cs="Arial"/>
          <w:sz w:val="24"/>
          <w:szCs w:val="24"/>
          <w:lang w:val="en-GB"/>
        </w:rPr>
        <w:t xml:space="preserve">Berdasarkan laporan tagihan KKPD sebagaimana dimaksud pada ayat (1), PPKD selaku BUD melakukan koordinasi dengan </w:t>
      </w:r>
      <w:r>
        <w:rPr>
          <w:rFonts w:ascii="Bookman Old Style" w:hAnsi="Bookman Old Style" w:cs="Arial"/>
          <w:sz w:val="24"/>
          <w:szCs w:val="24"/>
          <w:lang w:val="en-GB"/>
        </w:rPr>
        <w:t xml:space="preserve">Perangkat Daerah </w:t>
      </w:r>
      <w:r w:rsidRPr="004000E0">
        <w:rPr>
          <w:rFonts w:ascii="Bookman Old Style" w:hAnsi="Bookman Old Style" w:cs="Arial"/>
          <w:sz w:val="24"/>
          <w:szCs w:val="24"/>
          <w:lang w:val="en-GB"/>
        </w:rPr>
        <w:t>terkait.</w:t>
      </w:r>
    </w:p>
    <w:p w14:paraId="56689093" w14:textId="698572CD" w:rsidR="00C61A6E" w:rsidRPr="004000E0"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4000E0">
        <w:rPr>
          <w:rFonts w:ascii="Bookman Old Style" w:hAnsi="Bookman Old Style" w:cs="Arial"/>
          <w:sz w:val="24"/>
          <w:szCs w:val="24"/>
          <w:lang w:val="en-GB"/>
        </w:rPr>
        <w:t xml:space="preserve">Koordinasi sebagaimana dimaksud pada ayat (2) dilakukan untuk mengklarifikasi, menghimbau dan mendorong </w:t>
      </w:r>
      <w:r>
        <w:rPr>
          <w:rFonts w:ascii="Bookman Old Style" w:hAnsi="Bookman Old Style" w:cs="Arial"/>
          <w:sz w:val="24"/>
          <w:szCs w:val="24"/>
          <w:lang w:val="en-GB"/>
        </w:rPr>
        <w:t xml:space="preserve">Perangkat Daerah </w:t>
      </w:r>
      <w:r w:rsidRPr="004000E0">
        <w:rPr>
          <w:rFonts w:ascii="Bookman Old Style" w:hAnsi="Bookman Old Style" w:cs="Arial"/>
          <w:sz w:val="24"/>
          <w:szCs w:val="24"/>
          <w:lang w:val="en-GB"/>
        </w:rPr>
        <w:t>melakukan percepatan penyelesaian tagihan KKPD yang belum dibayarkan.</w:t>
      </w:r>
    </w:p>
    <w:p w14:paraId="1F3A8191" w14:textId="3F92011C" w:rsidR="00C61A6E" w:rsidRPr="00A7131A"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Pr>
          <w:rFonts w:ascii="Bookman Old Style" w:hAnsi="Bookman Old Style" w:cs="Arial"/>
          <w:sz w:val="24"/>
          <w:szCs w:val="24"/>
          <w:lang w:val="en-GB"/>
        </w:rPr>
        <w:t xml:space="preserve">Perangkat Daerah </w:t>
      </w:r>
      <w:r w:rsidRPr="004000E0">
        <w:rPr>
          <w:rFonts w:ascii="Bookman Old Style" w:hAnsi="Bookman Old Style" w:cs="Arial"/>
          <w:sz w:val="24"/>
          <w:szCs w:val="24"/>
          <w:lang w:val="en-GB"/>
        </w:rPr>
        <w:t>harus menyelesaikan tagihan KKPD sebagaimana dimaksud pada ayat (3) paling lambat 1 (satu) bulan sejak koordinasi dilakukan dengan PPKD selaku BUD.</w:t>
      </w:r>
    </w:p>
    <w:p w14:paraId="6AB9AC69" w14:textId="6D2DDCF3" w:rsidR="00C61A6E" w:rsidRDefault="00C61A6E"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C61A6E">
        <w:rPr>
          <w:rFonts w:ascii="Bookman Old Style" w:hAnsi="Bookman Old Style" w:cs="Arial"/>
          <w:sz w:val="24"/>
          <w:szCs w:val="24"/>
          <w:lang w:val="en-GB"/>
        </w:rPr>
        <w:lastRenderedPageBreak/>
        <w:t>Pasal 4</w:t>
      </w:r>
      <w:r>
        <w:rPr>
          <w:rFonts w:ascii="Bookman Old Style" w:hAnsi="Bookman Old Style" w:cs="Arial"/>
          <w:sz w:val="24"/>
          <w:szCs w:val="24"/>
          <w:lang w:val="en-GB"/>
        </w:rPr>
        <w:t>6</w:t>
      </w:r>
    </w:p>
    <w:p w14:paraId="089E910F"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Pembayaran atas tagihan KKPD kepada Bank Penerbit KKPD yang melebihi tagihan/haknya merupakan keterlanjuran pembayaran.</w:t>
      </w:r>
    </w:p>
    <w:p w14:paraId="462F9210"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Keterlanjuran pembayaran harus disetorkan kembali oleh Bank Penerbit KKPD ke rekening BP/BPP untuk penyetoran kembali.</w:t>
      </w:r>
    </w:p>
    <w:p w14:paraId="2A0350B2"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Penyetoran kembali sebagaimana dimaksud pada ayat (2) dimintakan oleh Adminintrator KKPD kepada Bank Penerbit KKPD melalui surat elektronik dan/atau sarana tercepat lainnya setelah mendapat persetujuan dari PA/KPA.</w:t>
      </w:r>
    </w:p>
    <w:p w14:paraId="5C3B912F" w14:textId="77777777" w:rsidR="00C61A6E" w:rsidRPr="00A7131A"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Untuk permintaan penyetoran kembali sebagaimana dimaksud pada ayat (3), Administrator KKPD harus menginformasikan:</w:t>
      </w:r>
    </w:p>
    <w:p w14:paraId="743D8DB7"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nilai keterlanjuran pembayaran;</w:t>
      </w:r>
    </w:p>
    <w:p w14:paraId="787296EB"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nomor dan nama KKPD;</w:t>
      </w:r>
    </w:p>
    <w:p w14:paraId="5F14B5DF"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bukti-bukti pembaya</w:t>
      </w:r>
      <w:r>
        <w:rPr>
          <w:rFonts w:ascii="Bookman Old Style" w:hAnsi="Bookman Old Style" w:cs="Arial"/>
          <w:sz w:val="24"/>
          <w:szCs w:val="24"/>
          <w:lang w:val="en-GB"/>
        </w:rPr>
        <w:t>ran/pemindahbukuan yang sah; dan</w:t>
      </w:r>
    </w:p>
    <w:p w14:paraId="389219A2"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nomor rekening BP/BPP untuk penyetoran kembali atas kelebihan pembayaran tagihan dari Bank Penerbit KKPD.</w:t>
      </w:r>
    </w:p>
    <w:p w14:paraId="57EE2BB9"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informasi permintaan penyetoran kembali sebagaimana dimaksud pada ayat (3) dan ayat (4) telah terpenuhi, Bank Penerbit KKPD melakukan penyetoran kembali ke rekening BP/BPP dan/atau rekening yang ditunjuk paling lambat 5 (lima) hari kerja setelah pengajuan permintaan penyetoran kembali oleh Administrator KKPD.</w:t>
      </w:r>
    </w:p>
    <w:p w14:paraId="289881A7" w14:textId="6650946E" w:rsidR="007506B1" w:rsidRPr="00F71001" w:rsidRDefault="00C61A6E" w:rsidP="00F71001">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hal informasi permintaan penyetoran kembali tidak terpenuhi, Bank Penerbit KKPD memberitahukan kepada Administrator KKPD untuk memperbaiki permintaan penyetoran kembali sebagaimana dimaksud pada ayat (3) dan informasi sebagaimana dimaksud pada ayat (4).</w:t>
      </w:r>
    </w:p>
    <w:p w14:paraId="1EF3665F" w14:textId="663C0BAB" w:rsidR="007506B1" w:rsidRP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Pasal 4</w:t>
      </w:r>
      <w:r>
        <w:rPr>
          <w:rFonts w:ascii="Bookman Old Style" w:hAnsi="Bookman Old Style" w:cs="Arial"/>
          <w:sz w:val="24"/>
          <w:szCs w:val="24"/>
          <w:lang w:val="en-GB"/>
        </w:rPr>
        <w:t>7</w:t>
      </w:r>
    </w:p>
    <w:p w14:paraId="515E8335" w14:textId="2A29B624" w:rsidR="007506B1" w:rsidRPr="007506B1" w:rsidRDefault="007506B1" w:rsidP="007506B1">
      <w:pPr>
        <w:tabs>
          <w:tab w:val="left" w:pos="2127"/>
        </w:tabs>
        <w:spacing w:before="120" w:after="120" w:line="300" w:lineRule="exact"/>
        <w:ind w:left="1701"/>
        <w:jc w:val="both"/>
        <w:outlineLvl w:val="0"/>
        <w:rPr>
          <w:rFonts w:ascii="Bookman Old Style" w:hAnsi="Bookman Old Style" w:cs="Arial"/>
          <w:color w:val="FF0000"/>
          <w:sz w:val="24"/>
          <w:szCs w:val="24"/>
          <w:lang w:val="en-GB"/>
        </w:rPr>
      </w:pPr>
      <w:r w:rsidRPr="0034371F">
        <w:rPr>
          <w:rFonts w:ascii="Bookman Old Style" w:hAnsi="Bookman Old Style" w:cs="Arial"/>
          <w:sz w:val="24"/>
          <w:szCs w:val="24"/>
          <w:lang w:val="en-GB"/>
        </w:rPr>
        <w:t>Dalam hal terjadi penyalahgunaan belanja daerah melalui KKPD yang tidak sesuai dengan DPA</w:t>
      </w:r>
      <w:r w:rsidR="00094694">
        <w:rPr>
          <w:rFonts w:ascii="Bookman Old Style" w:hAnsi="Bookman Old Style" w:cs="Arial"/>
          <w:sz w:val="24"/>
          <w:szCs w:val="24"/>
          <w:lang w:val="en-GB"/>
        </w:rPr>
        <w:t>-</w:t>
      </w:r>
      <w:r w:rsidRPr="00094694">
        <w:rPr>
          <w:rFonts w:ascii="Bookman Old Style" w:hAnsi="Bookman Old Style" w:cs="Arial"/>
          <w:sz w:val="24"/>
          <w:szCs w:val="24"/>
          <w:lang w:val="en-GB"/>
        </w:rPr>
        <w:t>SKPD</w:t>
      </w:r>
      <w:r w:rsidRPr="0034371F">
        <w:rPr>
          <w:rFonts w:ascii="Bookman Old Style" w:hAnsi="Bookman Old Style" w:cs="Arial"/>
          <w:sz w:val="24"/>
          <w:szCs w:val="24"/>
          <w:lang w:val="en-GB"/>
        </w:rPr>
        <w:t>, PA/KPA bertanggung jawab untuk membayar tagihan dimaksud kepada Bank Penerbit KKPD.</w:t>
      </w:r>
    </w:p>
    <w:p w14:paraId="24FE328F" w14:textId="77777777" w:rsidR="007506B1" w:rsidRPr="00A7131A"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BAB VII</w:t>
      </w:r>
    </w:p>
    <w:p w14:paraId="46E6643A" w14:textId="03003E0A" w:rsid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PENGGUNAAN KKPD</w:t>
      </w:r>
    </w:p>
    <w:p w14:paraId="3B58C89F" w14:textId="49281D0C" w:rsid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48</w:t>
      </w:r>
    </w:p>
    <w:p w14:paraId="4F230FFB" w14:textId="1D3D53A1" w:rsidR="007506B1" w:rsidRPr="00B54A0E" w:rsidRDefault="007506B1" w:rsidP="007506B1">
      <w:pPr>
        <w:pStyle w:val="ListParagraph"/>
        <w:numPr>
          <w:ilvl w:val="0"/>
          <w:numId w:val="105"/>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Bank Penerbit KKPD membebaskan </w:t>
      </w:r>
      <w:r>
        <w:rPr>
          <w:rFonts w:ascii="Bookman Old Style" w:hAnsi="Bookman Old Style" w:cs="Arial"/>
          <w:sz w:val="24"/>
          <w:szCs w:val="24"/>
          <w:lang w:val="en-GB"/>
        </w:rPr>
        <w:t xml:space="preserve">Perangkat Daerah </w:t>
      </w:r>
      <w:r w:rsidRPr="00A7131A">
        <w:rPr>
          <w:rFonts w:ascii="Bookman Old Style" w:hAnsi="Bookman Old Style" w:cs="Arial"/>
          <w:sz w:val="24"/>
          <w:szCs w:val="24"/>
          <w:lang w:val="en-GB"/>
        </w:rPr>
        <w:t>dari biaya penggunaan KKPD, meliputi:</w:t>
      </w:r>
    </w:p>
    <w:p w14:paraId="0F28EB99"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biaya keanggotaan </w:t>
      </w:r>
      <w:r w:rsidRPr="007506B1">
        <w:rPr>
          <w:rFonts w:ascii="Bookman Old Style" w:hAnsi="Bookman Old Style" w:cs="Arial"/>
          <w:i/>
          <w:sz w:val="24"/>
          <w:szCs w:val="24"/>
          <w:lang w:val="en-GB"/>
        </w:rPr>
        <w:t>(membership fee)</w:t>
      </w:r>
      <w:r w:rsidRPr="00A7131A">
        <w:rPr>
          <w:rFonts w:ascii="Bookman Old Style" w:hAnsi="Bookman Old Style" w:cs="Arial"/>
          <w:sz w:val="24"/>
          <w:szCs w:val="24"/>
          <w:lang w:val="en-GB"/>
        </w:rPr>
        <w:t>;</w:t>
      </w:r>
    </w:p>
    <w:p w14:paraId="2FE31723"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biaya pembayaran tagihan melalui teller, ATM, dan </w:t>
      </w:r>
      <w:r w:rsidRPr="007506B1">
        <w:rPr>
          <w:rFonts w:ascii="Bookman Old Style" w:hAnsi="Bookman Old Style" w:cs="Arial"/>
          <w:i/>
          <w:sz w:val="24"/>
          <w:szCs w:val="24"/>
          <w:lang w:val="en-GB"/>
        </w:rPr>
        <w:t>e-banking</w:t>
      </w:r>
      <w:r w:rsidRPr="00A7131A">
        <w:rPr>
          <w:rFonts w:ascii="Bookman Old Style" w:hAnsi="Bookman Old Style" w:cs="Arial"/>
          <w:sz w:val="24"/>
          <w:szCs w:val="24"/>
          <w:lang w:val="en-GB"/>
        </w:rPr>
        <w:t>;</w:t>
      </w:r>
    </w:p>
    <w:p w14:paraId="35FB694A"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permintaan kenaikan batasan belanja (limit);</w:t>
      </w:r>
    </w:p>
    <w:p w14:paraId="090311FB"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penggantian Kartu Kredit karena hilang/dicuri atau rusak;</w:t>
      </w:r>
    </w:p>
    <w:p w14:paraId="55D57258"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penggantian PIN;</w:t>
      </w:r>
    </w:p>
    <w:p w14:paraId="78908197"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biaya </w:t>
      </w:r>
      <w:r w:rsidRPr="007506B1">
        <w:rPr>
          <w:rFonts w:ascii="Bookman Old Style" w:hAnsi="Bookman Old Style" w:cs="Arial"/>
          <w:i/>
          <w:sz w:val="24"/>
          <w:szCs w:val="24"/>
          <w:lang w:val="en-GB"/>
        </w:rPr>
        <w:t>copy billing statement</w:t>
      </w:r>
      <w:r w:rsidRPr="00A7131A">
        <w:rPr>
          <w:rFonts w:ascii="Bookman Old Style" w:hAnsi="Bookman Old Style" w:cs="Arial"/>
          <w:sz w:val="24"/>
          <w:szCs w:val="24"/>
          <w:lang w:val="en-GB"/>
        </w:rPr>
        <w:t>;</w:t>
      </w:r>
    </w:p>
    <w:p w14:paraId="5AC88613"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pencetakan tambahan lembar tagihan;</w:t>
      </w:r>
    </w:p>
    <w:p w14:paraId="59CC696F"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keterlambatan pembayaran;</w:t>
      </w:r>
    </w:p>
    <w:p w14:paraId="11F59BB2"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bunga atas tunggakan/tagihan yang terlambat dibayarkan; dan</w:t>
      </w:r>
    </w:p>
    <w:p w14:paraId="1662C360" w14:textId="77777777" w:rsidR="007506B1" w:rsidRPr="00B54A0E"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biaya penggunaan fasilitas </w:t>
      </w:r>
      <w:r w:rsidRPr="007506B1">
        <w:rPr>
          <w:rFonts w:ascii="Bookman Old Style" w:hAnsi="Bookman Old Style" w:cs="Arial"/>
          <w:i/>
          <w:sz w:val="24"/>
          <w:szCs w:val="24"/>
          <w:lang w:val="en-GB"/>
        </w:rPr>
        <w:t>airport lounge</w:t>
      </w:r>
      <w:r w:rsidRPr="00A7131A">
        <w:rPr>
          <w:rFonts w:ascii="Bookman Old Style" w:hAnsi="Bookman Old Style" w:cs="Arial"/>
          <w:sz w:val="24"/>
          <w:szCs w:val="24"/>
          <w:lang w:val="en-GB"/>
        </w:rPr>
        <w:t xml:space="preserve"> yang bekerja sama dengan KKPD.</w:t>
      </w:r>
    </w:p>
    <w:p w14:paraId="65EDE6D4" w14:textId="77777777" w:rsidR="007506B1" w:rsidRPr="00B54A0E" w:rsidRDefault="007506B1" w:rsidP="007506B1">
      <w:pPr>
        <w:pStyle w:val="ListParagraph"/>
        <w:numPr>
          <w:ilvl w:val="0"/>
          <w:numId w:val="105"/>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Dalam penggunaan KKPD, biaya yang dibebankan pada APBD hanya biaya materai.</w:t>
      </w:r>
    </w:p>
    <w:p w14:paraId="72BD529E" w14:textId="77777777" w:rsidR="007506B1" w:rsidRPr="00A7131A" w:rsidRDefault="007506B1" w:rsidP="007506B1">
      <w:pPr>
        <w:pStyle w:val="ListParagraph"/>
        <w:numPr>
          <w:ilvl w:val="0"/>
          <w:numId w:val="105"/>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Pengaturan biaya sebagaimana dimaksud pada ayat (1) dan ayat (2) dituangkan dalam perjanjian kerja sama penggunaan KKPD antara PPKD selaku BUD dengan pejabat Bank Penerbit KKPD.</w:t>
      </w:r>
    </w:p>
    <w:p w14:paraId="1BA07BE0" w14:textId="77777777" w:rsidR="007506B1" w:rsidRP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 xml:space="preserve">BAB VIII </w:t>
      </w:r>
    </w:p>
    <w:p w14:paraId="76BCFE6A" w14:textId="77777777" w:rsidR="007506B1" w:rsidRP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MONITORING DAN EVALUASI</w:t>
      </w:r>
    </w:p>
    <w:p w14:paraId="4C195B51" w14:textId="5A9858B0" w:rsid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 xml:space="preserve">Pasal </w:t>
      </w:r>
      <w:r>
        <w:rPr>
          <w:rFonts w:ascii="Bookman Old Style" w:hAnsi="Bookman Old Style" w:cs="Arial"/>
          <w:sz w:val="24"/>
          <w:szCs w:val="24"/>
          <w:lang w:val="en-GB"/>
        </w:rPr>
        <w:t>49</w:t>
      </w:r>
    </w:p>
    <w:p w14:paraId="11AE4057" w14:textId="03AC97F8" w:rsidR="007506B1" w:rsidRPr="00384E8A" w:rsidRDefault="00EC21FB" w:rsidP="007506B1">
      <w:pPr>
        <w:pStyle w:val="ListParagraph"/>
        <w:numPr>
          <w:ilvl w:val="0"/>
          <w:numId w:val="106"/>
        </w:numPr>
        <w:autoSpaceDE w:val="0"/>
        <w:autoSpaceDN w:val="0"/>
        <w:adjustRightInd w:val="0"/>
        <w:spacing w:before="60" w:after="0" w:line="300" w:lineRule="exact"/>
        <w:ind w:left="2160" w:hanging="459"/>
        <w:contextualSpacing w:val="0"/>
        <w:jc w:val="both"/>
        <w:outlineLvl w:val="0"/>
        <w:rPr>
          <w:rFonts w:ascii="Bookman Old Style" w:hAnsi="Bookman Old Style" w:cs="Arial"/>
          <w:sz w:val="24"/>
          <w:szCs w:val="24"/>
          <w:lang w:val="en-GB"/>
        </w:rPr>
      </w:pPr>
      <w:r>
        <w:rPr>
          <w:rFonts w:ascii="Bookman Old Style" w:hAnsi="Bookman Old Style" w:cs="Arial"/>
          <w:sz w:val="24"/>
          <w:szCs w:val="24"/>
          <w:lang w:val="en-GB"/>
        </w:rPr>
        <w:t>Bupati</w:t>
      </w:r>
      <w:r w:rsidR="007506B1" w:rsidRPr="00A7131A">
        <w:rPr>
          <w:rFonts w:ascii="Bookman Old Style" w:hAnsi="Bookman Old Style" w:cs="Arial"/>
          <w:sz w:val="24"/>
          <w:szCs w:val="24"/>
          <w:lang w:val="en-GB"/>
        </w:rPr>
        <w:t xml:space="preserve"> melakukan monitoring dan evaluasi atas pelaksanaan pembayaran belanja daerah menggunakan KKPD secara berjenjang dan berkala.</w:t>
      </w:r>
    </w:p>
    <w:p w14:paraId="64E71402" w14:textId="77777777" w:rsidR="007506B1" w:rsidRPr="00384E8A" w:rsidRDefault="007506B1" w:rsidP="007506B1">
      <w:pPr>
        <w:pStyle w:val="ListParagraph"/>
        <w:numPr>
          <w:ilvl w:val="0"/>
          <w:numId w:val="106"/>
        </w:numPr>
        <w:autoSpaceDE w:val="0"/>
        <w:autoSpaceDN w:val="0"/>
        <w:adjustRightInd w:val="0"/>
        <w:spacing w:before="60" w:after="0" w:line="300" w:lineRule="exact"/>
        <w:ind w:left="2160" w:hanging="459"/>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Monitoring dan evaluasi sebagaimana dimaksud pada ayat (1) dilaksanakan oleh BPKAD untuk memastikan pelaksanaan pembayaran menggunakan KKPD sesuai dengan ketentuan peraturan perundang-undangan.</w:t>
      </w:r>
    </w:p>
    <w:p w14:paraId="08D7D92C" w14:textId="5C58D033" w:rsidR="007506B1" w:rsidRPr="00792CFB" w:rsidRDefault="00EC21FB" w:rsidP="00792CFB">
      <w:pPr>
        <w:pStyle w:val="ListParagraph"/>
        <w:numPr>
          <w:ilvl w:val="0"/>
          <w:numId w:val="106"/>
        </w:numPr>
        <w:autoSpaceDE w:val="0"/>
        <w:autoSpaceDN w:val="0"/>
        <w:adjustRightInd w:val="0"/>
        <w:spacing w:before="60" w:after="0" w:line="300" w:lineRule="exact"/>
        <w:ind w:left="2160" w:hanging="459"/>
        <w:contextualSpacing w:val="0"/>
        <w:jc w:val="both"/>
        <w:outlineLvl w:val="0"/>
        <w:rPr>
          <w:rFonts w:ascii="Bookman Old Style" w:hAnsi="Bookman Old Style" w:cs="Arial"/>
          <w:sz w:val="24"/>
          <w:szCs w:val="24"/>
          <w:lang w:val="en-GB"/>
        </w:rPr>
      </w:pPr>
      <w:r>
        <w:rPr>
          <w:rFonts w:ascii="Bookman Old Style" w:hAnsi="Bookman Old Style" w:cs="Arial"/>
          <w:sz w:val="24"/>
          <w:szCs w:val="24"/>
          <w:lang w:val="en-GB"/>
        </w:rPr>
        <w:t>Bupati</w:t>
      </w:r>
      <w:r w:rsidR="007506B1" w:rsidRPr="00A7131A">
        <w:rPr>
          <w:rFonts w:ascii="Bookman Old Style" w:hAnsi="Bookman Old Style" w:cs="Arial"/>
          <w:sz w:val="24"/>
          <w:szCs w:val="24"/>
          <w:lang w:val="en-GB"/>
        </w:rPr>
        <w:t xml:space="preserve"> menyampaikan laporan hasil monitoring dan evaluasi pelaksanaan pembayaran belanja daerah menggunakan KKPD kepada Menteri melalui Direktur Jenderal Bina Keuangan Daerah.</w:t>
      </w:r>
    </w:p>
    <w:p w14:paraId="7AC4A3D7" w14:textId="43CF7567" w:rsidR="007506B1" w:rsidRPr="007506B1" w:rsidRDefault="007506B1" w:rsidP="00792CFB">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 xml:space="preserve">BAB IX </w:t>
      </w:r>
    </w:p>
    <w:p w14:paraId="64CE61E5" w14:textId="77777777" w:rsidR="007506B1" w:rsidRP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KETENTUAN LAIN-LAIN</w:t>
      </w:r>
    </w:p>
    <w:p w14:paraId="38EC0BD9" w14:textId="0804BA08" w:rsidR="007506B1" w:rsidRP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50</w:t>
      </w:r>
    </w:p>
    <w:p w14:paraId="647A0E5F" w14:textId="652AFAFD" w:rsidR="00792CFB" w:rsidRDefault="007506B1" w:rsidP="00792CFB">
      <w:pPr>
        <w:tabs>
          <w:tab w:val="left" w:pos="2127"/>
        </w:tabs>
        <w:spacing w:before="240" w:after="120" w:line="300" w:lineRule="exact"/>
        <w:ind w:left="1701"/>
        <w:jc w:val="both"/>
        <w:outlineLvl w:val="0"/>
        <w:rPr>
          <w:rFonts w:ascii="Bookman Old Style" w:hAnsi="Bookman Old Style" w:cs="Arial"/>
          <w:sz w:val="24"/>
          <w:szCs w:val="24"/>
          <w:lang w:val="en-GB"/>
        </w:rPr>
      </w:pPr>
      <w:r w:rsidRPr="007506B1">
        <w:rPr>
          <w:rFonts w:ascii="Bookman Old Style" w:hAnsi="Bookman Old Style" w:cs="Arial"/>
          <w:sz w:val="24"/>
          <w:szCs w:val="24"/>
          <w:lang w:val="en-GB"/>
        </w:rPr>
        <w:t>Pemrosesan transaksi dan penyelenggaraan KKPD dilakukan oleh bank dan/atau pihak terkait dengan memperhatikan pengaturan kartu kredit sebagai alat pembayaran sesuai dengan ketentuan peraturan otoritas di bidang sistem pembayaran</w:t>
      </w:r>
      <w:r>
        <w:rPr>
          <w:rFonts w:ascii="Bookman Old Style" w:hAnsi="Bookman Old Style" w:cs="Arial"/>
          <w:sz w:val="24"/>
          <w:szCs w:val="24"/>
          <w:lang w:val="en-GB"/>
        </w:rPr>
        <w:t>.</w:t>
      </w:r>
    </w:p>
    <w:p w14:paraId="25DEAEC9" w14:textId="77777777" w:rsidR="00332F94" w:rsidRDefault="00332F94"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4C823B24" w14:textId="77777777" w:rsidR="00332F94" w:rsidRDefault="00332F94"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62162A94" w14:textId="77777777" w:rsidR="00332F94" w:rsidRDefault="00332F94"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60C38BCE" w14:textId="77777777" w:rsidR="00332F94" w:rsidRDefault="00332F94"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07794BBE" w14:textId="77777777" w:rsidR="00332F94" w:rsidRDefault="00332F94"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74FE61C1" w14:textId="77777777" w:rsidR="00332F94" w:rsidRDefault="00332F94"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3B7C111F" w14:textId="77777777" w:rsidR="00332F94" w:rsidRDefault="00332F94"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21162B69" w14:textId="77777777" w:rsidR="00772C39" w:rsidRDefault="00772C39"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1CA059B8" w14:textId="16219322" w:rsidR="007506B1" w:rsidRPr="00A7131A" w:rsidRDefault="007506B1" w:rsidP="00792CFB">
      <w:pPr>
        <w:tabs>
          <w:tab w:val="left" w:pos="2127"/>
        </w:tabs>
        <w:spacing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lastRenderedPageBreak/>
        <w:t>BAB X</w:t>
      </w:r>
    </w:p>
    <w:p w14:paraId="4E9EB4A5" w14:textId="77777777" w:rsidR="007506B1" w:rsidRPr="00A7131A" w:rsidRDefault="007506B1" w:rsidP="00352E69">
      <w:pPr>
        <w:tabs>
          <w:tab w:val="left" w:pos="2127"/>
        </w:tabs>
        <w:spacing w:before="240" w:after="120" w:line="300" w:lineRule="exact"/>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KETENTUAN PENUTUP</w:t>
      </w:r>
    </w:p>
    <w:p w14:paraId="7FF638BC" w14:textId="561C092F" w:rsidR="007506B1" w:rsidRPr="00A7131A" w:rsidRDefault="00DF76E9"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51</w:t>
      </w:r>
    </w:p>
    <w:p w14:paraId="42856755" w14:textId="3F5B2005" w:rsidR="007506B1" w:rsidRPr="00A7131A" w:rsidRDefault="007506B1" w:rsidP="00352E69">
      <w:pPr>
        <w:tabs>
          <w:tab w:val="left" w:pos="2127"/>
        </w:tabs>
        <w:spacing w:after="120" w:line="300" w:lineRule="exact"/>
        <w:ind w:left="170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Peraturan </w:t>
      </w:r>
      <w:r w:rsidR="00EC21FB">
        <w:rPr>
          <w:rFonts w:ascii="Bookman Old Style" w:hAnsi="Bookman Old Style" w:cs="Arial"/>
          <w:sz w:val="24"/>
          <w:szCs w:val="24"/>
          <w:lang w:val="en-GB"/>
        </w:rPr>
        <w:t>Bupati</w:t>
      </w:r>
      <w:r w:rsidRPr="00A7131A">
        <w:rPr>
          <w:rFonts w:ascii="Bookman Old Style" w:hAnsi="Bookman Old Style" w:cs="Arial"/>
          <w:sz w:val="24"/>
          <w:szCs w:val="24"/>
          <w:lang w:val="en-GB"/>
        </w:rPr>
        <w:t xml:space="preserve"> ini mulai berlaku pada tanggal diundangkan.</w:t>
      </w:r>
    </w:p>
    <w:p w14:paraId="4E4D5ADD" w14:textId="7BE001B6" w:rsidR="007506B1" w:rsidRPr="00A7131A" w:rsidRDefault="007506B1" w:rsidP="00352E69">
      <w:pPr>
        <w:tabs>
          <w:tab w:val="left" w:pos="2127"/>
        </w:tabs>
        <w:spacing w:after="120" w:line="300" w:lineRule="exact"/>
        <w:ind w:left="1701"/>
        <w:jc w:val="both"/>
        <w:outlineLvl w:val="0"/>
        <w:rPr>
          <w:rFonts w:ascii="Bookman Old Style" w:hAnsi="Bookman Old Style" w:cs="Arial"/>
          <w:sz w:val="24"/>
          <w:szCs w:val="24"/>
        </w:rPr>
      </w:pPr>
      <w:r w:rsidRPr="00A7131A">
        <w:rPr>
          <w:rFonts w:ascii="Bookman Old Style" w:hAnsi="Bookman Old Style" w:cs="Arial"/>
          <w:sz w:val="24"/>
          <w:szCs w:val="24"/>
        </w:rPr>
        <w:t xml:space="preserve">Agar setiap orang mengetahuinya, memerintahkan pengundangan Peraturan </w:t>
      </w:r>
      <w:r w:rsidR="00EC21FB">
        <w:rPr>
          <w:rFonts w:ascii="Bookman Old Style" w:hAnsi="Bookman Old Style" w:cs="Arial"/>
          <w:sz w:val="24"/>
          <w:szCs w:val="24"/>
        </w:rPr>
        <w:t>Bupati</w:t>
      </w:r>
      <w:r w:rsidRPr="00A7131A">
        <w:rPr>
          <w:rFonts w:ascii="Bookman Old Style" w:hAnsi="Bookman Old Style" w:cs="Arial"/>
          <w:sz w:val="24"/>
          <w:szCs w:val="24"/>
        </w:rPr>
        <w:t xml:space="preserve"> ini dengan penempatannya dalam Berita Daerah </w:t>
      </w:r>
      <w:r w:rsidR="005E2740">
        <w:rPr>
          <w:rFonts w:ascii="Bookman Old Style" w:hAnsi="Bookman Old Style" w:cs="Arial"/>
          <w:sz w:val="24"/>
          <w:szCs w:val="24"/>
        </w:rPr>
        <w:t>Kabupaten Lombok Tengah</w:t>
      </w:r>
      <w:r w:rsidRPr="00A7131A">
        <w:rPr>
          <w:rFonts w:ascii="Bookman Old Style" w:hAnsi="Bookman Old Style" w:cs="Arial"/>
          <w:sz w:val="24"/>
          <w:szCs w:val="24"/>
        </w:rPr>
        <w:t>.</w:t>
      </w:r>
    </w:p>
    <w:p w14:paraId="643B5832" w14:textId="77777777" w:rsidR="00792CFB" w:rsidRDefault="00792CFB" w:rsidP="00792CFB">
      <w:pPr>
        <w:spacing w:after="0" w:line="300" w:lineRule="exact"/>
        <w:ind w:left="4678"/>
        <w:rPr>
          <w:rFonts w:ascii="Bookman Old Style" w:hAnsi="Bookman Old Style" w:cs="Arial"/>
          <w:sz w:val="24"/>
          <w:szCs w:val="24"/>
          <w:lang w:val="en-US"/>
        </w:rPr>
      </w:pPr>
    </w:p>
    <w:p w14:paraId="3A5D4D63" w14:textId="6DFD33DB" w:rsidR="00792CFB" w:rsidRPr="008047D5" w:rsidRDefault="00792CFB" w:rsidP="00792CFB">
      <w:pPr>
        <w:spacing w:after="0" w:line="300" w:lineRule="exact"/>
        <w:ind w:left="4678"/>
        <w:rPr>
          <w:rFonts w:ascii="Bookman Old Style" w:hAnsi="Bookman Old Style" w:cs="Arial"/>
          <w:sz w:val="24"/>
          <w:szCs w:val="24"/>
        </w:rPr>
      </w:pPr>
      <w:r w:rsidRPr="008047D5">
        <w:rPr>
          <w:rFonts w:ascii="Bookman Old Style" w:hAnsi="Bookman Old Style" w:cs="Arial"/>
          <w:sz w:val="24"/>
          <w:szCs w:val="24"/>
        </w:rPr>
        <w:t xml:space="preserve">Ditetapkan di </w:t>
      </w:r>
      <w:r w:rsidR="00332F94">
        <w:rPr>
          <w:rFonts w:ascii="Bookman Old Style" w:hAnsi="Bookman Old Style" w:cs="Arial"/>
          <w:sz w:val="24"/>
          <w:szCs w:val="24"/>
        </w:rPr>
        <w:t>Praya</w:t>
      </w:r>
    </w:p>
    <w:p w14:paraId="286EA12A" w14:textId="05C4D567" w:rsidR="00792CFB" w:rsidRDefault="00792CFB" w:rsidP="00792CFB">
      <w:pPr>
        <w:spacing w:after="0" w:line="300" w:lineRule="exact"/>
        <w:ind w:left="4678"/>
        <w:rPr>
          <w:rFonts w:ascii="Bookman Old Style" w:hAnsi="Bookman Old Style" w:cs="Arial"/>
          <w:sz w:val="24"/>
          <w:szCs w:val="24"/>
        </w:rPr>
      </w:pPr>
      <w:r w:rsidRPr="008047D5">
        <w:rPr>
          <w:rFonts w:ascii="Bookman Old Style" w:hAnsi="Bookman Old Style" w:cs="Arial"/>
          <w:sz w:val="24"/>
          <w:szCs w:val="24"/>
        </w:rPr>
        <w:t xml:space="preserve">pada tanggal </w:t>
      </w:r>
    </w:p>
    <w:p w14:paraId="2885968E" w14:textId="77777777" w:rsidR="00332F94" w:rsidRPr="008047D5" w:rsidRDefault="00332F94" w:rsidP="00792CFB">
      <w:pPr>
        <w:spacing w:after="0" w:line="300" w:lineRule="exact"/>
        <w:ind w:left="4678"/>
        <w:rPr>
          <w:rFonts w:ascii="Bookman Old Style" w:hAnsi="Bookman Old Style" w:cs="Arial"/>
          <w:sz w:val="24"/>
          <w:szCs w:val="24"/>
        </w:rPr>
      </w:pPr>
    </w:p>
    <w:p w14:paraId="372985B3" w14:textId="63942A66" w:rsidR="00792CFB" w:rsidRPr="00D67529" w:rsidRDefault="00EC21FB" w:rsidP="00792CFB">
      <w:pPr>
        <w:pStyle w:val="Default"/>
        <w:spacing w:before="120" w:line="300" w:lineRule="exact"/>
        <w:ind w:left="4678"/>
        <w:rPr>
          <w:rFonts w:ascii="Bookman Old Style" w:hAnsi="Bookman Old Style" w:cs="Tahoma"/>
          <w:color w:val="auto"/>
        </w:rPr>
      </w:pPr>
      <w:r>
        <w:rPr>
          <w:rFonts w:ascii="Bookman Old Style" w:hAnsi="Bookman Old Style" w:cs="Tahoma"/>
          <w:color w:val="auto"/>
        </w:rPr>
        <w:t>BUPATI LOMBOK TENGAH</w:t>
      </w:r>
      <w:r w:rsidR="00792CFB" w:rsidRPr="00D67529">
        <w:rPr>
          <w:rFonts w:ascii="Bookman Old Style" w:hAnsi="Bookman Old Style" w:cs="Tahoma"/>
          <w:color w:val="auto"/>
        </w:rPr>
        <w:t>,</w:t>
      </w:r>
    </w:p>
    <w:p w14:paraId="4EFAFBC5" w14:textId="77777777" w:rsidR="00792CFB" w:rsidRPr="00D67529" w:rsidRDefault="00792CFB" w:rsidP="00792CFB">
      <w:pPr>
        <w:pStyle w:val="Default"/>
        <w:tabs>
          <w:tab w:val="center" w:pos="2694"/>
          <w:tab w:val="left" w:pos="4253"/>
          <w:tab w:val="left" w:pos="5387"/>
          <w:tab w:val="left" w:pos="6096"/>
          <w:tab w:val="center" w:pos="6804"/>
        </w:tabs>
        <w:spacing w:line="300" w:lineRule="exact"/>
        <w:ind w:left="4961"/>
        <w:jc w:val="both"/>
        <w:rPr>
          <w:rFonts w:ascii="Bookman Old Style" w:hAnsi="Bookman Old Style" w:cs="Tahoma"/>
          <w:color w:val="auto"/>
        </w:rPr>
      </w:pPr>
    </w:p>
    <w:p w14:paraId="0D9982F2" w14:textId="77777777" w:rsidR="00792CFB" w:rsidRDefault="00792CFB" w:rsidP="00792CFB">
      <w:pPr>
        <w:pStyle w:val="Default"/>
        <w:spacing w:line="300" w:lineRule="exact"/>
        <w:ind w:left="4678" w:right="50"/>
        <w:jc w:val="center"/>
        <w:rPr>
          <w:rFonts w:ascii="Bookman Old Style" w:hAnsi="Bookman Old Style" w:cs="Tahoma"/>
          <w:color w:val="auto"/>
        </w:rPr>
      </w:pPr>
    </w:p>
    <w:p w14:paraId="5541313D" w14:textId="77777777" w:rsidR="00792CFB" w:rsidRPr="00D67529" w:rsidRDefault="00792CFB" w:rsidP="00792CFB">
      <w:pPr>
        <w:pStyle w:val="Default"/>
        <w:tabs>
          <w:tab w:val="center" w:pos="2694"/>
          <w:tab w:val="left" w:pos="4253"/>
          <w:tab w:val="left" w:pos="5387"/>
          <w:tab w:val="left" w:pos="6096"/>
          <w:tab w:val="center" w:pos="6804"/>
        </w:tabs>
        <w:spacing w:line="300" w:lineRule="exact"/>
        <w:ind w:left="4961"/>
        <w:jc w:val="both"/>
        <w:rPr>
          <w:rFonts w:ascii="Bookman Old Style" w:hAnsi="Bookman Old Style" w:cs="Tahoma"/>
          <w:color w:val="auto"/>
        </w:rPr>
      </w:pPr>
    </w:p>
    <w:p w14:paraId="410ADB42" w14:textId="71AA0205" w:rsidR="00792CFB" w:rsidRPr="00A83C1E" w:rsidRDefault="00792CFB" w:rsidP="00332F94">
      <w:pPr>
        <w:pStyle w:val="Default"/>
        <w:spacing w:line="300" w:lineRule="exact"/>
        <w:ind w:left="4678" w:right="50"/>
        <w:rPr>
          <w:rFonts w:ascii="Bookman Old Style" w:hAnsi="Bookman Old Style" w:cs="Tahoma"/>
          <w:color w:val="auto"/>
          <w:lang w:val="en-US"/>
        </w:rPr>
      </w:pPr>
      <w:r w:rsidRPr="00A83C1E">
        <w:rPr>
          <w:rFonts w:ascii="Bookman Old Style" w:hAnsi="Bookman Old Style" w:cs="Tahoma"/>
          <w:color w:val="auto"/>
        </w:rPr>
        <w:t xml:space="preserve">H. </w:t>
      </w:r>
      <w:r w:rsidR="00A83C1E" w:rsidRPr="00A83C1E">
        <w:rPr>
          <w:rFonts w:ascii="Bookman Old Style" w:hAnsi="Bookman Old Style" w:cs="Tahoma"/>
          <w:color w:val="auto"/>
          <w:lang w:val="en-US"/>
        </w:rPr>
        <w:t>LALU PATHUL BAHRI</w:t>
      </w:r>
    </w:p>
    <w:p w14:paraId="588A549B" w14:textId="0E73D6D4" w:rsidR="00792CFB" w:rsidRDefault="00792CFB" w:rsidP="00792CFB">
      <w:pPr>
        <w:pStyle w:val="Default"/>
        <w:tabs>
          <w:tab w:val="center" w:pos="2694"/>
          <w:tab w:val="center" w:pos="6804"/>
        </w:tabs>
        <w:spacing w:line="300" w:lineRule="exact"/>
        <w:jc w:val="both"/>
        <w:rPr>
          <w:rFonts w:ascii="Bookman Old Style" w:hAnsi="Bookman Old Style" w:cs="Tahoma"/>
          <w:color w:val="auto"/>
        </w:rPr>
      </w:pPr>
    </w:p>
    <w:p w14:paraId="0D0534D9" w14:textId="1BC9144B" w:rsidR="00332F94" w:rsidRDefault="00332F94" w:rsidP="00792CFB">
      <w:pPr>
        <w:pStyle w:val="Default"/>
        <w:tabs>
          <w:tab w:val="center" w:pos="2694"/>
          <w:tab w:val="center" w:pos="6804"/>
        </w:tabs>
        <w:spacing w:line="300" w:lineRule="exact"/>
        <w:jc w:val="both"/>
        <w:rPr>
          <w:rFonts w:ascii="Bookman Old Style" w:hAnsi="Bookman Old Style" w:cs="Tahoma"/>
          <w:color w:val="auto"/>
        </w:rPr>
      </w:pPr>
    </w:p>
    <w:p w14:paraId="0C1C4236" w14:textId="77777777" w:rsidR="00332F94" w:rsidRDefault="00332F94" w:rsidP="00792CFB">
      <w:pPr>
        <w:pStyle w:val="Default"/>
        <w:tabs>
          <w:tab w:val="center" w:pos="2694"/>
          <w:tab w:val="center" w:pos="6804"/>
        </w:tabs>
        <w:spacing w:line="300" w:lineRule="exact"/>
        <w:jc w:val="both"/>
        <w:rPr>
          <w:rFonts w:ascii="Bookman Old Style" w:hAnsi="Bookman Old Style" w:cs="Tahoma"/>
          <w:color w:val="auto"/>
        </w:rPr>
      </w:pPr>
    </w:p>
    <w:p w14:paraId="4DDCB226" w14:textId="6BC06D59" w:rsidR="00792CFB" w:rsidRPr="00D67529" w:rsidRDefault="00792CFB" w:rsidP="00792CFB">
      <w:pPr>
        <w:pStyle w:val="Default"/>
        <w:tabs>
          <w:tab w:val="center" w:pos="2694"/>
          <w:tab w:val="center" w:pos="6804"/>
        </w:tabs>
        <w:spacing w:line="300" w:lineRule="exact"/>
        <w:jc w:val="both"/>
        <w:rPr>
          <w:rFonts w:ascii="Bookman Old Style" w:hAnsi="Bookman Old Style" w:cs="Tahoma"/>
          <w:color w:val="auto"/>
        </w:rPr>
      </w:pPr>
      <w:r w:rsidRPr="00D67529">
        <w:rPr>
          <w:rFonts w:ascii="Bookman Old Style" w:hAnsi="Bookman Old Style" w:cs="Tahoma"/>
          <w:color w:val="auto"/>
        </w:rPr>
        <w:t xml:space="preserve">Diundangkan di </w:t>
      </w:r>
      <w:r w:rsidR="00332F94">
        <w:rPr>
          <w:rFonts w:ascii="Bookman Old Style" w:hAnsi="Bookman Old Style" w:cs="Tahoma"/>
          <w:color w:val="auto"/>
        </w:rPr>
        <w:t>Praya</w:t>
      </w:r>
    </w:p>
    <w:p w14:paraId="26AB2E9A" w14:textId="2C3F3B6D" w:rsidR="00792CFB" w:rsidRPr="00D67529" w:rsidRDefault="00792CFB" w:rsidP="00792CFB">
      <w:pPr>
        <w:pStyle w:val="Default"/>
        <w:tabs>
          <w:tab w:val="center" w:pos="2694"/>
          <w:tab w:val="center" w:pos="6804"/>
        </w:tabs>
        <w:spacing w:line="300" w:lineRule="exact"/>
        <w:jc w:val="both"/>
        <w:rPr>
          <w:rFonts w:ascii="Bookman Old Style" w:hAnsi="Bookman Old Style" w:cs="Tahoma"/>
          <w:color w:val="auto"/>
        </w:rPr>
      </w:pPr>
      <w:r w:rsidRPr="00D67529">
        <w:rPr>
          <w:rFonts w:ascii="Bookman Old Style" w:hAnsi="Bookman Old Style" w:cs="Tahoma"/>
          <w:color w:val="auto"/>
        </w:rPr>
        <w:t xml:space="preserve">pada tanggal </w:t>
      </w:r>
    </w:p>
    <w:p w14:paraId="102798C6" w14:textId="1D4C2696" w:rsidR="00792CFB" w:rsidRPr="00D67529" w:rsidRDefault="00792CFB" w:rsidP="00792CFB">
      <w:pPr>
        <w:pStyle w:val="Default"/>
        <w:tabs>
          <w:tab w:val="center" w:pos="2694"/>
          <w:tab w:val="center" w:pos="6804"/>
        </w:tabs>
        <w:spacing w:before="120" w:line="300" w:lineRule="exact"/>
        <w:jc w:val="both"/>
        <w:rPr>
          <w:rFonts w:ascii="Bookman Old Style" w:hAnsi="Bookman Old Style" w:cs="Tahoma"/>
          <w:color w:val="auto"/>
        </w:rPr>
      </w:pPr>
      <w:r w:rsidRPr="00D67529">
        <w:rPr>
          <w:rFonts w:ascii="Bookman Old Style" w:hAnsi="Bookman Old Style" w:cs="Tahoma"/>
          <w:color w:val="auto"/>
        </w:rPr>
        <w:t>SEKRETARIS DAERAH</w:t>
      </w:r>
      <w:r w:rsidR="006B6B9F">
        <w:rPr>
          <w:rFonts w:ascii="Bookman Old Style" w:hAnsi="Bookman Old Style" w:cs="Tahoma"/>
          <w:color w:val="auto"/>
          <w:lang w:val="en-US"/>
        </w:rPr>
        <w:t xml:space="preserve"> KABUPATEN LOMBOK TENGAH</w:t>
      </w:r>
      <w:r w:rsidRPr="00D67529">
        <w:rPr>
          <w:rFonts w:ascii="Bookman Old Style" w:hAnsi="Bookman Old Style" w:cs="Tahoma"/>
          <w:color w:val="auto"/>
        </w:rPr>
        <w:t>,</w:t>
      </w:r>
    </w:p>
    <w:p w14:paraId="5A1C9AB3" w14:textId="77777777" w:rsidR="00792CFB" w:rsidRDefault="00792CFB" w:rsidP="00792CFB">
      <w:pPr>
        <w:pStyle w:val="Default"/>
        <w:tabs>
          <w:tab w:val="center" w:pos="2694"/>
          <w:tab w:val="center" w:pos="6804"/>
        </w:tabs>
        <w:spacing w:line="300" w:lineRule="exact"/>
        <w:jc w:val="both"/>
        <w:rPr>
          <w:rFonts w:ascii="Bookman Old Style" w:hAnsi="Bookman Old Style" w:cs="Tahoma"/>
          <w:color w:val="auto"/>
        </w:rPr>
      </w:pPr>
    </w:p>
    <w:p w14:paraId="1667BCC4" w14:textId="77777777" w:rsidR="00792CFB" w:rsidRPr="00D67529" w:rsidRDefault="00792CFB" w:rsidP="00792CFB">
      <w:pPr>
        <w:pStyle w:val="Default"/>
        <w:tabs>
          <w:tab w:val="center" w:pos="2694"/>
          <w:tab w:val="center" w:pos="6804"/>
        </w:tabs>
        <w:spacing w:line="300" w:lineRule="exact"/>
        <w:ind w:right="4870"/>
        <w:jc w:val="center"/>
        <w:rPr>
          <w:rFonts w:ascii="Bookman Old Style" w:hAnsi="Bookman Old Style" w:cs="Tahoma"/>
          <w:color w:val="auto"/>
        </w:rPr>
      </w:pPr>
    </w:p>
    <w:p w14:paraId="24C168B9" w14:textId="77777777" w:rsidR="00792CFB" w:rsidRPr="00D67529" w:rsidRDefault="00792CFB" w:rsidP="00792CFB">
      <w:pPr>
        <w:pStyle w:val="Default"/>
        <w:tabs>
          <w:tab w:val="center" w:pos="2694"/>
          <w:tab w:val="center" w:pos="6804"/>
        </w:tabs>
        <w:spacing w:line="300" w:lineRule="exact"/>
        <w:jc w:val="both"/>
        <w:rPr>
          <w:rFonts w:ascii="Bookman Old Style" w:hAnsi="Bookman Old Style" w:cs="Tahoma"/>
          <w:color w:val="auto"/>
        </w:rPr>
      </w:pPr>
    </w:p>
    <w:p w14:paraId="2ADB398E" w14:textId="4639EB32" w:rsidR="00792CFB" w:rsidRPr="00A83C1E" w:rsidRDefault="00792CFB" w:rsidP="00332F94">
      <w:pPr>
        <w:pStyle w:val="Default"/>
        <w:spacing w:line="300" w:lineRule="exact"/>
        <w:ind w:right="4870"/>
        <w:rPr>
          <w:rFonts w:ascii="Bookman Old Style" w:hAnsi="Bookman Old Style" w:cs="Tahoma"/>
          <w:lang w:val="en-US"/>
        </w:rPr>
      </w:pPr>
      <w:r w:rsidRPr="00A83C1E">
        <w:rPr>
          <w:rFonts w:ascii="Bookman Old Style" w:hAnsi="Bookman Old Style" w:cs="Tahoma"/>
        </w:rPr>
        <w:t xml:space="preserve">H.LALU </w:t>
      </w:r>
      <w:r w:rsidR="00A83C1E" w:rsidRPr="00A83C1E">
        <w:rPr>
          <w:rFonts w:ascii="Bookman Old Style" w:hAnsi="Bookman Old Style" w:cs="Tahoma"/>
          <w:lang w:val="en-US"/>
        </w:rPr>
        <w:t>FIRMAN WIJAYA</w:t>
      </w:r>
    </w:p>
    <w:p w14:paraId="373BC6D7" w14:textId="77777777" w:rsidR="00792CFB" w:rsidRPr="00D67529" w:rsidRDefault="00792CFB" w:rsidP="00792CFB">
      <w:pPr>
        <w:pStyle w:val="Default"/>
        <w:spacing w:line="300" w:lineRule="exact"/>
        <w:rPr>
          <w:rFonts w:ascii="Bookman Old Style" w:hAnsi="Bookman Old Style" w:cs="Tahoma"/>
          <w:color w:val="auto"/>
        </w:rPr>
      </w:pPr>
    </w:p>
    <w:p w14:paraId="22EF3DD0" w14:textId="09764BD2" w:rsidR="007506B1" w:rsidRDefault="00792CFB" w:rsidP="00792CFB">
      <w:pPr>
        <w:tabs>
          <w:tab w:val="left" w:pos="2127"/>
        </w:tabs>
        <w:spacing w:before="240" w:after="120" w:line="300" w:lineRule="exact"/>
        <w:outlineLvl w:val="0"/>
        <w:rPr>
          <w:rFonts w:ascii="Bookman Old Style" w:hAnsi="Bookman Old Style" w:cs="Tahoma"/>
          <w:sz w:val="24"/>
        </w:rPr>
      </w:pPr>
      <w:r w:rsidRPr="00792CFB">
        <w:rPr>
          <w:rFonts w:ascii="Bookman Old Style" w:hAnsi="Bookman Old Style" w:cs="Tahoma"/>
          <w:sz w:val="24"/>
          <w:lang w:val="en-ID"/>
        </w:rPr>
        <w:t>BERITA</w:t>
      </w:r>
      <w:r w:rsidRPr="00792CFB">
        <w:rPr>
          <w:rFonts w:ascii="Bookman Old Style" w:hAnsi="Bookman Old Style" w:cs="Tahoma"/>
          <w:sz w:val="24"/>
        </w:rPr>
        <w:t xml:space="preserve"> DAERAH </w:t>
      </w:r>
      <w:r w:rsidR="005E2740">
        <w:rPr>
          <w:rFonts w:ascii="Bookman Old Style" w:hAnsi="Bookman Old Style" w:cs="Tahoma"/>
          <w:sz w:val="24"/>
        </w:rPr>
        <w:t>KABUPATEN LOMBOK TENGAH</w:t>
      </w:r>
      <w:r w:rsidR="00332F94">
        <w:rPr>
          <w:rFonts w:ascii="Bookman Old Style" w:hAnsi="Bookman Old Style" w:cs="Tahoma"/>
          <w:sz w:val="24"/>
        </w:rPr>
        <w:t xml:space="preserve"> TAHUN 2024</w:t>
      </w:r>
      <w:r w:rsidRPr="00792CFB">
        <w:rPr>
          <w:rFonts w:ascii="Bookman Old Style" w:hAnsi="Bookman Old Style" w:cs="Tahoma"/>
          <w:sz w:val="24"/>
        </w:rPr>
        <w:t xml:space="preserve"> NOMOR</w:t>
      </w:r>
    </w:p>
    <w:p w14:paraId="1A477DB9" w14:textId="43AEF228" w:rsidR="00632F05" w:rsidRDefault="00632F05" w:rsidP="00792CFB">
      <w:pPr>
        <w:tabs>
          <w:tab w:val="left" w:pos="2127"/>
        </w:tabs>
        <w:spacing w:before="240" w:after="120" w:line="300" w:lineRule="exact"/>
        <w:outlineLvl w:val="0"/>
        <w:rPr>
          <w:rFonts w:ascii="Bookman Old Style" w:hAnsi="Bookman Old Style" w:cs="Tahoma"/>
          <w:sz w:val="24"/>
        </w:rPr>
      </w:pPr>
    </w:p>
    <w:p w14:paraId="298CBB1B" w14:textId="16F2B4BB" w:rsidR="00632F05" w:rsidRDefault="00632F05" w:rsidP="00792CFB">
      <w:pPr>
        <w:tabs>
          <w:tab w:val="left" w:pos="2127"/>
        </w:tabs>
        <w:spacing w:before="240" w:after="120" w:line="300" w:lineRule="exact"/>
        <w:outlineLvl w:val="0"/>
        <w:rPr>
          <w:rFonts w:ascii="Bookman Old Style" w:hAnsi="Bookman Old Style" w:cs="Tahoma"/>
          <w:sz w:val="24"/>
        </w:rPr>
      </w:pPr>
    </w:p>
    <w:p w14:paraId="780C2D11" w14:textId="0629DBCB" w:rsidR="00632F05" w:rsidRDefault="00632F05" w:rsidP="00792CFB">
      <w:pPr>
        <w:tabs>
          <w:tab w:val="left" w:pos="2127"/>
        </w:tabs>
        <w:spacing w:before="240" w:after="120" w:line="300" w:lineRule="exact"/>
        <w:outlineLvl w:val="0"/>
        <w:rPr>
          <w:rFonts w:ascii="Bookman Old Style" w:hAnsi="Bookman Old Style" w:cs="Tahoma"/>
          <w:sz w:val="24"/>
        </w:rPr>
      </w:pPr>
    </w:p>
    <w:tbl>
      <w:tblPr>
        <w:tblStyle w:val="TableGrid"/>
        <w:tblW w:w="0" w:type="auto"/>
        <w:tblLook w:val="04A0" w:firstRow="1" w:lastRow="0" w:firstColumn="1" w:lastColumn="0" w:noHBand="0" w:noVBand="1"/>
      </w:tblPr>
      <w:tblGrid>
        <w:gridCol w:w="2122"/>
        <w:gridCol w:w="1275"/>
      </w:tblGrid>
      <w:tr w:rsidR="00632F05" w:rsidRPr="00632F05" w14:paraId="2B533ADD" w14:textId="77777777" w:rsidTr="00490156">
        <w:tc>
          <w:tcPr>
            <w:tcW w:w="2122" w:type="dxa"/>
          </w:tcPr>
          <w:p w14:paraId="003F30E7" w14:textId="77777777" w:rsidR="00632F05" w:rsidRPr="00632F05" w:rsidRDefault="00632F05" w:rsidP="00490156">
            <w:pPr>
              <w:spacing w:after="0" w:line="360" w:lineRule="auto"/>
              <w:jc w:val="both"/>
              <w:rPr>
                <w:rFonts w:ascii="Georgia" w:hAnsi="Georgia"/>
                <w:b w:val="0"/>
                <w:sz w:val="24"/>
                <w:szCs w:val="24"/>
              </w:rPr>
            </w:pPr>
            <w:r w:rsidRPr="00632F05">
              <w:rPr>
                <w:rFonts w:ascii="Georgia" w:hAnsi="Georgia"/>
                <w:b w:val="0"/>
                <w:sz w:val="24"/>
                <w:szCs w:val="24"/>
              </w:rPr>
              <w:t>Kepala Badan</w:t>
            </w:r>
          </w:p>
        </w:tc>
        <w:tc>
          <w:tcPr>
            <w:tcW w:w="1275" w:type="dxa"/>
          </w:tcPr>
          <w:p w14:paraId="1343CE6F" w14:textId="77777777" w:rsidR="00632F05" w:rsidRPr="00632F05" w:rsidRDefault="00632F05" w:rsidP="00490156">
            <w:pPr>
              <w:spacing w:after="0" w:line="360" w:lineRule="auto"/>
              <w:jc w:val="both"/>
              <w:rPr>
                <w:rFonts w:ascii="Georgia" w:hAnsi="Georgia"/>
                <w:b w:val="0"/>
                <w:sz w:val="24"/>
                <w:szCs w:val="24"/>
                <w:lang w:val="en-US"/>
              </w:rPr>
            </w:pPr>
          </w:p>
        </w:tc>
      </w:tr>
      <w:tr w:rsidR="00632F05" w:rsidRPr="00632F05" w14:paraId="0F25BFDE" w14:textId="77777777" w:rsidTr="00490156">
        <w:tc>
          <w:tcPr>
            <w:tcW w:w="2122" w:type="dxa"/>
          </w:tcPr>
          <w:p w14:paraId="3305FD85" w14:textId="77777777" w:rsidR="00632F05" w:rsidRPr="00632F05" w:rsidRDefault="00632F05" w:rsidP="00490156">
            <w:pPr>
              <w:spacing w:after="0" w:line="360" w:lineRule="auto"/>
              <w:jc w:val="both"/>
              <w:rPr>
                <w:rFonts w:ascii="Georgia" w:hAnsi="Georgia"/>
                <w:b w:val="0"/>
                <w:sz w:val="24"/>
                <w:szCs w:val="24"/>
              </w:rPr>
            </w:pPr>
            <w:r w:rsidRPr="00632F05">
              <w:rPr>
                <w:rFonts w:ascii="Georgia" w:hAnsi="Georgia"/>
                <w:b w:val="0"/>
                <w:sz w:val="24"/>
                <w:szCs w:val="24"/>
              </w:rPr>
              <w:t>Asisten</w:t>
            </w:r>
          </w:p>
        </w:tc>
        <w:tc>
          <w:tcPr>
            <w:tcW w:w="1275" w:type="dxa"/>
          </w:tcPr>
          <w:p w14:paraId="07DB9D14" w14:textId="77777777" w:rsidR="00632F05" w:rsidRPr="00632F05" w:rsidRDefault="00632F05" w:rsidP="00490156">
            <w:pPr>
              <w:spacing w:after="0" w:line="360" w:lineRule="auto"/>
              <w:jc w:val="both"/>
              <w:rPr>
                <w:rFonts w:ascii="Georgia" w:hAnsi="Georgia"/>
                <w:b w:val="0"/>
                <w:sz w:val="24"/>
                <w:szCs w:val="24"/>
                <w:lang w:val="en-US"/>
              </w:rPr>
            </w:pPr>
          </w:p>
        </w:tc>
      </w:tr>
      <w:tr w:rsidR="00632F05" w:rsidRPr="00632F05" w14:paraId="77959176" w14:textId="77777777" w:rsidTr="00490156">
        <w:tc>
          <w:tcPr>
            <w:tcW w:w="2122" w:type="dxa"/>
          </w:tcPr>
          <w:p w14:paraId="363E5295" w14:textId="77777777" w:rsidR="00632F05" w:rsidRPr="00632F05" w:rsidRDefault="00632F05" w:rsidP="00490156">
            <w:pPr>
              <w:spacing w:after="0" w:line="360" w:lineRule="auto"/>
              <w:jc w:val="both"/>
              <w:rPr>
                <w:rFonts w:ascii="Georgia" w:hAnsi="Georgia"/>
                <w:b w:val="0"/>
                <w:sz w:val="24"/>
                <w:szCs w:val="24"/>
              </w:rPr>
            </w:pPr>
            <w:r w:rsidRPr="00632F05">
              <w:rPr>
                <w:rFonts w:ascii="Georgia" w:hAnsi="Georgia"/>
                <w:b w:val="0"/>
                <w:sz w:val="24"/>
                <w:szCs w:val="24"/>
              </w:rPr>
              <w:t>Sekretaris Daerah</w:t>
            </w:r>
          </w:p>
        </w:tc>
        <w:tc>
          <w:tcPr>
            <w:tcW w:w="1275" w:type="dxa"/>
          </w:tcPr>
          <w:p w14:paraId="0FF2FB0B" w14:textId="77777777" w:rsidR="00632F05" w:rsidRPr="00632F05" w:rsidRDefault="00632F05" w:rsidP="00490156">
            <w:pPr>
              <w:spacing w:after="0" w:line="360" w:lineRule="auto"/>
              <w:jc w:val="both"/>
              <w:rPr>
                <w:rFonts w:ascii="Georgia" w:hAnsi="Georgia"/>
                <w:b w:val="0"/>
                <w:sz w:val="24"/>
                <w:szCs w:val="24"/>
                <w:lang w:val="en-US"/>
              </w:rPr>
            </w:pPr>
          </w:p>
        </w:tc>
      </w:tr>
    </w:tbl>
    <w:p w14:paraId="0EE19C8B" w14:textId="77777777" w:rsidR="00632F05" w:rsidRPr="00A7131A" w:rsidRDefault="00632F05" w:rsidP="00632F05">
      <w:pPr>
        <w:tabs>
          <w:tab w:val="left" w:pos="2127"/>
        </w:tabs>
        <w:spacing w:before="240" w:after="120" w:line="300" w:lineRule="exact"/>
        <w:outlineLvl w:val="0"/>
        <w:rPr>
          <w:rFonts w:ascii="Bookman Old Style" w:hAnsi="Bookman Old Style" w:cs="Arial"/>
          <w:sz w:val="24"/>
          <w:szCs w:val="24"/>
          <w:lang w:val="en-GB"/>
        </w:rPr>
      </w:pPr>
      <w:bookmarkStart w:id="0" w:name="_GoBack"/>
      <w:bookmarkEnd w:id="0"/>
    </w:p>
    <w:p w14:paraId="13824BB1" w14:textId="77777777" w:rsidR="00C61A6E" w:rsidRPr="00C61A6E" w:rsidRDefault="00C61A6E" w:rsidP="007506B1">
      <w:pPr>
        <w:tabs>
          <w:tab w:val="left" w:pos="2127"/>
        </w:tabs>
        <w:spacing w:before="240" w:after="120" w:line="300" w:lineRule="exact"/>
        <w:ind w:left="1418"/>
        <w:jc w:val="center"/>
        <w:outlineLvl w:val="0"/>
        <w:rPr>
          <w:rFonts w:ascii="Bookman Old Style" w:hAnsi="Bookman Old Style" w:cs="Arial"/>
          <w:sz w:val="24"/>
          <w:szCs w:val="24"/>
          <w:lang w:val="en-GB"/>
        </w:rPr>
      </w:pPr>
    </w:p>
    <w:p w14:paraId="70FEEB70" w14:textId="77777777" w:rsidR="00C61A6E" w:rsidRPr="00A7131A" w:rsidRDefault="00C61A6E" w:rsidP="00C61A6E">
      <w:pPr>
        <w:tabs>
          <w:tab w:val="left" w:pos="2127"/>
        </w:tabs>
        <w:spacing w:before="240" w:after="120" w:line="300" w:lineRule="exact"/>
        <w:ind w:left="1418"/>
        <w:jc w:val="center"/>
        <w:outlineLvl w:val="0"/>
        <w:rPr>
          <w:rFonts w:ascii="Bookman Old Style" w:hAnsi="Bookman Old Style" w:cs="Arial"/>
          <w:sz w:val="24"/>
          <w:szCs w:val="24"/>
          <w:lang w:val="en-GB"/>
        </w:rPr>
      </w:pPr>
    </w:p>
    <w:p w14:paraId="283BD147" w14:textId="77777777" w:rsidR="00C61A6E" w:rsidRPr="00A7131A" w:rsidRDefault="00C61A6E" w:rsidP="00C61A6E">
      <w:pPr>
        <w:pStyle w:val="ListParagraph"/>
        <w:autoSpaceDE w:val="0"/>
        <w:autoSpaceDN w:val="0"/>
        <w:adjustRightInd w:val="0"/>
        <w:spacing w:before="60" w:after="0" w:line="300" w:lineRule="exact"/>
        <w:ind w:left="2126"/>
        <w:contextualSpacing w:val="0"/>
        <w:jc w:val="both"/>
        <w:outlineLvl w:val="0"/>
        <w:rPr>
          <w:rFonts w:ascii="Bookman Old Style" w:hAnsi="Bookman Old Style" w:cs="Arial"/>
          <w:sz w:val="24"/>
          <w:szCs w:val="24"/>
          <w:lang w:val="en-GB"/>
        </w:rPr>
      </w:pPr>
    </w:p>
    <w:p w14:paraId="53B245D9" w14:textId="5F0CED4A" w:rsidR="003002A2" w:rsidRPr="00A7131A" w:rsidRDefault="003002A2" w:rsidP="00FD1D83">
      <w:pPr>
        <w:pStyle w:val="BodyText"/>
        <w:spacing w:before="205" w:line="249" w:lineRule="auto"/>
        <w:ind w:right="5602"/>
        <w:sectPr w:rsidR="003002A2" w:rsidRPr="00A7131A" w:rsidSect="00332F94">
          <w:type w:val="continuous"/>
          <w:pgSz w:w="12242" w:h="20163" w:code="5"/>
          <w:pgMar w:top="1701" w:right="1185" w:bottom="2552" w:left="1440" w:header="720" w:footer="0" w:gutter="0"/>
          <w:cols w:space="720"/>
          <w:docGrid w:linePitch="299"/>
        </w:sectPr>
      </w:pPr>
    </w:p>
    <w:p w14:paraId="677F49BB" w14:textId="77777777" w:rsidR="00505A43" w:rsidRPr="00A7131A" w:rsidRDefault="00505A43" w:rsidP="00FD1D83">
      <w:pPr>
        <w:spacing w:after="0"/>
        <w:jc w:val="both"/>
        <w:rPr>
          <w:rFonts w:ascii="Bookman Old Style" w:hAnsi="Bookman Old Style"/>
          <w:sz w:val="24"/>
          <w:szCs w:val="24"/>
          <w:lang w:val="en-US" w:eastAsia="en-US"/>
        </w:rPr>
      </w:pPr>
    </w:p>
    <w:sectPr w:rsidR="00505A43" w:rsidRPr="00A7131A" w:rsidSect="00332F94">
      <w:headerReference w:type="default" r:id="rId9"/>
      <w:pgSz w:w="12240" w:h="18720" w:code="14"/>
      <w:pgMar w:top="1440" w:right="1440" w:bottom="1440" w:left="1440" w:header="56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F6CEC" w14:textId="77777777" w:rsidR="00C96C4F" w:rsidRDefault="00C96C4F">
      <w:pPr>
        <w:spacing w:line="240" w:lineRule="auto"/>
      </w:pPr>
      <w:r>
        <w:separator/>
      </w:r>
    </w:p>
  </w:endnote>
  <w:endnote w:type="continuationSeparator" w:id="0">
    <w:p w14:paraId="15398848" w14:textId="77777777" w:rsidR="00C96C4F" w:rsidRDefault="00C96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6B5EC" w14:textId="77777777" w:rsidR="00C96C4F" w:rsidRDefault="00C96C4F">
      <w:pPr>
        <w:spacing w:after="0"/>
      </w:pPr>
      <w:r>
        <w:separator/>
      </w:r>
    </w:p>
  </w:footnote>
  <w:footnote w:type="continuationSeparator" w:id="0">
    <w:p w14:paraId="61EB493D" w14:textId="77777777" w:rsidR="00C96C4F" w:rsidRDefault="00C96C4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64BF3" w14:textId="2D4EDDA9" w:rsidR="00174CFC" w:rsidRDefault="00174CFC">
    <w:pPr>
      <w:pStyle w:val="Header"/>
      <w:jc w:val="center"/>
      <w:rPr>
        <w:rFonts w:ascii="Bookman Old Style" w:hAnsi="Bookman Old Style"/>
        <w:noProof/>
        <w:sz w:val="24"/>
        <w:szCs w:val="24"/>
      </w:rPr>
    </w:pPr>
    <w:r w:rsidRPr="00217F23">
      <w:rPr>
        <w:rFonts w:ascii="Bookman Old Style" w:hAnsi="Bookman Old Style"/>
        <w:sz w:val="24"/>
        <w:szCs w:val="24"/>
      </w:rPr>
      <w:fldChar w:fldCharType="begin"/>
    </w:r>
    <w:r w:rsidRPr="00217F23">
      <w:rPr>
        <w:rFonts w:ascii="Bookman Old Style" w:hAnsi="Bookman Old Style"/>
        <w:sz w:val="24"/>
        <w:szCs w:val="24"/>
      </w:rPr>
      <w:instrText xml:space="preserve"> PAGE   \* MERGEFORMAT </w:instrText>
    </w:r>
    <w:r w:rsidRPr="00217F23">
      <w:rPr>
        <w:rFonts w:ascii="Bookman Old Style" w:hAnsi="Bookman Old Style"/>
        <w:sz w:val="24"/>
        <w:szCs w:val="24"/>
      </w:rPr>
      <w:fldChar w:fldCharType="separate"/>
    </w:r>
    <w:r>
      <w:rPr>
        <w:rFonts w:ascii="Bookman Old Style" w:hAnsi="Bookman Old Style"/>
        <w:noProof/>
        <w:sz w:val="24"/>
        <w:szCs w:val="24"/>
      </w:rPr>
      <w:t>56</w:t>
    </w:r>
    <w:r w:rsidRPr="00217F23">
      <w:rPr>
        <w:rFonts w:ascii="Bookman Old Style" w:hAnsi="Bookman Old Style"/>
        <w:noProof/>
        <w:sz w:val="24"/>
        <w:szCs w:val="24"/>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06F"/>
    <w:multiLevelType w:val="hybridMultilevel"/>
    <w:tmpl w:val="D4CA0AC6"/>
    <w:lvl w:ilvl="0" w:tplc="04090019">
      <w:start w:val="1"/>
      <w:numFmt w:val="lowerLetter"/>
      <w:lvlText w:val="%1."/>
      <w:lvlJc w:val="left"/>
      <w:pPr>
        <w:ind w:left="2041" w:hanging="360"/>
      </w:pPr>
      <w:rPr>
        <w:rFonts w:hint="default"/>
      </w:rPr>
    </w:lvl>
    <w:lvl w:ilvl="1" w:tplc="04090019">
      <w:start w:val="1"/>
      <w:numFmt w:val="lowerLetter"/>
      <w:lvlText w:val="%2."/>
      <w:lvlJc w:val="left"/>
      <w:pPr>
        <w:ind w:left="2761" w:hanging="360"/>
      </w:pPr>
    </w:lvl>
    <w:lvl w:ilvl="2" w:tplc="0409001B" w:tentative="1">
      <w:start w:val="1"/>
      <w:numFmt w:val="lowerRoman"/>
      <w:lvlText w:val="%3."/>
      <w:lvlJc w:val="right"/>
      <w:pPr>
        <w:ind w:left="3481" w:hanging="180"/>
      </w:pPr>
    </w:lvl>
    <w:lvl w:ilvl="3" w:tplc="0409000F">
      <w:start w:val="1"/>
      <w:numFmt w:val="decimal"/>
      <w:lvlText w:val="%4."/>
      <w:lvlJc w:val="left"/>
      <w:pPr>
        <w:ind w:left="4201" w:hanging="360"/>
      </w:pPr>
    </w:lvl>
    <w:lvl w:ilvl="4" w:tplc="04090019" w:tentative="1">
      <w:start w:val="1"/>
      <w:numFmt w:val="lowerLetter"/>
      <w:lvlText w:val="%5."/>
      <w:lvlJc w:val="left"/>
      <w:pPr>
        <w:ind w:left="4921" w:hanging="360"/>
      </w:pPr>
    </w:lvl>
    <w:lvl w:ilvl="5" w:tplc="0409001B" w:tentative="1">
      <w:start w:val="1"/>
      <w:numFmt w:val="lowerRoman"/>
      <w:lvlText w:val="%6."/>
      <w:lvlJc w:val="right"/>
      <w:pPr>
        <w:ind w:left="5641" w:hanging="180"/>
      </w:pPr>
    </w:lvl>
    <w:lvl w:ilvl="6" w:tplc="0409000F" w:tentative="1">
      <w:start w:val="1"/>
      <w:numFmt w:val="decimal"/>
      <w:lvlText w:val="%7."/>
      <w:lvlJc w:val="left"/>
      <w:pPr>
        <w:ind w:left="6361" w:hanging="360"/>
      </w:pPr>
    </w:lvl>
    <w:lvl w:ilvl="7" w:tplc="04090019" w:tentative="1">
      <w:start w:val="1"/>
      <w:numFmt w:val="lowerLetter"/>
      <w:lvlText w:val="%8."/>
      <w:lvlJc w:val="left"/>
      <w:pPr>
        <w:ind w:left="7081" w:hanging="360"/>
      </w:pPr>
    </w:lvl>
    <w:lvl w:ilvl="8" w:tplc="0409001B" w:tentative="1">
      <w:start w:val="1"/>
      <w:numFmt w:val="lowerRoman"/>
      <w:lvlText w:val="%9."/>
      <w:lvlJc w:val="right"/>
      <w:pPr>
        <w:ind w:left="7801" w:hanging="180"/>
      </w:pPr>
    </w:lvl>
  </w:abstractNum>
  <w:abstractNum w:abstractNumId="1" w15:restartNumberingAfterBreak="0">
    <w:nsid w:val="01665ADF"/>
    <w:multiLevelType w:val="hybridMultilevel"/>
    <w:tmpl w:val="159A0786"/>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412D9"/>
    <w:multiLevelType w:val="hybridMultilevel"/>
    <w:tmpl w:val="80A0D7CC"/>
    <w:lvl w:ilvl="0" w:tplc="C72C5592">
      <w:start w:val="1"/>
      <w:numFmt w:val="lowerLetter"/>
      <w:lvlText w:val="%1."/>
      <w:lvlJc w:val="left"/>
      <w:pPr>
        <w:ind w:left="23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9E7956"/>
    <w:multiLevelType w:val="hybridMultilevel"/>
    <w:tmpl w:val="63E6F7D2"/>
    <w:lvl w:ilvl="0" w:tplc="8862B2EC">
      <w:start w:val="1"/>
      <w:numFmt w:val="decimal"/>
      <w:lvlText w:val="(%1)"/>
      <w:lvlJc w:val="left"/>
      <w:pPr>
        <w:ind w:left="3016" w:hanging="360"/>
      </w:pPr>
      <w:rPr>
        <w:rFonts w:eastAsia="Times New Roman" w:cs="Arial" w:hint="default"/>
        <w:color w:val="000000"/>
        <w:spacing w:val="-1"/>
        <w:w w:val="80"/>
        <w:sz w:val="24"/>
        <w:szCs w:val="24"/>
        <w:lang w:eastAsia="en-US" w:bidi="ar-SA"/>
      </w:rPr>
    </w:lvl>
    <w:lvl w:ilvl="1" w:tplc="04090017">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85E0D"/>
    <w:multiLevelType w:val="hybridMultilevel"/>
    <w:tmpl w:val="E2405060"/>
    <w:lvl w:ilvl="0" w:tplc="FDD8DC12">
      <w:start w:val="1"/>
      <w:numFmt w:val="decimal"/>
      <w:lvlText w:val="%1."/>
      <w:lvlJc w:val="left"/>
      <w:pPr>
        <w:ind w:left="5760" w:hanging="360"/>
      </w:pPr>
      <w:rPr>
        <w:rFonts w:hint="default"/>
        <w:color w:val="auto"/>
      </w:rPr>
    </w:lvl>
    <w:lvl w:ilvl="1" w:tplc="04090019" w:tentative="1">
      <w:start w:val="1"/>
      <w:numFmt w:val="lowerLetter"/>
      <w:lvlText w:val="%2."/>
      <w:lvlJc w:val="left"/>
      <w:pPr>
        <w:ind w:left="6480" w:hanging="360"/>
      </w:pPr>
    </w:lvl>
    <w:lvl w:ilvl="2" w:tplc="0409001B">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5" w15:restartNumberingAfterBreak="0">
    <w:nsid w:val="05D02B61"/>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744CCF"/>
    <w:multiLevelType w:val="hybridMultilevel"/>
    <w:tmpl w:val="CEA89A00"/>
    <w:lvl w:ilvl="0" w:tplc="F89039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8D07E7"/>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6B453E8"/>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B86AA2"/>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DD7AF2"/>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A4F5D"/>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0A5E34"/>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F21F0E"/>
    <w:multiLevelType w:val="hybridMultilevel"/>
    <w:tmpl w:val="69DA4F60"/>
    <w:lvl w:ilvl="0" w:tplc="8862B2EC">
      <w:start w:val="1"/>
      <w:numFmt w:val="decimal"/>
      <w:lvlText w:val="(%1)"/>
      <w:lvlJc w:val="left"/>
      <w:pPr>
        <w:ind w:left="720" w:hanging="360"/>
      </w:pPr>
      <w:rPr>
        <w:rFonts w:eastAsia="Times New Roman"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0561C"/>
    <w:multiLevelType w:val="hybridMultilevel"/>
    <w:tmpl w:val="4A3E8816"/>
    <w:lvl w:ilvl="0" w:tplc="04090019">
      <w:start w:val="1"/>
      <w:numFmt w:val="lowerLetter"/>
      <w:lvlText w:val="%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5" w15:restartNumberingAfterBreak="0">
    <w:nsid w:val="10763F2B"/>
    <w:multiLevelType w:val="hybridMultilevel"/>
    <w:tmpl w:val="49D289CA"/>
    <w:lvl w:ilvl="0" w:tplc="FCC840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1B86728"/>
    <w:multiLevelType w:val="hybridMultilevel"/>
    <w:tmpl w:val="86ACF876"/>
    <w:lvl w:ilvl="0" w:tplc="04090019">
      <w:start w:val="1"/>
      <w:numFmt w:val="lowerLetter"/>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D34DE9"/>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B659B5"/>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D737F7"/>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DF55DD"/>
    <w:multiLevelType w:val="hybridMultilevel"/>
    <w:tmpl w:val="6CEAADA0"/>
    <w:lvl w:ilvl="0" w:tplc="4384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13786D"/>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A25340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6373A7"/>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851C79"/>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8B0A87"/>
    <w:multiLevelType w:val="hybridMultilevel"/>
    <w:tmpl w:val="159A0786"/>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80242A"/>
    <w:multiLevelType w:val="hybridMultilevel"/>
    <w:tmpl w:val="42BC9D54"/>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7" w15:restartNumberingAfterBreak="0">
    <w:nsid w:val="1B815A60"/>
    <w:multiLevelType w:val="hybridMultilevel"/>
    <w:tmpl w:val="BAE431AA"/>
    <w:lvl w:ilvl="0" w:tplc="D65C18C2">
      <w:start w:val="1"/>
      <w:numFmt w:val="decimal"/>
      <w:lvlText w:val="(%1)"/>
      <w:lvlJc w:val="left"/>
      <w:pPr>
        <w:ind w:left="2432" w:hanging="360"/>
      </w:pPr>
      <w:rPr>
        <w:rFonts w:ascii="Bookman Old Style" w:hAnsi="Bookman Old Style" w:cs="Cambria" w:hint="default"/>
        <w:w w:val="92"/>
        <w:sz w:val="24"/>
        <w:szCs w:val="24"/>
      </w:rPr>
    </w:lvl>
    <w:lvl w:ilvl="1" w:tplc="04090019" w:tentative="1">
      <w:start w:val="1"/>
      <w:numFmt w:val="lowerLetter"/>
      <w:lvlText w:val="%2."/>
      <w:lvlJc w:val="left"/>
      <w:pPr>
        <w:ind w:left="3152" w:hanging="360"/>
      </w:pPr>
    </w:lvl>
    <w:lvl w:ilvl="2" w:tplc="0409001B" w:tentative="1">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abstractNum w:abstractNumId="28" w15:restartNumberingAfterBreak="0">
    <w:nsid w:val="1D3D6536"/>
    <w:multiLevelType w:val="hybridMultilevel"/>
    <w:tmpl w:val="F684D7D4"/>
    <w:lvl w:ilvl="0" w:tplc="677A5026">
      <w:start w:val="1"/>
      <w:numFmt w:val="decimal"/>
      <w:lvlText w:val="%1."/>
      <w:lvlJc w:val="left"/>
      <w:pPr>
        <w:ind w:left="780" w:hanging="360"/>
      </w:pPr>
      <w:rPr>
        <w:rFonts w:ascii="Bookman Old Style" w:eastAsia="Times New Roman" w:hAnsi="Bookman Old Style"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1F3D1334"/>
    <w:multiLevelType w:val="hybridMultilevel"/>
    <w:tmpl w:val="41666330"/>
    <w:lvl w:ilvl="0" w:tplc="3B04992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1FD3199B"/>
    <w:multiLevelType w:val="hybridMultilevel"/>
    <w:tmpl w:val="4C6C5D9E"/>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780CD810">
      <w:start w:val="1"/>
      <w:numFmt w:val="upperLetter"/>
      <w:lvlText w:val="%3."/>
      <w:lvlJc w:val="left"/>
      <w:pPr>
        <w:ind w:left="2374" w:hanging="360"/>
      </w:pPr>
      <w:rPr>
        <w:rFonts w:hint="default"/>
      </w:rPr>
    </w:lvl>
    <w:lvl w:ilvl="3" w:tplc="FE0A6124">
      <w:start w:val="1"/>
      <w:numFmt w:val="decimal"/>
      <w:lvlText w:val="%4."/>
      <w:lvlJc w:val="left"/>
      <w:pPr>
        <w:ind w:left="2914" w:hanging="360"/>
      </w:pPr>
      <w:rPr>
        <w:rFonts w:hint="default"/>
        <w:b w:val="0"/>
        <w:i w:val="0"/>
        <w:color w:val="auto"/>
      </w:rPr>
    </w:lvl>
    <w:lvl w:ilvl="4" w:tplc="04090019">
      <w:start w:val="1"/>
      <w:numFmt w:val="lowerLetter"/>
      <w:lvlText w:val="%5."/>
      <w:lvlJc w:val="left"/>
      <w:pPr>
        <w:ind w:left="3634" w:hanging="360"/>
      </w:pPr>
    </w:lvl>
    <w:lvl w:ilvl="5" w:tplc="0409001B">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15:restartNumberingAfterBreak="0">
    <w:nsid w:val="21753809"/>
    <w:multiLevelType w:val="hybridMultilevel"/>
    <w:tmpl w:val="C76E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670F36"/>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9D7F28"/>
    <w:multiLevelType w:val="hybridMultilevel"/>
    <w:tmpl w:val="F648B94A"/>
    <w:lvl w:ilvl="0" w:tplc="246EF5A8">
      <w:start w:val="2"/>
      <w:numFmt w:val="decimal"/>
      <w:lvlText w:val="%1."/>
      <w:lvlJc w:val="left"/>
      <w:pPr>
        <w:ind w:left="2374" w:hanging="360"/>
      </w:pPr>
      <w:rPr>
        <w:rFonts w:hint="default"/>
        <w:color w:val="auto"/>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34" w15:restartNumberingAfterBreak="0">
    <w:nsid w:val="27DA2237"/>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02701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7E3CCD"/>
    <w:multiLevelType w:val="hybridMultilevel"/>
    <w:tmpl w:val="DC58CAC0"/>
    <w:lvl w:ilvl="0" w:tplc="C05ADE8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15:restartNumberingAfterBreak="0">
    <w:nsid w:val="314C6436"/>
    <w:multiLevelType w:val="hybridMultilevel"/>
    <w:tmpl w:val="2AE26EE6"/>
    <w:lvl w:ilvl="0" w:tplc="C4B046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3E5080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AA2DC3"/>
    <w:multiLevelType w:val="hybridMultilevel"/>
    <w:tmpl w:val="ABF422DE"/>
    <w:lvl w:ilvl="0" w:tplc="0E56522C">
      <w:start w:val="1"/>
      <w:numFmt w:val="decimal"/>
      <w:lvlText w:val="FORMAT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6965393"/>
    <w:multiLevelType w:val="hybridMultilevel"/>
    <w:tmpl w:val="A1FCCA52"/>
    <w:lvl w:ilvl="0" w:tplc="67DA98F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75920A9"/>
    <w:multiLevelType w:val="hybridMultilevel"/>
    <w:tmpl w:val="06261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7D828B5"/>
    <w:multiLevelType w:val="hybridMultilevel"/>
    <w:tmpl w:val="A5CE59A4"/>
    <w:lvl w:ilvl="0" w:tplc="3FFE602A">
      <w:start w:val="1"/>
      <w:numFmt w:val="lowerLetter"/>
      <w:lvlText w:val="%1."/>
      <w:lvlJc w:val="left"/>
      <w:pPr>
        <w:ind w:left="160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B6501B"/>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050F2D"/>
    <w:multiLevelType w:val="hybridMultilevel"/>
    <w:tmpl w:val="EC5E6D34"/>
    <w:lvl w:ilvl="0" w:tplc="9AEE29D4">
      <w:start w:val="1"/>
      <w:numFmt w:val="decimal"/>
      <w:lvlText w:val="(%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45" w15:restartNumberingAfterBreak="0">
    <w:nsid w:val="3A520CAE"/>
    <w:multiLevelType w:val="hybridMultilevel"/>
    <w:tmpl w:val="8398D0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3A83683E"/>
    <w:multiLevelType w:val="hybridMultilevel"/>
    <w:tmpl w:val="A7BC5222"/>
    <w:lvl w:ilvl="0" w:tplc="91A27512">
      <w:start w:val="1"/>
      <w:numFmt w:val="lowerLetter"/>
      <w:lvlText w:val="%1."/>
      <w:lvlJc w:val="left"/>
      <w:pPr>
        <w:ind w:left="1429" w:hanging="360"/>
      </w:pPr>
      <w:rPr>
        <w:rFonts w:hint="default"/>
      </w:r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7" w15:restartNumberingAfterBreak="0">
    <w:nsid w:val="3CEA203F"/>
    <w:multiLevelType w:val="hybridMultilevel"/>
    <w:tmpl w:val="FEAEE3A0"/>
    <w:lvl w:ilvl="0" w:tplc="F6E8AA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DB2447"/>
    <w:multiLevelType w:val="hybridMultilevel"/>
    <w:tmpl w:val="D5EC598E"/>
    <w:lvl w:ilvl="0" w:tplc="8862B2EC">
      <w:start w:val="1"/>
      <w:numFmt w:val="decimal"/>
      <w:lvlText w:val="(%1)"/>
      <w:lvlJc w:val="left"/>
      <w:pPr>
        <w:ind w:left="720" w:hanging="360"/>
      </w:pPr>
      <w:rPr>
        <w:rFonts w:eastAsia="Times New Roman"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7A7D74"/>
    <w:multiLevelType w:val="hybridMultilevel"/>
    <w:tmpl w:val="1C765B6E"/>
    <w:lvl w:ilvl="0" w:tplc="D3283AF4">
      <w:start w:val="1"/>
      <w:numFmt w:val="lowerLetter"/>
      <w:lvlText w:val="%1."/>
      <w:lvlJc w:val="left"/>
      <w:pPr>
        <w:ind w:left="1042" w:hanging="360"/>
      </w:pPr>
      <w:rPr>
        <w:rFonts w:hint="default"/>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50" w15:restartNumberingAfterBreak="0">
    <w:nsid w:val="42CE155C"/>
    <w:multiLevelType w:val="hybridMultilevel"/>
    <w:tmpl w:val="4A24AE12"/>
    <w:lvl w:ilvl="0" w:tplc="481E318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1" w15:restartNumberingAfterBreak="0">
    <w:nsid w:val="4318287D"/>
    <w:multiLevelType w:val="hybridMultilevel"/>
    <w:tmpl w:val="A086C2D2"/>
    <w:lvl w:ilvl="0" w:tplc="04090011">
      <w:start w:val="1"/>
      <w:numFmt w:val="decimal"/>
      <w:lvlText w:val="%1)"/>
      <w:lvlJc w:val="left"/>
      <w:pPr>
        <w:ind w:left="3016" w:hanging="360"/>
      </w:pPr>
      <w:rPr>
        <w:rFonts w:hint="default"/>
      </w:rPr>
    </w:lvl>
    <w:lvl w:ilvl="1" w:tplc="04090017">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8D4B8D"/>
    <w:multiLevelType w:val="hybridMultilevel"/>
    <w:tmpl w:val="6102F7DE"/>
    <w:lvl w:ilvl="0" w:tplc="DE12E28C">
      <w:start w:val="1"/>
      <w:numFmt w:val="lowerLetter"/>
      <w:lvlText w:val="%1."/>
      <w:lvlJc w:val="left"/>
      <w:pPr>
        <w:ind w:left="856" w:hanging="360"/>
      </w:pPr>
      <w:rPr>
        <w:rFonts w:hint="default"/>
      </w:rPr>
    </w:lvl>
    <w:lvl w:ilvl="1" w:tplc="04090019">
      <w:start w:val="1"/>
      <w:numFmt w:val="lowerLetter"/>
      <w:lvlText w:val="%2."/>
      <w:lvlJc w:val="left"/>
      <w:pPr>
        <w:ind w:left="1576" w:hanging="360"/>
      </w:pPr>
    </w:lvl>
    <w:lvl w:ilvl="2" w:tplc="47865074">
      <w:start w:val="1"/>
      <w:numFmt w:val="decimal"/>
      <w:lvlText w:val="%3."/>
      <w:lvlJc w:val="left"/>
      <w:pPr>
        <w:ind w:left="2476" w:hanging="360"/>
      </w:pPr>
      <w:rPr>
        <w:rFonts w:hint="default"/>
      </w:rPr>
    </w:lvl>
    <w:lvl w:ilvl="3" w:tplc="F6E8AAAA">
      <w:start w:val="1"/>
      <w:numFmt w:val="decimal"/>
      <w:lvlText w:val="(%4)"/>
      <w:lvlJc w:val="left"/>
      <w:pPr>
        <w:ind w:left="360" w:hanging="360"/>
      </w:pPr>
      <w:rPr>
        <w:rFonts w:hint="default"/>
      </w:rPr>
    </w:lvl>
    <w:lvl w:ilvl="4" w:tplc="7B723584">
      <w:start w:val="1"/>
      <w:numFmt w:val="upperLetter"/>
      <w:lvlText w:val="%5."/>
      <w:lvlJc w:val="left"/>
      <w:pPr>
        <w:ind w:left="3736" w:hanging="360"/>
      </w:pPr>
      <w:rPr>
        <w:rFonts w:hint="default"/>
      </w:r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53" w15:restartNumberingAfterBreak="0">
    <w:nsid w:val="44104B18"/>
    <w:multiLevelType w:val="hybridMultilevel"/>
    <w:tmpl w:val="5A00033C"/>
    <w:lvl w:ilvl="0" w:tplc="1F1A69D2">
      <w:start w:val="1"/>
      <w:numFmt w:val="lowerLetter"/>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49844ED"/>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CE09A3"/>
    <w:multiLevelType w:val="hybridMultilevel"/>
    <w:tmpl w:val="159A0786"/>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0850DD"/>
    <w:multiLevelType w:val="hybridMultilevel"/>
    <w:tmpl w:val="50AEB7C0"/>
    <w:lvl w:ilvl="0" w:tplc="A50AE8B2">
      <w:start w:val="1"/>
      <w:numFmt w:val="decimal"/>
      <w:lvlText w:val="FORMAT %1"/>
      <w:lvlJc w:val="left"/>
      <w:pPr>
        <w:ind w:left="2160" w:hanging="360"/>
      </w:pPr>
      <w:rPr>
        <w:rFonts w:hint="default"/>
      </w:rPr>
    </w:lvl>
    <w:lvl w:ilvl="1" w:tplc="5ABEB27A">
      <w:start w:val="1"/>
      <w:numFmt w:val="decimal"/>
      <w:lvlText w:val="FORMAT %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7792652"/>
    <w:multiLevelType w:val="multilevel"/>
    <w:tmpl w:val="F170E9FA"/>
    <w:lvl w:ilvl="0">
      <w:start w:val="1"/>
      <w:numFmt w:val="decimal"/>
      <w:lvlText w:val="%1."/>
      <w:lvlJc w:val="left"/>
      <w:pPr>
        <w:ind w:left="5179" w:hanging="360"/>
      </w:pPr>
      <w:rPr>
        <w:strike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8" w15:restartNumberingAfterBreak="0">
    <w:nsid w:val="49697F42"/>
    <w:multiLevelType w:val="hybridMultilevel"/>
    <w:tmpl w:val="4F500DB0"/>
    <w:lvl w:ilvl="0" w:tplc="8716DBB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499A6320"/>
    <w:multiLevelType w:val="hybridMultilevel"/>
    <w:tmpl w:val="96C47640"/>
    <w:lvl w:ilvl="0" w:tplc="00F8A2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4A573E36"/>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A03204"/>
    <w:multiLevelType w:val="hybridMultilevel"/>
    <w:tmpl w:val="24D20954"/>
    <w:lvl w:ilvl="0" w:tplc="1F1A69D2">
      <w:start w:val="1"/>
      <w:numFmt w:val="lowerLetter"/>
      <w:lvlText w:val="%1."/>
      <w:lvlJc w:val="left"/>
      <w:pPr>
        <w:ind w:left="1098" w:hanging="360"/>
      </w:pPr>
      <w:rPr>
        <w:rFonts w:ascii="Bookman Old Style" w:eastAsia="Calibri" w:hAnsi="Bookman Old Style" w:cs="Times New Roman"/>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62" w15:restartNumberingAfterBreak="0">
    <w:nsid w:val="4B653533"/>
    <w:multiLevelType w:val="hybridMultilevel"/>
    <w:tmpl w:val="41F6075C"/>
    <w:lvl w:ilvl="0" w:tplc="00F8A2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4D976CAB"/>
    <w:multiLevelType w:val="hybridMultilevel"/>
    <w:tmpl w:val="30440720"/>
    <w:lvl w:ilvl="0" w:tplc="0409000F">
      <w:start w:val="1"/>
      <w:numFmt w:val="decimal"/>
      <w:lvlText w:val="%1."/>
      <w:lvlJc w:val="left"/>
      <w:pPr>
        <w:ind w:left="720" w:hanging="360"/>
      </w:pPr>
    </w:lvl>
    <w:lvl w:ilvl="1" w:tplc="BC463A0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DCD7BFF"/>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0687983"/>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0CA1F63"/>
    <w:multiLevelType w:val="hybridMultilevel"/>
    <w:tmpl w:val="FD2055C8"/>
    <w:lvl w:ilvl="0" w:tplc="F6E8AAAA">
      <w:start w:val="1"/>
      <w:numFmt w:val="decimal"/>
      <w:lvlText w:val="(%1)"/>
      <w:lvlJc w:val="left"/>
      <w:pPr>
        <w:ind w:left="2061"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0D01056"/>
    <w:multiLevelType w:val="hybridMultilevel"/>
    <w:tmpl w:val="D4CA0AC6"/>
    <w:lvl w:ilvl="0" w:tplc="04090019">
      <w:start w:val="1"/>
      <w:numFmt w:val="lowerLetter"/>
      <w:lvlText w:val="%1."/>
      <w:lvlJc w:val="left"/>
      <w:pPr>
        <w:ind w:left="2041" w:hanging="360"/>
      </w:pPr>
      <w:rPr>
        <w:rFonts w:hint="default"/>
      </w:rPr>
    </w:lvl>
    <w:lvl w:ilvl="1" w:tplc="04090019" w:tentative="1">
      <w:start w:val="1"/>
      <w:numFmt w:val="lowerLetter"/>
      <w:lvlText w:val="%2."/>
      <w:lvlJc w:val="left"/>
      <w:pPr>
        <w:ind w:left="2761" w:hanging="360"/>
      </w:pPr>
    </w:lvl>
    <w:lvl w:ilvl="2" w:tplc="0409001B" w:tentative="1">
      <w:start w:val="1"/>
      <w:numFmt w:val="lowerRoman"/>
      <w:lvlText w:val="%3."/>
      <w:lvlJc w:val="right"/>
      <w:pPr>
        <w:ind w:left="3481" w:hanging="180"/>
      </w:pPr>
    </w:lvl>
    <w:lvl w:ilvl="3" w:tplc="0409000F" w:tentative="1">
      <w:start w:val="1"/>
      <w:numFmt w:val="decimal"/>
      <w:lvlText w:val="%4."/>
      <w:lvlJc w:val="left"/>
      <w:pPr>
        <w:ind w:left="4201" w:hanging="360"/>
      </w:pPr>
    </w:lvl>
    <w:lvl w:ilvl="4" w:tplc="04090019" w:tentative="1">
      <w:start w:val="1"/>
      <w:numFmt w:val="lowerLetter"/>
      <w:lvlText w:val="%5."/>
      <w:lvlJc w:val="left"/>
      <w:pPr>
        <w:ind w:left="4921" w:hanging="360"/>
      </w:pPr>
    </w:lvl>
    <w:lvl w:ilvl="5" w:tplc="0409001B" w:tentative="1">
      <w:start w:val="1"/>
      <w:numFmt w:val="lowerRoman"/>
      <w:lvlText w:val="%6."/>
      <w:lvlJc w:val="right"/>
      <w:pPr>
        <w:ind w:left="5641" w:hanging="180"/>
      </w:pPr>
    </w:lvl>
    <w:lvl w:ilvl="6" w:tplc="0409000F" w:tentative="1">
      <w:start w:val="1"/>
      <w:numFmt w:val="decimal"/>
      <w:lvlText w:val="%7."/>
      <w:lvlJc w:val="left"/>
      <w:pPr>
        <w:ind w:left="6361" w:hanging="360"/>
      </w:pPr>
    </w:lvl>
    <w:lvl w:ilvl="7" w:tplc="04090019" w:tentative="1">
      <w:start w:val="1"/>
      <w:numFmt w:val="lowerLetter"/>
      <w:lvlText w:val="%8."/>
      <w:lvlJc w:val="left"/>
      <w:pPr>
        <w:ind w:left="7081" w:hanging="360"/>
      </w:pPr>
    </w:lvl>
    <w:lvl w:ilvl="8" w:tplc="0409001B" w:tentative="1">
      <w:start w:val="1"/>
      <w:numFmt w:val="lowerRoman"/>
      <w:lvlText w:val="%9."/>
      <w:lvlJc w:val="right"/>
      <w:pPr>
        <w:ind w:left="7801" w:hanging="180"/>
      </w:pPr>
    </w:lvl>
  </w:abstractNum>
  <w:abstractNum w:abstractNumId="68" w15:restartNumberingAfterBreak="0">
    <w:nsid w:val="53047892"/>
    <w:multiLevelType w:val="hybridMultilevel"/>
    <w:tmpl w:val="E8EAE6E0"/>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9" w15:restartNumberingAfterBreak="0">
    <w:nsid w:val="5319297B"/>
    <w:multiLevelType w:val="hybridMultilevel"/>
    <w:tmpl w:val="CBC02E76"/>
    <w:lvl w:ilvl="0" w:tplc="2D50C4A6">
      <w:start w:val="1"/>
      <w:numFmt w:val="lowerLetter"/>
      <w:lvlText w:val="%1."/>
      <w:lvlJc w:val="left"/>
      <w:pPr>
        <w:ind w:left="2041" w:hanging="360"/>
      </w:pPr>
      <w:rPr>
        <w:rFonts w:hint="default"/>
      </w:rPr>
    </w:lvl>
    <w:lvl w:ilvl="1" w:tplc="04090019" w:tentative="1">
      <w:start w:val="1"/>
      <w:numFmt w:val="lowerLetter"/>
      <w:lvlText w:val="%2."/>
      <w:lvlJc w:val="left"/>
      <w:pPr>
        <w:ind w:left="2761" w:hanging="360"/>
      </w:pPr>
    </w:lvl>
    <w:lvl w:ilvl="2" w:tplc="0409001B" w:tentative="1">
      <w:start w:val="1"/>
      <w:numFmt w:val="lowerRoman"/>
      <w:lvlText w:val="%3."/>
      <w:lvlJc w:val="right"/>
      <w:pPr>
        <w:ind w:left="3481" w:hanging="180"/>
      </w:pPr>
    </w:lvl>
    <w:lvl w:ilvl="3" w:tplc="0409000F" w:tentative="1">
      <w:start w:val="1"/>
      <w:numFmt w:val="decimal"/>
      <w:lvlText w:val="%4."/>
      <w:lvlJc w:val="left"/>
      <w:pPr>
        <w:ind w:left="4201" w:hanging="360"/>
      </w:pPr>
    </w:lvl>
    <w:lvl w:ilvl="4" w:tplc="04090019" w:tentative="1">
      <w:start w:val="1"/>
      <w:numFmt w:val="lowerLetter"/>
      <w:lvlText w:val="%5."/>
      <w:lvlJc w:val="left"/>
      <w:pPr>
        <w:ind w:left="4921" w:hanging="360"/>
      </w:pPr>
    </w:lvl>
    <w:lvl w:ilvl="5" w:tplc="0409001B" w:tentative="1">
      <w:start w:val="1"/>
      <w:numFmt w:val="lowerRoman"/>
      <w:lvlText w:val="%6."/>
      <w:lvlJc w:val="right"/>
      <w:pPr>
        <w:ind w:left="5641" w:hanging="180"/>
      </w:pPr>
    </w:lvl>
    <w:lvl w:ilvl="6" w:tplc="0409000F" w:tentative="1">
      <w:start w:val="1"/>
      <w:numFmt w:val="decimal"/>
      <w:lvlText w:val="%7."/>
      <w:lvlJc w:val="left"/>
      <w:pPr>
        <w:ind w:left="6361" w:hanging="360"/>
      </w:pPr>
    </w:lvl>
    <w:lvl w:ilvl="7" w:tplc="04090019" w:tentative="1">
      <w:start w:val="1"/>
      <w:numFmt w:val="lowerLetter"/>
      <w:lvlText w:val="%8."/>
      <w:lvlJc w:val="left"/>
      <w:pPr>
        <w:ind w:left="7081" w:hanging="360"/>
      </w:pPr>
    </w:lvl>
    <w:lvl w:ilvl="8" w:tplc="0409001B" w:tentative="1">
      <w:start w:val="1"/>
      <w:numFmt w:val="lowerRoman"/>
      <w:lvlText w:val="%9."/>
      <w:lvlJc w:val="right"/>
      <w:pPr>
        <w:ind w:left="7801" w:hanging="180"/>
      </w:pPr>
    </w:lvl>
  </w:abstractNum>
  <w:abstractNum w:abstractNumId="70" w15:restartNumberingAfterBreak="0">
    <w:nsid w:val="55770BC6"/>
    <w:multiLevelType w:val="hybridMultilevel"/>
    <w:tmpl w:val="A086C2D2"/>
    <w:lvl w:ilvl="0" w:tplc="04090011">
      <w:start w:val="1"/>
      <w:numFmt w:val="decimal"/>
      <w:lvlText w:val="%1)"/>
      <w:lvlJc w:val="left"/>
      <w:pPr>
        <w:ind w:left="3016" w:hanging="360"/>
      </w:pPr>
      <w:rPr>
        <w:rFonts w:hint="default"/>
      </w:rPr>
    </w:lvl>
    <w:lvl w:ilvl="1" w:tplc="04090017">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665322"/>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DD3470"/>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72436BF"/>
    <w:multiLevelType w:val="hybridMultilevel"/>
    <w:tmpl w:val="8CFC0D58"/>
    <w:lvl w:ilvl="0" w:tplc="51A831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57F4075C"/>
    <w:multiLevelType w:val="hybridMultilevel"/>
    <w:tmpl w:val="46408E32"/>
    <w:lvl w:ilvl="0" w:tplc="E446D560">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75" w15:restartNumberingAfterBreak="0">
    <w:nsid w:val="58DB03F1"/>
    <w:multiLevelType w:val="hybridMultilevel"/>
    <w:tmpl w:val="EC5E6D34"/>
    <w:lvl w:ilvl="0" w:tplc="9AEE29D4">
      <w:start w:val="1"/>
      <w:numFmt w:val="decimal"/>
      <w:lvlText w:val="(%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76" w15:restartNumberingAfterBreak="0">
    <w:nsid w:val="5BA174B0"/>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C7C4F2E"/>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5E0A0311"/>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070793A"/>
    <w:multiLevelType w:val="multilevel"/>
    <w:tmpl w:val="C2CE10FA"/>
    <w:lvl w:ilvl="0">
      <w:start w:val="1"/>
      <w:numFmt w:val="decimal"/>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7F217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AC6DF2"/>
    <w:multiLevelType w:val="hybridMultilevel"/>
    <w:tmpl w:val="E2300B4E"/>
    <w:lvl w:ilvl="0" w:tplc="8300200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82" w15:restartNumberingAfterBreak="0">
    <w:nsid w:val="61567B52"/>
    <w:multiLevelType w:val="hybridMultilevel"/>
    <w:tmpl w:val="915C040A"/>
    <w:lvl w:ilvl="0" w:tplc="19D20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2D71EC4"/>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4F62A3"/>
    <w:multiLevelType w:val="hybridMultilevel"/>
    <w:tmpl w:val="9D6831B8"/>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85" w15:restartNumberingAfterBreak="0">
    <w:nsid w:val="68F54900"/>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A11CA1"/>
    <w:multiLevelType w:val="hybridMultilevel"/>
    <w:tmpl w:val="146861C2"/>
    <w:lvl w:ilvl="0" w:tplc="FDD8DC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AE238DC"/>
    <w:multiLevelType w:val="hybridMultilevel"/>
    <w:tmpl w:val="775EECFC"/>
    <w:lvl w:ilvl="0" w:tplc="8862B2EC">
      <w:start w:val="1"/>
      <w:numFmt w:val="decimal"/>
      <w:lvlText w:val="(%1)"/>
      <w:lvlJc w:val="left"/>
      <w:pPr>
        <w:ind w:left="720" w:hanging="360"/>
      </w:pPr>
      <w:rPr>
        <w:rFonts w:eastAsia="Times New Roman" w:cs="Arial" w:hint="default"/>
        <w:color w:val="000000"/>
      </w:rPr>
    </w:lvl>
    <w:lvl w:ilvl="1" w:tplc="FCC84022">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1E312E"/>
    <w:multiLevelType w:val="multilevel"/>
    <w:tmpl w:val="763A3194"/>
    <w:lvl w:ilvl="0">
      <w:start w:val="1"/>
      <w:numFmt w:val="decimal"/>
      <w:lvlText w:val="%1."/>
      <w:lvlJc w:val="left"/>
      <w:pPr>
        <w:tabs>
          <w:tab w:val="num" w:pos="720"/>
        </w:tabs>
        <w:ind w:left="720" w:hanging="360"/>
      </w:pPr>
    </w:lvl>
    <w:lvl w:ilvl="1">
      <w:start w:val="1"/>
      <w:numFmt w:val="decimal"/>
      <w:lvlText w:val="%2)"/>
      <w:lvlJc w:val="left"/>
      <w:pPr>
        <w:ind w:left="1637"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8F093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D8F449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1D2D2C"/>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EA46007"/>
    <w:multiLevelType w:val="hybridMultilevel"/>
    <w:tmpl w:val="E460E7DC"/>
    <w:lvl w:ilvl="0" w:tplc="DE12E2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68BC720E">
      <w:start w:val="1"/>
      <w:numFmt w:val="decimal"/>
      <w:lvlText w:val="(%3)"/>
      <w:lvlJc w:val="left"/>
      <w:pPr>
        <w:ind w:left="2355" w:hanging="37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3A525F"/>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15:restartNumberingAfterBreak="0">
    <w:nsid w:val="70234357"/>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0535D7D"/>
    <w:multiLevelType w:val="hybridMultilevel"/>
    <w:tmpl w:val="BB043C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21BA5C5C">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2A168C5"/>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C80C9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E72B59"/>
    <w:multiLevelType w:val="hybridMultilevel"/>
    <w:tmpl w:val="407682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15:restartNumberingAfterBreak="0">
    <w:nsid w:val="7ADD320B"/>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A246BA"/>
    <w:multiLevelType w:val="hybridMultilevel"/>
    <w:tmpl w:val="25020976"/>
    <w:lvl w:ilvl="0" w:tplc="4B4871A4">
      <w:start w:val="1"/>
      <w:numFmt w:val="lowerLetter"/>
      <w:lvlText w:val="%1."/>
      <w:lvlJc w:val="left"/>
      <w:pPr>
        <w:ind w:left="958" w:hanging="360"/>
      </w:pPr>
      <w:rPr>
        <w:rFonts w:hint="default"/>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01" w15:restartNumberingAfterBreak="0">
    <w:nsid w:val="7BE1468B"/>
    <w:multiLevelType w:val="hybridMultilevel"/>
    <w:tmpl w:val="FEAEE3A0"/>
    <w:lvl w:ilvl="0" w:tplc="F6E8AA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C3A1A29"/>
    <w:multiLevelType w:val="hybridMultilevel"/>
    <w:tmpl w:val="9BACC160"/>
    <w:lvl w:ilvl="0" w:tplc="1124D4F6">
      <w:start w:val="1"/>
      <w:numFmt w:val="lowerLetter"/>
      <w:lvlText w:val="%1."/>
      <w:lvlJc w:val="left"/>
      <w:pPr>
        <w:ind w:left="1028" w:hanging="360"/>
      </w:pPr>
      <w:rPr>
        <w:rFonts w:hint="default"/>
      </w:rPr>
    </w:lvl>
    <w:lvl w:ilvl="1" w:tplc="04090019" w:tentative="1">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103" w15:restartNumberingAfterBreak="0">
    <w:nsid w:val="7E4E568B"/>
    <w:multiLevelType w:val="hybridMultilevel"/>
    <w:tmpl w:val="D6B2F4D4"/>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F0605322">
      <w:start w:val="1"/>
      <w:numFmt w:val="upperRoman"/>
      <w:lvlText w:val="%3."/>
      <w:lvlJc w:val="left"/>
      <w:pPr>
        <w:ind w:left="2734" w:hanging="720"/>
      </w:pPr>
      <w:rPr>
        <w:rFonts w:hint="default"/>
      </w:rPr>
    </w:lvl>
    <w:lvl w:ilvl="3" w:tplc="0492C45E">
      <w:start w:val="1"/>
      <w:numFmt w:val="decimal"/>
      <w:lvlText w:val="(%4)"/>
      <w:lvlJc w:val="left"/>
      <w:pPr>
        <w:ind w:left="2914" w:hanging="360"/>
      </w:pPr>
      <w:rPr>
        <w:rFonts w:hint="default"/>
      </w:r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04" w15:restartNumberingAfterBreak="0">
    <w:nsid w:val="7F15126A"/>
    <w:multiLevelType w:val="hybridMultilevel"/>
    <w:tmpl w:val="3F782B3E"/>
    <w:lvl w:ilvl="0" w:tplc="04090019">
      <w:start w:val="1"/>
      <w:numFmt w:val="lowerLetter"/>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05" w15:restartNumberingAfterBreak="0">
    <w:nsid w:val="7F49688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69"/>
  </w:num>
  <w:num w:numId="3">
    <w:abstractNumId w:val="52"/>
  </w:num>
  <w:num w:numId="4">
    <w:abstractNumId w:val="87"/>
  </w:num>
  <w:num w:numId="5">
    <w:abstractNumId w:val="13"/>
  </w:num>
  <w:num w:numId="6">
    <w:abstractNumId w:val="63"/>
  </w:num>
  <w:num w:numId="7">
    <w:abstractNumId w:val="92"/>
  </w:num>
  <w:num w:numId="8">
    <w:abstractNumId w:val="48"/>
  </w:num>
  <w:num w:numId="9">
    <w:abstractNumId w:val="100"/>
  </w:num>
  <w:num w:numId="10">
    <w:abstractNumId w:val="99"/>
  </w:num>
  <w:num w:numId="11">
    <w:abstractNumId w:val="60"/>
  </w:num>
  <w:num w:numId="12">
    <w:abstractNumId w:val="49"/>
  </w:num>
  <w:num w:numId="13">
    <w:abstractNumId w:val="102"/>
  </w:num>
  <w:num w:numId="14">
    <w:abstractNumId w:val="85"/>
  </w:num>
  <w:num w:numId="15">
    <w:abstractNumId w:val="19"/>
  </w:num>
  <w:num w:numId="16">
    <w:abstractNumId w:val="72"/>
  </w:num>
  <w:num w:numId="17">
    <w:abstractNumId w:val="38"/>
  </w:num>
  <w:num w:numId="18">
    <w:abstractNumId w:val="71"/>
  </w:num>
  <w:num w:numId="19">
    <w:abstractNumId w:val="91"/>
  </w:num>
  <w:num w:numId="20">
    <w:abstractNumId w:val="26"/>
  </w:num>
  <w:num w:numId="21">
    <w:abstractNumId w:val="66"/>
  </w:num>
  <w:num w:numId="22">
    <w:abstractNumId w:val="84"/>
  </w:num>
  <w:num w:numId="23">
    <w:abstractNumId w:val="80"/>
  </w:num>
  <w:num w:numId="24">
    <w:abstractNumId w:val="96"/>
  </w:num>
  <w:num w:numId="25">
    <w:abstractNumId w:val="94"/>
  </w:num>
  <w:num w:numId="26">
    <w:abstractNumId w:val="97"/>
  </w:num>
  <w:num w:numId="27">
    <w:abstractNumId w:val="54"/>
  </w:num>
  <w:num w:numId="28">
    <w:abstractNumId w:val="78"/>
  </w:num>
  <w:num w:numId="29">
    <w:abstractNumId w:val="30"/>
  </w:num>
  <w:num w:numId="30">
    <w:abstractNumId w:val="68"/>
  </w:num>
  <w:num w:numId="31">
    <w:abstractNumId w:val="8"/>
  </w:num>
  <w:num w:numId="32">
    <w:abstractNumId w:val="17"/>
  </w:num>
  <w:num w:numId="33">
    <w:abstractNumId w:val="5"/>
  </w:num>
  <w:num w:numId="34">
    <w:abstractNumId w:val="24"/>
  </w:num>
  <w:num w:numId="35">
    <w:abstractNumId w:val="11"/>
  </w:num>
  <w:num w:numId="36">
    <w:abstractNumId w:val="105"/>
  </w:num>
  <w:num w:numId="37">
    <w:abstractNumId w:val="3"/>
  </w:num>
  <w:num w:numId="38">
    <w:abstractNumId w:val="76"/>
  </w:num>
  <w:num w:numId="39">
    <w:abstractNumId w:val="103"/>
  </w:num>
  <w:num w:numId="40">
    <w:abstractNumId w:val="22"/>
  </w:num>
  <w:num w:numId="41">
    <w:abstractNumId w:val="18"/>
  </w:num>
  <w:num w:numId="42">
    <w:abstractNumId w:val="45"/>
  </w:num>
  <w:num w:numId="43">
    <w:abstractNumId w:val="41"/>
  </w:num>
  <w:num w:numId="44">
    <w:abstractNumId w:val="36"/>
  </w:num>
  <w:num w:numId="45">
    <w:abstractNumId w:val="46"/>
  </w:num>
  <w:num w:numId="46">
    <w:abstractNumId w:val="29"/>
  </w:num>
  <w:num w:numId="47">
    <w:abstractNumId w:val="62"/>
  </w:num>
  <w:num w:numId="48">
    <w:abstractNumId w:val="58"/>
  </w:num>
  <w:num w:numId="49">
    <w:abstractNumId w:val="59"/>
  </w:num>
  <w:num w:numId="50">
    <w:abstractNumId w:val="40"/>
  </w:num>
  <w:num w:numId="51">
    <w:abstractNumId w:val="37"/>
  </w:num>
  <w:num w:numId="52">
    <w:abstractNumId w:val="74"/>
  </w:num>
  <w:num w:numId="53">
    <w:abstractNumId w:val="61"/>
  </w:num>
  <w:num w:numId="54">
    <w:abstractNumId w:val="20"/>
  </w:num>
  <w:num w:numId="55">
    <w:abstractNumId w:val="6"/>
  </w:num>
  <w:num w:numId="56">
    <w:abstractNumId w:val="56"/>
  </w:num>
  <w:num w:numId="57">
    <w:abstractNumId w:val="39"/>
  </w:num>
  <w:num w:numId="58">
    <w:abstractNumId w:val="79"/>
  </w:num>
  <w:num w:numId="59">
    <w:abstractNumId w:val="50"/>
  </w:num>
  <w:num w:numId="60">
    <w:abstractNumId w:val="28"/>
  </w:num>
  <w:num w:numId="61">
    <w:abstractNumId w:val="82"/>
  </w:num>
  <w:num w:numId="62">
    <w:abstractNumId w:val="12"/>
  </w:num>
  <w:num w:numId="63">
    <w:abstractNumId w:val="32"/>
  </w:num>
  <w:num w:numId="64">
    <w:abstractNumId w:val="34"/>
  </w:num>
  <w:num w:numId="65">
    <w:abstractNumId w:val="9"/>
  </w:num>
  <w:num w:numId="66">
    <w:abstractNumId w:val="55"/>
  </w:num>
  <w:num w:numId="67">
    <w:abstractNumId w:val="25"/>
  </w:num>
  <w:num w:numId="68">
    <w:abstractNumId w:val="1"/>
  </w:num>
  <w:num w:numId="69">
    <w:abstractNumId w:val="10"/>
  </w:num>
  <w:num w:numId="70">
    <w:abstractNumId w:val="83"/>
  </w:num>
  <w:num w:numId="71">
    <w:abstractNumId w:val="23"/>
  </w:num>
  <w:num w:numId="72">
    <w:abstractNumId w:val="88"/>
    <w:lvlOverride w:ilvl="0">
      <w:lvl w:ilvl="0">
        <w:start w:val="1"/>
        <w:numFmt w:val="lowerLetter"/>
        <w:lvlText w:val="%1)"/>
        <w:lvlJc w:val="left"/>
        <w:pPr>
          <w:ind w:left="1800" w:hanging="360"/>
        </w:pPr>
        <w:rPr>
          <w:rFonts w:hint="default"/>
        </w:rPr>
      </w:lvl>
    </w:lvlOverride>
    <w:lvlOverride w:ilvl="1">
      <w:lvl w:ilvl="1">
        <w:start w:val="1"/>
        <w:numFmt w:val="lowerLetter"/>
        <w:lvlText w:val="%2."/>
        <w:lvlJc w:val="left"/>
        <w:pPr>
          <w:ind w:left="2520" w:hanging="360"/>
        </w:pPr>
      </w:lvl>
    </w:lvlOverride>
    <w:lvlOverride w:ilvl="2">
      <w:lvl w:ilvl="2" w:tentative="1">
        <w:start w:val="1"/>
        <w:numFmt w:val="lowerRoman"/>
        <w:lvlText w:val="%3."/>
        <w:lvlJc w:val="right"/>
        <w:pPr>
          <w:ind w:left="3240" w:hanging="180"/>
        </w:pPr>
      </w:lvl>
    </w:lvlOverride>
    <w:lvlOverride w:ilvl="3">
      <w:lvl w:ilvl="3" w:tentative="1">
        <w:start w:val="1"/>
        <w:numFmt w:val="decimal"/>
        <w:lvlText w:val="%4."/>
        <w:lvlJc w:val="left"/>
        <w:pPr>
          <w:ind w:left="3960" w:hanging="360"/>
        </w:pPr>
      </w:lvl>
    </w:lvlOverride>
    <w:lvlOverride w:ilvl="4">
      <w:lvl w:ilvl="4" w:tentative="1">
        <w:start w:val="1"/>
        <w:numFmt w:val="lowerLetter"/>
        <w:lvlText w:val="%5."/>
        <w:lvlJc w:val="left"/>
        <w:pPr>
          <w:ind w:left="4680" w:hanging="360"/>
        </w:pPr>
      </w:lvl>
    </w:lvlOverride>
    <w:lvlOverride w:ilvl="5">
      <w:lvl w:ilvl="5" w:tentative="1">
        <w:start w:val="1"/>
        <w:numFmt w:val="lowerRoman"/>
        <w:lvlText w:val="%6."/>
        <w:lvlJc w:val="right"/>
        <w:pPr>
          <w:ind w:left="5400" w:hanging="180"/>
        </w:pPr>
      </w:lvl>
    </w:lvlOverride>
    <w:lvlOverride w:ilvl="6">
      <w:lvl w:ilvl="6" w:tentative="1">
        <w:start w:val="1"/>
        <w:numFmt w:val="decimal"/>
        <w:lvlText w:val="%7."/>
        <w:lvlJc w:val="left"/>
        <w:pPr>
          <w:ind w:left="6120" w:hanging="360"/>
        </w:pPr>
      </w:lvl>
    </w:lvlOverride>
    <w:lvlOverride w:ilvl="7">
      <w:lvl w:ilvl="7" w:tentative="1">
        <w:start w:val="1"/>
        <w:numFmt w:val="lowerLetter"/>
        <w:lvlText w:val="%8."/>
        <w:lvlJc w:val="left"/>
        <w:pPr>
          <w:ind w:left="6840" w:hanging="360"/>
        </w:pPr>
      </w:lvl>
    </w:lvlOverride>
    <w:lvlOverride w:ilvl="8">
      <w:lvl w:ilvl="8" w:tentative="1">
        <w:start w:val="1"/>
        <w:numFmt w:val="lowerRoman"/>
        <w:lvlText w:val="%9."/>
        <w:lvlJc w:val="right"/>
        <w:pPr>
          <w:ind w:left="7560" w:hanging="180"/>
        </w:pPr>
      </w:lvl>
    </w:lvlOverride>
  </w:num>
  <w:num w:numId="73">
    <w:abstractNumId w:val="89"/>
  </w:num>
  <w:num w:numId="74">
    <w:abstractNumId w:val="35"/>
  </w:num>
  <w:num w:numId="75">
    <w:abstractNumId w:val="53"/>
  </w:num>
  <w:num w:numId="76">
    <w:abstractNumId w:val="43"/>
  </w:num>
  <w:num w:numId="77">
    <w:abstractNumId w:val="81"/>
  </w:num>
  <w:num w:numId="78">
    <w:abstractNumId w:val="31"/>
  </w:num>
  <w:num w:numId="79">
    <w:abstractNumId w:val="95"/>
  </w:num>
  <w:num w:numId="80">
    <w:abstractNumId w:val="70"/>
  </w:num>
  <w:num w:numId="81">
    <w:abstractNumId w:val="51"/>
  </w:num>
  <w:num w:numId="82">
    <w:abstractNumId w:val="2"/>
  </w:num>
  <w:num w:numId="83">
    <w:abstractNumId w:val="73"/>
  </w:num>
  <w:num w:numId="84">
    <w:abstractNumId w:val="44"/>
  </w:num>
  <w:num w:numId="85">
    <w:abstractNumId w:val="98"/>
  </w:num>
  <w:num w:numId="86">
    <w:abstractNumId w:val="7"/>
  </w:num>
  <w:num w:numId="87">
    <w:abstractNumId w:val="33"/>
  </w:num>
  <w:num w:numId="88">
    <w:abstractNumId w:val="75"/>
  </w:num>
  <w:num w:numId="89">
    <w:abstractNumId w:val="14"/>
  </w:num>
  <w:num w:numId="90">
    <w:abstractNumId w:val="67"/>
  </w:num>
  <w:num w:numId="91">
    <w:abstractNumId w:val="0"/>
  </w:num>
  <w:num w:numId="92">
    <w:abstractNumId w:val="27"/>
  </w:num>
  <w:num w:numId="93">
    <w:abstractNumId w:val="86"/>
  </w:num>
  <w:num w:numId="94">
    <w:abstractNumId w:val="15"/>
  </w:num>
  <w:num w:numId="95">
    <w:abstractNumId w:val="4"/>
  </w:num>
  <w:num w:numId="96">
    <w:abstractNumId w:val="104"/>
  </w:num>
  <w:num w:numId="97">
    <w:abstractNumId w:val="101"/>
  </w:num>
  <w:num w:numId="98">
    <w:abstractNumId w:val="47"/>
  </w:num>
  <w:num w:numId="99">
    <w:abstractNumId w:val="16"/>
  </w:num>
  <w:num w:numId="100">
    <w:abstractNumId w:val="90"/>
  </w:num>
  <w:num w:numId="101">
    <w:abstractNumId w:val="77"/>
  </w:num>
  <w:num w:numId="102">
    <w:abstractNumId w:val="42"/>
  </w:num>
  <w:num w:numId="103">
    <w:abstractNumId w:val="64"/>
  </w:num>
  <w:num w:numId="104">
    <w:abstractNumId w:val="93"/>
  </w:num>
  <w:num w:numId="105">
    <w:abstractNumId w:val="21"/>
  </w:num>
  <w:num w:numId="106">
    <w:abstractNumId w:val="6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5CD"/>
    <w:rsid w:val="00000517"/>
    <w:rsid w:val="000020E1"/>
    <w:rsid w:val="00010687"/>
    <w:rsid w:val="00010B18"/>
    <w:rsid w:val="00011BB5"/>
    <w:rsid w:val="00011DD6"/>
    <w:rsid w:val="00016BD0"/>
    <w:rsid w:val="00024950"/>
    <w:rsid w:val="0002615E"/>
    <w:rsid w:val="000309A4"/>
    <w:rsid w:val="00032BDF"/>
    <w:rsid w:val="00032E77"/>
    <w:rsid w:val="000336B3"/>
    <w:rsid w:val="0003631C"/>
    <w:rsid w:val="00037730"/>
    <w:rsid w:val="0004378D"/>
    <w:rsid w:val="000453A8"/>
    <w:rsid w:val="00045D42"/>
    <w:rsid w:val="00047BBC"/>
    <w:rsid w:val="00050D1B"/>
    <w:rsid w:val="00051D36"/>
    <w:rsid w:val="00051FB4"/>
    <w:rsid w:val="0005323B"/>
    <w:rsid w:val="00053338"/>
    <w:rsid w:val="0005704C"/>
    <w:rsid w:val="000577FF"/>
    <w:rsid w:val="000620B1"/>
    <w:rsid w:val="000627F0"/>
    <w:rsid w:val="000635BE"/>
    <w:rsid w:val="000636DA"/>
    <w:rsid w:val="000656C5"/>
    <w:rsid w:val="00066697"/>
    <w:rsid w:val="00066EEF"/>
    <w:rsid w:val="00072150"/>
    <w:rsid w:val="00081B40"/>
    <w:rsid w:val="00082062"/>
    <w:rsid w:val="00082ED5"/>
    <w:rsid w:val="0008470A"/>
    <w:rsid w:val="00084A4E"/>
    <w:rsid w:val="00085EAE"/>
    <w:rsid w:val="000875DF"/>
    <w:rsid w:val="00093DDA"/>
    <w:rsid w:val="000942B1"/>
    <w:rsid w:val="00094694"/>
    <w:rsid w:val="00095EC0"/>
    <w:rsid w:val="00096309"/>
    <w:rsid w:val="000965E8"/>
    <w:rsid w:val="00096BB7"/>
    <w:rsid w:val="00097E4C"/>
    <w:rsid w:val="000A00E1"/>
    <w:rsid w:val="000A149D"/>
    <w:rsid w:val="000A18C9"/>
    <w:rsid w:val="000A198B"/>
    <w:rsid w:val="000A34F2"/>
    <w:rsid w:val="000A4126"/>
    <w:rsid w:val="000A6A4D"/>
    <w:rsid w:val="000A6FBA"/>
    <w:rsid w:val="000B1EC7"/>
    <w:rsid w:val="000B303E"/>
    <w:rsid w:val="000B5937"/>
    <w:rsid w:val="000C3FBB"/>
    <w:rsid w:val="000C545B"/>
    <w:rsid w:val="000C5D37"/>
    <w:rsid w:val="000C5E08"/>
    <w:rsid w:val="000C6B67"/>
    <w:rsid w:val="000D0BCD"/>
    <w:rsid w:val="000D0EA8"/>
    <w:rsid w:val="000D1DF1"/>
    <w:rsid w:val="000D2FEE"/>
    <w:rsid w:val="000D55A8"/>
    <w:rsid w:val="000D6334"/>
    <w:rsid w:val="000D7084"/>
    <w:rsid w:val="000E08BC"/>
    <w:rsid w:val="000E179A"/>
    <w:rsid w:val="000E245A"/>
    <w:rsid w:val="000E2DC1"/>
    <w:rsid w:val="000F078A"/>
    <w:rsid w:val="000F14F0"/>
    <w:rsid w:val="000F2659"/>
    <w:rsid w:val="000F3C74"/>
    <w:rsid w:val="000F5596"/>
    <w:rsid w:val="00101A04"/>
    <w:rsid w:val="00106507"/>
    <w:rsid w:val="00106BED"/>
    <w:rsid w:val="00110229"/>
    <w:rsid w:val="00111748"/>
    <w:rsid w:val="001136C2"/>
    <w:rsid w:val="00114D7F"/>
    <w:rsid w:val="00117EA5"/>
    <w:rsid w:val="00120294"/>
    <w:rsid w:val="001215F3"/>
    <w:rsid w:val="00121CF2"/>
    <w:rsid w:val="00131D5E"/>
    <w:rsid w:val="001354C3"/>
    <w:rsid w:val="00136797"/>
    <w:rsid w:val="00136CC3"/>
    <w:rsid w:val="0014406C"/>
    <w:rsid w:val="0014709F"/>
    <w:rsid w:val="00147E48"/>
    <w:rsid w:val="001505BF"/>
    <w:rsid w:val="00151A89"/>
    <w:rsid w:val="00152186"/>
    <w:rsid w:val="001527D9"/>
    <w:rsid w:val="0015337C"/>
    <w:rsid w:val="00154701"/>
    <w:rsid w:val="00157523"/>
    <w:rsid w:val="001636FF"/>
    <w:rsid w:val="00163C8A"/>
    <w:rsid w:val="0016409C"/>
    <w:rsid w:val="00164255"/>
    <w:rsid w:val="00166DE4"/>
    <w:rsid w:val="0016763C"/>
    <w:rsid w:val="00173A1A"/>
    <w:rsid w:val="00174CFC"/>
    <w:rsid w:val="00177725"/>
    <w:rsid w:val="001800E6"/>
    <w:rsid w:val="00180FB7"/>
    <w:rsid w:val="001822BD"/>
    <w:rsid w:val="001836C1"/>
    <w:rsid w:val="001848AE"/>
    <w:rsid w:val="0018499D"/>
    <w:rsid w:val="00184D4F"/>
    <w:rsid w:val="001867D2"/>
    <w:rsid w:val="00190501"/>
    <w:rsid w:val="0019156D"/>
    <w:rsid w:val="00191B30"/>
    <w:rsid w:val="00191C08"/>
    <w:rsid w:val="00191E19"/>
    <w:rsid w:val="00192EE9"/>
    <w:rsid w:val="001968A3"/>
    <w:rsid w:val="00196EB3"/>
    <w:rsid w:val="001A29E4"/>
    <w:rsid w:val="001A4C1D"/>
    <w:rsid w:val="001A68FB"/>
    <w:rsid w:val="001B2B2B"/>
    <w:rsid w:val="001B4278"/>
    <w:rsid w:val="001B7768"/>
    <w:rsid w:val="001C243E"/>
    <w:rsid w:val="001C7987"/>
    <w:rsid w:val="001D0009"/>
    <w:rsid w:val="001D0849"/>
    <w:rsid w:val="001D152E"/>
    <w:rsid w:val="001D388C"/>
    <w:rsid w:val="001D3942"/>
    <w:rsid w:val="001D6A91"/>
    <w:rsid w:val="001E36A1"/>
    <w:rsid w:val="001E38EC"/>
    <w:rsid w:val="001E48B8"/>
    <w:rsid w:val="001E5E1F"/>
    <w:rsid w:val="001E63F7"/>
    <w:rsid w:val="001E6894"/>
    <w:rsid w:val="001F01C2"/>
    <w:rsid w:val="001F1D6A"/>
    <w:rsid w:val="001F203F"/>
    <w:rsid w:val="001F680D"/>
    <w:rsid w:val="001F751D"/>
    <w:rsid w:val="001F7817"/>
    <w:rsid w:val="002003D2"/>
    <w:rsid w:val="0020166B"/>
    <w:rsid w:val="00203B20"/>
    <w:rsid w:val="00207075"/>
    <w:rsid w:val="0021408E"/>
    <w:rsid w:val="00215DD0"/>
    <w:rsid w:val="00217F23"/>
    <w:rsid w:val="00221FFC"/>
    <w:rsid w:val="002220F8"/>
    <w:rsid w:val="0022458A"/>
    <w:rsid w:val="00226F14"/>
    <w:rsid w:val="00233DC0"/>
    <w:rsid w:val="00234DF4"/>
    <w:rsid w:val="002354C7"/>
    <w:rsid w:val="002354E7"/>
    <w:rsid w:val="0024304A"/>
    <w:rsid w:val="00247742"/>
    <w:rsid w:val="00250B11"/>
    <w:rsid w:val="00253D81"/>
    <w:rsid w:val="00254D76"/>
    <w:rsid w:val="00255C9A"/>
    <w:rsid w:val="002560E7"/>
    <w:rsid w:val="00256727"/>
    <w:rsid w:val="002574B7"/>
    <w:rsid w:val="002602FF"/>
    <w:rsid w:val="00264857"/>
    <w:rsid w:val="00265F23"/>
    <w:rsid w:val="00266421"/>
    <w:rsid w:val="00272C4D"/>
    <w:rsid w:val="00273459"/>
    <w:rsid w:val="00274133"/>
    <w:rsid w:val="00275DD7"/>
    <w:rsid w:val="00276529"/>
    <w:rsid w:val="00277921"/>
    <w:rsid w:val="00280EE6"/>
    <w:rsid w:val="00283C4E"/>
    <w:rsid w:val="00291D0C"/>
    <w:rsid w:val="002925A0"/>
    <w:rsid w:val="002978D5"/>
    <w:rsid w:val="002A4378"/>
    <w:rsid w:val="002A5CCE"/>
    <w:rsid w:val="002A6C0B"/>
    <w:rsid w:val="002A6D1E"/>
    <w:rsid w:val="002B49E3"/>
    <w:rsid w:val="002C1381"/>
    <w:rsid w:val="002C5EE4"/>
    <w:rsid w:val="002C732D"/>
    <w:rsid w:val="002C7C11"/>
    <w:rsid w:val="002C7E89"/>
    <w:rsid w:val="002D0F84"/>
    <w:rsid w:val="002D42F9"/>
    <w:rsid w:val="002D5485"/>
    <w:rsid w:val="002D6278"/>
    <w:rsid w:val="002D6AFC"/>
    <w:rsid w:val="002E4D49"/>
    <w:rsid w:val="002E61E1"/>
    <w:rsid w:val="002F011F"/>
    <w:rsid w:val="002F20A1"/>
    <w:rsid w:val="002F2304"/>
    <w:rsid w:val="002F263B"/>
    <w:rsid w:val="002F2912"/>
    <w:rsid w:val="002F4547"/>
    <w:rsid w:val="002F7643"/>
    <w:rsid w:val="003002A2"/>
    <w:rsid w:val="00302883"/>
    <w:rsid w:val="00303F5C"/>
    <w:rsid w:val="00306CFD"/>
    <w:rsid w:val="00311A4B"/>
    <w:rsid w:val="0031617B"/>
    <w:rsid w:val="00324D75"/>
    <w:rsid w:val="00327429"/>
    <w:rsid w:val="00330AD8"/>
    <w:rsid w:val="00332818"/>
    <w:rsid w:val="00332F94"/>
    <w:rsid w:val="00332FDD"/>
    <w:rsid w:val="003349AA"/>
    <w:rsid w:val="00342D26"/>
    <w:rsid w:val="0034371F"/>
    <w:rsid w:val="00343984"/>
    <w:rsid w:val="00345A06"/>
    <w:rsid w:val="00345F74"/>
    <w:rsid w:val="00347824"/>
    <w:rsid w:val="00351068"/>
    <w:rsid w:val="00352492"/>
    <w:rsid w:val="00352BA7"/>
    <w:rsid w:val="00352E69"/>
    <w:rsid w:val="00353E73"/>
    <w:rsid w:val="003575C9"/>
    <w:rsid w:val="00360654"/>
    <w:rsid w:val="003640EE"/>
    <w:rsid w:val="00365BDB"/>
    <w:rsid w:val="003668CB"/>
    <w:rsid w:val="0037790F"/>
    <w:rsid w:val="00381D18"/>
    <w:rsid w:val="00382B27"/>
    <w:rsid w:val="003840C5"/>
    <w:rsid w:val="00384147"/>
    <w:rsid w:val="00384622"/>
    <w:rsid w:val="00384E8A"/>
    <w:rsid w:val="003851FF"/>
    <w:rsid w:val="0038693A"/>
    <w:rsid w:val="00387253"/>
    <w:rsid w:val="00387AD2"/>
    <w:rsid w:val="0039020F"/>
    <w:rsid w:val="00390C85"/>
    <w:rsid w:val="003947A5"/>
    <w:rsid w:val="0039536C"/>
    <w:rsid w:val="00395A67"/>
    <w:rsid w:val="003969E6"/>
    <w:rsid w:val="003A292E"/>
    <w:rsid w:val="003A4F5A"/>
    <w:rsid w:val="003A62B7"/>
    <w:rsid w:val="003B19E1"/>
    <w:rsid w:val="003B2A09"/>
    <w:rsid w:val="003C1AD2"/>
    <w:rsid w:val="003D09A2"/>
    <w:rsid w:val="003D4BCF"/>
    <w:rsid w:val="003D77B1"/>
    <w:rsid w:val="003E0B7F"/>
    <w:rsid w:val="003E1E70"/>
    <w:rsid w:val="003E434A"/>
    <w:rsid w:val="003E4828"/>
    <w:rsid w:val="003E5CE3"/>
    <w:rsid w:val="003E7ACB"/>
    <w:rsid w:val="003F0059"/>
    <w:rsid w:val="003F01EB"/>
    <w:rsid w:val="003F496A"/>
    <w:rsid w:val="003F7AE5"/>
    <w:rsid w:val="004000E0"/>
    <w:rsid w:val="00400A0C"/>
    <w:rsid w:val="004067F3"/>
    <w:rsid w:val="0041033C"/>
    <w:rsid w:val="00412B98"/>
    <w:rsid w:val="00412D7D"/>
    <w:rsid w:val="0041370E"/>
    <w:rsid w:val="004157CF"/>
    <w:rsid w:val="00415EBE"/>
    <w:rsid w:val="00416735"/>
    <w:rsid w:val="00416938"/>
    <w:rsid w:val="00416AA4"/>
    <w:rsid w:val="00421908"/>
    <w:rsid w:val="00423B22"/>
    <w:rsid w:val="00427E12"/>
    <w:rsid w:val="004309B8"/>
    <w:rsid w:val="00436090"/>
    <w:rsid w:val="004400B6"/>
    <w:rsid w:val="00441211"/>
    <w:rsid w:val="004415D8"/>
    <w:rsid w:val="0044309C"/>
    <w:rsid w:val="004445E9"/>
    <w:rsid w:val="00444D86"/>
    <w:rsid w:val="00445CEB"/>
    <w:rsid w:val="00446795"/>
    <w:rsid w:val="00450D39"/>
    <w:rsid w:val="004534FE"/>
    <w:rsid w:val="00453521"/>
    <w:rsid w:val="004544F4"/>
    <w:rsid w:val="0045768D"/>
    <w:rsid w:val="00463D25"/>
    <w:rsid w:val="004649E9"/>
    <w:rsid w:val="004672E7"/>
    <w:rsid w:val="00470CA9"/>
    <w:rsid w:val="0048152B"/>
    <w:rsid w:val="004825A6"/>
    <w:rsid w:val="00487BE8"/>
    <w:rsid w:val="00492AC1"/>
    <w:rsid w:val="00492F92"/>
    <w:rsid w:val="00494B22"/>
    <w:rsid w:val="00496ECC"/>
    <w:rsid w:val="00497B7C"/>
    <w:rsid w:val="004A2778"/>
    <w:rsid w:val="004A63C6"/>
    <w:rsid w:val="004A67FC"/>
    <w:rsid w:val="004A7A59"/>
    <w:rsid w:val="004B1EDA"/>
    <w:rsid w:val="004B2057"/>
    <w:rsid w:val="004B4209"/>
    <w:rsid w:val="004B4ABF"/>
    <w:rsid w:val="004B6838"/>
    <w:rsid w:val="004C11D1"/>
    <w:rsid w:val="004C20DE"/>
    <w:rsid w:val="004C7B65"/>
    <w:rsid w:val="004D0332"/>
    <w:rsid w:val="004D0F58"/>
    <w:rsid w:val="004D1E62"/>
    <w:rsid w:val="004D3F72"/>
    <w:rsid w:val="004D5A9D"/>
    <w:rsid w:val="004E1331"/>
    <w:rsid w:val="004E32A6"/>
    <w:rsid w:val="004E4CC2"/>
    <w:rsid w:val="004E7D24"/>
    <w:rsid w:val="004F1B11"/>
    <w:rsid w:val="004F2CDA"/>
    <w:rsid w:val="004F5CD3"/>
    <w:rsid w:val="004F6A1A"/>
    <w:rsid w:val="004F7999"/>
    <w:rsid w:val="00501D7E"/>
    <w:rsid w:val="005035F5"/>
    <w:rsid w:val="00503A40"/>
    <w:rsid w:val="00505A43"/>
    <w:rsid w:val="00506D85"/>
    <w:rsid w:val="005110BD"/>
    <w:rsid w:val="0051126A"/>
    <w:rsid w:val="00511370"/>
    <w:rsid w:val="00513F01"/>
    <w:rsid w:val="00517ADB"/>
    <w:rsid w:val="00521E9C"/>
    <w:rsid w:val="0052227F"/>
    <w:rsid w:val="00523445"/>
    <w:rsid w:val="00523A51"/>
    <w:rsid w:val="00526B19"/>
    <w:rsid w:val="00527CE8"/>
    <w:rsid w:val="005325D2"/>
    <w:rsid w:val="00533CDD"/>
    <w:rsid w:val="00535AEE"/>
    <w:rsid w:val="00536C00"/>
    <w:rsid w:val="0054105A"/>
    <w:rsid w:val="005417AF"/>
    <w:rsid w:val="00541B2D"/>
    <w:rsid w:val="00544902"/>
    <w:rsid w:val="005452D7"/>
    <w:rsid w:val="00545E18"/>
    <w:rsid w:val="005465D0"/>
    <w:rsid w:val="00546984"/>
    <w:rsid w:val="00554265"/>
    <w:rsid w:val="00555438"/>
    <w:rsid w:val="00556245"/>
    <w:rsid w:val="00556E88"/>
    <w:rsid w:val="005570AF"/>
    <w:rsid w:val="005607EF"/>
    <w:rsid w:val="005653AD"/>
    <w:rsid w:val="0056652C"/>
    <w:rsid w:val="0057511E"/>
    <w:rsid w:val="00581450"/>
    <w:rsid w:val="005815FC"/>
    <w:rsid w:val="0058337A"/>
    <w:rsid w:val="00585A14"/>
    <w:rsid w:val="005860E1"/>
    <w:rsid w:val="005924F8"/>
    <w:rsid w:val="00594042"/>
    <w:rsid w:val="00596914"/>
    <w:rsid w:val="00596DE3"/>
    <w:rsid w:val="005A1C6B"/>
    <w:rsid w:val="005A26C9"/>
    <w:rsid w:val="005A41AC"/>
    <w:rsid w:val="005A4553"/>
    <w:rsid w:val="005A61E3"/>
    <w:rsid w:val="005A6E05"/>
    <w:rsid w:val="005A7DF5"/>
    <w:rsid w:val="005B07E2"/>
    <w:rsid w:val="005B07F2"/>
    <w:rsid w:val="005B1C4A"/>
    <w:rsid w:val="005B24E7"/>
    <w:rsid w:val="005B4289"/>
    <w:rsid w:val="005B6E96"/>
    <w:rsid w:val="005B7378"/>
    <w:rsid w:val="005C0101"/>
    <w:rsid w:val="005C060D"/>
    <w:rsid w:val="005C43DE"/>
    <w:rsid w:val="005D0511"/>
    <w:rsid w:val="005D161A"/>
    <w:rsid w:val="005D37C0"/>
    <w:rsid w:val="005D49CA"/>
    <w:rsid w:val="005E2740"/>
    <w:rsid w:val="005E3D69"/>
    <w:rsid w:val="005E473F"/>
    <w:rsid w:val="005E5014"/>
    <w:rsid w:val="005E6B8B"/>
    <w:rsid w:val="005F0326"/>
    <w:rsid w:val="005F54DC"/>
    <w:rsid w:val="005F615C"/>
    <w:rsid w:val="006003A5"/>
    <w:rsid w:val="006010E6"/>
    <w:rsid w:val="00606D89"/>
    <w:rsid w:val="006110F2"/>
    <w:rsid w:val="00611A87"/>
    <w:rsid w:val="00613F2B"/>
    <w:rsid w:val="0061585C"/>
    <w:rsid w:val="0061706C"/>
    <w:rsid w:val="006171F6"/>
    <w:rsid w:val="0062062E"/>
    <w:rsid w:val="00620B6C"/>
    <w:rsid w:val="00620D6D"/>
    <w:rsid w:val="00621B00"/>
    <w:rsid w:val="0062285C"/>
    <w:rsid w:val="00626CE7"/>
    <w:rsid w:val="00632F05"/>
    <w:rsid w:val="006339E6"/>
    <w:rsid w:val="00634ABA"/>
    <w:rsid w:val="00634D59"/>
    <w:rsid w:val="00637366"/>
    <w:rsid w:val="006434B3"/>
    <w:rsid w:val="00646455"/>
    <w:rsid w:val="00647537"/>
    <w:rsid w:val="00647BD6"/>
    <w:rsid w:val="00650077"/>
    <w:rsid w:val="00651E76"/>
    <w:rsid w:val="00654597"/>
    <w:rsid w:val="006558F7"/>
    <w:rsid w:val="00655DB1"/>
    <w:rsid w:val="00660384"/>
    <w:rsid w:val="00662407"/>
    <w:rsid w:val="00662701"/>
    <w:rsid w:val="006651A8"/>
    <w:rsid w:val="0066551A"/>
    <w:rsid w:val="00665C3F"/>
    <w:rsid w:val="00667437"/>
    <w:rsid w:val="00671432"/>
    <w:rsid w:val="006725E1"/>
    <w:rsid w:val="00673E65"/>
    <w:rsid w:val="006744E7"/>
    <w:rsid w:val="006752A0"/>
    <w:rsid w:val="006777C0"/>
    <w:rsid w:val="00677E8D"/>
    <w:rsid w:val="006825CE"/>
    <w:rsid w:val="006877AE"/>
    <w:rsid w:val="006906FC"/>
    <w:rsid w:val="00694056"/>
    <w:rsid w:val="00694C05"/>
    <w:rsid w:val="0069527C"/>
    <w:rsid w:val="006A6731"/>
    <w:rsid w:val="006B027A"/>
    <w:rsid w:val="006B6B9F"/>
    <w:rsid w:val="006B7036"/>
    <w:rsid w:val="006C26C8"/>
    <w:rsid w:val="006C2870"/>
    <w:rsid w:val="006C5145"/>
    <w:rsid w:val="006C7570"/>
    <w:rsid w:val="006C79E1"/>
    <w:rsid w:val="006D01E4"/>
    <w:rsid w:val="006D0890"/>
    <w:rsid w:val="006D3AA2"/>
    <w:rsid w:val="006D41BF"/>
    <w:rsid w:val="006D575A"/>
    <w:rsid w:val="006D6477"/>
    <w:rsid w:val="006E11E8"/>
    <w:rsid w:val="006E4CB5"/>
    <w:rsid w:val="006F0AD2"/>
    <w:rsid w:val="006F12A6"/>
    <w:rsid w:val="006F275F"/>
    <w:rsid w:val="006F27CB"/>
    <w:rsid w:val="006F2F38"/>
    <w:rsid w:val="006F3597"/>
    <w:rsid w:val="006F399D"/>
    <w:rsid w:val="006F4448"/>
    <w:rsid w:val="006F5CBF"/>
    <w:rsid w:val="006F6409"/>
    <w:rsid w:val="006F732E"/>
    <w:rsid w:val="0070034F"/>
    <w:rsid w:val="0070091E"/>
    <w:rsid w:val="00701AB7"/>
    <w:rsid w:val="00705054"/>
    <w:rsid w:val="00706F95"/>
    <w:rsid w:val="00720BB1"/>
    <w:rsid w:val="00721452"/>
    <w:rsid w:val="007344A6"/>
    <w:rsid w:val="00734A4D"/>
    <w:rsid w:val="007372F7"/>
    <w:rsid w:val="00740938"/>
    <w:rsid w:val="00740C81"/>
    <w:rsid w:val="0074359C"/>
    <w:rsid w:val="007450B4"/>
    <w:rsid w:val="007479BD"/>
    <w:rsid w:val="00750414"/>
    <w:rsid w:val="007506B1"/>
    <w:rsid w:val="00750AE5"/>
    <w:rsid w:val="00761415"/>
    <w:rsid w:val="00763528"/>
    <w:rsid w:val="00767425"/>
    <w:rsid w:val="00770391"/>
    <w:rsid w:val="0077057C"/>
    <w:rsid w:val="00772C39"/>
    <w:rsid w:val="00774722"/>
    <w:rsid w:val="00775C7B"/>
    <w:rsid w:val="00781633"/>
    <w:rsid w:val="00783F0A"/>
    <w:rsid w:val="00785206"/>
    <w:rsid w:val="00786265"/>
    <w:rsid w:val="007924D9"/>
    <w:rsid w:val="00792784"/>
    <w:rsid w:val="00792CFB"/>
    <w:rsid w:val="0079534A"/>
    <w:rsid w:val="00796640"/>
    <w:rsid w:val="00796DDE"/>
    <w:rsid w:val="007A0C44"/>
    <w:rsid w:val="007A0FFB"/>
    <w:rsid w:val="007A217A"/>
    <w:rsid w:val="007A22AD"/>
    <w:rsid w:val="007A3C58"/>
    <w:rsid w:val="007A4891"/>
    <w:rsid w:val="007A56BF"/>
    <w:rsid w:val="007B0580"/>
    <w:rsid w:val="007B1CB3"/>
    <w:rsid w:val="007B554F"/>
    <w:rsid w:val="007B6F9B"/>
    <w:rsid w:val="007B7E96"/>
    <w:rsid w:val="007C0256"/>
    <w:rsid w:val="007C2846"/>
    <w:rsid w:val="007C2C85"/>
    <w:rsid w:val="007C2DBF"/>
    <w:rsid w:val="007C2F22"/>
    <w:rsid w:val="007C6C44"/>
    <w:rsid w:val="007D03D5"/>
    <w:rsid w:val="007D0DD5"/>
    <w:rsid w:val="007D384E"/>
    <w:rsid w:val="007D4674"/>
    <w:rsid w:val="007D4E0F"/>
    <w:rsid w:val="007D50C2"/>
    <w:rsid w:val="007D6760"/>
    <w:rsid w:val="007E2FAE"/>
    <w:rsid w:val="007E3E14"/>
    <w:rsid w:val="007E4257"/>
    <w:rsid w:val="007E4EC3"/>
    <w:rsid w:val="007E54A7"/>
    <w:rsid w:val="007E5C62"/>
    <w:rsid w:val="007E616E"/>
    <w:rsid w:val="007E72B8"/>
    <w:rsid w:val="007F2439"/>
    <w:rsid w:val="007F2ABC"/>
    <w:rsid w:val="00800EE4"/>
    <w:rsid w:val="00801EA6"/>
    <w:rsid w:val="00811670"/>
    <w:rsid w:val="00815F08"/>
    <w:rsid w:val="00817CCD"/>
    <w:rsid w:val="00820201"/>
    <w:rsid w:val="00820A43"/>
    <w:rsid w:val="008219DE"/>
    <w:rsid w:val="00823C31"/>
    <w:rsid w:val="00827424"/>
    <w:rsid w:val="00827597"/>
    <w:rsid w:val="00830FCD"/>
    <w:rsid w:val="00835929"/>
    <w:rsid w:val="00836AC0"/>
    <w:rsid w:val="00837F7E"/>
    <w:rsid w:val="008419C1"/>
    <w:rsid w:val="00844195"/>
    <w:rsid w:val="008447BB"/>
    <w:rsid w:val="008475B2"/>
    <w:rsid w:val="008507EF"/>
    <w:rsid w:val="008512C3"/>
    <w:rsid w:val="0085195A"/>
    <w:rsid w:val="00860489"/>
    <w:rsid w:val="00862BB5"/>
    <w:rsid w:val="0086300A"/>
    <w:rsid w:val="00872555"/>
    <w:rsid w:val="008765DA"/>
    <w:rsid w:val="00876C2F"/>
    <w:rsid w:val="00880B6B"/>
    <w:rsid w:val="00881D85"/>
    <w:rsid w:val="00883934"/>
    <w:rsid w:val="00885FC7"/>
    <w:rsid w:val="0089147E"/>
    <w:rsid w:val="00895622"/>
    <w:rsid w:val="00896C4C"/>
    <w:rsid w:val="008974AD"/>
    <w:rsid w:val="00897965"/>
    <w:rsid w:val="008A034E"/>
    <w:rsid w:val="008A0EB9"/>
    <w:rsid w:val="008A1B6F"/>
    <w:rsid w:val="008A2F0C"/>
    <w:rsid w:val="008A2FCB"/>
    <w:rsid w:val="008A3B1E"/>
    <w:rsid w:val="008A3C78"/>
    <w:rsid w:val="008B0A3F"/>
    <w:rsid w:val="008B431F"/>
    <w:rsid w:val="008B558A"/>
    <w:rsid w:val="008C0294"/>
    <w:rsid w:val="008C2327"/>
    <w:rsid w:val="008C418B"/>
    <w:rsid w:val="008C45E1"/>
    <w:rsid w:val="008C75A1"/>
    <w:rsid w:val="008D053A"/>
    <w:rsid w:val="008D290D"/>
    <w:rsid w:val="008D3923"/>
    <w:rsid w:val="008D4037"/>
    <w:rsid w:val="008D61AC"/>
    <w:rsid w:val="008E0BA8"/>
    <w:rsid w:val="008E1FA6"/>
    <w:rsid w:val="008E270A"/>
    <w:rsid w:val="008E318B"/>
    <w:rsid w:val="008E4FF7"/>
    <w:rsid w:val="008E5F02"/>
    <w:rsid w:val="008F0003"/>
    <w:rsid w:val="008F4EB5"/>
    <w:rsid w:val="008F5B2B"/>
    <w:rsid w:val="008F7119"/>
    <w:rsid w:val="008F7AF1"/>
    <w:rsid w:val="00904580"/>
    <w:rsid w:val="00904DDC"/>
    <w:rsid w:val="009101D2"/>
    <w:rsid w:val="00912D21"/>
    <w:rsid w:val="0091402A"/>
    <w:rsid w:val="009151A6"/>
    <w:rsid w:val="00916491"/>
    <w:rsid w:val="0091744C"/>
    <w:rsid w:val="009204C9"/>
    <w:rsid w:val="009205FB"/>
    <w:rsid w:val="00920834"/>
    <w:rsid w:val="00925653"/>
    <w:rsid w:val="00926D87"/>
    <w:rsid w:val="009317C4"/>
    <w:rsid w:val="0093534A"/>
    <w:rsid w:val="0093714A"/>
    <w:rsid w:val="009417BD"/>
    <w:rsid w:val="00942F96"/>
    <w:rsid w:val="00945FAC"/>
    <w:rsid w:val="00952C17"/>
    <w:rsid w:val="00954EBE"/>
    <w:rsid w:val="009601A7"/>
    <w:rsid w:val="0096519F"/>
    <w:rsid w:val="00967DDE"/>
    <w:rsid w:val="0097112B"/>
    <w:rsid w:val="009744BA"/>
    <w:rsid w:val="00974A0E"/>
    <w:rsid w:val="00975683"/>
    <w:rsid w:val="009816E5"/>
    <w:rsid w:val="00984E7F"/>
    <w:rsid w:val="00987CCC"/>
    <w:rsid w:val="0099140A"/>
    <w:rsid w:val="00993D97"/>
    <w:rsid w:val="00994213"/>
    <w:rsid w:val="00997945"/>
    <w:rsid w:val="009A38A4"/>
    <w:rsid w:val="009A4AAD"/>
    <w:rsid w:val="009A5030"/>
    <w:rsid w:val="009A6CC1"/>
    <w:rsid w:val="009B3715"/>
    <w:rsid w:val="009B4054"/>
    <w:rsid w:val="009B4E81"/>
    <w:rsid w:val="009B5578"/>
    <w:rsid w:val="009B5E61"/>
    <w:rsid w:val="009B63FF"/>
    <w:rsid w:val="009C0BC4"/>
    <w:rsid w:val="009C134C"/>
    <w:rsid w:val="009C64EF"/>
    <w:rsid w:val="009D42DE"/>
    <w:rsid w:val="009D4737"/>
    <w:rsid w:val="009D53DC"/>
    <w:rsid w:val="009D64B0"/>
    <w:rsid w:val="009E0064"/>
    <w:rsid w:val="009E09DC"/>
    <w:rsid w:val="009E1A74"/>
    <w:rsid w:val="009E79FD"/>
    <w:rsid w:val="009F1929"/>
    <w:rsid w:val="009F2084"/>
    <w:rsid w:val="009F4841"/>
    <w:rsid w:val="009F56D1"/>
    <w:rsid w:val="009F79DD"/>
    <w:rsid w:val="00A03CC4"/>
    <w:rsid w:val="00A06734"/>
    <w:rsid w:val="00A07E8C"/>
    <w:rsid w:val="00A11406"/>
    <w:rsid w:val="00A1265C"/>
    <w:rsid w:val="00A1414C"/>
    <w:rsid w:val="00A168A2"/>
    <w:rsid w:val="00A21D91"/>
    <w:rsid w:val="00A21E65"/>
    <w:rsid w:val="00A220EA"/>
    <w:rsid w:val="00A22260"/>
    <w:rsid w:val="00A2668A"/>
    <w:rsid w:val="00A2758A"/>
    <w:rsid w:val="00A30B76"/>
    <w:rsid w:val="00A31FD4"/>
    <w:rsid w:val="00A329ED"/>
    <w:rsid w:val="00A35E0A"/>
    <w:rsid w:val="00A367D8"/>
    <w:rsid w:val="00A3683C"/>
    <w:rsid w:val="00A415BE"/>
    <w:rsid w:val="00A41873"/>
    <w:rsid w:val="00A42882"/>
    <w:rsid w:val="00A43669"/>
    <w:rsid w:val="00A47E4D"/>
    <w:rsid w:val="00A54B61"/>
    <w:rsid w:val="00A54BC0"/>
    <w:rsid w:val="00A56837"/>
    <w:rsid w:val="00A57A4F"/>
    <w:rsid w:val="00A64300"/>
    <w:rsid w:val="00A66F5C"/>
    <w:rsid w:val="00A6706D"/>
    <w:rsid w:val="00A670E0"/>
    <w:rsid w:val="00A70E83"/>
    <w:rsid w:val="00A7131A"/>
    <w:rsid w:val="00A715CD"/>
    <w:rsid w:val="00A71717"/>
    <w:rsid w:val="00A72023"/>
    <w:rsid w:val="00A74F64"/>
    <w:rsid w:val="00A77A7B"/>
    <w:rsid w:val="00A801F1"/>
    <w:rsid w:val="00A83C1E"/>
    <w:rsid w:val="00A85A10"/>
    <w:rsid w:val="00A86C06"/>
    <w:rsid w:val="00A9279A"/>
    <w:rsid w:val="00A936F1"/>
    <w:rsid w:val="00A94BE7"/>
    <w:rsid w:val="00A95C4A"/>
    <w:rsid w:val="00A97164"/>
    <w:rsid w:val="00A972D9"/>
    <w:rsid w:val="00AA01CE"/>
    <w:rsid w:val="00AA0289"/>
    <w:rsid w:val="00AA2210"/>
    <w:rsid w:val="00AA22E6"/>
    <w:rsid w:val="00AA319B"/>
    <w:rsid w:val="00AA3BB2"/>
    <w:rsid w:val="00AA5AC4"/>
    <w:rsid w:val="00AA7A19"/>
    <w:rsid w:val="00AB0F83"/>
    <w:rsid w:val="00AB5B88"/>
    <w:rsid w:val="00AB7B88"/>
    <w:rsid w:val="00AC0DDF"/>
    <w:rsid w:val="00AC11C3"/>
    <w:rsid w:val="00AC31C3"/>
    <w:rsid w:val="00AC3592"/>
    <w:rsid w:val="00AC3C4A"/>
    <w:rsid w:val="00AC6BAD"/>
    <w:rsid w:val="00AC700E"/>
    <w:rsid w:val="00AD213A"/>
    <w:rsid w:val="00AD5755"/>
    <w:rsid w:val="00AD5CD9"/>
    <w:rsid w:val="00AE0316"/>
    <w:rsid w:val="00AE3485"/>
    <w:rsid w:val="00AE5E44"/>
    <w:rsid w:val="00AE7453"/>
    <w:rsid w:val="00AF0F4C"/>
    <w:rsid w:val="00AF2812"/>
    <w:rsid w:val="00AF3245"/>
    <w:rsid w:val="00AF4974"/>
    <w:rsid w:val="00AF6856"/>
    <w:rsid w:val="00B05115"/>
    <w:rsid w:val="00B11486"/>
    <w:rsid w:val="00B11EBD"/>
    <w:rsid w:val="00B155E8"/>
    <w:rsid w:val="00B1786B"/>
    <w:rsid w:val="00B178B4"/>
    <w:rsid w:val="00B178FF"/>
    <w:rsid w:val="00B20C4C"/>
    <w:rsid w:val="00B2613B"/>
    <w:rsid w:val="00B3234D"/>
    <w:rsid w:val="00B34988"/>
    <w:rsid w:val="00B349C0"/>
    <w:rsid w:val="00B403D9"/>
    <w:rsid w:val="00B40641"/>
    <w:rsid w:val="00B44307"/>
    <w:rsid w:val="00B47669"/>
    <w:rsid w:val="00B47E45"/>
    <w:rsid w:val="00B51C3A"/>
    <w:rsid w:val="00B51F8E"/>
    <w:rsid w:val="00B536EB"/>
    <w:rsid w:val="00B54A0E"/>
    <w:rsid w:val="00B64270"/>
    <w:rsid w:val="00B64F34"/>
    <w:rsid w:val="00B64FEF"/>
    <w:rsid w:val="00B65FAA"/>
    <w:rsid w:val="00B67E76"/>
    <w:rsid w:val="00B727B4"/>
    <w:rsid w:val="00B73676"/>
    <w:rsid w:val="00B73BF4"/>
    <w:rsid w:val="00B744B9"/>
    <w:rsid w:val="00B76705"/>
    <w:rsid w:val="00B7710F"/>
    <w:rsid w:val="00B812A2"/>
    <w:rsid w:val="00B8261A"/>
    <w:rsid w:val="00B83E0D"/>
    <w:rsid w:val="00B86125"/>
    <w:rsid w:val="00B873E3"/>
    <w:rsid w:val="00B90DCC"/>
    <w:rsid w:val="00B9110F"/>
    <w:rsid w:val="00B91CF6"/>
    <w:rsid w:val="00B92BB6"/>
    <w:rsid w:val="00B931AE"/>
    <w:rsid w:val="00BA029D"/>
    <w:rsid w:val="00BA32F0"/>
    <w:rsid w:val="00BA454C"/>
    <w:rsid w:val="00BA4834"/>
    <w:rsid w:val="00BA5E8A"/>
    <w:rsid w:val="00BA7CB2"/>
    <w:rsid w:val="00BC2674"/>
    <w:rsid w:val="00BC2A08"/>
    <w:rsid w:val="00BC36EC"/>
    <w:rsid w:val="00BC4F45"/>
    <w:rsid w:val="00BC7E1C"/>
    <w:rsid w:val="00BD46C3"/>
    <w:rsid w:val="00BD49F6"/>
    <w:rsid w:val="00BD63AF"/>
    <w:rsid w:val="00BE0F35"/>
    <w:rsid w:val="00BE4B28"/>
    <w:rsid w:val="00BF02EC"/>
    <w:rsid w:val="00BF3606"/>
    <w:rsid w:val="00C000C9"/>
    <w:rsid w:val="00C04984"/>
    <w:rsid w:val="00C049D6"/>
    <w:rsid w:val="00C05DD0"/>
    <w:rsid w:val="00C061E0"/>
    <w:rsid w:val="00C12777"/>
    <w:rsid w:val="00C150D9"/>
    <w:rsid w:val="00C21939"/>
    <w:rsid w:val="00C244EC"/>
    <w:rsid w:val="00C2681E"/>
    <w:rsid w:val="00C31528"/>
    <w:rsid w:val="00C33813"/>
    <w:rsid w:val="00C34C84"/>
    <w:rsid w:val="00C36C16"/>
    <w:rsid w:val="00C37599"/>
    <w:rsid w:val="00C37F92"/>
    <w:rsid w:val="00C42A12"/>
    <w:rsid w:val="00C43006"/>
    <w:rsid w:val="00C43BA8"/>
    <w:rsid w:val="00C44481"/>
    <w:rsid w:val="00C46F88"/>
    <w:rsid w:val="00C471BC"/>
    <w:rsid w:val="00C47CC1"/>
    <w:rsid w:val="00C5009E"/>
    <w:rsid w:val="00C52EE1"/>
    <w:rsid w:val="00C61A6E"/>
    <w:rsid w:val="00C628C0"/>
    <w:rsid w:val="00C62907"/>
    <w:rsid w:val="00C6295F"/>
    <w:rsid w:val="00C65815"/>
    <w:rsid w:val="00C66F01"/>
    <w:rsid w:val="00C676B2"/>
    <w:rsid w:val="00C70576"/>
    <w:rsid w:val="00C711D2"/>
    <w:rsid w:val="00C71EAE"/>
    <w:rsid w:val="00C72147"/>
    <w:rsid w:val="00C734E0"/>
    <w:rsid w:val="00C75B56"/>
    <w:rsid w:val="00C76F69"/>
    <w:rsid w:val="00C818FA"/>
    <w:rsid w:val="00C82775"/>
    <w:rsid w:val="00C84EC5"/>
    <w:rsid w:val="00C86A99"/>
    <w:rsid w:val="00C86B56"/>
    <w:rsid w:val="00C86E8A"/>
    <w:rsid w:val="00C87F08"/>
    <w:rsid w:val="00C90F99"/>
    <w:rsid w:val="00C912A5"/>
    <w:rsid w:val="00C96443"/>
    <w:rsid w:val="00C96C4F"/>
    <w:rsid w:val="00C973D5"/>
    <w:rsid w:val="00C97E4F"/>
    <w:rsid w:val="00CA0EF0"/>
    <w:rsid w:val="00CA32CA"/>
    <w:rsid w:val="00CA7485"/>
    <w:rsid w:val="00CB0627"/>
    <w:rsid w:val="00CB7DFE"/>
    <w:rsid w:val="00CC00EF"/>
    <w:rsid w:val="00CC3324"/>
    <w:rsid w:val="00CC4E12"/>
    <w:rsid w:val="00CC6957"/>
    <w:rsid w:val="00CD1213"/>
    <w:rsid w:val="00CD3A48"/>
    <w:rsid w:val="00CD44E3"/>
    <w:rsid w:val="00CD5F80"/>
    <w:rsid w:val="00CD6EF2"/>
    <w:rsid w:val="00CD77ED"/>
    <w:rsid w:val="00CE11BA"/>
    <w:rsid w:val="00CE1932"/>
    <w:rsid w:val="00CF0074"/>
    <w:rsid w:val="00D038E6"/>
    <w:rsid w:val="00D042DA"/>
    <w:rsid w:val="00D05E9E"/>
    <w:rsid w:val="00D063BD"/>
    <w:rsid w:val="00D07AC9"/>
    <w:rsid w:val="00D208F6"/>
    <w:rsid w:val="00D246FC"/>
    <w:rsid w:val="00D3093A"/>
    <w:rsid w:val="00D3231F"/>
    <w:rsid w:val="00D331D8"/>
    <w:rsid w:val="00D34408"/>
    <w:rsid w:val="00D34D08"/>
    <w:rsid w:val="00D360DF"/>
    <w:rsid w:val="00D36504"/>
    <w:rsid w:val="00D415EB"/>
    <w:rsid w:val="00D44171"/>
    <w:rsid w:val="00D45185"/>
    <w:rsid w:val="00D467D8"/>
    <w:rsid w:val="00D467F6"/>
    <w:rsid w:val="00D50638"/>
    <w:rsid w:val="00D50664"/>
    <w:rsid w:val="00D524A7"/>
    <w:rsid w:val="00D53D00"/>
    <w:rsid w:val="00D56B71"/>
    <w:rsid w:val="00D62249"/>
    <w:rsid w:val="00D6319F"/>
    <w:rsid w:val="00D636C3"/>
    <w:rsid w:val="00D649CD"/>
    <w:rsid w:val="00D73ECB"/>
    <w:rsid w:val="00D74642"/>
    <w:rsid w:val="00D819EE"/>
    <w:rsid w:val="00D83E4F"/>
    <w:rsid w:val="00D86A4E"/>
    <w:rsid w:val="00D9467F"/>
    <w:rsid w:val="00DA19AD"/>
    <w:rsid w:val="00DA1EEC"/>
    <w:rsid w:val="00DA5E98"/>
    <w:rsid w:val="00DB078F"/>
    <w:rsid w:val="00DB10A1"/>
    <w:rsid w:val="00DB18E9"/>
    <w:rsid w:val="00DB4AF8"/>
    <w:rsid w:val="00DB4B44"/>
    <w:rsid w:val="00DB715D"/>
    <w:rsid w:val="00DC2C80"/>
    <w:rsid w:val="00DC395F"/>
    <w:rsid w:val="00DC4038"/>
    <w:rsid w:val="00DC5F28"/>
    <w:rsid w:val="00DD2275"/>
    <w:rsid w:val="00DD2392"/>
    <w:rsid w:val="00DD262E"/>
    <w:rsid w:val="00DD2B9D"/>
    <w:rsid w:val="00DD2C43"/>
    <w:rsid w:val="00DD4459"/>
    <w:rsid w:val="00DD4E09"/>
    <w:rsid w:val="00DD7E88"/>
    <w:rsid w:val="00DE5DC2"/>
    <w:rsid w:val="00DE7669"/>
    <w:rsid w:val="00DF10C4"/>
    <w:rsid w:val="00DF1C3B"/>
    <w:rsid w:val="00DF4F3E"/>
    <w:rsid w:val="00DF52EA"/>
    <w:rsid w:val="00DF69FC"/>
    <w:rsid w:val="00DF76E9"/>
    <w:rsid w:val="00E019C0"/>
    <w:rsid w:val="00E02615"/>
    <w:rsid w:val="00E02847"/>
    <w:rsid w:val="00E04D76"/>
    <w:rsid w:val="00E10C9E"/>
    <w:rsid w:val="00E17073"/>
    <w:rsid w:val="00E170C1"/>
    <w:rsid w:val="00E2042F"/>
    <w:rsid w:val="00E2105C"/>
    <w:rsid w:val="00E23841"/>
    <w:rsid w:val="00E250A6"/>
    <w:rsid w:val="00E26AC1"/>
    <w:rsid w:val="00E27B96"/>
    <w:rsid w:val="00E32947"/>
    <w:rsid w:val="00E35DA5"/>
    <w:rsid w:val="00E40972"/>
    <w:rsid w:val="00E42F3D"/>
    <w:rsid w:val="00E4348F"/>
    <w:rsid w:val="00E4545B"/>
    <w:rsid w:val="00E52C05"/>
    <w:rsid w:val="00E544FB"/>
    <w:rsid w:val="00E55A55"/>
    <w:rsid w:val="00E563A5"/>
    <w:rsid w:val="00E567A0"/>
    <w:rsid w:val="00E56BB3"/>
    <w:rsid w:val="00E56E05"/>
    <w:rsid w:val="00E57538"/>
    <w:rsid w:val="00E601CD"/>
    <w:rsid w:val="00E60862"/>
    <w:rsid w:val="00E64616"/>
    <w:rsid w:val="00E65620"/>
    <w:rsid w:val="00E716EC"/>
    <w:rsid w:val="00E726A0"/>
    <w:rsid w:val="00E72885"/>
    <w:rsid w:val="00E801E2"/>
    <w:rsid w:val="00E853A1"/>
    <w:rsid w:val="00E87CDD"/>
    <w:rsid w:val="00E93FC6"/>
    <w:rsid w:val="00E966F3"/>
    <w:rsid w:val="00EA4887"/>
    <w:rsid w:val="00EA755E"/>
    <w:rsid w:val="00EA78D4"/>
    <w:rsid w:val="00EB32E6"/>
    <w:rsid w:val="00EB45FE"/>
    <w:rsid w:val="00EB5625"/>
    <w:rsid w:val="00EB6590"/>
    <w:rsid w:val="00EC21FB"/>
    <w:rsid w:val="00EC4C67"/>
    <w:rsid w:val="00EC6083"/>
    <w:rsid w:val="00EC75FC"/>
    <w:rsid w:val="00ED056B"/>
    <w:rsid w:val="00ED28D9"/>
    <w:rsid w:val="00ED409E"/>
    <w:rsid w:val="00ED430A"/>
    <w:rsid w:val="00ED49D6"/>
    <w:rsid w:val="00ED5E1E"/>
    <w:rsid w:val="00EE2191"/>
    <w:rsid w:val="00EE5CAF"/>
    <w:rsid w:val="00EE5CE1"/>
    <w:rsid w:val="00EF0FEE"/>
    <w:rsid w:val="00EF1CC6"/>
    <w:rsid w:val="00EF22A0"/>
    <w:rsid w:val="00EF27A8"/>
    <w:rsid w:val="00EF4E0B"/>
    <w:rsid w:val="00EF52F6"/>
    <w:rsid w:val="00EF5E86"/>
    <w:rsid w:val="00EF6252"/>
    <w:rsid w:val="00EF6984"/>
    <w:rsid w:val="00F01C67"/>
    <w:rsid w:val="00F0268E"/>
    <w:rsid w:val="00F02E50"/>
    <w:rsid w:val="00F035C2"/>
    <w:rsid w:val="00F050D8"/>
    <w:rsid w:val="00F12166"/>
    <w:rsid w:val="00F13ECC"/>
    <w:rsid w:val="00F13F91"/>
    <w:rsid w:val="00F14646"/>
    <w:rsid w:val="00F15818"/>
    <w:rsid w:val="00F15B13"/>
    <w:rsid w:val="00F17A51"/>
    <w:rsid w:val="00F214E2"/>
    <w:rsid w:val="00F216DC"/>
    <w:rsid w:val="00F21FE1"/>
    <w:rsid w:val="00F22DB0"/>
    <w:rsid w:val="00F22FDD"/>
    <w:rsid w:val="00F23CD5"/>
    <w:rsid w:val="00F24D0B"/>
    <w:rsid w:val="00F3264F"/>
    <w:rsid w:val="00F341C2"/>
    <w:rsid w:val="00F363BA"/>
    <w:rsid w:val="00F40B19"/>
    <w:rsid w:val="00F423EA"/>
    <w:rsid w:val="00F42D20"/>
    <w:rsid w:val="00F443BC"/>
    <w:rsid w:val="00F454C4"/>
    <w:rsid w:val="00F47794"/>
    <w:rsid w:val="00F50C17"/>
    <w:rsid w:val="00F50FD8"/>
    <w:rsid w:val="00F512C4"/>
    <w:rsid w:val="00F51628"/>
    <w:rsid w:val="00F61BDA"/>
    <w:rsid w:val="00F620B8"/>
    <w:rsid w:val="00F71001"/>
    <w:rsid w:val="00F710C7"/>
    <w:rsid w:val="00F7171B"/>
    <w:rsid w:val="00F770A8"/>
    <w:rsid w:val="00F77770"/>
    <w:rsid w:val="00F80798"/>
    <w:rsid w:val="00F846AE"/>
    <w:rsid w:val="00F85522"/>
    <w:rsid w:val="00F86D4A"/>
    <w:rsid w:val="00F90AF0"/>
    <w:rsid w:val="00F91808"/>
    <w:rsid w:val="00F93EC3"/>
    <w:rsid w:val="00F95619"/>
    <w:rsid w:val="00FA06CC"/>
    <w:rsid w:val="00FA237E"/>
    <w:rsid w:val="00FA3294"/>
    <w:rsid w:val="00FC4022"/>
    <w:rsid w:val="00FC5533"/>
    <w:rsid w:val="00FC6415"/>
    <w:rsid w:val="00FC6EDD"/>
    <w:rsid w:val="00FC7D62"/>
    <w:rsid w:val="00FD086D"/>
    <w:rsid w:val="00FD0D96"/>
    <w:rsid w:val="00FD1369"/>
    <w:rsid w:val="00FD1D83"/>
    <w:rsid w:val="00FD3B6D"/>
    <w:rsid w:val="00FE29C4"/>
    <w:rsid w:val="00FE2C76"/>
    <w:rsid w:val="00FE551C"/>
    <w:rsid w:val="00FE61D6"/>
    <w:rsid w:val="00FE7EE5"/>
    <w:rsid w:val="00FF0D6E"/>
    <w:rsid w:val="00FF58C7"/>
    <w:rsid w:val="00FF6B60"/>
    <w:rsid w:val="0CA60E29"/>
    <w:rsid w:val="3FF91B28"/>
    <w:rsid w:val="4AC969D8"/>
    <w:rsid w:val="4ADE75E4"/>
    <w:rsid w:val="59587923"/>
    <w:rsid w:val="64F63D52"/>
    <w:rsid w:val="7BFF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CACBF09"/>
  <w15:docId w15:val="{D1BBE8A7-8A2A-40C5-8944-0DA560E8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6B1"/>
    <w:pPr>
      <w:spacing w:after="200" w:line="276" w:lineRule="auto"/>
    </w:pPr>
    <w:rPr>
      <w:rFonts w:ascii="Calibri" w:hAnsi="Calibri" w:cs="Times New Roman"/>
      <w:sz w:val="22"/>
      <w:szCs w:val="22"/>
      <w:lang w:val="id-ID" w:eastAsia="id-ID"/>
    </w:rPr>
  </w:style>
  <w:style w:type="paragraph" w:styleId="Heading1">
    <w:name w:val="heading 1"/>
    <w:basedOn w:val="Normal"/>
    <w:next w:val="Normal"/>
    <w:link w:val="Heading1Char"/>
    <w:uiPriority w:val="9"/>
    <w:qFormat/>
    <w:rsid w:val="00D07AC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D07AC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07AC9"/>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D07AC9"/>
    <w:pPr>
      <w:spacing w:before="100" w:beforeAutospacing="1" w:after="100" w:afterAutospacing="1" w:line="240" w:lineRule="auto"/>
      <w:outlineLvl w:val="3"/>
    </w:pPr>
    <w:rPr>
      <w:rFonts w:ascii="Times New Roman" w:hAnsi="Times New Roman"/>
      <w:b/>
      <w:bCs/>
      <w:sz w:val="24"/>
      <w:szCs w:val="24"/>
    </w:rPr>
  </w:style>
  <w:style w:type="paragraph" w:styleId="Heading5">
    <w:name w:val="heading 5"/>
    <w:basedOn w:val="Normal"/>
    <w:next w:val="Normal"/>
    <w:link w:val="Heading5Char"/>
    <w:uiPriority w:val="9"/>
    <w:semiHidden/>
    <w:unhideWhenUsed/>
    <w:qFormat/>
    <w:rsid w:val="00556E88"/>
    <w:pPr>
      <w:tabs>
        <w:tab w:val="num" w:pos="3600"/>
      </w:tabs>
      <w:spacing w:before="240" w:after="60" w:line="240" w:lineRule="auto"/>
      <w:ind w:left="3600" w:hanging="720"/>
      <w:outlineLvl w:val="4"/>
    </w:pPr>
    <w:rPr>
      <w:b/>
      <w:bCs/>
      <w:i/>
      <w:iCs/>
      <w:sz w:val="26"/>
      <w:szCs w:val="26"/>
      <w:lang w:val="en-US" w:eastAsia="en-US"/>
    </w:rPr>
  </w:style>
  <w:style w:type="paragraph" w:styleId="Heading6">
    <w:name w:val="heading 6"/>
    <w:basedOn w:val="Normal"/>
    <w:next w:val="Normal"/>
    <w:link w:val="Heading6Char"/>
    <w:qFormat/>
    <w:rsid w:val="00556E88"/>
    <w:pPr>
      <w:tabs>
        <w:tab w:val="num" w:pos="4320"/>
      </w:tabs>
      <w:spacing w:before="240" w:after="60" w:line="240" w:lineRule="auto"/>
      <w:ind w:left="4320" w:hanging="720"/>
      <w:outlineLvl w:val="5"/>
    </w:pPr>
    <w:rPr>
      <w:rFonts w:ascii="Times New Roman" w:hAnsi="Times New Roman"/>
      <w:b/>
      <w:bCs/>
      <w:lang w:val="en-US" w:eastAsia="en-US"/>
    </w:rPr>
  </w:style>
  <w:style w:type="paragraph" w:styleId="Heading7">
    <w:name w:val="heading 7"/>
    <w:basedOn w:val="Normal"/>
    <w:next w:val="Normal"/>
    <w:link w:val="Heading7Char"/>
    <w:uiPriority w:val="9"/>
    <w:semiHidden/>
    <w:unhideWhenUsed/>
    <w:qFormat/>
    <w:rsid w:val="00556E88"/>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556E88"/>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556E88"/>
    <w:pPr>
      <w:tabs>
        <w:tab w:val="num" w:pos="6480"/>
      </w:tabs>
      <w:spacing w:before="240" w:after="60" w:line="240" w:lineRule="auto"/>
      <w:ind w:left="6480" w:hanging="720"/>
      <w:outlineLvl w:val="8"/>
    </w:pPr>
    <w:rPr>
      <w:rFonts w:ascii="Cambria" w:hAnsi="Cambri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AC9"/>
    <w:pPr>
      <w:spacing w:after="0" w:line="240" w:lineRule="auto"/>
    </w:pPr>
    <w:rPr>
      <w:rFonts w:ascii="Tahoma" w:hAnsi="Tahoma"/>
      <w:sz w:val="16"/>
      <w:szCs w:val="16"/>
    </w:rPr>
  </w:style>
  <w:style w:type="character" w:styleId="CommentReference">
    <w:name w:val="annotation reference"/>
    <w:uiPriority w:val="99"/>
    <w:semiHidden/>
    <w:unhideWhenUsed/>
    <w:rsid w:val="00D07AC9"/>
    <w:rPr>
      <w:rFonts w:cs="Times New Roman"/>
      <w:sz w:val="16"/>
    </w:rPr>
  </w:style>
  <w:style w:type="paragraph" w:styleId="CommentText">
    <w:name w:val="annotation text"/>
    <w:basedOn w:val="Normal"/>
    <w:link w:val="CommentTextChar"/>
    <w:uiPriority w:val="99"/>
    <w:semiHidden/>
    <w:unhideWhenUsed/>
    <w:rsid w:val="00D07AC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07AC9"/>
    <w:rPr>
      <w:rFonts w:ascii="Calibri" w:hAnsi="Calibri"/>
      <w:b/>
      <w:bCs/>
    </w:rPr>
  </w:style>
  <w:style w:type="paragraph" w:styleId="Footer">
    <w:name w:val="footer"/>
    <w:basedOn w:val="Normal"/>
    <w:link w:val="FooterChar"/>
    <w:uiPriority w:val="99"/>
    <w:unhideWhenUsed/>
    <w:rsid w:val="00D07AC9"/>
    <w:pPr>
      <w:tabs>
        <w:tab w:val="center" w:pos="4513"/>
        <w:tab w:val="right" w:pos="9026"/>
      </w:tabs>
      <w:spacing w:after="0" w:line="240" w:lineRule="auto"/>
    </w:pPr>
    <w:rPr>
      <w:sz w:val="20"/>
      <w:szCs w:val="20"/>
    </w:rPr>
  </w:style>
  <w:style w:type="paragraph" w:styleId="Header">
    <w:name w:val="header"/>
    <w:basedOn w:val="Normal"/>
    <w:link w:val="HeaderChar"/>
    <w:uiPriority w:val="99"/>
    <w:unhideWhenUsed/>
    <w:rsid w:val="00D07AC9"/>
    <w:pPr>
      <w:tabs>
        <w:tab w:val="center" w:pos="4513"/>
        <w:tab w:val="right" w:pos="9026"/>
      </w:tabs>
      <w:spacing w:after="0" w:line="240" w:lineRule="auto"/>
    </w:pPr>
    <w:rPr>
      <w:sz w:val="20"/>
      <w:szCs w:val="20"/>
    </w:rPr>
  </w:style>
  <w:style w:type="character" w:styleId="Hyperlink">
    <w:name w:val="Hyperlink"/>
    <w:uiPriority w:val="99"/>
    <w:semiHidden/>
    <w:unhideWhenUsed/>
    <w:rsid w:val="00D07AC9"/>
    <w:rPr>
      <w:rFonts w:cs="Times New Roman"/>
      <w:color w:val="0000FF"/>
      <w:u w:val="single"/>
    </w:rPr>
  </w:style>
  <w:style w:type="paragraph" w:styleId="NormalWeb">
    <w:name w:val="Normal (Web)"/>
    <w:basedOn w:val="Normal"/>
    <w:uiPriority w:val="99"/>
    <w:unhideWhenUsed/>
    <w:rsid w:val="00D07AC9"/>
    <w:pPr>
      <w:spacing w:before="100" w:beforeAutospacing="1" w:after="100" w:afterAutospacing="1" w:line="240" w:lineRule="auto"/>
    </w:pPr>
    <w:rPr>
      <w:rFonts w:ascii="Times New Roman" w:hAnsi="Times New Roman"/>
      <w:sz w:val="24"/>
      <w:szCs w:val="24"/>
      <w:lang w:val="en-US" w:eastAsia="en-US"/>
    </w:rPr>
  </w:style>
  <w:style w:type="table" w:styleId="TableGrid">
    <w:name w:val="Table Grid"/>
    <w:basedOn w:val="TableNormal"/>
    <w:rsid w:val="00D07AC9"/>
    <w:rPr>
      <w:rFonts w:ascii="Calibri" w:hAnsi="Calibri" w:cs="Times New Roman"/>
      <w: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locked/>
    <w:rsid w:val="00D07AC9"/>
    <w:rPr>
      <w:rFonts w:ascii="Cambria" w:hAnsi="Cambria" w:cs="Times New Roman"/>
      <w:b/>
      <w:kern w:val="32"/>
      <w:sz w:val="32"/>
    </w:rPr>
  </w:style>
  <w:style w:type="character" w:customStyle="1" w:styleId="Heading2Char">
    <w:name w:val="Heading 2 Char"/>
    <w:link w:val="Heading2"/>
    <w:uiPriority w:val="9"/>
    <w:locked/>
    <w:rsid w:val="00D07AC9"/>
    <w:rPr>
      <w:rFonts w:ascii="Cambria" w:hAnsi="Cambria" w:cs="Times New Roman"/>
      <w:b/>
      <w:i/>
      <w:sz w:val="28"/>
    </w:rPr>
  </w:style>
  <w:style w:type="character" w:customStyle="1" w:styleId="Heading3Char">
    <w:name w:val="Heading 3 Char"/>
    <w:link w:val="Heading3"/>
    <w:uiPriority w:val="9"/>
    <w:semiHidden/>
    <w:locked/>
    <w:rsid w:val="00D07AC9"/>
    <w:rPr>
      <w:rFonts w:ascii="Cambria" w:hAnsi="Cambria" w:cs="Times New Roman"/>
      <w:b/>
      <w:sz w:val="26"/>
    </w:rPr>
  </w:style>
  <w:style w:type="character" w:customStyle="1" w:styleId="Heading4Char">
    <w:name w:val="Heading 4 Char"/>
    <w:link w:val="Heading4"/>
    <w:uiPriority w:val="9"/>
    <w:locked/>
    <w:rsid w:val="00D07AC9"/>
    <w:rPr>
      <w:rFonts w:ascii="Times New Roman" w:hAnsi="Times New Roman" w:cs="Times New Roman"/>
      <w:sz w:val="24"/>
    </w:rPr>
  </w:style>
  <w:style w:type="paragraph" w:styleId="NoSpacing">
    <w:name w:val="No Spacing"/>
    <w:link w:val="NoSpacingChar"/>
    <w:uiPriority w:val="1"/>
    <w:qFormat/>
    <w:rsid w:val="00D07AC9"/>
    <w:rPr>
      <w:rFonts w:ascii="Calibri" w:hAnsi="Calibri" w:cs="Times New Roman"/>
      <w:sz w:val="22"/>
      <w:szCs w:val="22"/>
      <w:lang w:eastAsia="id-ID"/>
    </w:rPr>
  </w:style>
  <w:style w:type="character" w:customStyle="1" w:styleId="NoSpacingChar">
    <w:name w:val="No Spacing Char"/>
    <w:link w:val="NoSpacing"/>
    <w:uiPriority w:val="1"/>
    <w:locked/>
    <w:rsid w:val="00D07AC9"/>
    <w:rPr>
      <w:rFonts w:ascii="Calibri" w:hAnsi="Calibri"/>
      <w:sz w:val="22"/>
      <w:lang w:val="en-US" w:eastAsia="id-ID"/>
    </w:rPr>
  </w:style>
  <w:style w:type="paragraph" w:styleId="ListParagraph">
    <w:name w:val="List Paragraph"/>
    <w:basedOn w:val="Normal"/>
    <w:link w:val="ListParagraphChar"/>
    <w:uiPriority w:val="34"/>
    <w:qFormat/>
    <w:rsid w:val="00D07AC9"/>
    <w:pPr>
      <w:ind w:left="720"/>
      <w:contextualSpacing/>
    </w:pPr>
  </w:style>
  <w:style w:type="character" w:customStyle="1" w:styleId="CommentTextChar">
    <w:name w:val="Comment Text Char"/>
    <w:link w:val="CommentText"/>
    <w:uiPriority w:val="99"/>
    <w:semiHidden/>
    <w:locked/>
    <w:rsid w:val="00D07AC9"/>
    <w:rPr>
      <w:rFonts w:ascii="Calibri" w:hAnsi="Calibri" w:cs="Times New Roman"/>
      <w:sz w:val="20"/>
      <w:lang w:eastAsia="id-ID"/>
    </w:rPr>
  </w:style>
  <w:style w:type="character" w:customStyle="1" w:styleId="CommentTextChar1">
    <w:name w:val="Comment Text Char1"/>
    <w:uiPriority w:val="99"/>
    <w:semiHidden/>
    <w:rsid w:val="00D07AC9"/>
    <w:rPr>
      <w:rFonts w:ascii="Calibri" w:hAnsi="Calibri" w:cs="Times New Roman"/>
    </w:rPr>
  </w:style>
  <w:style w:type="character" w:customStyle="1" w:styleId="BalloonTextChar">
    <w:name w:val="Balloon Text Char"/>
    <w:link w:val="BalloonText"/>
    <w:uiPriority w:val="99"/>
    <w:semiHidden/>
    <w:locked/>
    <w:rsid w:val="00D07AC9"/>
    <w:rPr>
      <w:rFonts w:ascii="Tahoma" w:hAnsi="Tahoma" w:cs="Times New Roman"/>
      <w:sz w:val="16"/>
      <w:lang w:eastAsia="id-ID"/>
    </w:rPr>
  </w:style>
  <w:style w:type="character" w:customStyle="1" w:styleId="HeaderChar">
    <w:name w:val="Header Char"/>
    <w:link w:val="Header"/>
    <w:uiPriority w:val="99"/>
    <w:locked/>
    <w:rsid w:val="00D07AC9"/>
    <w:rPr>
      <w:rFonts w:ascii="Calibri" w:hAnsi="Calibri" w:cs="Times New Roman"/>
      <w:sz w:val="20"/>
      <w:lang w:eastAsia="id-ID"/>
    </w:rPr>
  </w:style>
  <w:style w:type="character" w:customStyle="1" w:styleId="FooterChar">
    <w:name w:val="Footer Char"/>
    <w:link w:val="Footer"/>
    <w:uiPriority w:val="99"/>
    <w:locked/>
    <w:rsid w:val="00D07AC9"/>
    <w:rPr>
      <w:rFonts w:ascii="Calibri" w:hAnsi="Calibri" w:cs="Times New Roman"/>
      <w:sz w:val="20"/>
      <w:lang w:eastAsia="id-ID"/>
    </w:rPr>
  </w:style>
  <w:style w:type="paragraph" w:customStyle="1" w:styleId="Default">
    <w:name w:val="Default"/>
    <w:rsid w:val="00D07AC9"/>
    <w:pPr>
      <w:autoSpaceDE w:val="0"/>
      <w:autoSpaceDN w:val="0"/>
      <w:adjustRightInd w:val="0"/>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locked/>
    <w:rsid w:val="00D07AC9"/>
    <w:rPr>
      <w:rFonts w:ascii="Calibri" w:hAnsi="Calibri"/>
      <w:sz w:val="22"/>
    </w:rPr>
  </w:style>
  <w:style w:type="character" w:customStyle="1" w:styleId="CommentSubjectChar">
    <w:name w:val="Comment Subject Char"/>
    <w:link w:val="CommentSubject"/>
    <w:uiPriority w:val="99"/>
    <w:semiHidden/>
    <w:rsid w:val="00D07AC9"/>
    <w:rPr>
      <w:rFonts w:ascii="Calibri" w:hAnsi="Calibri" w:cs="Times New Roman"/>
      <w:b/>
      <w:bCs/>
      <w:sz w:val="20"/>
      <w:lang w:val="id-ID" w:eastAsia="id-ID"/>
    </w:rPr>
  </w:style>
  <w:style w:type="character" w:customStyle="1" w:styleId="Heading5Char">
    <w:name w:val="Heading 5 Char"/>
    <w:link w:val="Heading5"/>
    <w:uiPriority w:val="9"/>
    <w:semiHidden/>
    <w:rsid w:val="00556E88"/>
    <w:rPr>
      <w:rFonts w:ascii="Calibri" w:hAnsi="Calibri" w:cs="Times New Roman"/>
      <w:b/>
      <w:bCs/>
      <w:i/>
      <w:iCs/>
      <w:sz w:val="26"/>
      <w:szCs w:val="26"/>
    </w:rPr>
  </w:style>
  <w:style w:type="character" w:customStyle="1" w:styleId="Heading6Char">
    <w:name w:val="Heading 6 Char"/>
    <w:link w:val="Heading6"/>
    <w:rsid w:val="00556E88"/>
    <w:rPr>
      <w:rFonts w:ascii="Times New Roman" w:hAnsi="Times New Roman" w:cs="Times New Roman"/>
      <w:b/>
      <w:bCs/>
      <w:sz w:val="22"/>
      <w:szCs w:val="22"/>
    </w:rPr>
  </w:style>
  <w:style w:type="character" w:customStyle="1" w:styleId="Heading7Char">
    <w:name w:val="Heading 7 Char"/>
    <w:link w:val="Heading7"/>
    <w:uiPriority w:val="9"/>
    <w:semiHidden/>
    <w:rsid w:val="00556E88"/>
    <w:rPr>
      <w:rFonts w:ascii="Calibri" w:hAnsi="Calibri" w:cs="Times New Roman"/>
      <w:sz w:val="24"/>
      <w:szCs w:val="24"/>
    </w:rPr>
  </w:style>
  <w:style w:type="character" w:customStyle="1" w:styleId="Heading8Char">
    <w:name w:val="Heading 8 Char"/>
    <w:link w:val="Heading8"/>
    <w:uiPriority w:val="9"/>
    <w:semiHidden/>
    <w:rsid w:val="00556E88"/>
    <w:rPr>
      <w:rFonts w:ascii="Calibri" w:hAnsi="Calibri" w:cs="Times New Roman"/>
      <w:i/>
      <w:iCs/>
      <w:sz w:val="24"/>
      <w:szCs w:val="24"/>
    </w:rPr>
  </w:style>
  <w:style w:type="character" w:customStyle="1" w:styleId="Heading9Char">
    <w:name w:val="Heading 9 Char"/>
    <w:link w:val="Heading9"/>
    <w:uiPriority w:val="9"/>
    <w:semiHidden/>
    <w:rsid w:val="00556E88"/>
    <w:rPr>
      <w:rFonts w:ascii="Cambria" w:hAnsi="Cambria" w:cs="Times New Roman"/>
      <w:sz w:val="22"/>
      <w:szCs w:val="22"/>
    </w:rPr>
  </w:style>
  <w:style w:type="paragraph" w:styleId="IntenseQuote">
    <w:name w:val="Intense Quote"/>
    <w:basedOn w:val="Normal"/>
    <w:next w:val="Normal"/>
    <w:link w:val="IntenseQuoteChar"/>
    <w:uiPriority w:val="30"/>
    <w:qFormat/>
    <w:rsid w:val="00C061E0"/>
    <w:pPr>
      <w:pBdr>
        <w:top w:val="single" w:sz="4" w:space="10" w:color="4F81BD"/>
        <w:bottom w:val="single" w:sz="4" w:space="10" w:color="4F81BD"/>
      </w:pBdr>
      <w:spacing w:before="360" w:after="360" w:line="240" w:lineRule="auto"/>
      <w:ind w:left="864" w:right="864"/>
      <w:jc w:val="center"/>
    </w:pPr>
    <w:rPr>
      <w:rFonts w:ascii="Times New Roman" w:hAnsi="Times New Roman"/>
      <w:i/>
      <w:iCs/>
      <w:color w:val="4F81BD"/>
      <w:sz w:val="20"/>
      <w:szCs w:val="20"/>
      <w:lang w:val="en-US" w:eastAsia="en-US"/>
    </w:rPr>
  </w:style>
  <w:style w:type="character" w:customStyle="1" w:styleId="IntenseQuoteChar">
    <w:name w:val="Intense Quote Char"/>
    <w:link w:val="IntenseQuote"/>
    <w:uiPriority w:val="30"/>
    <w:rsid w:val="00C061E0"/>
    <w:rPr>
      <w:rFonts w:ascii="Times New Roman" w:hAnsi="Times New Roman" w:cs="Times New Roman"/>
      <w:i/>
      <w:iCs/>
      <w:color w:val="4F81BD"/>
    </w:rPr>
  </w:style>
  <w:style w:type="numbering" w:customStyle="1" w:styleId="NoList1">
    <w:name w:val="No List1"/>
    <w:next w:val="NoList"/>
    <w:uiPriority w:val="99"/>
    <w:semiHidden/>
    <w:unhideWhenUsed/>
    <w:rsid w:val="00A670E0"/>
  </w:style>
  <w:style w:type="table" w:customStyle="1" w:styleId="TableGrid1">
    <w:name w:val="Table Grid1"/>
    <w:basedOn w:val="TableNormal"/>
    <w:next w:val="TableGrid"/>
    <w:uiPriority w:val="59"/>
    <w:rsid w:val="00A670E0"/>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349C0"/>
    <w:rPr>
      <w:sz w:val="20"/>
      <w:szCs w:val="20"/>
    </w:rPr>
  </w:style>
  <w:style w:type="character" w:customStyle="1" w:styleId="EndnoteTextChar">
    <w:name w:val="Endnote Text Char"/>
    <w:link w:val="EndnoteText"/>
    <w:uiPriority w:val="99"/>
    <w:semiHidden/>
    <w:rsid w:val="00B349C0"/>
    <w:rPr>
      <w:rFonts w:ascii="Calibri" w:hAnsi="Calibri" w:cs="Times New Roman"/>
      <w:lang w:val="id-ID" w:eastAsia="id-ID"/>
    </w:rPr>
  </w:style>
  <w:style w:type="character" w:styleId="EndnoteReference">
    <w:name w:val="endnote reference"/>
    <w:uiPriority w:val="99"/>
    <w:semiHidden/>
    <w:unhideWhenUsed/>
    <w:rsid w:val="00B349C0"/>
    <w:rPr>
      <w:vertAlign w:val="superscript"/>
    </w:rPr>
  </w:style>
  <w:style w:type="paragraph" w:styleId="BodyText">
    <w:name w:val="Body Text"/>
    <w:basedOn w:val="Normal"/>
    <w:link w:val="BodyTextChar"/>
    <w:uiPriority w:val="1"/>
    <w:qFormat/>
    <w:rsid w:val="003002A2"/>
    <w:pPr>
      <w:widowControl w:val="0"/>
      <w:autoSpaceDE w:val="0"/>
      <w:autoSpaceDN w:val="0"/>
      <w:spacing w:after="0" w:line="240" w:lineRule="auto"/>
    </w:pPr>
    <w:rPr>
      <w:rFonts w:ascii="Georgia" w:eastAsia="Georgia" w:hAnsi="Georgia" w:cs="Georgia"/>
      <w:sz w:val="24"/>
      <w:szCs w:val="24"/>
      <w:lang w:val="en-US" w:eastAsia="en-US"/>
    </w:rPr>
  </w:style>
  <w:style w:type="character" w:customStyle="1" w:styleId="BodyTextChar">
    <w:name w:val="Body Text Char"/>
    <w:basedOn w:val="DefaultParagraphFont"/>
    <w:link w:val="BodyText"/>
    <w:uiPriority w:val="1"/>
    <w:rsid w:val="003002A2"/>
    <w:rPr>
      <w:rFonts w:ascii="Georgia" w:eastAsia="Georgia"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6740">
      <w:bodyDiv w:val="1"/>
      <w:marLeft w:val="0"/>
      <w:marRight w:val="0"/>
      <w:marTop w:val="0"/>
      <w:marBottom w:val="0"/>
      <w:divBdr>
        <w:top w:val="none" w:sz="0" w:space="0" w:color="auto"/>
        <w:left w:val="none" w:sz="0" w:space="0" w:color="auto"/>
        <w:bottom w:val="none" w:sz="0" w:space="0" w:color="auto"/>
        <w:right w:val="none" w:sz="0" w:space="0" w:color="auto"/>
      </w:divBdr>
    </w:div>
    <w:div w:id="182015250">
      <w:bodyDiv w:val="1"/>
      <w:marLeft w:val="0"/>
      <w:marRight w:val="0"/>
      <w:marTop w:val="0"/>
      <w:marBottom w:val="0"/>
      <w:divBdr>
        <w:top w:val="none" w:sz="0" w:space="0" w:color="auto"/>
        <w:left w:val="none" w:sz="0" w:space="0" w:color="auto"/>
        <w:bottom w:val="none" w:sz="0" w:space="0" w:color="auto"/>
        <w:right w:val="none" w:sz="0" w:space="0" w:color="auto"/>
      </w:divBdr>
      <w:divsChild>
        <w:div w:id="231045886">
          <w:marLeft w:val="0"/>
          <w:marRight w:val="0"/>
          <w:marTop w:val="0"/>
          <w:marBottom w:val="0"/>
          <w:divBdr>
            <w:top w:val="none" w:sz="0" w:space="0" w:color="auto"/>
            <w:left w:val="none" w:sz="0" w:space="0" w:color="auto"/>
            <w:bottom w:val="none" w:sz="0" w:space="0" w:color="auto"/>
            <w:right w:val="none" w:sz="0" w:space="0" w:color="auto"/>
          </w:divBdr>
        </w:div>
        <w:div w:id="1391422518">
          <w:marLeft w:val="0"/>
          <w:marRight w:val="0"/>
          <w:marTop w:val="0"/>
          <w:marBottom w:val="0"/>
          <w:divBdr>
            <w:top w:val="none" w:sz="0" w:space="0" w:color="auto"/>
            <w:left w:val="none" w:sz="0" w:space="0" w:color="auto"/>
            <w:bottom w:val="none" w:sz="0" w:space="0" w:color="auto"/>
            <w:right w:val="none" w:sz="0" w:space="0" w:color="auto"/>
          </w:divBdr>
          <w:divsChild>
            <w:div w:id="765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330">
      <w:bodyDiv w:val="1"/>
      <w:marLeft w:val="0"/>
      <w:marRight w:val="0"/>
      <w:marTop w:val="0"/>
      <w:marBottom w:val="0"/>
      <w:divBdr>
        <w:top w:val="none" w:sz="0" w:space="0" w:color="auto"/>
        <w:left w:val="none" w:sz="0" w:space="0" w:color="auto"/>
        <w:bottom w:val="none" w:sz="0" w:space="0" w:color="auto"/>
        <w:right w:val="none" w:sz="0" w:space="0" w:color="auto"/>
      </w:divBdr>
    </w:div>
    <w:div w:id="1572887810">
      <w:bodyDiv w:val="1"/>
      <w:marLeft w:val="0"/>
      <w:marRight w:val="0"/>
      <w:marTop w:val="0"/>
      <w:marBottom w:val="0"/>
      <w:divBdr>
        <w:top w:val="none" w:sz="0" w:space="0" w:color="auto"/>
        <w:left w:val="none" w:sz="0" w:space="0" w:color="auto"/>
        <w:bottom w:val="none" w:sz="0" w:space="0" w:color="auto"/>
        <w:right w:val="none" w:sz="0" w:space="0" w:color="auto"/>
      </w:divBdr>
      <w:divsChild>
        <w:div w:id="706832581">
          <w:marLeft w:val="-115"/>
          <w:marRight w:val="0"/>
          <w:marTop w:val="0"/>
          <w:marBottom w:val="0"/>
          <w:divBdr>
            <w:top w:val="none" w:sz="0" w:space="0" w:color="auto"/>
            <w:left w:val="none" w:sz="0" w:space="0" w:color="auto"/>
            <w:bottom w:val="none" w:sz="0" w:space="0" w:color="auto"/>
            <w:right w:val="none" w:sz="0" w:space="0" w:color="auto"/>
          </w:divBdr>
        </w:div>
        <w:div w:id="982806997">
          <w:marLeft w:val="-115"/>
          <w:marRight w:val="0"/>
          <w:marTop w:val="0"/>
          <w:marBottom w:val="0"/>
          <w:divBdr>
            <w:top w:val="none" w:sz="0" w:space="0" w:color="auto"/>
            <w:left w:val="none" w:sz="0" w:space="0" w:color="auto"/>
            <w:bottom w:val="none" w:sz="0" w:space="0" w:color="auto"/>
            <w:right w:val="none" w:sz="0" w:space="0" w:color="auto"/>
          </w:divBdr>
        </w:div>
      </w:divsChild>
    </w:div>
    <w:div w:id="1674802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8A93C-B902-4FC1-AC85-5218189A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Pages>33</Pages>
  <Words>8811</Words>
  <Characters>50229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83</cp:revision>
  <cp:lastPrinted>2024-01-30T03:33:00Z</cp:lastPrinted>
  <dcterms:created xsi:type="dcterms:W3CDTF">2023-05-04T00:53:00Z</dcterms:created>
  <dcterms:modified xsi:type="dcterms:W3CDTF">2024-03-14T01:44:00Z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944CDA3B53E14A0E96CED0C419D4E258</vt:lpwstr>
  </property>
</Properties>
</file>