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3C899" w14:textId="77777777" w:rsidR="00D40C14" w:rsidRPr="00401B90" w:rsidRDefault="00D90FB6" w:rsidP="00D40C14">
      <w:pPr>
        <w:tabs>
          <w:tab w:val="center" w:pos="5280"/>
        </w:tabs>
        <w:suppressAutoHyphens/>
        <w:spacing w:after="0" w:line="360" w:lineRule="auto"/>
        <w:jc w:val="center"/>
        <w:rPr>
          <w:rFonts w:ascii="Bookman Old Style" w:eastAsia="Times New Roman" w:hAnsi="Bookman Old Style" w:cs="Arial"/>
          <w:sz w:val="12"/>
          <w:szCs w:val="24"/>
          <w:lang w:val="en-US" w:eastAsia="ar-SA"/>
        </w:rPr>
      </w:pPr>
      <w:r w:rsidRPr="00707148">
        <w:rPr>
          <w:noProof/>
          <w:sz w:val="24"/>
          <w:szCs w:val="24"/>
          <w:lang w:val="en-US"/>
        </w:rPr>
        <w:drawing>
          <wp:anchor distT="0" distB="0" distL="114300" distR="114300" simplePos="0" relativeHeight="251657216" behindDoc="1" locked="0" layoutInCell="1" allowOverlap="1" wp14:anchorId="1AC438A9" wp14:editId="74BE71C0">
            <wp:simplePos x="0" y="0"/>
            <wp:positionH relativeFrom="column">
              <wp:posOffset>2505710</wp:posOffset>
            </wp:positionH>
            <wp:positionV relativeFrom="paragraph">
              <wp:posOffset>-151765</wp:posOffset>
            </wp:positionV>
            <wp:extent cx="942975" cy="1002665"/>
            <wp:effectExtent l="0" t="0" r="0" b="0"/>
            <wp:wrapNone/>
            <wp:docPr id="1" name="Picture 1" descr="GARUD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ARUDA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1002665"/>
                    </a:xfrm>
                    <a:prstGeom prst="rect">
                      <a:avLst/>
                    </a:prstGeom>
                    <a:noFill/>
                  </pic:spPr>
                </pic:pic>
              </a:graphicData>
            </a:graphic>
            <wp14:sizeRelH relativeFrom="page">
              <wp14:pctWidth>0</wp14:pctWidth>
            </wp14:sizeRelH>
            <wp14:sizeRelV relativeFrom="page">
              <wp14:pctHeight>0</wp14:pctHeight>
            </wp14:sizeRelV>
          </wp:anchor>
        </w:drawing>
      </w:r>
      <w:r w:rsidR="00401B90">
        <w:rPr>
          <w:rFonts w:ascii="Bookman Old Style" w:eastAsia="Times New Roman" w:hAnsi="Bookman Old Style" w:cs="Arial"/>
          <w:sz w:val="12"/>
          <w:szCs w:val="24"/>
          <w:lang w:val="en-US" w:eastAsia="ar-SA"/>
        </w:rPr>
        <w:t xml:space="preserve">      </w:t>
      </w:r>
    </w:p>
    <w:p w14:paraId="2B3340D1" w14:textId="77777777" w:rsidR="007D0B33" w:rsidRDefault="007D0B33" w:rsidP="00D40C14">
      <w:pPr>
        <w:suppressAutoHyphens/>
        <w:spacing w:after="0" w:line="360" w:lineRule="auto"/>
        <w:jc w:val="center"/>
        <w:rPr>
          <w:rFonts w:ascii="Bookman Old Style" w:eastAsia="Times New Roman" w:hAnsi="Bookman Old Style" w:cs="Arial"/>
          <w:b/>
          <w:spacing w:val="10"/>
          <w:sz w:val="32"/>
          <w:szCs w:val="24"/>
          <w:lang w:val="en-US" w:eastAsia="ar-SA"/>
        </w:rPr>
      </w:pPr>
    </w:p>
    <w:p w14:paraId="02DC4C45" w14:textId="77777777" w:rsidR="00707148" w:rsidRDefault="00707148" w:rsidP="00EA3C13">
      <w:pPr>
        <w:suppressAutoHyphens/>
        <w:spacing w:after="0" w:line="276" w:lineRule="auto"/>
        <w:jc w:val="center"/>
        <w:rPr>
          <w:rFonts w:ascii="Bookman Old Style" w:eastAsia="Times New Roman" w:hAnsi="Bookman Old Style" w:cs="Arial"/>
          <w:bCs/>
          <w:spacing w:val="10"/>
          <w:sz w:val="24"/>
          <w:szCs w:val="24"/>
          <w:lang w:eastAsia="ar-SA"/>
        </w:rPr>
      </w:pPr>
    </w:p>
    <w:p w14:paraId="75800F20" w14:textId="77777777" w:rsidR="00707148" w:rsidRDefault="00707148" w:rsidP="00EA3C13">
      <w:pPr>
        <w:suppressAutoHyphens/>
        <w:spacing w:after="0" w:line="276" w:lineRule="auto"/>
        <w:jc w:val="center"/>
        <w:rPr>
          <w:rFonts w:ascii="Bookman Old Style" w:eastAsia="Times New Roman" w:hAnsi="Bookman Old Style" w:cs="Arial"/>
          <w:bCs/>
          <w:spacing w:val="10"/>
          <w:sz w:val="24"/>
          <w:szCs w:val="24"/>
          <w:lang w:eastAsia="ar-SA"/>
        </w:rPr>
      </w:pPr>
    </w:p>
    <w:p w14:paraId="51945455" w14:textId="77777777" w:rsidR="00707148" w:rsidRPr="00707148" w:rsidRDefault="00707148" w:rsidP="00707148">
      <w:pPr>
        <w:pStyle w:val="ListParagraph"/>
        <w:suppressAutoHyphens/>
        <w:spacing w:after="0" w:line="276" w:lineRule="auto"/>
        <w:jc w:val="both"/>
        <w:rPr>
          <w:rFonts w:ascii="Bookman Old Style" w:eastAsia="Times New Roman" w:hAnsi="Bookman Old Style" w:cs="Arial"/>
          <w:bCs/>
          <w:color w:val="ED0000"/>
          <w:spacing w:val="10"/>
          <w:sz w:val="24"/>
          <w:szCs w:val="24"/>
          <w:lang w:eastAsia="ar-SA"/>
        </w:rPr>
      </w:pPr>
    </w:p>
    <w:p w14:paraId="3FD3EA97" w14:textId="4CD127C0" w:rsidR="00D40C14" w:rsidRPr="006E71E8" w:rsidRDefault="00D40C14" w:rsidP="00EA3C13">
      <w:pPr>
        <w:suppressAutoHyphens/>
        <w:spacing w:after="0" w:line="276" w:lineRule="auto"/>
        <w:jc w:val="center"/>
        <w:rPr>
          <w:rFonts w:ascii="Bookman Old Style" w:eastAsia="Times New Roman" w:hAnsi="Bookman Old Style" w:cs="Arial"/>
          <w:bCs/>
          <w:spacing w:val="10"/>
          <w:sz w:val="24"/>
          <w:szCs w:val="24"/>
          <w:lang w:eastAsia="ar-SA"/>
        </w:rPr>
      </w:pPr>
      <w:r w:rsidRPr="00707148">
        <w:rPr>
          <w:rFonts w:ascii="Bookman Old Style" w:eastAsia="Times New Roman" w:hAnsi="Bookman Old Style" w:cs="Arial"/>
          <w:bCs/>
          <w:spacing w:val="10"/>
          <w:sz w:val="24"/>
          <w:szCs w:val="24"/>
          <w:lang w:eastAsia="ar-SA"/>
        </w:rPr>
        <w:t>BUPATI SUMBAWA BARAT</w:t>
      </w:r>
    </w:p>
    <w:p w14:paraId="3FDB725B" w14:textId="77777777" w:rsidR="00D40C14" w:rsidRPr="006E71E8" w:rsidRDefault="00A40DFA" w:rsidP="00EA3C13">
      <w:pPr>
        <w:suppressAutoHyphens/>
        <w:spacing w:after="0" w:line="276" w:lineRule="auto"/>
        <w:jc w:val="center"/>
        <w:rPr>
          <w:rFonts w:ascii="Bookman Old Style" w:eastAsia="Times New Roman" w:hAnsi="Bookman Old Style" w:cs="Arial"/>
          <w:bCs/>
          <w:spacing w:val="10"/>
          <w:sz w:val="24"/>
          <w:szCs w:val="24"/>
          <w:lang w:val="en-US" w:eastAsia="ar-SA"/>
        </w:rPr>
      </w:pPr>
      <w:r w:rsidRPr="006E71E8">
        <w:rPr>
          <w:rFonts w:ascii="Bookman Old Style" w:eastAsia="Times New Roman" w:hAnsi="Bookman Old Style" w:cs="Arial"/>
          <w:bCs/>
          <w:spacing w:val="10"/>
          <w:sz w:val="24"/>
          <w:szCs w:val="24"/>
          <w:lang w:val="en-US" w:eastAsia="ar-SA"/>
        </w:rPr>
        <w:t>PROV</w:t>
      </w:r>
      <w:r w:rsidR="00D40C14" w:rsidRPr="006E71E8">
        <w:rPr>
          <w:rFonts w:ascii="Bookman Old Style" w:eastAsia="Times New Roman" w:hAnsi="Bookman Old Style" w:cs="Arial"/>
          <w:bCs/>
          <w:spacing w:val="10"/>
          <w:sz w:val="24"/>
          <w:szCs w:val="24"/>
          <w:lang w:val="en-US" w:eastAsia="ar-SA"/>
        </w:rPr>
        <w:t>INSI NUSA TENGGARA BARAT</w:t>
      </w:r>
    </w:p>
    <w:p w14:paraId="60BEDC2E" w14:textId="77777777" w:rsidR="004918C0" w:rsidRDefault="004918C0" w:rsidP="00D40C14">
      <w:pPr>
        <w:suppressAutoHyphens/>
        <w:spacing w:after="0" w:line="360" w:lineRule="auto"/>
        <w:jc w:val="center"/>
        <w:rPr>
          <w:rFonts w:ascii="Bookman Old Style" w:eastAsia="Times New Roman" w:hAnsi="Bookman Old Style" w:cs="Arial"/>
          <w:sz w:val="12"/>
          <w:szCs w:val="24"/>
          <w:lang w:val="en-US" w:eastAsia="ar-SA"/>
        </w:rPr>
      </w:pPr>
    </w:p>
    <w:p w14:paraId="1511C9B9" w14:textId="77777777" w:rsidR="009173E8" w:rsidRPr="00EC31A2" w:rsidRDefault="009173E8" w:rsidP="00D40C14">
      <w:pPr>
        <w:suppressAutoHyphens/>
        <w:spacing w:after="0" w:line="360" w:lineRule="auto"/>
        <w:jc w:val="center"/>
        <w:rPr>
          <w:rFonts w:ascii="Bookman Old Style" w:eastAsia="Times New Roman" w:hAnsi="Bookman Old Style" w:cs="Arial"/>
          <w:sz w:val="2"/>
          <w:szCs w:val="24"/>
          <w:lang w:val="en-US" w:eastAsia="ar-SA"/>
        </w:rPr>
      </w:pPr>
    </w:p>
    <w:p w14:paraId="66747F18" w14:textId="77777777" w:rsidR="00D40C14" w:rsidRPr="00061D3E" w:rsidRDefault="00D40C14" w:rsidP="00D40C14">
      <w:pPr>
        <w:suppressAutoHyphens/>
        <w:spacing w:after="0" w:line="36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PERATURAN BUPATI SUMBAWA BARAT</w:t>
      </w:r>
    </w:p>
    <w:p w14:paraId="1E3CA119" w14:textId="77777777" w:rsidR="00D40C14" w:rsidRPr="00E55775" w:rsidRDefault="0009437F" w:rsidP="00D40C14">
      <w:pPr>
        <w:keepNext/>
        <w:tabs>
          <w:tab w:val="num" w:pos="576"/>
        </w:tabs>
        <w:suppressAutoHyphens/>
        <w:spacing w:after="0" w:line="360" w:lineRule="auto"/>
        <w:jc w:val="center"/>
        <w:outlineLvl w:val="1"/>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eastAsia="ar-SA"/>
        </w:rPr>
        <w:t xml:space="preserve">NOMOR </w:t>
      </w:r>
      <w:r w:rsidR="009B5E96">
        <w:rPr>
          <w:rFonts w:ascii="Bookman Old Style" w:eastAsia="Times New Roman" w:hAnsi="Bookman Old Style" w:cs="Arial"/>
          <w:sz w:val="24"/>
          <w:szCs w:val="24"/>
          <w:lang w:val="en-US" w:eastAsia="ar-SA"/>
        </w:rPr>
        <w:t xml:space="preserve">     </w:t>
      </w:r>
      <w:r>
        <w:rPr>
          <w:rFonts w:ascii="Bookman Old Style" w:eastAsia="Times New Roman" w:hAnsi="Bookman Old Style" w:cs="Arial"/>
          <w:sz w:val="24"/>
          <w:szCs w:val="24"/>
          <w:lang w:eastAsia="ar-SA"/>
        </w:rPr>
        <w:t xml:space="preserve"> </w:t>
      </w:r>
      <w:r w:rsidR="00D40C14" w:rsidRPr="00061D3E">
        <w:rPr>
          <w:rFonts w:ascii="Bookman Old Style" w:eastAsia="Times New Roman" w:hAnsi="Bookman Old Style" w:cs="Arial"/>
          <w:sz w:val="24"/>
          <w:szCs w:val="24"/>
          <w:lang w:eastAsia="ar-SA"/>
        </w:rPr>
        <w:t>TAHUN 20</w:t>
      </w:r>
      <w:r w:rsidR="009B5E96">
        <w:rPr>
          <w:rFonts w:ascii="Bookman Old Style" w:eastAsia="Times New Roman" w:hAnsi="Bookman Old Style" w:cs="Arial"/>
          <w:sz w:val="24"/>
          <w:szCs w:val="24"/>
          <w:lang w:val="sv-SE" w:eastAsia="ar-SA"/>
        </w:rPr>
        <w:t>24</w:t>
      </w:r>
    </w:p>
    <w:p w14:paraId="16FD0CB5" w14:textId="77777777" w:rsidR="00D40C14" w:rsidRPr="00061D3E" w:rsidRDefault="00D40C14" w:rsidP="00D40C14">
      <w:pPr>
        <w:suppressAutoHyphens/>
        <w:spacing w:after="0" w:line="36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TENTANG</w:t>
      </w:r>
    </w:p>
    <w:p w14:paraId="04DD4051" w14:textId="77777777" w:rsidR="002D7404" w:rsidRPr="009B5E96" w:rsidRDefault="009B5E96" w:rsidP="00245CD4">
      <w:pPr>
        <w:spacing w:after="0" w:line="360" w:lineRule="auto"/>
        <w:jc w:val="center"/>
        <w:rPr>
          <w:rFonts w:ascii="Bookman Old Style" w:hAnsi="Bookman Old Style" w:cs="Bookman Old Style,Bold"/>
          <w:bCs/>
          <w:sz w:val="24"/>
          <w:szCs w:val="24"/>
          <w:lang w:val="en-US"/>
        </w:rPr>
      </w:pPr>
      <w:r>
        <w:rPr>
          <w:rFonts w:ascii="Bookman Old Style" w:hAnsi="Bookman Old Style"/>
          <w:sz w:val="24"/>
          <w:szCs w:val="24"/>
          <w:lang w:val="en-US"/>
        </w:rPr>
        <w:t xml:space="preserve">PENYELENGGARAAN PELAYANAN TERA </w:t>
      </w:r>
      <w:r w:rsidRPr="00707148">
        <w:rPr>
          <w:rFonts w:ascii="Bookman Old Style" w:hAnsi="Bookman Old Style"/>
          <w:sz w:val="24"/>
          <w:szCs w:val="24"/>
          <w:lang w:val="en-US"/>
        </w:rPr>
        <w:t>DAN</w:t>
      </w:r>
      <w:r>
        <w:rPr>
          <w:rFonts w:ascii="Bookman Old Style" w:hAnsi="Bookman Old Style"/>
          <w:sz w:val="24"/>
          <w:szCs w:val="24"/>
          <w:lang w:val="en-US"/>
        </w:rPr>
        <w:t xml:space="preserve"> TERA ULANG ALAT-ALAT UKUR, TAKAR, TIMBANG DAN PERLENGKAPANNYA</w:t>
      </w:r>
      <w:r w:rsidR="00B60FED">
        <w:rPr>
          <w:rFonts w:ascii="Bookman Old Style" w:hAnsi="Bookman Old Style"/>
          <w:sz w:val="24"/>
          <w:szCs w:val="24"/>
          <w:lang w:val="en-US"/>
        </w:rPr>
        <w:t xml:space="preserve"> DAN PENGAWASAN METROLOGI LEGAL</w:t>
      </w:r>
    </w:p>
    <w:p w14:paraId="36F91E9F" w14:textId="77777777" w:rsidR="00D40C14" w:rsidRPr="00061D3E" w:rsidRDefault="00D40C14" w:rsidP="00D40C14">
      <w:pPr>
        <w:suppressAutoHyphens/>
        <w:spacing w:after="0" w:line="36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DENGAN RAHMAT TUHAN YANG MAHA ESA</w:t>
      </w:r>
    </w:p>
    <w:p w14:paraId="0E188046" w14:textId="77777777" w:rsidR="00D40C14" w:rsidRPr="00061D3E" w:rsidRDefault="00D40C14" w:rsidP="00D40C14">
      <w:pPr>
        <w:suppressAutoHyphens/>
        <w:spacing w:before="120" w:after="0" w:line="360" w:lineRule="auto"/>
        <w:jc w:val="center"/>
        <w:rPr>
          <w:rFonts w:ascii="Bookman Old Style" w:eastAsia="Times New Roman" w:hAnsi="Bookman Old Style" w:cs="Arial"/>
          <w:sz w:val="24"/>
          <w:szCs w:val="24"/>
          <w:lang w:val="fi-FI" w:eastAsia="ar-SA"/>
        </w:rPr>
      </w:pPr>
      <w:r w:rsidRPr="00061D3E">
        <w:rPr>
          <w:rFonts w:ascii="Bookman Old Style" w:eastAsia="Times New Roman" w:hAnsi="Bookman Old Style" w:cs="Arial"/>
          <w:sz w:val="24"/>
          <w:szCs w:val="24"/>
          <w:lang w:eastAsia="ar-SA"/>
        </w:rPr>
        <w:t>BUPATI SUMBAWA BARAT,</w:t>
      </w:r>
    </w:p>
    <w:p w14:paraId="5CFDADFB" w14:textId="77777777" w:rsidR="00D40C14" w:rsidRPr="00061D3E" w:rsidRDefault="00D40C14" w:rsidP="00D40C14">
      <w:pPr>
        <w:suppressAutoHyphens/>
        <w:spacing w:after="0" w:line="240" w:lineRule="auto"/>
        <w:jc w:val="center"/>
        <w:rPr>
          <w:rFonts w:ascii="Bookman Old Style" w:eastAsia="Times New Roman" w:hAnsi="Bookman Old Style" w:cs="Arial"/>
          <w:sz w:val="14"/>
          <w:szCs w:val="24"/>
          <w:lang w:val="fi-FI" w:eastAsia="ar-SA"/>
        </w:rPr>
      </w:pPr>
    </w:p>
    <w:p w14:paraId="0B086B00" w14:textId="4B909F95" w:rsidR="00D40C14" w:rsidRPr="00061D3E" w:rsidRDefault="00D40C14" w:rsidP="008E56BB">
      <w:pPr>
        <w:tabs>
          <w:tab w:val="left" w:pos="1701"/>
          <w:tab w:val="left" w:pos="1985"/>
          <w:tab w:val="left" w:pos="2410"/>
        </w:tabs>
        <w:suppressAutoHyphens/>
        <w:snapToGrid w:val="0"/>
        <w:spacing w:after="120" w:line="360" w:lineRule="auto"/>
        <w:ind w:left="2410" w:hanging="2410"/>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Menimbang</w:t>
      </w:r>
      <w:r w:rsidRPr="00061D3E">
        <w:rPr>
          <w:rFonts w:ascii="Bookman Old Style" w:eastAsia="Times New Roman" w:hAnsi="Bookman Old Style" w:cs="Arial"/>
          <w:sz w:val="24"/>
          <w:szCs w:val="24"/>
          <w:lang w:val="fi-FI" w:eastAsia="ar-SA"/>
        </w:rPr>
        <w:tab/>
      </w:r>
      <w:r w:rsidRPr="00061D3E">
        <w:rPr>
          <w:rFonts w:ascii="Bookman Old Style" w:eastAsia="Times New Roman" w:hAnsi="Bookman Old Style" w:cs="Arial"/>
          <w:sz w:val="24"/>
          <w:szCs w:val="24"/>
          <w:lang w:eastAsia="ar-SA"/>
        </w:rPr>
        <w:t>:</w:t>
      </w:r>
      <w:r w:rsidRPr="00061D3E">
        <w:rPr>
          <w:rFonts w:ascii="Bookman Old Style" w:eastAsia="Times New Roman" w:hAnsi="Bookman Old Style" w:cs="Arial"/>
          <w:sz w:val="24"/>
          <w:szCs w:val="24"/>
          <w:lang w:val="fi-FI" w:eastAsia="ar-SA"/>
        </w:rPr>
        <w:tab/>
      </w:r>
      <w:r w:rsidRPr="00061D3E">
        <w:rPr>
          <w:rFonts w:ascii="Bookman Old Style" w:eastAsia="Times New Roman" w:hAnsi="Bookman Old Style" w:cs="Arial"/>
          <w:sz w:val="24"/>
          <w:szCs w:val="24"/>
          <w:lang w:eastAsia="ar-SA"/>
        </w:rPr>
        <w:t xml:space="preserve">a. </w:t>
      </w:r>
      <w:r w:rsidRPr="00061D3E">
        <w:rPr>
          <w:rFonts w:ascii="Bookman Old Style" w:eastAsia="Times New Roman" w:hAnsi="Bookman Old Style" w:cs="Arial"/>
          <w:sz w:val="24"/>
          <w:szCs w:val="24"/>
          <w:lang w:val="fi-FI" w:eastAsia="ar-SA"/>
        </w:rPr>
        <w:tab/>
      </w:r>
      <w:r w:rsidR="00E247AD">
        <w:rPr>
          <w:rFonts w:ascii="Bookman Old Style" w:eastAsia="Times New Roman" w:hAnsi="Bookman Old Style" w:cs="Arial"/>
          <w:sz w:val="24"/>
          <w:szCs w:val="24"/>
          <w:lang w:eastAsia="ar-SA"/>
        </w:rPr>
        <w:t xml:space="preserve">bahwa untuk </w:t>
      </w:r>
      <w:r w:rsidR="009B5E96">
        <w:rPr>
          <w:rFonts w:ascii="Bookman Old Style" w:eastAsia="Times New Roman" w:hAnsi="Bookman Old Style" w:cs="Arial"/>
          <w:sz w:val="24"/>
          <w:szCs w:val="24"/>
          <w:lang w:val="en-US" w:eastAsia="ar-SA"/>
        </w:rPr>
        <w:t xml:space="preserve">meningkatkan fungsi pelayanan Tera dan Tera Ulang </w:t>
      </w:r>
      <w:r w:rsidR="00B60FED">
        <w:rPr>
          <w:rFonts w:ascii="Bookman Old Style" w:eastAsia="Times New Roman" w:hAnsi="Bookman Old Style" w:cs="Arial"/>
          <w:sz w:val="24"/>
          <w:szCs w:val="24"/>
          <w:lang w:val="en-US" w:eastAsia="ar-SA"/>
        </w:rPr>
        <w:t xml:space="preserve">dan Pengawasan Metrologi Legal </w:t>
      </w:r>
      <w:r w:rsidR="009B5E96">
        <w:rPr>
          <w:rFonts w:ascii="Bookman Old Style" w:eastAsia="Times New Roman" w:hAnsi="Bookman Old Style" w:cs="Arial"/>
          <w:sz w:val="24"/>
          <w:szCs w:val="24"/>
          <w:lang w:val="en-US" w:eastAsia="ar-SA"/>
        </w:rPr>
        <w:t>Unit Pelaksana Teknis Daerah Metrologi pada Dinas Koperasi Perindustrian dan</w:t>
      </w:r>
      <w:r w:rsidR="002D00E9">
        <w:rPr>
          <w:rFonts w:ascii="Bookman Old Style" w:eastAsia="Times New Roman" w:hAnsi="Bookman Old Style" w:cs="Arial"/>
          <w:sz w:val="24"/>
          <w:szCs w:val="24"/>
          <w:lang w:val="en-US" w:eastAsia="ar-SA"/>
        </w:rPr>
        <w:t xml:space="preserve"> </w:t>
      </w:r>
      <w:r w:rsidR="009B5E96">
        <w:rPr>
          <w:rFonts w:ascii="Bookman Old Style" w:eastAsia="Times New Roman" w:hAnsi="Bookman Old Style" w:cs="Arial"/>
          <w:sz w:val="24"/>
          <w:szCs w:val="24"/>
          <w:lang w:val="en-US" w:eastAsia="ar-SA"/>
        </w:rPr>
        <w:t>Perdagangan Kabupaten Sumbawa Barat, perlu mengatur pelaksanaan pelayanan Tera dan Tera Ulang Alat-alat Ukur, Takar, Timbang dan Perlengkapannya</w:t>
      </w:r>
      <w:r w:rsidR="00B60FED">
        <w:rPr>
          <w:rFonts w:ascii="Bookman Old Style" w:eastAsia="Times New Roman" w:hAnsi="Bookman Old Style" w:cs="Arial"/>
          <w:sz w:val="24"/>
          <w:szCs w:val="24"/>
          <w:lang w:val="en-US" w:eastAsia="ar-SA"/>
        </w:rPr>
        <w:t xml:space="preserve"> dan Pengawasan Metrologi Legal</w:t>
      </w:r>
      <w:r w:rsidRPr="00061D3E">
        <w:rPr>
          <w:rFonts w:ascii="Bookman Old Style" w:eastAsia="Times New Roman" w:hAnsi="Bookman Old Style" w:cs="Arial"/>
          <w:sz w:val="24"/>
          <w:szCs w:val="24"/>
          <w:lang w:eastAsia="ar-SA"/>
        </w:rPr>
        <w:t xml:space="preserve">; </w:t>
      </w:r>
    </w:p>
    <w:p w14:paraId="5CFD994B" w14:textId="77777777" w:rsidR="009A3A93" w:rsidRPr="00B9104A" w:rsidRDefault="009A3A93" w:rsidP="00A74652">
      <w:pPr>
        <w:numPr>
          <w:ilvl w:val="0"/>
          <w:numId w:val="2"/>
        </w:numPr>
        <w:tabs>
          <w:tab w:val="left" w:pos="1701"/>
          <w:tab w:val="left" w:pos="1985"/>
          <w:tab w:val="left" w:pos="2410"/>
        </w:tabs>
        <w:suppressAutoHyphens/>
        <w:spacing w:after="120" w:line="360" w:lineRule="auto"/>
        <w:ind w:left="2410" w:hanging="425"/>
        <w:jc w:val="both"/>
        <w:rPr>
          <w:rFonts w:ascii="Bookman Old Style" w:eastAsia="Times New Roman" w:hAnsi="Bookman Old Style" w:cs="Arial"/>
          <w:sz w:val="24"/>
          <w:szCs w:val="24"/>
          <w:lang w:eastAsia="ar-SA"/>
        </w:rPr>
      </w:pPr>
      <w:r>
        <w:rPr>
          <w:rFonts w:ascii="Bookman Old Style" w:eastAsia="Times New Roman" w:hAnsi="Bookman Old Style" w:cs="Arial"/>
          <w:sz w:val="24"/>
          <w:szCs w:val="24"/>
          <w:lang w:val="en-US" w:eastAsia="ar-SA"/>
        </w:rPr>
        <w:t>bahwa berdasarkan pertimbangan sebagaimana dimaksud dalam huruf a, maka perlu menetapkan Peraturan Bupati tentang</w:t>
      </w:r>
      <w:r w:rsidRPr="009A3A93">
        <w:rPr>
          <w:rFonts w:ascii="Bookman Old Style" w:eastAsia="Times New Roman" w:hAnsi="Bookman Old Style" w:cs="Arial"/>
          <w:sz w:val="24"/>
          <w:szCs w:val="24"/>
          <w:lang w:val="en-US" w:eastAsia="ar-SA"/>
        </w:rPr>
        <w:t xml:space="preserve"> </w:t>
      </w:r>
      <w:r>
        <w:rPr>
          <w:rFonts w:ascii="Bookman Old Style" w:eastAsia="Times New Roman" w:hAnsi="Bookman Old Style" w:cs="Arial"/>
          <w:sz w:val="24"/>
          <w:szCs w:val="24"/>
          <w:lang w:val="en-US" w:eastAsia="ar-SA"/>
        </w:rPr>
        <w:t>Penyelenggaraan Pelayanan Tera dan Tera Ulang Alat-alat Ukur, Takar, Timbang dan Perlengkapannya</w:t>
      </w:r>
      <w:r w:rsidR="00B60FED">
        <w:rPr>
          <w:rFonts w:ascii="Bookman Old Style" w:eastAsia="Times New Roman" w:hAnsi="Bookman Old Style" w:cs="Arial"/>
          <w:sz w:val="24"/>
          <w:szCs w:val="24"/>
          <w:lang w:val="en-US" w:eastAsia="ar-SA"/>
        </w:rPr>
        <w:t xml:space="preserve"> dan Pengawasan Metrologi Legal</w:t>
      </w:r>
      <w:r>
        <w:rPr>
          <w:rFonts w:ascii="Bookman Old Style" w:eastAsia="Times New Roman" w:hAnsi="Bookman Old Style" w:cs="Arial"/>
          <w:sz w:val="24"/>
          <w:szCs w:val="24"/>
          <w:lang w:val="en-US" w:eastAsia="ar-SA"/>
        </w:rPr>
        <w:t>.</w:t>
      </w:r>
    </w:p>
    <w:p w14:paraId="07EEB83A" w14:textId="77777777" w:rsidR="00D40C14" w:rsidRPr="00B60FED" w:rsidRDefault="00D40C14" w:rsidP="00D40C14">
      <w:pPr>
        <w:tabs>
          <w:tab w:val="left" w:pos="1701"/>
          <w:tab w:val="left" w:pos="1985"/>
          <w:tab w:val="left" w:pos="2410"/>
        </w:tabs>
        <w:suppressAutoHyphens/>
        <w:snapToGrid w:val="0"/>
        <w:spacing w:after="0" w:line="360" w:lineRule="auto"/>
        <w:ind w:left="2410" w:hanging="2410"/>
        <w:jc w:val="both"/>
        <w:rPr>
          <w:rFonts w:ascii="Bookman Old Style" w:eastAsia="Times New Roman" w:hAnsi="Bookman Old Style" w:cs="Arial"/>
          <w:sz w:val="24"/>
          <w:szCs w:val="24"/>
          <w:lang w:val="en-US" w:eastAsia="ar-SA"/>
        </w:rPr>
      </w:pPr>
      <w:r w:rsidRPr="00061D3E">
        <w:rPr>
          <w:rFonts w:ascii="Bookman Old Style" w:eastAsia="Times New Roman" w:hAnsi="Bookman Old Style" w:cs="Arial"/>
          <w:sz w:val="24"/>
          <w:szCs w:val="24"/>
          <w:lang w:eastAsia="ar-SA"/>
        </w:rPr>
        <w:t>Mengingat</w:t>
      </w:r>
      <w:r w:rsidRPr="00061D3E">
        <w:rPr>
          <w:rFonts w:ascii="Bookman Old Style" w:eastAsia="Times New Roman" w:hAnsi="Bookman Old Style" w:cs="Arial"/>
          <w:sz w:val="24"/>
          <w:szCs w:val="24"/>
          <w:lang w:eastAsia="ar-SA"/>
        </w:rPr>
        <w:tab/>
        <w:t xml:space="preserve">: </w:t>
      </w:r>
      <w:r w:rsidRPr="00061D3E">
        <w:rPr>
          <w:rFonts w:ascii="Bookman Old Style" w:eastAsia="Times New Roman" w:hAnsi="Bookman Old Style" w:cs="Arial"/>
          <w:sz w:val="24"/>
          <w:szCs w:val="24"/>
          <w:lang w:eastAsia="ar-SA"/>
        </w:rPr>
        <w:tab/>
        <w:t xml:space="preserve">1. </w:t>
      </w:r>
      <w:r w:rsidRPr="00061D3E">
        <w:rPr>
          <w:rFonts w:ascii="Bookman Old Style" w:eastAsia="Times New Roman" w:hAnsi="Bookman Old Style" w:cs="Arial"/>
          <w:sz w:val="24"/>
          <w:szCs w:val="24"/>
          <w:lang w:eastAsia="ar-SA"/>
        </w:rPr>
        <w:tab/>
        <w:t>Pasal 18 ayat (6) Undang-Undang Dasar Negar</w:t>
      </w:r>
      <w:r w:rsidR="00B60FED">
        <w:rPr>
          <w:rFonts w:ascii="Bookman Old Style" w:eastAsia="Times New Roman" w:hAnsi="Bookman Old Style" w:cs="Arial"/>
          <w:sz w:val="24"/>
          <w:szCs w:val="24"/>
          <w:lang w:eastAsia="ar-SA"/>
        </w:rPr>
        <w:t>a Republik Indonesia Tahun 1945</w:t>
      </w:r>
      <w:r w:rsidR="00B60FED">
        <w:rPr>
          <w:rFonts w:ascii="Bookman Old Style" w:eastAsia="Times New Roman" w:hAnsi="Bookman Old Style" w:cs="Arial"/>
          <w:sz w:val="24"/>
          <w:szCs w:val="24"/>
          <w:lang w:val="en-US" w:eastAsia="ar-SA"/>
        </w:rPr>
        <w:t>;</w:t>
      </w:r>
    </w:p>
    <w:p w14:paraId="6AF30594" w14:textId="165042C1" w:rsidR="006E71E8" w:rsidRPr="006E71E8" w:rsidRDefault="006E71E8" w:rsidP="00A74652">
      <w:pPr>
        <w:numPr>
          <w:ilvl w:val="0"/>
          <w:numId w:val="3"/>
        </w:numPr>
        <w:tabs>
          <w:tab w:val="left" w:pos="2410"/>
        </w:tabs>
        <w:suppressAutoHyphens/>
        <w:snapToGrid w:val="0"/>
        <w:spacing w:after="0" w:line="360" w:lineRule="auto"/>
        <w:ind w:left="2410" w:hanging="425"/>
        <w:jc w:val="both"/>
        <w:rPr>
          <w:rFonts w:ascii="Bookman Old Style" w:eastAsia="Times New Roman" w:hAnsi="Bookman Old Style" w:cs="Arial"/>
          <w:sz w:val="24"/>
          <w:szCs w:val="24"/>
          <w:lang w:eastAsia="ar-SA"/>
        </w:rPr>
      </w:pPr>
      <w:r w:rsidRPr="002D7404">
        <w:rPr>
          <w:rFonts w:ascii="Bookman Old Style" w:hAnsi="Bookman Old Style"/>
          <w:sz w:val="24"/>
          <w:szCs w:val="24"/>
        </w:rPr>
        <w:t>Undang-Undang Nomor 2 Tahun 1981 tentang Metrologi Legal (Lembaran Negara Tahun 1981 Nomor 11, Tambahan Lembaran Negara Nomor 3193</w:t>
      </w:r>
      <w:r>
        <w:rPr>
          <w:rFonts w:ascii="Bookman Old Style" w:hAnsi="Bookman Old Style"/>
          <w:sz w:val="24"/>
          <w:szCs w:val="24"/>
        </w:rPr>
        <w:t>);</w:t>
      </w:r>
    </w:p>
    <w:p w14:paraId="4D97E1E7" w14:textId="71582033" w:rsidR="006E71E8" w:rsidRPr="006E71E8" w:rsidRDefault="006E71E8" w:rsidP="00A74652">
      <w:pPr>
        <w:numPr>
          <w:ilvl w:val="0"/>
          <w:numId w:val="3"/>
        </w:numPr>
        <w:tabs>
          <w:tab w:val="left" w:pos="2410"/>
        </w:tabs>
        <w:suppressAutoHyphens/>
        <w:snapToGrid w:val="0"/>
        <w:spacing w:after="0" w:line="360" w:lineRule="auto"/>
        <w:ind w:left="2410" w:hanging="425"/>
        <w:jc w:val="both"/>
        <w:rPr>
          <w:rFonts w:ascii="Bookman Old Style" w:eastAsia="Times New Roman" w:hAnsi="Bookman Old Style" w:cs="Arial"/>
          <w:sz w:val="24"/>
          <w:szCs w:val="24"/>
          <w:lang w:eastAsia="ar-SA"/>
        </w:rPr>
      </w:pPr>
      <w:r w:rsidRPr="002D7404">
        <w:rPr>
          <w:rFonts w:ascii="Bookman Old Style" w:hAnsi="Bookman Old Style"/>
          <w:sz w:val="24"/>
          <w:szCs w:val="24"/>
        </w:rPr>
        <w:t xml:space="preserve">Undang-Undang Nomor 8 Tahun 1999 tentang Perlindungan Konsumen (Lembaran Negara Republik </w:t>
      </w:r>
      <w:r w:rsidRPr="002D7404">
        <w:rPr>
          <w:rFonts w:ascii="Bookman Old Style" w:hAnsi="Bookman Old Style"/>
          <w:sz w:val="24"/>
          <w:szCs w:val="24"/>
        </w:rPr>
        <w:lastRenderedPageBreak/>
        <w:t>Indonesia Tahun 1999 Nomor 42, Tambahan Lembaran Negara Republik Indonesia Nomor 3821)</w:t>
      </w:r>
      <w:r>
        <w:rPr>
          <w:rFonts w:ascii="Bookman Old Style" w:hAnsi="Bookman Old Style"/>
          <w:sz w:val="24"/>
          <w:szCs w:val="24"/>
        </w:rPr>
        <w:t>;</w:t>
      </w:r>
    </w:p>
    <w:p w14:paraId="06B0427C" w14:textId="32F346A5" w:rsidR="006E71E8" w:rsidRDefault="006E71E8" w:rsidP="00A74652">
      <w:pPr>
        <w:numPr>
          <w:ilvl w:val="0"/>
          <w:numId w:val="3"/>
        </w:numPr>
        <w:tabs>
          <w:tab w:val="left" w:pos="2410"/>
        </w:tabs>
        <w:suppressAutoHyphens/>
        <w:snapToGrid w:val="0"/>
        <w:spacing w:after="0" w:line="360" w:lineRule="auto"/>
        <w:ind w:left="2410" w:hanging="425"/>
        <w:jc w:val="both"/>
        <w:rPr>
          <w:rFonts w:ascii="Bookman Old Style" w:eastAsia="Times New Roman" w:hAnsi="Bookman Old Style" w:cs="Arial"/>
          <w:sz w:val="24"/>
          <w:szCs w:val="24"/>
          <w:lang w:eastAsia="ar-SA"/>
        </w:rPr>
      </w:pPr>
      <w:r w:rsidRPr="002D7404">
        <w:rPr>
          <w:rFonts w:ascii="Bookman Old Style" w:hAnsi="Bookman Old Style"/>
          <w:sz w:val="24"/>
          <w:szCs w:val="24"/>
        </w:rPr>
        <w:t>Undang-Undang Nomor 25 Tahun 2009 tentang Pelayanan Publik (Lembaran Negara Republik Indonesia Tahun 2009 Nomor 112, Tambahan Lembaran Negara Republik Indonesia Nomor 5038)</w:t>
      </w:r>
    </w:p>
    <w:p w14:paraId="6C1E44B6" w14:textId="51CAC4F6" w:rsidR="00D40C14" w:rsidRPr="00061D3E" w:rsidRDefault="00D40C14" w:rsidP="00A74652">
      <w:pPr>
        <w:numPr>
          <w:ilvl w:val="0"/>
          <w:numId w:val="3"/>
        </w:numPr>
        <w:tabs>
          <w:tab w:val="left" w:pos="2410"/>
        </w:tabs>
        <w:suppressAutoHyphens/>
        <w:snapToGrid w:val="0"/>
        <w:spacing w:after="0" w:line="360" w:lineRule="auto"/>
        <w:ind w:left="2410" w:hanging="425"/>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Undang-Undang Nomor 30 Tahun 2003 tentang Pembentukan Kabupaten Sumbawa Barat di </w:t>
      </w:r>
      <w:r w:rsidRPr="00061D3E">
        <w:rPr>
          <w:rFonts w:ascii="Bookman Old Style" w:eastAsia="Times New Roman" w:hAnsi="Bookman Old Style" w:cs="Arial"/>
          <w:spacing w:val="-6"/>
          <w:sz w:val="24"/>
          <w:szCs w:val="24"/>
          <w:lang w:eastAsia="ar-SA"/>
        </w:rPr>
        <w:t>Provinsi Nusa Tenggara Barat (Lembaran Negara Tahun 2003 Nomor 145, Tambahan Lembaran Negara Nomor 4340);</w:t>
      </w:r>
    </w:p>
    <w:p w14:paraId="33CF9FB2" w14:textId="6357565E" w:rsidR="002D7404" w:rsidRPr="006E71E8" w:rsidRDefault="006E71E8" w:rsidP="006E71E8">
      <w:pPr>
        <w:numPr>
          <w:ilvl w:val="0"/>
          <w:numId w:val="3"/>
        </w:numPr>
        <w:tabs>
          <w:tab w:val="left" w:pos="2410"/>
        </w:tabs>
        <w:suppressAutoHyphens/>
        <w:spacing w:after="0" w:line="360" w:lineRule="auto"/>
        <w:ind w:left="2410" w:hanging="425"/>
        <w:jc w:val="both"/>
        <w:rPr>
          <w:rFonts w:ascii="Bookman Old Style" w:eastAsia="Times New Roman" w:hAnsi="Bookman Old Style" w:cs="Arial"/>
          <w:sz w:val="24"/>
          <w:szCs w:val="24"/>
          <w:lang w:eastAsia="ar-SA"/>
        </w:rPr>
      </w:pPr>
      <w:r w:rsidRPr="006E71E8">
        <w:rPr>
          <w:rFonts w:ascii="Bookman Old Style" w:eastAsia="Bookman Old Style" w:hAnsi="Bookman Old Style" w:cs="Bookman Old Style"/>
          <w:sz w:val="24"/>
          <w:szCs w:val="24"/>
          <w:lang w:val="id"/>
        </w:rPr>
        <w:t>Undang-Undang Nomor 23 Tahun 2014 tentang Pemerintahan Daerah (Lembaran Negara Republik Indonesia Tahun 2014 Nomor 244, Tambahan Lembaran Negara Republik Indonesia Nomor 5587) sebagaimana telah beberapa kali diubah terakhir dengan Undang-Undang Nomor 6 Tahun 2023 tentang Penetapan Peraturan Pemerintah Pengganti Undang-Undang Nomor 2 Tahun 2022 tentang Cipta Kerja Menjadi Undang-Undang (Lembaran Negara Republik Indonesia Tahun 2023 Nomor 41, Tambahan Lembaran Negara Republik Indonesia Nomor 6856)</w:t>
      </w:r>
      <w:r w:rsidR="00D40C14" w:rsidRPr="006E71E8">
        <w:rPr>
          <w:rFonts w:ascii="Bookman Old Style" w:eastAsia="Times New Roman" w:hAnsi="Bookman Old Style" w:cs="Arial"/>
          <w:sz w:val="24"/>
          <w:szCs w:val="24"/>
          <w:lang w:eastAsia="ar-SA"/>
        </w:rPr>
        <w:t>;</w:t>
      </w:r>
    </w:p>
    <w:p w14:paraId="321F994C" w14:textId="77777777" w:rsidR="00B60FED" w:rsidRPr="00673588" w:rsidRDefault="00B60FED" w:rsidP="00673588">
      <w:pPr>
        <w:numPr>
          <w:ilvl w:val="0"/>
          <w:numId w:val="3"/>
        </w:numPr>
        <w:tabs>
          <w:tab w:val="left" w:pos="2410"/>
        </w:tabs>
        <w:suppressAutoHyphens/>
        <w:spacing w:after="0" w:line="360" w:lineRule="auto"/>
        <w:ind w:left="2410" w:hanging="425"/>
        <w:jc w:val="both"/>
        <w:rPr>
          <w:rFonts w:ascii="Bookman Old Style" w:eastAsia="Times New Roman" w:hAnsi="Bookman Old Style" w:cs="Arial"/>
          <w:sz w:val="24"/>
          <w:szCs w:val="24"/>
          <w:lang w:eastAsia="ar-SA"/>
        </w:rPr>
      </w:pPr>
      <w:r>
        <w:rPr>
          <w:rFonts w:ascii="Bookman Old Style" w:eastAsia="Times New Roman" w:hAnsi="Bookman Old Style" w:cs="Arial"/>
          <w:sz w:val="24"/>
          <w:szCs w:val="24"/>
          <w:lang w:val="en-US" w:eastAsia="ar-SA"/>
        </w:rPr>
        <w:t>Peraturan Menteri Perdagangan Nomor 26</w:t>
      </w:r>
      <w:r w:rsidR="00BF0FB4">
        <w:rPr>
          <w:rFonts w:ascii="Bookman Old Style" w:eastAsia="Times New Roman" w:hAnsi="Bookman Old Style" w:cs="Arial"/>
          <w:sz w:val="24"/>
          <w:szCs w:val="24"/>
          <w:lang w:val="en-US" w:eastAsia="ar-SA"/>
        </w:rPr>
        <w:t>/MDAG/PER/5/</w:t>
      </w:r>
      <w:r>
        <w:rPr>
          <w:rFonts w:ascii="Bookman Old Style" w:eastAsia="Times New Roman" w:hAnsi="Bookman Old Style" w:cs="Arial"/>
          <w:sz w:val="24"/>
          <w:szCs w:val="24"/>
          <w:lang w:val="en-US" w:eastAsia="ar-SA"/>
        </w:rPr>
        <w:t>2017 tentang Pengawasan Metrologi Legal</w:t>
      </w:r>
      <w:r w:rsidR="00BF0FB4">
        <w:rPr>
          <w:rFonts w:ascii="Bookman Old Style" w:eastAsia="Times New Roman" w:hAnsi="Bookman Old Style" w:cs="Arial"/>
          <w:sz w:val="24"/>
          <w:szCs w:val="24"/>
          <w:lang w:val="en-US" w:eastAsia="ar-SA"/>
        </w:rPr>
        <w:t xml:space="preserve"> (</w:t>
      </w:r>
      <w:r w:rsidR="00BF0FB4">
        <w:rPr>
          <w:rFonts w:ascii="Bookman Old Style" w:hAnsi="Bookman Old Style"/>
          <w:sz w:val="24"/>
          <w:szCs w:val="24"/>
          <w:lang w:val="en-US"/>
        </w:rPr>
        <w:t>Berita Negara Republik Indonesia Tahun 2017 Nomor 674)</w:t>
      </w:r>
      <w:r>
        <w:rPr>
          <w:rFonts w:ascii="Bookman Old Style" w:eastAsia="Times New Roman" w:hAnsi="Bookman Old Style" w:cs="Arial"/>
          <w:sz w:val="24"/>
          <w:szCs w:val="24"/>
          <w:lang w:val="en-US" w:eastAsia="ar-SA"/>
        </w:rPr>
        <w:t>.</w:t>
      </w:r>
    </w:p>
    <w:p w14:paraId="0148D261" w14:textId="77777777" w:rsidR="002D7404" w:rsidRPr="00B60FED" w:rsidRDefault="002D7404" w:rsidP="00A74652">
      <w:pPr>
        <w:numPr>
          <w:ilvl w:val="0"/>
          <w:numId w:val="3"/>
        </w:numPr>
        <w:tabs>
          <w:tab w:val="left" w:pos="2410"/>
        </w:tabs>
        <w:suppressAutoHyphens/>
        <w:spacing w:after="0" w:line="360" w:lineRule="auto"/>
        <w:ind w:left="2410" w:hanging="425"/>
        <w:jc w:val="both"/>
        <w:rPr>
          <w:rFonts w:ascii="Bookman Old Style" w:eastAsia="Times New Roman" w:hAnsi="Bookman Old Style" w:cs="Arial"/>
          <w:sz w:val="24"/>
          <w:szCs w:val="24"/>
          <w:lang w:eastAsia="ar-SA"/>
        </w:rPr>
      </w:pPr>
      <w:r w:rsidRPr="002D7404">
        <w:rPr>
          <w:rFonts w:ascii="Bookman Old Style" w:hAnsi="Bookman Old Style"/>
          <w:sz w:val="24"/>
          <w:szCs w:val="24"/>
        </w:rPr>
        <w:t xml:space="preserve">Peraturan Menteri Perdagangan Nomor </w:t>
      </w:r>
      <w:r w:rsidR="00745CC9">
        <w:rPr>
          <w:rFonts w:ascii="Bookman Old Style" w:hAnsi="Bookman Old Style"/>
          <w:sz w:val="24"/>
          <w:szCs w:val="24"/>
          <w:lang w:val="en-US"/>
        </w:rPr>
        <w:t>115 Tahun 2018</w:t>
      </w:r>
      <w:r>
        <w:rPr>
          <w:rFonts w:ascii="Bookman Old Style" w:hAnsi="Bookman Old Style"/>
          <w:sz w:val="24"/>
          <w:szCs w:val="24"/>
        </w:rPr>
        <w:t xml:space="preserve"> tentang Unit Metrologi Legal</w:t>
      </w:r>
      <w:r w:rsidR="00BF0FB4">
        <w:rPr>
          <w:rFonts w:ascii="Bookman Old Style" w:hAnsi="Bookman Old Style"/>
          <w:sz w:val="24"/>
          <w:szCs w:val="24"/>
          <w:lang w:val="en-US"/>
        </w:rPr>
        <w:t xml:space="preserve"> </w:t>
      </w:r>
      <w:r w:rsidR="00BF0FB4">
        <w:rPr>
          <w:rFonts w:ascii="Bookman Old Style" w:eastAsia="Times New Roman" w:hAnsi="Bookman Old Style" w:cs="Arial"/>
          <w:sz w:val="24"/>
          <w:szCs w:val="24"/>
          <w:lang w:val="en-US" w:eastAsia="ar-SA"/>
        </w:rPr>
        <w:t>(</w:t>
      </w:r>
      <w:r w:rsidR="00BF0FB4">
        <w:rPr>
          <w:rFonts w:ascii="Bookman Old Style" w:hAnsi="Bookman Old Style"/>
          <w:sz w:val="24"/>
          <w:szCs w:val="24"/>
          <w:lang w:val="en-US"/>
        </w:rPr>
        <w:t>Berita Negara Republik Indonesia Tahun 2018 Nomor 1650)</w:t>
      </w:r>
      <w:r>
        <w:rPr>
          <w:rFonts w:ascii="Bookman Old Style" w:hAnsi="Bookman Old Style"/>
          <w:sz w:val="24"/>
          <w:szCs w:val="24"/>
        </w:rPr>
        <w:t>;</w:t>
      </w:r>
    </w:p>
    <w:p w14:paraId="61BB7794" w14:textId="77777777" w:rsidR="00B60FED" w:rsidRPr="00B60FED" w:rsidRDefault="00B60FED" w:rsidP="00A74652">
      <w:pPr>
        <w:numPr>
          <w:ilvl w:val="0"/>
          <w:numId w:val="3"/>
        </w:numPr>
        <w:tabs>
          <w:tab w:val="left" w:pos="2410"/>
        </w:tabs>
        <w:suppressAutoHyphens/>
        <w:spacing w:after="0" w:line="360" w:lineRule="auto"/>
        <w:ind w:left="2410" w:hanging="425"/>
        <w:jc w:val="both"/>
        <w:rPr>
          <w:rFonts w:ascii="Bookman Old Style" w:eastAsia="Times New Roman" w:hAnsi="Bookman Old Style" w:cs="Arial"/>
          <w:sz w:val="24"/>
          <w:szCs w:val="24"/>
          <w:lang w:eastAsia="ar-SA"/>
        </w:rPr>
      </w:pPr>
      <w:r w:rsidRPr="002D7404">
        <w:rPr>
          <w:rFonts w:ascii="Bookman Old Style" w:hAnsi="Bookman Old Style"/>
          <w:sz w:val="24"/>
          <w:szCs w:val="24"/>
        </w:rPr>
        <w:t xml:space="preserve">Peraturan Menteri Perdagangan </w:t>
      </w:r>
      <w:r>
        <w:rPr>
          <w:rFonts w:ascii="Bookman Old Style" w:hAnsi="Bookman Old Style"/>
          <w:sz w:val="24"/>
          <w:szCs w:val="24"/>
          <w:lang w:val="en-US"/>
        </w:rPr>
        <w:t>Nomor 9 Tahun 2020 tentang Fasilitasi Kegiatan Metrologi Legal (Berita Negara Republik Indonesia Tahun 2020 Nomor 108)</w:t>
      </w:r>
      <w:r w:rsidR="00BF0FB4">
        <w:rPr>
          <w:rFonts w:ascii="Bookman Old Style" w:hAnsi="Bookman Old Style"/>
          <w:sz w:val="24"/>
          <w:szCs w:val="24"/>
          <w:lang w:val="en-US"/>
        </w:rPr>
        <w:t>;</w:t>
      </w:r>
    </w:p>
    <w:p w14:paraId="167FEB1C" w14:textId="77777777" w:rsidR="00A40DFA" w:rsidRDefault="00A40DFA" w:rsidP="00D40C14">
      <w:pPr>
        <w:suppressAutoHyphens/>
        <w:spacing w:after="120" w:line="240" w:lineRule="auto"/>
        <w:jc w:val="center"/>
        <w:rPr>
          <w:rFonts w:ascii="Bookman Old Style" w:eastAsia="Times New Roman" w:hAnsi="Bookman Old Style" w:cs="Arial"/>
          <w:sz w:val="24"/>
          <w:szCs w:val="24"/>
          <w:lang w:eastAsia="ar-SA"/>
        </w:rPr>
      </w:pPr>
    </w:p>
    <w:p w14:paraId="42337942" w14:textId="77777777" w:rsidR="006E71E8" w:rsidRDefault="006E71E8" w:rsidP="00D40C14">
      <w:pPr>
        <w:suppressAutoHyphens/>
        <w:spacing w:after="120" w:line="240" w:lineRule="auto"/>
        <w:jc w:val="center"/>
        <w:rPr>
          <w:rFonts w:ascii="Bookman Old Style" w:eastAsia="Times New Roman" w:hAnsi="Bookman Old Style" w:cs="Arial"/>
          <w:sz w:val="24"/>
          <w:szCs w:val="24"/>
          <w:lang w:eastAsia="ar-SA"/>
        </w:rPr>
      </w:pPr>
    </w:p>
    <w:p w14:paraId="446B586E" w14:textId="77777777" w:rsidR="00D40C14" w:rsidRDefault="00D40C14" w:rsidP="00D40C14">
      <w:pPr>
        <w:suppressAutoHyphens/>
        <w:spacing w:after="120" w:line="24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MEMUTUSKAN :</w:t>
      </w:r>
    </w:p>
    <w:p w14:paraId="652C43D5" w14:textId="77777777" w:rsidR="00D40C14" w:rsidRPr="00B85EC5" w:rsidRDefault="00D40C14" w:rsidP="00D40C14">
      <w:pPr>
        <w:suppressAutoHyphens/>
        <w:spacing w:after="120" w:line="240" w:lineRule="auto"/>
        <w:jc w:val="center"/>
        <w:rPr>
          <w:rFonts w:ascii="Bookman Old Style" w:eastAsia="Times New Roman" w:hAnsi="Bookman Old Style" w:cs="Arial"/>
          <w:sz w:val="14"/>
          <w:szCs w:val="24"/>
          <w:lang w:eastAsia="ar-SA"/>
        </w:rPr>
      </w:pPr>
    </w:p>
    <w:p w14:paraId="6E333458" w14:textId="15BA39B0" w:rsidR="00D40C14" w:rsidRPr="00061D3E" w:rsidRDefault="00D40C14" w:rsidP="00745CC9">
      <w:pPr>
        <w:tabs>
          <w:tab w:val="left" w:pos="1701"/>
          <w:tab w:val="left" w:pos="1985"/>
        </w:tabs>
        <w:suppressAutoHyphens/>
        <w:spacing w:after="0" w:line="360" w:lineRule="auto"/>
        <w:ind w:left="1985" w:hanging="1985"/>
        <w:jc w:val="both"/>
        <w:rPr>
          <w:rFonts w:ascii="Bookman Old Style" w:eastAsia="Times New Roman" w:hAnsi="Bookman Old Style" w:cs="Arial"/>
          <w:sz w:val="24"/>
          <w:szCs w:val="24"/>
          <w:lang w:val="en-US" w:eastAsia="ar-SA"/>
        </w:rPr>
      </w:pPr>
      <w:r w:rsidRPr="00061D3E">
        <w:rPr>
          <w:rFonts w:ascii="Bookman Old Style" w:eastAsia="Times New Roman" w:hAnsi="Bookman Old Style" w:cs="Arial"/>
          <w:sz w:val="24"/>
          <w:szCs w:val="24"/>
          <w:lang w:eastAsia="ar-SA"/>
        </w:rPr>
        <w:t>Menetapkan</w:t>
      </w:r>
      <w:r w:rsidRPr="00061D3E">
        <w:rPr>
          <w:rFonts w:ascii="Bookman Old Style" w:eastAsia="Times New Roman" w:hAnsi="Bookman Old Style" w:cs="Arial"/>
          <w:sz w:val="24"/>
          <w:szCs w:val="24"/>
          <w:lang w:eastAsia="ar-SA"/>
        </w:rPr>
        <w:tab/>
        <w:t xml:space="preserve">: </w:t>
      </w:r>
      <w:r w:rsidRPr="00061D3E">
        <w:rPr>
          <w:rFonts w:ascii="Bookman Old Style" w:eastAsia="Times New Roman" w:hAnsi="Bookman Old Style" w:cs="Arial"/>
          <w:sz w:val="24"/>
          <w:szCs w:val="24"/>
          <w:lang w:eastAsia="ar-SA"/>
        </w:rPr>
        <w:tab/>
        <w:t xml:space="preserve">PERATURAN BUPATI  TENTANG </w:t>
      </w:r>
      <w:r w:rsidR="00351C1B">
        <w:rPr>
          <w:rFonts w:ascii="Bookman Old Style" w:hAnsi="Bookman Old Style"/>
          <w:sz w:val="24"/>
          <w:szCs w:val="24"/>
          <w:lang w:val="en-US"/>
        </w:rPr>
        <w:t xml:space="preserve">PENYELENGGARAAN PELAYANAN TERA DAN TERA ULANG ALAT-ALAT UKUR, </w:t>
      </w:r>
      <w:r w:rsidR="00351C1B">
        <w:rPr>
          <w:rFonts w:ascii="Bookman Old Style" w:hAnsi="Bookman Old Style"/>
          <w:sz w:val="24"/>
          <w:szCs w:val="24"/>
          <w:lang w:val="en-US"/>
        </w:rPr>
        <w:lastRenderedPageBreak/>
        <w:t>TAKAR, TIMBANG DAN PERLENGKAPANNYA</w:t>
      </w:r>
      <w:r w:rsidR="002D00E9">
        <w:rPr>
          <w:rFonts w:ascii="Bookman Old Style" w:eastAsia="Times New Roman" w:hAnsi="Bookman Old Style" w:cs="Arial"/>
          <w:sz w:val="24"/>
          <w:szCs w:val="24"/>
          <w:lang w:val="en-US" w:eastAsia="ar-SA"/>
        </w:rPr>
        <w:t xml:space="preserve"> </w:t>
      </w:r>
      <w:r w:rsidR="002D00E9">
        <w:rPr>
          <w:rFonts w:ascii="Bookman Old Style" w:hAnsi="Bookman Old Style"/>
          <w:sz w:val="24"/>
          <w:szCs w:val="24"/>
          <w:lang w:val="en-US"/>
        </w:rPr>
        <w:t>DAN PENGAWASAN METROLOGI LEGAL.</w:t>
      </w:r>
    </w:p>
    <w:p w14:paraId="3D6BF860" w14:textId="77777777" w:rsidR="00B85EC5" w:rsidRDefault="00B85EC5" w:rsidP="00D40C14">
      <w:pPr>
        <w:suppressAutoHyphens/>
        <w:spacing w:after="120" w:line="240" w:lineRule="auto"/>
        <w:jc w:val="center"/>
        <w:rPr>
          <w:rFonts w:ascii="Bookman Old Style" w:eastAsia="Times New Roman" w:hAnsi="Bookman Old Style" w:cs="Arial"/>
          <w:sz w:val="24"/>
          <w:szCs w:val="24"/>
          <w:lang w:eastAsia="ar-SA"/>
        </w:rPr>
      </w:pPr>
    </w:p>
    <w:p w14:paraId="72243DA2" w14:textId="77777777" w:rsidR="00D775AE" w:rsidRDefault="00D775AE" w:rsidP="00D40C14">
      <w:pPr>
        <w:suppressAutoHyphens/>
        <w:spacing w:after="120" w:line="240" w:lineRule="auto"/>
        <w:jc w:val="center"/>
        <w:rPr>
          <w:rFonts w:ascii="Bookman Old Style" w:eastAsia="Times New Roman" w:hAnsi="Bookman Old Style" w:cs="Arial"/>
          <w:sz w:val="24"/>
          <w:szCs w:val="24"/>
          <w:lang w:eastAsia="ar-SA"/>
        </w:rPr>
      </w:pPr>
    </w:p>
    <w:p w14:paraId="735D69FB" w14:textId="77777777" w:rsidR="00D40C14" w:rsidRPr="00061D3E" w:rsidRDefault="00D40C14" w:rsidP="00D40C14">
      <w:pPr>
        <w:suppressAutoHyphens/>
        <w:spacing w:after="120" w:line="24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BAB I </w:t>
      </w:r>
    </w:p>
    <w:p w14:paraId="61B7C562" w14:textId="77777777" w:rsidR="00D40C14" w:rsidRPr="00061D3E" w:rsidRDefault="00D40C14" w:rsidP="00D40C14">
      <w:pPr>
        <w:suppressAutoHyphens/>
        <w:spacing w:after="120" w:line="24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KETENTUAN UMUM </w:t>
      </w:r>
    </w:p>
    <w:p w14:paraId="621C1C89" w14:textId="77777777" w:rsidR="00D40C14" w:rsidRPr="00061D3E" w:rsidRDefault="00D40C14" w:rsidP="00D40C14">
      <w:pPr>
        <w:suppressAutoHyphens/>
        <w:spacing w:after="120" w:line="24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Pasal 1</w:t>
      </w:r>
    </w:p>
    <w:p w14:paraId="6B7FAF19" w14:textId="77777777" w:rsidR="00D40C14" w:rsidRPr="00061D3E" w:rsidRDefault="00D40C14" w:rsidP="00D40C14">
      <w:pPr>
        <w:suppressAutoHyphens/>
        <w:spacing w:after="40" w:line="360" w:lineRule="auto"/>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Dalam  Peraturan ini yang dimaksud dengan :</w:t>
      </w:r>
    </w:p>
    <w:p w14:paraId="1C6D518A" w14:textId="77777777" w:rsidR="00D40C14" w:rsidRPr="00061D3E" w:rsidRDefault="00D40C14"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Daerah adalah Kabupaten Sumbawa Barat.</w:t>
      </w:r>
    </w:p>
    <w:p w14:paraId="28DDCD90" w14:textId="43C9189F" w:rsidR="00D40C14" w:rsidRPr="00061D3E" w:rsidRDefault="001C523C"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4"/>
          <w:szCs w:val="24"/>
          <w:lang w:eastAsia="ar-SA"/>
        </w:rPr>
      </w:pPr>
      <w:r w:rsidRPr="001C523C">
        <w:rPr>
          <w:rFonts w:ascii="Bookman Old Style" w:eastAsia="Cambria" w:hAnsi="Bookman Old Style" w:cs="Cambria"/>
          <w:sz w:val="24"/>
          <w:lang w:val="id"/>
        </w:rPr>
        <w:t>Pemerintah Daerah adalah Bupati sebagai unsur penyelenggara Pemerintahan Daerah yang mempimpin pelaksanaan urusan pemerintahan yang menjadi kewenangan daerah otonomi</w:t>
      </w:r>
      <w:r w:rsidR="00D40C14" w:rsidRPr="00061D3E">
        <w:rPr>
          <w:rFonts w:ascii="Bookman Old Style" w:eastAsia="Times New Roman" w:hAnsi="Bookman Old Style" w:cs="Arial"/>
          <w:sz w:val="24"/>
          <w:szCs w:val="24"/>
          <w:lang w:eastAsia="ar-SA"/>
        </w:rPr>
        <w:t>.</w:t>
      </w:r>
    </w:p>
    <w:p w14:paraId="6023CA27" w14:textId="77777777" w:rsidR="00D40C14" w:rsidRPr="00061D3E" w:rsidRDefault="00D40C14"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Bupati adalah Bupati Sumbawa Barat.</w:t>
      </w:r>
    </w:p>
    <w:p w14:paraId="580F26E3" w14:textId="77777777" w:rsidR="00D40C14" w:rsidRPr="00061D3E" w:rsidRDefault="00D40C14"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Dinas adalah Dinas </w:t>
      </w:r>
      <w:r w:rsidR="009E1D61">
        <w:rPr>
          <w:rFonts w:ascii="Bookman Old Style" w:eastAsia="Times New Roman" w:hAnsi="Bookman Old Style" w:cs="Arial"/>
          <w:sz w:val="24"/>
          <w:szCs w:val="24"/>
          <w:lang w:val="en-US" w:eastAsia="ar-SA"/>
        </w:rPr>
        <w:t>Koperasi Perindustrian dan Perdagangan</w:t>
      </w:r>
      <w:r w:rsidR="0086006C" w:rsidRPr="00061D3E">
        <w:rPr>
          <w:rFonts w:ascii="Bookman Old Style" w:eastAsia="Times New Roman" w:hAnsi="Bookman Old Style" w:cs="Arial"/>
          <w:sz w:val="24"/>
          <w:szCs w:val="24"/>
          <w:lang w:eastAsia="ar-SA"/>
        </w:rPr>
        <w:t xml:space="preserve"> Kabupaten Sumbawa Barat</w:t>
      </w:r>
      <w:r w:rsidRPr="00061D3E">
        <w:rPr>
          <w:rFonts w:ascii="Bookman Old Style" w:eastAsia="Times New Roman" w:hAnsi="Bookman Old Style" w:cs="Arial"/>
          <w:sz w:val="24"/>
          <w:szCs w:val="24"/>
          <w:lang w:eastAsia="ar-SA"/>
        </w:rPr>
        <w:t>.</w:t>
      </w:r>
    </w:p>
    <w:p w14:paraId="5853C1CF" w14:textId="77777777" w:rsidR="009E1D61" w:rsidRPr="009E1D61" w:rsidRDefault="009E1D6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9E1D61">
        <w:rPr>
          <w:rFonts w:ascii="Bookman Old Style" w:hAnsi="Bookman Old Style"/>
          <w:sz w:val="24"/>
          <w:szCs w:val="23"/>
        </w:rPr>
        <w:t xml:space="preserve">Unit Pelaksana Teknis Daerah yang selanjutnya disingkat UPTD adalah organisasi yang melaksanakan kegiatan teknis operasional dan/atau kegiatan teknis penunjang tertentu pada Dinas atau Badan Daerah. </w:t>
      </w:r>
    </w:p>
    <w:p w14:paraId="203EF8E5" w14:textId="77777777" w:rsidR="009E1D61" w:rsidRPr="009E1D61" w:rsidRDefault="00351C1B"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 xml:space="preserve">Alat-alat Ukur, Takar, Timbang dan Perlengkapannya yang selanjutnya disingkat UTTP adalah </w:t>
      </w:r>
      <w:r w:rsidRPr="00357085">
        <w:rPr>
          <w:rFonts w:ascii="Bookman Old Style" w:hAnsi="Bookman Old Style"/>
          <w:sz w:val="24"/>
          <w:szCs w:val="23"/>
          <w:lang w:val="en-US"/>
        </w:rPr>
        <w:t>alat-alat sebagaimana dimaksud dalam Undang-Undang Nomor 2 Tahun 1981 tentang Metrologi Legal</w:t>
      </w:r>
      <w:r>
        <w:rPr>
          <w:rFonts w:ascii="Bookman Old Style" w:hAnsi="Bookman Old Style"/>
          <w:sz w:val="24"/>
          <w:szCs w:val="23"/>
          <w:lang w:val="en-US"/>
        </w:rPr>
        <w:t>.</w:t>
      </w:r>
      <w:r w:rsidR="009E1D61" w:rsidRPr="009E1D61">
        <w:rPr>
          <w:rFonts w:ascii="Bookman Old Style" w:hAnsi="Bookman Old Style"/>
          <w:sz w:val="24"/>
          <w:szCs w:val="23"/>
        </w:rPr>
        <w:t xml:space="preserve"> </w:t>
      </w:r>
    </w:p>
    <w:p w14:paraId="2ADF22BD" w14:textId="77777777" w:rsidR="00C805D5" w:rsidRPr="00C805D5" w:rsidRDefault="00351C1B"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 xml:space="preserve">Alat </w:t>
      </w:r>
      <w:r w:rsidR="00C805D5">
        <w:rPr>
          <w:rFonts w:ascii="Bookman Old Style" w:hAnsi="Bookman Old Style"/>
          <w:sz w:val="24"/>
          <w:szCs w:val="23"/>
          <w:lang w:val="en-US"/>
        </w:rPr>
        <w:t>U</w:t>
      </w:r>
      <w:r>
        <w:rPr>
          <w:rFonts w:ascii="Bookman Old Style" w:hAnsi="Bookman Old Style"/>
          <w:sz w:val="24"/>
          <w:szCs w:val="23"/>
          <w:lang w:val="en-US"/>
        </w:rPr>
        <w:t>kur adalah alat yang diperuntukkan atau dipakai bagi pengukuran kuantitas dan/atau kualitas</w:t>
      </w:r>
      <w:r w:rsidR="009E1D61" w:rsidRPr="009E1D61">
        <w:rPr>
          <w:rFonts w:ascii="Bookman Old Style" w:hAnsi="Bookman Old Style"/>
          <w:sz w:val="24"/>
          <w:szCs w:val="23"/>
        </w:rPr>
        <w:t>.</w:t>
      </w:r>
    </w:p>
    <w:p w14:paraId="4D447351" w14:textId="77777777" w:rsidR="009E1D61" w:rsidRPr="009E1D61" w:rsidRDefault="00C805D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Alat Takar adalah alat yang diperuntukkan atau dipakai bagi pengukuran kuantitas atau penakaran.</w:t>
      </w:r>
    </w:p>
    <w:p w14:paraId="5608CF47" w14:textId="77777777" w:rsidR="009E1D61" w:rsidRPr="009E1D61" w:rsidRDefault="00351C1B"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 xml:space="preserve">Alat </w:t>
      </w:r>
      <w:r w:rsidR="00C805D5">
        <w:rPr>
          <w:rFonts w:ascii="Bookman Old Style" w:hAnsi="Bookman Old Style"/>
          <w:sz w:val="24"/>
          <w:szCs w:val="23"/>
          <w:lang w:val="en-US"/>
        </w:rPr>
        <w:t>T</w:t>
      </w:r>
      <w:r>
        <w:rPr>
          <w:rFonts w:ascii="Bookman Old Style" w:hAnsi="Bookman Old Style"/>
          <w:sz w:val="24"/>
          <w:szCs w:val="23"/>
          <w:lang w:val="en-US"/>
        </w:rPr>
        <w:t xml:space="preserve">imbang adalah alat yang diperuntukkan atau dipakai </w:t>
      </w:r>
      <w:r w:rsidR="00C805D5">
        <w:rPr>
          <w:rFonts w:ascii="Bookman Old Style" w:hAnsi="Bookman Old Style"/>
          <w:sz w:val="24"/>
          <w:szCs w:val="23"/>
          <w:lang w:val="en-US"/>
        </w:rPr>
        <w:t>bagi pengukuran massa atau penimbangan</w:t>
      </w:r>
      <w:r w:rsidR="009E1D61" w:rsidRPr="009E1D61">
        <w:rPr>
          <w:rFonts w:ascii="Bookman Old Style" w:hAnsi="Bookman Old Style"/>
          <w:sz w:val="24"/>
          <w:szCs w:val="23"/>
        </w:rPr>
        <w:t xml:space="preserve">. </w:t>
      </w:r>
    </w:p>
    <w:p w14:paraId="2B04C35E" w14:textId="77777777" w:rsidR="00E35CB5" w:rsidRPr="0031099B" w:rsidRDefault="00C805D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2D00E9">
        <w:rPr>
          <w:rFonts w:ascii="Bookman Old Style" w:hAnsi="Bookman Old Style"/>
          <w:sz w:val="24"/>
          <w:szCs w:val="23"/>
        </w:rPr>
        <w:t>Alat Perlengkapan adalah alat yang diperuntukkan atau dipakai sebagai pelengkap atau tambahan pada alat-alat ukur, takar atau timbang, yang menentukan hasil pengukran, penakaran atau penimbangan</w:t>
      </w:r>
      <w:r w:rsidR="009E1D61" w:rsidRPr="009E1D61">
        <w:rPr>
          <w:rFonts w:ascii="Bookman Old Style" w:hAnsi="Bookman Old Style"/>
          <w:sz w:val="24"/>
          <w:szCs w:val="23"/>
        </w:rPr>
        <w:t>.</w:t>
      </w:r>
    </w:p>
    <w:p w14:paraId="70C7A830" w14:textId="77777777" w:rsidR="0031099B" w:rsidRPr="0031099B" w:rsidRDefault="0031099B" w:rsidP="0031099B">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4"/>
          <w:szCs w:val="24"/>
          <w:lang w:eastAsia="ar-SA"/>
        </w:rPr>
      </w:pPr>
      <w:r w:rsidRPr="002D00E9">
        <w:rPr>
          <w:rFonts w:ascii="Bookman Old Style" w:eastAsia="Times New Roman" w:hAnsi="Bookman Old Style" w:cs="Arial"/>
          <w:sz w:val="24"/>
          <w:szCs w:val="24"/>
          <w:lang w:eastAsia="ar-SA"/>
        </w:rPr>
        <w:t>Barang Dalam Keadaan Terbungkus yang selanjutnya disingkat BDKT adalah barang atau komoditas tertentu yang dimasukkan ke dalam kemasan tertutup, dan untuk mempergunakannya harus merusak kemasan atau segel kemasan yang kuantitasnya telah ditentukan dan dinyatakan pada label sebelum diedarkan, dijual, ditawarkan, atau dipamerkan.</w:t>
      </w:r>
    </w:p>
    <w:p w14:paraId="368C3EBC" w14:textId="77777777" w:rsidR="00E35CB5" w:rsidRPr="00E35CB5" w:rsidRDefault="00E35CB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lastRenderedPageBreak/>
        <w:t>Penera adalah Pegawai Negeri Sipil yang diberi tugas, tanggung jawab, wewenang dan hak secara penuh oleh pejabat yang berwenang untuk melakukan peneraan.</w:t>
      </w:r>
    </w:p>
    <w:p w14:paraId="3D4F9188" w14:textId="77777777" w:rsidR="009E1D61" w:rsidRPr="00E35CB5" w:rsidRDefault="00E35CB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Pengawas Kemetrologian adalah Pegawai Negeri Sipil yang diberi tugas, tanggung jawab, wewenang dan hak secara penuh oleh pejabat yang berwenang untuk melakukan pengawasan Metrologi Legal.</w:t>
      </w:r>
    </w:p>
    <w:p w14:paraId="308EE314" w14:textId="77777777" w:rsidR="00E35CB5" w:rsidRPr="00E35CB5" w:rsidRDefault="00E35CB5" w:rsidP="00E35CB5">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Pegawai yang Berhak yang selanjutnya disebut Pegawai Berhak adalah Penera yang diberi hak dan wewenang melakukan tera dan tera ulang oleh Menteri</w:t>
      </w:r>
      <w:r w:rsidRPr="009E1D61">
        <w:rPr>
          <w:rFonts w:ascii="Bookman Old Style" w:hAnsi="Bookman Old Style"/>
          <w:sz w:val="24"/>
          <w:szCs w:val="23"/>
        </w:rPr>
        <w:t xml:space="preserve">. </w:t>
      </w:r>
    </w:p>
    <w:p w14:paraId="74AA337B" w14:textId="77777777" w:rsidR="009E1D61" w:rsidRPr="00C805D5" w:rsidRDefault="00E35CB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Men</w:t>
      </w:r>
      <w:r w:rsidR="00C805D5">
        <w:rPr>
          <w:rFonts w:ascii="Bookman Old Style" w:hAnsi="Bookman Old Style"/>
          <w:sz w:val="24"/>
          <w:szCs w:val="23"/>
          <w:lang w:val="en-US"/>
        </w:rPr>
        <w:t xml:space="preserve">era adalah </w:t>
      </w:r>
      <w:r w:rsidR="00C805D5" w:rsidRPr="009E1D61">
        <w:rPr>
          <w:rFonts w:ascii="Bookman Old Style" w:hAnsi="Bookman Old Style"/>
          <w:sz w:val="24"/>
          <w:szCs w:val="23"/>
        </w:rPr>
        <w:t>hal menandai dengan tanda tera sah atau tanda tera batal yang berlaku, atau memberikan keterangan-keterangan tertulis yang bertanda tera sah atau tada tera batal yang berlaku, dilakukan oleh pegawai-pegawai yang berhak melakukannya berdasarkan pengujian yang dijalankan atas UTTP yang telah ditera</w:t>
      </w:r>
      <w:r w:rsidR="009E1D61" w:rsidRPr="009E1D61">
        <w:rPr>
          <w:rFonts w:ascii="Bookman Old Style" w:hAnsi="Bookman Old Style"/>
          <w:sz w:val="24"/>
          <w:szCs w:val="23"/>
        </w:rPr>
        <w:t xml:space="preserve">. </w:t>
      </w:r>
    </w:p>
    <w:p w14:paraId="4085DEE2" w14:textId="77777777" w:rsidR="00C805D5" w:rsidRPr="00E35CB5" w:rsidRDefault="00C805D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9E1D61">
        <w:rPr>
          <w:rFonts w:ascii="Bookman Old Style" w:hAnsi="Bookman Old Style"/>
          <w:sz w:val="24"/>
          <w:szCs w:val="23"/>
        </w:rPr>
        <w:t>Tera ulang adalah hal menandai berkala dengan tanda-tanda tera sah atau tanda tera batal yang berlaku atau memberikan keterangan-keterangan tertulis yang bertanda tera sah atau tera batal yang berlaku, dilakukan oleh pegawai-pegawai yang berhak melakukannya berdasrkan pengujian yang dijalankan atas UTTP yang telah ditera</w:t>
      </w:r>
      <w:r>
        <w:rPr>
          <w:rFonts w:ascii="Bookman Old Style" w:hAnsi="Bookman Old Style"/>
          <w:sz w:val="24"/>
          <w:szCs w:val="23"/>
          <w:lang w:val="en-US"/>
        </w:rPr>
        <w:t>.</w:t>
      </w:r>
    </w:p>
    <w:p w14:paraId="6AC45ED6" w14:textId="77777777" w:rsidR="009E1D61" w:rsidRPr="00C37846" w:rsidRDefault="00C805D5"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2D00E9">
        <w:rPr>
          <w:rFonts w:ascii="Bookman Old Style" w:hAnsi="Bookman Old Style"/>
          <w:sz w:val="24"/>
          <w:szCs w:val="23"/>
        </w:rPr>
        <w:t>Pemeriksaan dalam rangka tera dan tera ulang yang selanjutnya disebut pemeriksaan adalah serangkaian tindakan sebelum pengujian pada kegiatan tera dan/atau tera ulang UTTP yang dilakukan oleh Pegawai Berhak dengan cara mencocokkan atau menilai jenis dan tipe UTTP sesuai dengan Syarat Teknis</w:t>
      </w:r>
      <w:r w:rsidR="009E1D61" w:rsidRPr="009E1D61">
        <w:rPr>
          <w:rFonts w:ascii="Bookman Old Style" w:hAnsi="Bookman Old Style"/>
          <w:sz w:val="24"/>
          <w:szCs w:val="23"/>
        </w:rPr>
        <w:t xml:space="preserve">. </w:t>
      </w:r>
    </w:p>
    <w:p w14:paraId="79B09FEF" w14:textId="34A73CEA" w:rsidR="00C37846" w:rsidRPr="00FE3198" w:rsidRDefault="00D71634"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FE3198">
        <w:rPr>
          <w:rFonts w:ascii="Bookman Old Style" w:hAnsi="Bookman Old Style"/>
          <w:sz w:val="24"/>
          <w:szCs w:val="23"/>
        </w:rPr>
        <w:t xml:space="preserve">Barang  Dalam Keadaan Terbungkus </w:t>
      </w:r>
      <w:r w:rsidR="00C37846" w:rsidRPr="00FE3198">
        <w:rPr>
          <w:rFonts w:ascii="Bookman Old Style" w:hAnsi="Bookman Old Style"/>
          <w:sz w:val="24"/>
          <w:szCs w:val="23"/>
        </w:rPr>
        <w:t>yang selanjutnya disingkat BDKT adalah</w:t>
      </w:r>
      <w:r w:rsidRPr="00FE3198">
        <w:rPr>
          <w:rFonts w:ascii="Bookman Old Style" w:hAnsi="Bookman Old Style"/>
          <w:sz w:val="24"/>
          <w:szCs w:val="23"/>
        </w:rPr>
        <w:t xml:space="preserve"> barang atau komiuditas tertentu yang dimasukkan dalam kemasan tertutup, dan untuyk mempergunakannya harus merusak kemasan atau segel kemasan yang kuantitasnya telah ditentukan dan dinyatakan pada label sebelum diedarkan, dijual, ditawarkan atau dipamerkan. </w:t>
      </w:r>
    </w:p>
    <w:p w14:paraId="0A7736AD" w14:textId="77777777" w:rsidR="00B977A3" w:rsidRPr="00145871" w:rsidRDefault="0014587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2D00E9">
        <w:rPr>
          <w:rFonts w:ascii="Bookman Old Style" w:hAnsi="Bookman Old Style"/>
          <w:sz w:val="24"/>
          <w:szCs w:val="23"/>
        </w:rPr>
        <w:t>Pengujian dalam rangka tera dan tera ulang yang selanjutnya disebut pengujian adalah keseluruhan tindakan yang dilakukan oleh Pegawai Berhak untuk membandingkan nilai penunjukan pada UTTP dengan standar ukuran guna menetapkan sifat kemetrologian sesuai Syarat Teknis.</w:t>
      </w:r>
    </w:p>
    <w:p w14:paraId="1A7932C9" w14:textId="77777777" w:rsidR="00145871" w:rsidRPr="00145871" w:rsidRDefault="0014587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Sifat Kemetrologian adalah kondisi UTTP pada saat dilakukan pengujian yang meliputi kebenaran, kepekaan, dan ketidaktetapan sesuai dengan Syarat Teknis.</w:t>
      </w:r>
    </w:p>
    <w:p w14:paraId="369E1BBE" w14:textId="77777777" w:rsidR="00145871" w:rsidRPr="00145871" w:rsidRDefault="0014587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lastRenderedPageBreak/>
        <w:t>Syarat Teknis adalah pedoman yang memuat persyaratan administrasi, persyaratan teknis, persyaratan kemetrologian, pemeriksaan dan pengujian dan pembubuhan tanda tera pada UTTP.</w:t>
      </w:r>
    </w:p>
    <w:p w14:paraId="6A9B0FE1" w14:textId="77777777" w:rsidR="00145871" w:rsidRPr="00145871" w:rsidRDefault="0014587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UTTP Terpasang Tetap adalah UTTP yang tidak mudah dipindahkan dan/atau mempunyai kekhususan dari segi konstruksi, ukuran, bobot dan instalasi.</w:t>
      </w:r>
    </w:p>
    <w:p w14:paraId="59BD0BFE" w14:textId="77777777" w:rsidR="00145871" w:rsidRPr="00145871" w:rsidRDefault="00145871" w:rsidP="00A74652">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Pr>
          <w:rFonts w:ascii="Bookman Old Style" w:hAnsi="Bookman Old Style"/>
          <w:sz w:val="24"/>
          <w:szCs w:val="23"/>
          <w:lang w:val="en-US"/>
        </w:rPr>
        <w:t>UTTP Terpakai adalah UTTP yang mudah dipindahkan.</w:t>
      </w:r>
    </w:p>
    <w:p w14:paraId="448206A2" w14:textId="77777777" w:rsidR="005E7C52" w:rsidRPr="00B42D0D" w:rsidRDefault="00145871" w:rsidP="00B42D0D">
      <w:pPr>
        <w:numPr>
          <w:ilvl w:val="0"/>
          <w:numId w:val="1"/>
        </w:numPr>
        <w:tabs>
          <w:tab w:val="left" w:pos="456"/>
        </w:tabs>
        <w:suppressAutoHyphens/>
        <w:spacing w:after="40" w:line="360" w:lineRule="auto"/>
        <w:ind w:left="456" w:hanging="456"/>
        <w:jc w:val="both"/>
        <w:rPr>
          <w:rFonts w:ascii="Bookman Old Style" w:eastAsia="Times New Roman" w:hAnsi="Bookman Old Style" w:cs="Arial"/>
          <w:sz w:val="28"/>
          <w:szCs w:val="24"/>
          <w:lang w:eastAsia="ar-SA"/>
        </w:rPr>
      </w:pPr>
      <w:r w:rsidRPr="002D00E9">
        <w:rPr>
          <w:rFonts w:ascii="Bookman Old Style" w:hAnsi="Bookman Old Style"/>
          <w:sz w:val="24"/>
          <w:szCs w:val="23"/>
        </w:rPr>
        <w:t>Pihak Ketiga adalah perorangan atau badan usaha termasuk institusi lain yang bertindak untuk dan atas nama Pemilik/Pemakai UTTP mengajukan permintaan tera dan/atau tera ulang UTTP berdasarkan surat penunjukan atau perjanjan kerjasama.</w:t>
      </w:r>
    </w:p>
    <w:p w14:paraId="4B455C41" w14:textId="77777777" w:rsidR="00EC31A2" w:rsidRPr="002D00E9" w:rsidRDefault="00EC31A2" w:rsidP="00B42D0D">
      <w:pPr>
        <w:suppressAutoHyphens/>
        <w:spacing w:after="0" w:line="360" w:lineRule="auto"/>
        <w:rPr>
          <w:rFonts w:ascii="Bookman Old Style" w:eastAsia="Times New Roman" w:hAnsi="Bookman Old Style" w:cs="Arial"/>
          <w:sz w:val="24"/>
          <w:szCs w:val="24"/>
          <w:lang w:eastAsia="ar-SA"/>
        </w:rPr>
      </w:pPr>
    </w:p>
    <w:p w14:paraId="70D9C1C1" w14:textId="77777777" w:rsidR="00D40C14" w:rsidRPr="00061D3E" w:rsidRDefault="00D40C14" w:rsidP="00D40C14">
      <w:pPr>
        <w:suppressAutoHyphens/>
        <w:spacing w:after="0" w:line="36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Pasal 2</w:t>
      </w:r>
    </w:p>
    <w:p w14:paraId="6CEB09FD" w14:textId="77777777" w:rsidR="00627F03" w:rsidRPr="00627F03" w:rsidRDefault="00627F03" w:rsidP="00627F03">
      <w:pPr>
        <w:pStyle w:val="ListParagraph"/>
        <w:numPr>
          <w:ilvl w:val="0"/>
          <w:numId w:val="16"/>
        </w:numPr>
        <w:suppressAutoHyphens/>
        <w:spacing w:after="0" w:line="360" w:lineRule="auto"/>
        <w:ind w:left="426" w:hanging="426"/>
        <w:jc w:val="both"/>
        <w:rPr>
          <w:rFonts w:ascii="Bookman Old Style" w:eastAsia="Times New Roman" w:hAnsi="Bookman Old Style" w:cs="Arial"/>
          <w:sz w:val="28"/>
          <w:szCs w:val="24"/>
          <w:lang w:val="en-US" w:eastAsia="ar-SA"/>
        </w:rPr>
      </w:pPr>
      <w:r w:rsidRPr="00627F03">
        <w:rPr>
          <w:rFonts w:ascii="Bookman Old Style" w:hAnsi="Bookman Old Style"/>
          <w:sz w:val="24"/>
          <w:szCs w:val="23"/>
          <w:lang w:val="en-US"/>
        </w:rPr>
        <w:t>Peraturan ini dimaksudkan untuk dijadikan pedoman penyelenggaraan pelayanan Tera dan Tera Ulang Alat-alat Ukur, Takar, Timbang dan Perlengkapannya</w:t>
      </w:r>
      <w:r w:rsidR="00A479D8">
        <w:rPr>
          <w:rFonts w:ascii="Bookman Old Style" w:hAnsi="Bookman Old Style"/>
          <w:sz w:val="24"/>
          <w:szCs w:val="23"/>
          <w:lang w:val="en-US"/>
        </w:rPr>
        <w:t xml:space="preserve"> dan Pengawasan Metrologi Legal</w:t>
      </w:r>
      <w:r w:rsidR="0061326A" w:rsidRPr="00627F03">
        <w:rPr>
          <w:rFonts w:ascii="Bookman Old Style" w:hAnsi="Bookman Old Style"/>
          <w:sz w:val="24"/>
          <w:szCs w:val="23"/>
        </w:rPr>
        <w:t>.</w:t>
      </w:r>
    </w:p>
    <w:p w14:paraId="0FEB18F0" w14:textId="77777777" w:rsidR="00627F03" w:rsidRPr="00627F03" w:rsidRDefault="00627F03" w:rsidP="00627F03">
      <w:pPr>
        <w:pStyle w:val="ListParagraph"/>
        <w:numPr>
          <w:ilvl w:val="0"/>
          <w:numId w:val="16"/>
        </w:numPr>
        <w:suppressAutoHyphens/>
        <w:spacing w:after="0" w:line="360" w:lineRule="auto"/>
        <w:ind w:left="426" w:hanging="426"/>
        <w:jc w:val="both"/>
        <w:rPr>
          <w:rFonts w:ascii="Bookman Old Style" w:eastAsia="Times New Roman" w:hAnsi="Bookman Old Style" w:cs="Arial"/>
          <w:sz w:val="28"/>
          <w:szCs w:val="24"/>
          <w:lang w:val="en-US" w:eastAsia="ar-SA"/>
        </w:rPr>
      </w:pPr>
      <w:r w:rsidRPr="00627F03">
        <w:rPr>
          <w:rFonts w:ascii="Bookman Old Style" w:eastAsia="Times New Roman" w:hAnsi="Bookman Old Style" w:cs="Arial"/>
          <w:sz w:val="24"/>
          <w:szCs w:val="24"/>
          <w:lang w:val="en-US" w:eastAsia="ar-SA"/>
        </w:rPr>
        <w:t xml:space="preserve">Peraturan ini bertujuan untuk meningkatkan fungsi pelayanan Tera dan Tera Ulang </w:t>
      </w:r>
      <w:r w:rsidR="00A479D8">
        <w:rPr>
          <w:rFonts w:ascii="Bookman Old Style" w:eastAsia="Times New Roman" w:hAnsi="Bookman Old Style" w:cs="Arial"/>
          <w:sz w:val="24"/>
          <w:szCs w:val="24"/>
          <w:lang w:val="en-US" w:eastAsia="ar-SA"/>
        </w:rPr>
        <w:t xml:space="preserve">dan Pengawasan Metrologi Legal </w:t>
      </w:r>
      <w:r w:rsidRPr="00627F03">
        <w:rPr>
          <w:rFonts w:ascii="Bookman Old Style" w:eastAsia="Times New Roman" w:hAnsi="Bookman Old Style" w:cs="Arial"/>
          <w:sz w:val="24"/>
          <w:szCs w:val="24"/>
          <w:lang w:val="en-US" w:eastAsia="ar-SA"/>
        </w:rPr>
        <w:t>UPTD Metrologi pada Dinas Koperasi Perindustrian dan Perdagangan Kabupaten Sumbawa Barat.</w:t>
      </w:r>
    </w:p>
    <w:p w14:paraId="49286390" w14:textId="77777777" w:rsidR="00EA3C13" w:rsidRPr="00B42D0D" w:rsidRDefault="00EA3C13" w:rsidP="00B42D0D">
      <w:pPr>
        <w:suppressAutoHyphens/>
        <w:spacing w:after="0" w:line="360" w:lineRule="auto"/>
        <w:rPr>
          <w:rFonts w:ascii="Bookman Old Style" w:eastAsia="Times New Roman" w:hAnsi="Bookman Old Style" w:cs="Arial"/>
          <w:sz w:val="24"/>
          <w:szCs w:val="24"/>
          <w:lang w:val="en-US" w:eastAsia="ar-SA"/>
        </w:rPr>
      </w:pPr>
    </w:p>
    <w:p w14:paraId="42BDBB5B" w14:textId="77777777" w:rsidR="00D40C14" w:rsidRDefault="00627F03" w:rsidP="00D40C14">
      <w:pPr>
        <w:suppressAutoHyphens/>
        <w:spacing w:after="0" w:line="360" w:lineRule="auto"/>
        <w:jc w:val="center"/>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eastAsia="ar-SA"/>
        </w:rPr>
        <w:t xml:space="preserve">Pasal </w:t>
      </w:r>
      <w:r>
        <w:rPr>
          <w:rFonts w:ascii="Bookman Old Style" w:eastAsia="Times New Roman" w:hAnsi="Bookman Old Style" w:cs="Arial"/>
          <w:sz w:val="24"/>
          <w:szCs w:val="24"/>
          <w:lang w:val="en-US" w:eastAsia="ar-SA"/>
        </w:rPr>
        <w:t>3</w:t>
      </w:r>
    </w:p>
    <w:p w14:paraId="03C959EB" w14:textId="77777777" w:rsidR="00627F03" w:rsidRPr="00627F03" w:rsidRDefault="00627F03" w:rsidP="00627F03">
      <w:pPr>
        <w:suppressAutoHyphens/>
        <w:spacing w:after="0" w:line="360" w:lineRule="auto"/>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en-US" w:eastAsia="ar-SA"/>
        </w:rPr>
        <w:t>Ruang Lingkup Peraturan ini meliputi:</w:t>
      </w:r>
    </w:p>
    <w:p w14:paraId="5E8B4743" w14:textId="10FA5B54" w:rsidR="00F81B42" w:rsidRPr="00F81B42" w:rsidRDefault="001C523C" w:rsidP="00A74652">
      <w:pPr>
        <w:pStyle w:val="ListParagraph"/>
        <w:numPr>
          <w:ilvl w:val="0"/>
          <w:numId w:val="6"/>
        </w:numPr>
        <w:autoSpaceDE w:val="0"/>
        <w:autoSpaceDN w:val="0"/>
        <w:adjustRightInd w:val="0"/>
        <w:spacing w:after="0" w:line="360" w:lineRule="auto"/>
        <w:ind w:left="426" w:hanging="426"/>
        <w:rPr>
          <w:rFonts w:ascii="Bookman Old Style" w:hAnsi="Bookman Old Style" w:cs="Bookman Old Style"/>
          <w:color w:val="000000"/>
          <w:sz w:val="24"/>
          <w:szCs w:val="23"/>
        </w:rPr>
      </w:pPr>
      <w:r w:rsidRPr="00FE3198">
        <w:rPr>
          <w:rFonts w:ascii="Bookman Old Style" w:hAnsi="Bookman Old Style" w:cs="Bookman Old Style"/>
          <w:sz w:val="24"/>
          <w:szCs w:val="23"/>
          <w:lang w:val="en-US"/>
        </w:rPr>
        <w:t xml:space="preserve">Penyelenggaraan </w:t>
      </w:r>
      <w:r w:rsidR="00627F03">
        <w:rPr>
          <w:rFonts w:ascii="Bookman Old Style" w:hAnsi="Bookman Old Style" w:cs="Bookman Old Style"/>
          <w:color w:val="000000"/>
          <w:sz w:val="24"/>
          <w:szCs w:val="23"/>
          <w:lang w:val="en-US"/>
        </w:rPr>
        <w:t xml:space="preserve"> </w:t>
      </w:r>
      <w:r w:rsidR="00A479D8">
        <w:rPr>
          <w:rFonts w:ascii="Bookman Old Style" w:hAnsi="Bookman Old Style" w:cs="Bookman Old Style"/>
          <w:color w:val="000000"/>
          <w:sz w:val="24"/>
          <w:szCs w:val="23"/>
          <w:lang w:val="en-US"/>
        </w:rPr>
        <w:t xml:space="preserve">Pelayanan </w:t>
      </w:r>
      <w:r w:rsidR="00627F03">
        <w:rPr>
          <w:rFonts w:ascii="Bookman Old Style" w:hAnsi="Bookman Old Style" w:cs="Bookman Old Style"/>
          <w:color w:val="000000"/>
          <w:sz w:val="24"/>
          <w:szCs w:val="23"/>
          <w:lang w:val="en-US"/>
        </w:rPr>
        <w:t>Tera dan/atau Tera Ulang.</w:t>
      </w:r>
      <w:r w:rsidR="00F81B42" w:rsidRPr="00F81B42">
        <w:rPr>
          <w:rFonts w:ascii="Bookman Old Style" w:hAnsi="Bookman Old Style" w:cs="Bookman Old Style"/>
          <w:color w:val="000000"/>
          <w:sz w:val="24"/>
          <w:szCs w:val="23"/>
        </w:rPr>
        <w:t xml:space="preserve"> </w:t>
      </w:r>
    </w:p>
    <w:p w14:paraId="2039CCB4" w14:textId="04E9C887" w:rsidR="00F81B42" w:rsidRPr="00F81B42" w:rsidRDefault="00BF0FB4" w:rsidP="00A74652">
      <w:pPr>
        <w:pStyle w:val="ListParagraph"/>
        <w:numPr>
          <w:ilvl w:val="0"/>
          <w:numId w:val="6"/>
        </w:numPr>
        <w:autoSpaceDE w:val="0"/>
        <w:autoSpaceDN w:val="0"/>
        <w:adjustRightInd w:val="0"/>
        <w:spacing w:after="0" w:line="360" w:lineRule="auto"/>
        <w:ind w:left="426" w:hanging="426"/>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Pengawasan Metrologi Legal</w:t>
      </w:r>
      <w:r w:rsidR="00FE3198">
        <w:rPr>
          <w:rFonts w:ascii="Bookman Old Style" w:hAnsi="Bookman Old Style" w:cs="Bookman Old Style"/>
          <w:color w:val="000000"/>
          <w:sz w:val="24"/>
          <w:szCs w:val="23"/>
          <w:lang w:val="en-US"/>
        </w:rPr>
        <w:t>.</w:t>
      </w:r>
    </w:p>
    <w:p w14:paraId="646ED66D" w14:textId="77777777" w:rsidR="004C552F" w:rsidRDefault="004C552F" w:rsidP="00627F03">
      <w:pPr>
        <w:suppressAutoHyphens/>
        <w:spacing w:after="0" w:line="360" w:lineRule="auto"/>
        <w:rPr>
          <w:rFonts w:ascii="Bookman Old Style" w:eastAsia="Times New Roman" w:hAnsi="Bookman Old Style" w:cs="Arial"/>
          <w:sz w:val="24"/>
          <w:szCs w:val="24"/>
          <w:lang w:val="en-US" w:eastAsia="ar-SA"/>
        </w:rPr>
      </w:pPr>
    </w:p>
    <w:p w14:paraId="41F66A13" w14:textId="77777777" w:rsidR="00707148" w:rsidRDefault="00707148" w:rsidP="00D40C14">
      <w:pPr>
        <w:suppressAutoHyphens/>
        <w:spacing w:after="0" w:line="360" w:lineRule="auto"/>
        <w:jc w:val="center"/>
        <w:rPr>
          <w:rFonts w:ascii="Bookman Old Style" w:eastAsia="Times New Roman" w:hAnsi="Bookman Old Style" w:cs="Arial"/>
          <w:sz w:val="24"/>
          <w:szCs w:val="24"/>
          <w:lang w:val="en-US" w:eastAsia="ar-SA"/>
        </w:rPr>
      </w:pPr>
    </w:p>
    <w:p w14:paraId="0B2506EA" w14:textId="1073B514" w:rsidR="00D40C14" w:rsidRPr="00061D3E" w:rsidRDefault="00D40C14" w:rsidP="00D40C14">
      <w:pPr>
        <w:suppressAutoHyphens/>
        <w:spacing w:after="0" w:line="360" w:lineRule="auto"/>
        <w:jc w:val="center"/>
        <w:rPr>
          <w:rFonts w:ascii="Bookman Old Style" w:eastAsia="Times New Roman" w:hAnsi="Bookman Old Style" w:cs="Arial"/>
          <w:sz w:val="24"/>
          <w:szCs w:val="24"/>
          <w:lang w:val="en-US" w:eastAsia="ar-SA"/>
        </w:rPr>
      </w:pPr>
      <w:r w:rsidRPr="00061D3E">
        <w:rPr>
          <w:rFonts w:ascii="Bookman Old Style" w:eastAsia="Times New Roman" w:hAnsi="Bookman Old Style" w:cs="Arial"/>
          <w:sz w:val="24"/>
          <w:szCs w:val="24"/>
          <w:lang w:val="en-US" w:eastAsia="ar-SA"/>
        </w:rPr>
        <w:t>BAB I</w:t>
      </w:r>
      <w:r w:rsidR="00D71634">
        <w:rPr>
          <w:rFonts w:ascii="Bookman Old Style" w:eastAsia="Times New Roman" w:hAnsi="Bookman Old Style" w:cs="Arial"/>
          <w:sz w:val="24"/>
          <w:szCs w:val="24"/>
          <w:lang w:val="en-US" w:eastAsia="ar-SA"/>
        </w:rPr>
        <w:t>I</w:t>
      </w:r>
    </w:p>
    <w:p w14:paraId="26870764" w14:textId="77777777" w:rsidR="00D40C14" w:rsidRPr="00061D3E" w:rsidRDefault="00BF0FB4" w:rsidP="00D40C14">
      <w:pPr>
        <w:suppressAutoHyphens/>
        <w:spacing w:after="0" w:line="360" w:lineRule="auto"/>
        <w:jc w:val="center"/>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en-US" w:eastAsia="ar-SA"/>
        </w:rPr>
        <w:t xml:space="preserve">PENYELENGGARAAN </w:t>
      </w:r>
      <w:r w:rsidR="00700909">
        <w:rPr>
          <w:rFonts w:ascii="Bookman Old Style" w:eastAsia="Times New Roman" w:hAnsi="Bookman Old Style" w:cs="Arial"/>
          <w:sz w:val="24"/>
          <w:szCs w:val="24"/>
          <w:lang w:val="en-US" w:eastAsia="ar-SA"/>
        </w:rPr>
        <w:t>PELAYANAN</w:t>
      </w:r>
      <w:r>
        <w:rPr>
          <w:rFonts w:ascii="Bookman Old Style" w:eastAsia="Times New Roman" w:hAnsi="Bookman Old Style" w:cs="Arial"/>
          <w:sz w:val="24"/>
          <w:szCs w:val="24"/>
          <w:lang w:val="en-US" w:eastAsia="ar-SA"/>
        </w:rPr>
        <w:t xml:space="preserve"> TERA DAN TERA ULANG</w:t>
      </w:r>
    </w:p>
    <w:p w14:paraId="25334CA4" w14:textId="77777777" w:rsidR="00470C39" w:rsidRPr="00061D3E" w:rsidRDefault="005E7C52" w:rsidP="004265D6">
      <w:pPr>
        <w:suppressAutoHyphens/>
        <w:spacing w:after="0" w:line="360" w:lineRule="auto"/>
        <w:jc w:val="center"/>
        <w:rPr>
          <w:rFonts w:ascii="Bookman Old Style" w:eastAsia="Times New Roman" w:hAnsi="Bookman Old Style" w:cs="Arial"/>
          <w:sz w:val="24"/>
          <w:szCs w:val="24"/>
          <w:lang w:val="en-US" w:eastAsia="ar-SA"/>
        </w:rPr>
      </w:pPr>
      <w:r>
        <w:rPr>
          <w:rFonts w:ascii="Bookman Old Style" w:hAnsi="Bookman Old Style" w:cs="Bookman Old Style"/>
          <w:sz w:val="24"/>
          <w:szCs w:val="24"/>
          <w:lang w:val="en-US"/>
        </w:rPr>
        <w:t xml:space="preserve"> </w:t>
      </w:r>
      <w:r w:rsidR="00470C39" w:rsidRPr="00061D3E">
        <w:rPr>
          <w:rFonts w:ascii="Bookman Old Style" w:eastAsia="Times New Roman" w:hAnsi="Bookman Old Style" w:cs="Arial"/>
          <w:sz w:val="24"/>
          <w:szCs w:val="24"/>
          <w:lang w:eastAsia="ar-SA"/>
        </w:rPr>
        <w:t xml:space="preserve">Pasal </w:t>
      </w:r>
      <w:r w:rsidR="00F82212">
        <w:rPr>
          <w:rFonts w:ascii="Bookman Old Style" w:eastAsia="Times New Roman" w:hAnsi="Bookman Old Style" w:cs="Arial"/>
          <w:sz w:val="24"/>
          <w:szCs w:val="24"/>
          <w:lang w:val="en-US" w:eastAsia="ar-SA"/>
        </w:rPr>
        <w:t>4</w:t>
      </w:r>
    </w:p>
    <w:p w14:paraId="3C0FE3BB" w14:textId="77777777" w:rsidR="004C552F" w:rsidRPr="001316CC" w:rsidRDefault="00700909"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Kegiatan Tera dan/atau Tera Ulang meliputi:</w:t>
      </w:r>
    </w:p>
    <w:p w14:paraId="48A04098" w14:textId="17BE898F" w:rsidR="00700909" w:rsidRPr="001316CC" w:rsidRDefault="00707148" w:rsidP="00700909">
      <w:pPr>
        <w:pStyle w:val="ListParagraph"/>
        <w:numPr>
          <w:ilvl w:val="0"/>
          <w:numId w:val="17"/>
        </w:numPr>
        <w:autoSpaceDE w:val="0"/>
        <w:autoSpaceDN w:val="0"/>
        <w:adjustRightInd w:val="0"/>
        <w:spacing w:after="0" w:line="360" w:lineRule="auto"/>
        <w:jc w:val="both"/>
        <w:rPr>
          <w:rFonts w:ascii="Bookman Old Style" w:hAnsi="Bookman Old Style" w:cs="Bookman Old Style"/>
          <w:color w:val="000000"/>
          <w:sz w:val="24"/>
          <w:szCs w:val="24"/>
        </w:rPr>
      </w:pPr>
      <w:r w:rsidRPr="00707148">
        <w:rPr>
          <w:rFonts w:ascii="Bookman Old Style" w:hAnsi="Bookman Old Style" w:cs="Bookman Old Style"/>
          <w:color w:val="388600"/>
          <w:sz w:val="24"/>
          <w:szCs w:val="24"/>
          <w:lang w:val="en-US"/>
        </w:rPr>
        <w:t>P</w:t>
      </w:r>
      <w:r w:rsidR="00700909" w:rsidRPr="001316CC">
        <w:rPr>
          <w:rFonts w:ascii="Bookman Old Style" w:hAnsi="Bookman Old Style" w:cs="Bookman Old Style"/>
          <w:color w:val="000000"/>
          <w:sz w:val="24"/>
          <w:szCs w:val="24"/>
          <w:lang w:val="en-US"/>
        </w:rPr>
        <w:t>emeriksaan;</w:t>
      </w:r>
    </w:p>
    <w:p w14:paraId="46DAE1E2" w14:textId="03AFF45E" w:rsidR="00700909" w:rsidRPr="001316CC" w:rsidRDefault="007B3AF1" w:rsidP="00700909">
      <w:pPr>
        <w:pStyle w:val="ListParagraph"/>
        <w:numPr>
          <w:ilvl w:val="0"/>
          <w:numId w:val="17"/>
        </w:numPr>
        <w:autoSpaceDE w:val="0"/>
        <w:autoSpaceDN w:val="0"/>
        <w:adjustRightInd w:val="0"/>
        <w:spacing w:after="0" w:line="360" w:lineRule="auto"/>
        <w:jc w:val="both"/>
        <w:rPr>
          <w:rFonts w:ascii="Bookman Old Style" w:hAnsi="Bookman Old Style" w:cs="Bookman Old Style"/>
          <w:color w:val="000000"/>
          <w:sz w:val="24"/>
          <w:szCs w:val="24"/>
        </w:rPr>
      </w:pPr>
      <w:r w:rsidRPr="007B3AF1">
        <w:rPr>
          <w:rFonts w:ascii="Bookman Old Style" w:hAnsi="Bookman Old Style" w:cs="Bookman Old Style"/>
          <w:color w:val="388600"/>
          <w:sz w:val="24"/>
          <w:szCs w:val="24"/>
          <w:lang w:val="en-US"/>
        </w:rPr>
        <w:t>P</w:t>
      </w:r>
      <w:r w:rsidR="00700909" w:rsidRPr="001316CC">
        <w:rPr>
          <w:rFonts w:ascii="Bookman Old Style" w:hAnsi="Bookman Old Style" w:cs="Bookman Old Style"/>
          <w:color w:val="000000"/>
          <w:sz w:val="24"/>
          <w:szCs w:val="24"/>
          <w:lang w:val="en-US"/>
        </w:rPr>
        <w:t>engujian; dan</w:t>
      </w:r>
    </w:p>
    <w:p w14:paraId="56186CB3" w14:textId="103E5D38" w:rsidR="00700909" w:rsidRPr="001316CC" w:rsidRDefault="00700909" w:rsidP="00700909">
      <w:pPr>
        <w:pStyle w:val="ListParagraph"/>
        <w:numPr>
          <w:ilvl w:val="0"/>
          <w:numId w:val="17"/>
        </w:numPr>
        <w:autoSpaceDE w:val="0"/>
        <w:autoSpaceDN w:val="0"/>
        <w:adjustRightInd w:val="0"/>
        <w:spacing w:after="0" w:line="360" w:lineRule="auto"/>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 xml:space="preserve">pembubuhan </w:t>
      </w:r>
      <w:r w:rsidR="001C523C" w:rsidRPr="00707148">
        <w:rPr>
          <w:rFonts w:ascii="Bookman Old Style" w:hAnsi="Bookman Old Style" w:cs="Bookman Old Style"/>
          <w:color w:val="388600"/>
          <w:sz w:val="24"/>
          <w:szCs w:val="24"/>
          <w:lang w:val="en-US"/>
        </w:rPr>
        <w:t>t</w:t>
      </w:r>
      <w:r w:rsidRPr="001316CC">
        <w:rPr>
          <w:rFonts w:ascii="Bookman Old Style" w:hAnsi="Bookman Old Style" w:cs="Bookman Old Style"/>
          <w:color w:val="000000"/>
          <w:sz w:val="24"/>
          <w:szCs w:val="24"/>
          <w:lang w:val="en-US"/>
        </w:rPr>
        <w:t>anda Tera</w:t>
      </w:r>
    </w:p>
    <w:p w14:paraId="020EE174" w14:textId="77777777" w:rsidR="00700909" w:rsidRPr="001316CC" w:rsidRDefault="00700909"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Pelayanan Tera dan/atau Tera Ulang oleh UPTD Metrologi dilaksanakan di:</w:t>
      </w:r>
    </w:p>
    <w:p w14:paraId="0FEBCB20" w14:textId="77777777" w:rsidR="00700909" w:rsidRPr="001316CC" w:rsidRDefault="00700909" w:rsidP="00700909">
      <w:pPr>
        <w:pStyle w:val="ListParagraph"/>
        <w:numPr>
          <w:ilvl w:val="0"/>
          <w:numId w:val="18"/>
        </w:numPr>
        <w:autoSpaceDE w:val="0"/>
        <w:autoSpaceDN w:val="0"/>
        <w:adjustRightInd w:val="0"/>
        <w:spacing w:after="0" w:line="360" w:lineRule="auto"/>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kantor UPTD Metrologi;</w:t>
      </w:r>
    </w:p>
    <w:p w14:paraId="63DC5601" w14:textId="77777777" w:rsidR="00700909" w:rsidRPr="001316CC" w:rsidRDefault="00700909" w:rsidP="00700909">
      <w:pPr>
        <w:pStyle w:val="ListParagraph"/>
        <w:numPr>
          <w:ilvl w:val="0"/>
          <w:numId w:val="18"/>
        </w:numPr>
        <w:autoSpaceDE w:val="0"/>
        <w:autoSpaceDN w:val="0"/>
        <w:adjustRightInd w:val="0"/>
        <w:spacing w:after="0" w:line="360" w:lineRule="auto"/>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tempat sidang Tera Ulang di luar Kantor UPTD Metrologi;</w:t>
      </w:r>
    </w:p>
    <w:p w14:paraId="16DC4ADE" w14:textId="77777777" w:rsidR="00700909" w:rsidRPr="001316CC" w:rsidRDefault="00700909" w:rsidP="00700909">
      <w:pPr>
        <w:pStyle w:val="ListParagraph"/>
        <w:numPr>
          <w:ilvl w:val="0"/>
          <w:numId w:val="18"/>
        </w:numPr>
        <w:autoSpaceDE w:val="0"/>
        <w:autoSpaceDN w:val="0"/>
        <w:adjustRightInd w:val="0"/>
        <w:spacing w:after="0" w:line="360" w:lineRule="auto"/>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lastRenderedPageBreak/>
        <w:t>tempat UTTP terpasang tetap; dan</w:t>
      </w:r>
    </w:p>
    <w:p w14:paraId="1C30ECB5" w14:textId="77777777" w:rsidR="00700909" w:rsidRPr="001316CC" w:rsidRDefault="00700909" w:rsidP="00700909">
      <w:pPr>
        <w:pStyle w:val="ListParagraph"/>
        <w:numPr>
          <w:ilvl w:val="0"/>
          <w:numId w:val="18"/>
        </w:numPr>
        <w:autoSpaceDE w:val="0"/>
        <w:autoSpaceDN w:val="0"/>
        <w:adjustRightInd w:val="0"/>
        <w:spacing w:after="0" w:line="360" w:lineRule="auto"/>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lang w:val="en-US"/>
        </w:rPr>
        <w:t>tempat UTTP terpakai</w:t>
      </w:r>
    </w:p>
    <w:p w14:paraId="1BF5AF3A" w14:textId="77777777" w:rsidR="00700909" w:rsidRPr="001316CC" w:rsidRDefault="005E7C52"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1316CC">
        <w:rPr>
          <w:rFonts w:ascii="Bookman Old Style" w:hAnsi="Bookman Old Style" w:cs="Bookman Old Style"/>
          <w:color w:val="000000"/>
          <w:sz w:val="24"/>
          <w:szCs w:val="24"/>
        </w:rPr>
        <w:t xml:space="preserve"> </w:t>
      </w:r>
      <w:r w:rsidR="00700909" w:rsidRPr="002D00E9">
        <w:rPr>
          <w:rFonts w:ascii="Bookman Old Style" w:hAnsi="Bookman Old Style" w:cs="Bookman Old Style"/>
          <w:color w:val="000000"/>
          <w:sz w:val="24"/>
          <w:szCs w:val="24"/>
        </w:rPr>
        <w:t>Tera dan/atau Tera Ulang sebagaimana dimaksud pada ayat (2) huruf a dilaksanakan dengan ketentuan Pemilik/Pemakai UTTP atau Pihak Ketiga membawa UTTP dalam keadaan bersih dan tidak berkarat ke Kantor UPTD Metrologi</w:t>
      </w:r>
    </w:p>
    <w:p w14:paraId="3B5004E2" w14:textId="77777777" w:rsidR="004D1E8D" w:rsidRPr="001316CC" w:rsidRDefault="00700909"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2D00E9">
        <w:rPr>
          <w:rFonts w:ascii="Bookman Old Style" w:hAnsi="Bookman Old Style" w:cs="Bookman Old Style"/>
          <w:color w:val="000000"/>
          <w:sz w:val="24"/>
          <w:szCs w:val="24"/>
        </w:rPr>
        <w:t xml:space="preserve">Tera Ulang sebagaimana dimaksud pada ayat (2) huruf b dilaksanakan dengan ketentuan Pemilik/Pemakai UTTP </w:t>
      </w:r>
      <w:r w:rsidR="001316CC" w:rsidRPr="002D00E9">
        <w:rPr>
          <w:rFonts w:ascii="Bookman Old Style" w:hAnsi="Bookman Old Style" w:cs="Bookman Old Style"/>
          <w:color w:val="000000"/>
          <w:sz w:val="24"/>
          <w:szCs w:val="24"/>
        </w:rPr>
        <w:t>atau Pihak Ketiga membawa UTTP dalam keadaan bersih dan tidak berkarat ke tempat Sidang Tera Ulang.</w:t>
      </w:r>
      <w:r w:rsidR="005E7C52" w:rsidRPr="001316CC">
        <w:rPr>
          <w:rFonts w:ascii="Bookman Old Style" w:hAnsi="Bookman Old Style" w:cs="Bookman Old Style"/>
          <w:color w:val="000000"/>
          <w:sz w:val="24"/>
          <w:szCs w:val="24"/>
        </w:rPr>
        <w:t xml:space="preserve"> </w:t>
      </w:r>
    </w:p>
    <w:p w14:paraId="07D83084" w14:textId="77777777" w:rsidR="00700909" w:rsidRPr="001316CC" w:rsidRDefault="001316CC"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2D00E9">
        <w:rPr>
          <w:rFonts w:ascii="Bookman Old Style" w:hAnsi="Bookman Old Style" w:cs="Bookman Old Style"/>
          <w:color w:val="000000"/>
          <w:sz w:val="24"/>
          <w:szCs w:val="24"/>
        </w:rPr>
        <w:t>Tera dan/atau Tera Ulang sebagaimana dimaksud pada ayat (2) huruf c dan huruf d dilaksanakan atas dasar permohonan Pemilik/Pemakai UTTP atau Pihak Ketiga.</w:t>
      </w:r>
    </w:p>
    <w:p w14:paraId="0BC9E656" w14:textId="77777777" w:rsidR="001316CC" w:rsidRPr="00B42D0D" w:rsidRDefault="001316CC" w:rsidP="00A74652">
      <w:pPr>
        <w:pStyle w:val="ListParagraph"/>
        <w:numPr>
          <w:ilvl w:val="0"/>
          <w:numId w:val="7"/>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2D00E9">
        <w:rPr>
          <w:rFonts w:ascii="Bookman Old Style" w:hAnsi="Bookman Old Style" w:cs="Bookman Old Style"/>
          <w:color w:val="000000"/>
          <w:sz w:val="24"/>
          <w:szCs w:val="24"/>
        </w:rPr>
        <w:t>Pelaksanaan Tera dan/atau Tera Ulang sebagaimana dimaksud pada ayat (2) huruf c dan huruf d dilaksanakan dengan ketentuan Pemilik/Pemakai UTTP atau Pihak Ketiga menyediakan standar ukuran, bahan penguji dan perlengkapannya, peralatan dan perlengkapan kerja, peralatan keselamatan dan kesehatan kerja, teknisi, tenaga bantuan serta ruangan kerja.</w:t>
      </w:r>
    </w:p>
    <w:p w14:paraId="5B96356D" w14:textId="77777777" w:rsidR="00B42D0D" w:rsidRPr="001316CC" w:rsidRDefault="00B42D0D" w:rsidP="00B42D0D">
      <w:pPr>
        <w:pStyle w:val="ListParagraph"/>
        <w:autoSpaceDE w:val="0"/>
        <w:autoSpaceDN w:val="0"/>
        <w:adjustRightInd w:val="0"/>
        <w:spacing w:after="0" w:line="360" w:lineRule="auto"/>
        <w:ind w:left="426"/>
        <w:jc w:val="both"/>
        <w:rPr>
          <w:rFonts w:ascii="Bookman Old Style" w:hAnsi="Bookman Old Style" w:cs="Bookman Old Style"/>
          <w:color w:val="000000"/>
          <w:sz w:val="24"/>
          <w:szCs w:val="24"/>
        </w:rPr>
      </w:pPr>
    </w:p>
    <w:p w14:paraId="20B5375C" w14:textId="77777777" w:rsidR="00C37846" w:rsidRDefault="00C37846" w:rsidP="00B42D0D">
      <w:pPr>
        <w:suppressAutoHyphens/>
        <w:spacing w:after="0" w:line="360" w:lineRule="auto"/>
        <w:jc w:val="center"/>
        <w:rPr>
          <w:rFonts w:ascii="Bookman Old Style" w:eastAsia="Times New Roman" w:hAnsi="Bookman Old Style" w:cs="Arial"/>
          <w:sz w:val="24"/>
          <w:szCs w:val="24"/>
          <w:lang w:val="en-US" w:eastAsia="ar-SA"/>
        </w:rPr>
      </w:pPr>
    </w:p>
    <w:p w14:paraId="2C8C7BAD" w14:textId="73ED0F01" w:rsidR="00B42D0D" w:rsidRPr="00061D3E" w:rsidRDefault="00B42D0D" w:rsidP="00B42D0D">
      <w:pPr>
        <w:suppressAutoHyphens/>
        <w:spacing w:after="0" w:line="360" w:lineRule="auto"/>
        <w:jc w:val="center"/>
        <w:rPr>
          <w:rFonts w:ascii="Bookman Old Style" w:eastAsia="Times New Roman" w:hAnsi="Bookman Old Style" w:cs="Arial"/>
          <w:sz w:val="24"/>
          <w:szCs w:val="24"/>
          <w:lang w:val="en-US" w:eastAsia="ar-SA"/>
        </w:rPr>
      </w:pPr>
      <w:r w:rsidRPr="00061D3E">
        <w:rPr>
          <w:rFonts w:ascii="Bookman Old Style" w:eastAsia="Times New Roman" w:hAnsi="Bookman Old Style" w:cs="Arial"/>
          <w:sz w:val="24"/>
          <w:szCs w:val="24"/>
          <w:lang w:val="en-US" w:eastAsia="ar-SA"/>
        </w:rPr>
        <w:t xml:space="preserve">BAB </w:t>
      </w:r>
      <w:r w:rsidR="00D71634">
        <w:rPr>
          <w:rFonts w:ascii="Bookman Old Style" w:eastAsia="Times New Roman" w:hAnsi="Bookman Old Style" w:cs="Arial"/>
          <w:sz w:val="24"/>
          <w:szCs w:val="24"/>
          <w:lang w:val="en-US" w:eastAsia="ar-SA"/>
        </w:rPr>
        <w:t>III</w:t>
      </w:r>
    </w:p>
    <w:p w14:paraId="247176F6" w14:textId="77777777" w:rsidR="00B42D0D" w:rsidRPr="00061D3E" w:rsidRDefault="00B42D0D" w:rsidP="00B42D0D">
      <w:pPr>
        <w:suppressAutoHyphens/>
        <w:spacing w:after="0" w:line="360" w:lineRule="auto"/>
        <w:jc w:val="center"/>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en-US" w:eastAsia="ar-SA"/>
        </w:rPr>
        <w:t>PENGAWASAN METROLOGI LEGAL</w:t>
      </w:r>
    </w:p>
    <w:p w14:paraId="2FED9069" w14:textId="77777777" w:rsidR="00B42D0D" w:rsidRPr="00061D3E" w:rsidRDefault="00B42D0D" w:rsidP="00B42D0D">
      <w:pPr>
        <w:suppressAutoHyphens/>
        <w:spacing w:after="0" w:line="360" w:lineRule="auto"/>
        <w:jc w:val="center"/>
        <w:rPr>
          <w:rFonts w:ascii="Bookman Old Style" w:eastAsia="Times New Roman" w:hAnsi="Bookman Old Style" w:cs="Arial"/>
          <w:sz w:val="24"/>
          <w:szCs w:val="24"/>
          <w:lang w:val="en-US" w:eastAsia="ar-SA"/>
        </w:rPr>
      </w:pPr>
      <w:r>
        <w:rPr>
          <w:rFonts w:ascii="Bookman Old Style" w:hAnsi="Bookman Old Style" w:cs="Bookman Old Style"/>
          <w:sz w:val="24"/>
          <w:szCs w:val="24"/>
          <w:lang w:val="en-US"/>
        </w:rPr>
        <w:t xml:space="preserve"> </w:t>
      </w:r>
      <w:r w:rsidRPr="00061D3E">
        <w:rPr>
          <w:rFonts w:ascii="Bookman Old Style" w:eastAsia="Times New Roman" w:hAnsi="Bookman Old Style" w:cs="Arial"/>
          <w:sz w:val="24"/>
          <w:szCs w:val="24"/>
          <w:lang w:eastAsia="ar-SA"/>
        </w:rPr>
        <w:t xml:space="preserve">Pasal </w:t>
      </w:r>
      <w:r>
        <w:rPr>
          <w:rFonts w:ascii="Bookman Old Style" w:eastAsia="Times New Roman" w:hAnsi="Bookman Old Style" w:cs="Arial"/>
          <w:sz w:val="24"/>
          <w:szCs w:val="24"/>
          <w:lang w:val="en-US" w:eastAsia="ar-SA"/>
        </w:rPr>
        <w:t>5</w:t>
      </w:r>
    </w:p>
    <w:p w14:paraId="47C9EC34" w14:textId="77777777" w:rsidR="00B42D0D" w:rsidRPr="00B42D0D" w:rsidRDefault="00B42D0D" w:rsidP="00B42D0D">
      <w:pPr>
        <w:autoSpaceDE w:val="0"/>
        <w:autoSpaceDN w:val="0"/>
        <w:adjustRightInd w:val="0"/>
        <w:spacing w:after="0" w:line="360" w:lineRule="auto"/>
        <w:jc w:val="both"/>
        <w:rPr>
          <w:rFonts w:ascii="Bookman Old Style" w:hAnsi="Bookman Old Style" w:cs="Bookman Old Style"/>
          <w:color w:val="000000"/>
          <w:sz w:val="24"/>
          <w:szCs w:val="24"/>
        </w:rPr>
      </w:pPr>
      <w:r w:rsidRPr="00B42D0D">
        <w:rPr>
          <w:rFonts w:ascii="Bookman Old Style" w:hAnsi="Bookman Old Style" w:cs="Bookman Old Style"/>
          <w:color w:val="000000"/>
          <w:sz w:val="24"/>
          <w:szCs w:val="24"/>
          <w:lang w:val="en-US"/>
        </w:rPr>
        <w:t>Pengawasan Metrologi Legal meliputi:</w:t>
      </w:r>
    </w:p>
    <w:p w14:paraId="28775B7D" w14:textId="77777777" w:rsidR="00B42D0D" w:rsidRPr="00B42D0D" w:rsidRDefault="00F82212" w:rsidP="00B42D0D">
      <w:pPr>
        <w:pStyle w:val="ListParagraph"/>
        <w:numPr>
          <w:ilvl w:val="0"/>
          <w:numId w:val="22"/>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p</w:t>
      </w:r>
      <w:r w:rsidR="00B42D0D">
        <w:rPr>
          <w:rFonts w:ascii="Bookman Old Style" w:hAnsi="Bookman Old Style" w:cs="Bookman Old Style"/>
          <w:color w:val="000000"/>
          <w:sz w:val="24"/>
          <w:szCs w:val="24"/>
          <w:lang w:val="en-US"/>
        </w:rPr>
        <w:t>engawasan UTTP</w:t>
      </w:r>
      <w:r w:rsidR="00B42D0D" w:rsidRPr="001316CC">
        <w:rPr>
          <w:rFonts w:ascii="Bookman Old Style" w:hAnsi="Bookman Old Style" w:cs="Bookman Old Style"/>
          <w:color w:val="000000"/>
          <w:sz w:val="24"/>
          <w:szCs w:val="24"/>
          <w:lang w:val="en-US"/>
        </w:rPr>
        <w:t>;</w:t>
      </w:r>
    </w:p>
    <w:p w14:paraId="05FD80AA" w14:textId="77777777" w:rsidR="00B42D0D" w:rsidRPr="00B42D0D" w:rsidRDefault="00F82212" w:rsidP="00B42D0D">
      <w:pPr>
        <w:pStyle w:val="ListParagraph"/>
        <w:numPr>
          <w:ilvl w:val="0"/>
          <w:numId w:val="22"/>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p</w:t>
      </w:r>
      <w:r w:rsidR="00B42D0D" w:rsidRPr="00B42D0D">
        <w:rPr>
          <w:rFonts w:ascii="Bookman Old Style" w:hAnsi="Bookman Old Style" w:cs="Bookman Old Style"/>
          <w:color w:val="000000"/>
          <w:sz w:val="24"/>
          <w:szCs w:val="24"/>
          <w:lang w:val="en-US"/>
        </w:rPr>
        <w:t xml:space="preserve">engawasan </w:t>
      </w:r>
      <w:r w:rsidR="00B42D0D" w:rsidRPr="00C37846">
        <w:rPr>
          <w:rFonts w:ascii="Bookman Old Style" w:hAnsi="Bookman Old Style" w:cs="Bookman Old Style"/>
          <w:sz w:val="24"/>
          <w:szCs w:val="24"/>
          <w:lang w:val="en-US"/>
        </w:rPr>
        <w:t>BDKT</w:t>
      </w:r>
      <w:r w:rsidR="00B42D0D" w:rsidRPr="00B42D0D">
        <w:rPr>
          <w:rFonts w:ascii="Bookman Old Style" w:hAnsi="Bookman Old Style" w:cs="Bookman Old Style"/>
          <w:color w:val="000000"/>
          <w:sz w:val="24"/>
          <w:szCs w:val="24"/>
          <w:lang w:val="en-US"/>
        </w:rPr>
        <w:t>; dan</w:t>
      </w:r>
    </w:p>
    <w:p w14:paraId="693D9A59" w14:textId="77777777" w:rsidR="00B42D0D" w:rsidRPr="00F82212" w:rsidRDefault="00F82212" w:rsidP="00B42D0D">
      <w:pPr>
        <w:pStyle w:val="ListParagraph"/>
        <w:numPr>
          <w:ilvl w:val="0"/>
          <w:numId w:val="22"/>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p</w:t>
      </w:r>
      <w:r w:rsidR="00B42D0D" w:rsidRPr="00B42D0D">
        <w:rPr>
          <w:rFonts w:ascii="Bookman Old Style" w:hAnsi="Bookman Old Style" w:cs="Bookman Old Style"/>
          <w:color w:val="000000"/>
          <w:sz w:val="24"/>
          <w:szCs w:val="24"/>
          <w:lang w:val="en-US"/>
        </w:rPr>
        <w:t>engawasan Satuan Ukur.</w:t>
      </w:r>
    </w:p>
    <w:p w14:paraId="7B57490E" w14:textId="77777777" w:rsidR="00F82212" w:rsidRPr="00B42D0D" w:rsidRDefault="00F82212" w:rsidP="00F82212">
      <w:pPr>
        <w:pStyle w:val="ListParagraph"/>
        <w:autoSpaceDE w:val="0"/>
        <w:autoSpaceDN w:val="0"/>
        <w:adjustRightInd w:val="0"/>
        <w:spacing w:after="0" w:line="360" w:lineRule="auto"/>
        <w:ind w:left="426"/>
        <w:jc w:val="both"/>
        <w:rPr>
          <w:rFonts w:ascii="Bookman Old Style" w:hAnsi="Bookman Old Style" w:cs="Bookman Old Style"/>
          <w:color w:val="000000"/>
          <w:sz w:val="24"/>
          <w:szCs w:val="24"/>
        </w:rPr>
      </w:pPr>
    </w:p>
    <w:p w14:paraId="5E9AA089" w14:textId="77777777" w:rsidR="00F82212" w:rsidRDefault="00F82212" w:rsidP="00B42D0D">
      <w:pPr>
        <w:autoSpaceDE w:val="0"/>
        <w:autoSpaceDN w:val="0"/>
        <w:adjustRightInd w:val="0"/>
        <w:spacing w:after="0" w:line="360" w:lineRule="auto"/>
        <w:jc w:val="center"/>
        <w:rPr>
          <w:rFonts w:ascii="Bookman Old Style" w:hAnsi="Bookman Old Style" w:cs="Bookman Old Style"/>
          <w:color w:val="000000"/>
          <w:sz w:val="24"/>
          <w:szCs w:val="24"/>
          <w:lang w:val="en-US"/>
        </w:rPr>
      </w:pPr>
      <w:r>
        <w:rPr>
          <w:rFonts w:ascii="Bookman Old Style" w:hAnsi="Bookman Old Style" w:cs="Bookman Old Style"/>
          <w:color w:val="000000"/>
          <w:sz w:val="24"/>
          <w:szCs w:val="24"/>
          <w:lang w:val="en-US"/>
        </w:rPr>
        <w:t>Bagian Kesatu</w:t>
      </w:r>
    </w:p>
    <w:p w14:paraId="6D0D8ABF" w14:textId="77777777" w:rsidR="00F82212" w:rsidRDefault="00F82212" w:rsidP="00B42D0D">
      <w:pPr>
        <w:autoSpaceDE w:val="0"/>
        <w:autoSpaceDN w:val="0"/>
        <w:adjustRightInd w:val="0"/>
        <w:spacing w:after="0" w:line="360" w:lineRule="auto"/>
        <w:jc w:val="center"/>
        <w:rPr>
          <w:rFonts w:ascii="Bookman Old Style" w:hAnsi="Bookman Old Style" w:cs="Bookman Old Style"/>
          <w:color w:val="000000"/>
          <w:sz w:val="24"/>
          <w:szCs w:val="24"/>
          <w:lang w:val="en-US"/>
        </w:rPr>
      </w:pPr>
      <w:r>
        <w:rPr>
          <w:rFonts w:ascii="Bookman Old Style" w:hAnsi="Bookman Old Style" w:cs="Bookman Old Style"/>
          <w:color w:val="000000"/>
          <w:sz w:val="24"/>
          <w:szCs w:val="24"/>
          <w:lang w:val="en-US"/>
        </w:rPr>
        <w:t>Pengawasan UTTP</w:t>
      </w:r>
    </w:p>
    <w:p w14:paraId="3B90BF91" w14:textId="77777777" w:rsidR="00F82212" w:rsidRPr="00B42D0D" w:rsidRDefault="00F82212" w:rsidP="00B42D0D">
      <w:pPr>
        <w:autoSpaceDE w:val="0"/>
        <w:autoSpaceDN w:val="0"/>
        <w:adjustRightInd w:val="0"/>
        <w:spacing w:after="0" w:line="360" w:lineRule="auto"/>
        <w:jc w:val="center"/>
        <w:rPr>
          <w:rFonts w:ascii="Bookman Old Style" w:hAnsi="Bookman Old Style" w:cs="Bookman Old Style"/>
          <w:color w:val="000000"/>
          <w:sz w:val="24"/>
          <w:szCs w:val="24"/>
          <w:lang w:val="en-US"/>
        </w:rPr>
      </w:pPr>
      <w:r>
        <w:rPr>
          <w:rFonts w:ascii="Bookman Old Style" w:hAnsi="Bookman Old Style" w:cs="Bookman Old Style"/>
          <w:color w:val="000000"/>
          <w:sz w:val="24"/>
          <w:szCs w:val="24"/>
          <w:lang w:val="en-US"/>
        </w:rPr>
        <w:t>Pasal 6</w:t>
      </w:r>
    </w:p>
    <w:p w14:paraId="3B11F305" w14:textId="77777777" w:rsidR="00B42D0D" w:rsidRPr="00F82212" w:rsidRDefault="00F82212" w:rsidP="00F82212">
      <w:pPr>
        <w:autoSpaceDE w:val="0"/>
        <w:autoSpaceDN w:val="0"/>
        <w:adjustRightInd w:val="0"/>
        <w:spacing w:after="0" w:line="36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Pengawasan UTTP sebagaimana dimaksud dalam Pasal 5 huruf a , dilakukan untuk memastikan:</w:t>
      </w:r>
    </w:p>
    <w:p w14:paraId="3AA4DC63" w14:textId="77777777" w:rsidR="00B42D0D" w:rsidRPr="00F82212" w:rsidRDefault="00F82212" w:rsidP="00F82212">
      <w:pPr>
        <w:pStyle w:val="ListParagraph"/>
        <w:numPr>
          <w:ilvl w:val="0"/>
          <w:numId w:val="23"/>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penggunaan UTTP sesuai dengan ketentuan</w:t>
      </w:r>
      <w:r w:rsidR="00B42D0D" w:rsidRPr="001316CC">
        <w:rPr>
          <w:rFonts w:ascii="Bookman Old Style" w:hAnsi="Bookman Old Style" w:cs="Bookman Old Style"/>
          <w:color w:val="000000"/>
          <w:sz w:val="24"/>
          <w:szCs w:val="24"/>
          <w:lang w:val="en-US"/>
        </w:rPr>
        <w:t>;</w:t>
      </w:r>
    </w:p>
    <w:p w14:paraId="61A78613" w14:textId="77777777" w:rsidR="00F82212" w:rsidRPr="00F82212" w:rsidRDefault="00F82212" w:rsidP="00F82212">
      <w:pPr>
        <w:pStyle w:val="ListParagraph"/>
        <w:numPr>
          <w:ilvl w:val="0"/>
          <w:numId w:val="23"/>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kebenaran hasil pengukuran, penakaran dan penimbangan; dan</w:t>
      </w:r>
    </w:p>
    <w:p w14:paraId="19630354" w14:textId="0AC045A1" w:rsidR="00F82212" w:rsidRPr="00C37846" w:rsidRDefault="00F82212" w:rsidP="00F82212">
      <w:pPr>
        <w:pStyle w:val="ListParagraph"/>
        <w:numPr>
          <w:ilvl w:val="0"/>
          <w:numId w:val="23"/>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adanya tanda tera atau surat keterangan tertulis pengganti tanda sah dan tanda batal</w:t>
      </w:r>
      <w:r w:rsidR="00C37846">
        <w:rPr>
          <w:rFonts w:ascii="Bookman Old Style" w:hAnsi="Bookman Old Style" w:cs="Bookman Old Style"/>
          <w:color w:val="000000"/>
          <w:sz w:val="24"/>
          <w:szCs w:val="24"/>
          <w:lang w:val="en-US"/>
        </w:rPr>
        <w:t>.</w:t>
      </w:r>
    </w:p>
    <w:p w14:paraId="65BD1438" w14:textId="77777777" w:rsidR="00C37846" w:rsidRDefault="00C37846" w:rsidP="00F82212">
      <w:pPr>
        <w:autoSpaceDE w:val="0"/>
        <w:autoSpaceDN w:val="0"/>
        <w:adjustRightInd w:val="0"/>
        <w:spacing w:after="0" w:line="360" w:lineRule="auto"/>
        <w:jc w:val="center"/>
        <w:rPr>
          <w:rFonts w:ascii="Bookman Old Style" w:hAnsi="Bookman Old Style" w:cs="Bookman Old Style"/>
          <w:color w:val="000000"/>
          <w:sz w:val="24"/>
          <w:szCs w:val="24"/>
          <w:lang w:val="en-US"/>
        </w:rPr>
      </w:pPr>
    </w:p>
    <w:p w14:paraId="06835BE6" w14:textId="63198981" w:rsidR="00F82212" w:rsidRDefault="00F82212" w:rsidP="00F82212">
      <w:pPr>
        <w:autoSpaceDE w:val="0"/>
        <w:autoSpaceDN w:val="0"/>
        <w:adjustRightInd w:val="0"/>
        <w:spacing w:after="0" w:line="360" w:lineRule="auto"/>
        <w:jc w:val="center"/>
        <w:rPr>
          <w:rFonts w:ascii="Bookman Old Style" w:hAnsi="Bookman Old Style" w:cs="Bookman Old Style"/>
          <w:color w:val="000000"/>
          <w:sz w:val="24"/>
          <w:szCs w:val="24"/>
          <w:lang w:val="en-US"/>
        </w:rPr>
      </w:pPr>
      <w:r>
        <w:rPr>
          <w:rFonts w:ascii="Bookman Old Style" w:hAnsi="Bookman Old Style" w:cs="Bookman Old Style"/>
          <w:color w:val="000000"/>
          <w:sz w:val="24"/>
          <w:szCs w:val="24"/>
          <w:lang w:val="en-US"/>
        </w:rPr>
        <w:t>Pasal 7</w:t>
      </w:r>
    </w:p>
    <w:p w14:paraId="78694ABC" w14:textId="77777777" w:rsidR="00A73000" w:rsidRDefault="001A741E" w:rsidP="00A73000">
      <w:pPr>
        <w:pStyle w:val="ListParagraph"/>
        <w:numPr>
          <w:ilvl w:val="0"/>
          <w:numId w:val="25"/>
        </w:numPr>
        <w:autoSpaceDE w:val="0"/>
        <w:autoSpaceDN w:val="0"/>
        <w:adjustRightInd w:val="0"/>
        <w:spacing w:after="0" w:line="360" w:lineRule="auto"/>
        <w:ind w:left="426" w:hanging="426"/>
        <w:rPr>
          <w:rFonts w:ascii="Bookman Old Style" w:hAnsi="Bookman Old Style" w:cs="Bookman Old Style"/>
          <w:color w:val="000000"/>
          <w:sz w:val="24"/>
          <w:szCs w:val="24"/>
          <w:lang w:val="en-US"/>
        </w:rPr>
      </w:pPr>
      <w:r w:rsidRPr="001A741E">
        <w:rPr>
          <w:rFonts w:ascii="Bookman Old Style" w:hAnsi="Bookman Old Style" w:cs="Bookman Old Style"/>
          <w:color w:val="000000"/>
          <w:sz w:val="24"/>
          <w:szCs w:val="24"/>
          <w:lang w:val="en-US"/>
        </w:rPr>
        <w:t xml:space="preserve">Pengawasan terhadap penggunaan UTTP sebagaimana dimaksud dalam pasal 6 huruf a, dilakukan untuk memastikan kebenaran: </w:t>
      </w:r>
    </w:p>
    <w:p w14:paraId="7A6519BC" w14:textId="77777777" w:rsidR="00A73000" w:rsidRDefault="001A741E" w:rsidP="00A73000">
      <w:pPr>
        <w:pStyle w:val="ListParagraph"/>
        <w:numPr>
          <w:ilvl w:val="0"/>
          <w:numId w:val="24"/>
        </w:numPr>
        <w:autoSpaceDE w:val="0"/>
        <w:autoSpaceDN w:val="0"/>
        <w:adjustRightInd w:val="0"/>
        <w:spacing w:after="0" w:line="360" w:lineRule="auto"/>
        <w:ind w:hanging="294"/>
        <w:rPr>
          <w:rFonts w:ascii="Bookman Old Style" w:hAnsi="Bookman Old Style" w:cs="Bookman Old Style"/>
          <w:color w:val="000000"/>
          <w:sz w:val="24"/>
          <w:szCs w:val="24"/>
          <w:lang w:val="en-US"/>
        </w:rPr>
      </w:pPr>
      <w:r w:rsidRPr="00A73000">
        <w:rPr>
          <w:rFonts w:ascii="Bookman Old Style" w:hAnsi="Bookman Old Style" w:cs="Bookman Old Style"/>
          <w:color w:val="000000"/>
          <w:sz w:val="24"/>
          <w:szCs w:val="24"/>
          <w:lang w:val="en-US"/>
        </w:rPr>
        <w:t>peruntukan UTTP; dan</w:t>
      </w:r>
    </w:p>
    <w:p w14:paraId="139942DA" w14:textId="77777777" w:rsidR="001A741E" w:rsidRPr="00A73000" w:rsidRDefault="001A741E" w:rsidP="00A73000">
      <w:pPr>
        <w:pStyle w:val="ListParagraph"/>
        <w:numPr>
          <w:ilvl w:val="0"/>
          <w:numId w:val="24"/>
        </w:numPr>
        <w:autoSpaceDE w:val="0"/>
        <w:autoSpaceDN w:val="0"/>
        <w:adjustRightInd w:val="0"/>
        <w:spacing w:after="0" w:line="360" w:lineRule="auto"/>
        <w:ind w:hanging="294"/>
        <w:rPr>
          <w:rFonts w:ascii="Bookman Old Style" w:hAnsi="Bookman Old Style" w:cs="Bookman Old Style"/>
          <w:color w:val="000000"/>
          <w:sz w:val="24"/>
          <w:szCs w:val="24"/>
          <w:lang w:val="en-US"/>
        </w:rPr>
      </w:pPr>
      <w:r w:rsidRPr="00A73000">
        <w:rPr>
          <w:rFonts w:ascii="Bookman Old Style" w:hAnsi="Bookman Old Style" w:cs="Bookman Old Style"/>
          <w:color w:val="000000"/>
          <w:sz w:val="24"/>
          <w:szCs w:val="24"/>
          <w:lang w:val="en-US"/>
        </w:rPr>
        <w:t>cara penggunaan UTTP.</w:t>
      </w:r>
    </w:p>
    <w:p w14:paraId="79A65AEA" w14:textId="77777777" w:rsidR="00B42D0D" w:rsidRPr="001316CC" w:rsidRDefault="001A741E" w:rsidP="001A741E">
      <w:pPr>
        <w:pStyle w:val="ListParagraph"/>
        <w:numPr>
          <w:ilvl w:val="0"/>
          <w:numId w:val="26"/>
        </w:numPr>
        <w:autoSpaceDE w:val="0"/>
        <w:autoSpaceDN w:val="0"/>
        <w:adjustRightInd w:val="0"/>
        <w:spacing w:after="0" w:line="360" w:lineRule="auto"/>
        <w:ind w:left="426" w:hanging="426"/>
        <w:jc w:val="both"/>
        <w:rPr>
          <w:rFonts w:ascii="Bookman Old Style" w:hAnsi="Bookman Old Style" w:cs="Bookman Old Style"/>
          <w:color w:val="000000"/>
          <w:sz w:val="24"/>
          <w:szCs w:val="24"/>
        </w:rPr>
      </w:pPr>
      <w:r w:rsidRPr="001A741E">
        <w:rPr>
          <w:rFonts w:ascii="Bookman Old Style" w:hAnsi="Bookman Old Style" w:cs="Bookman Old Style"/>
          <w:color w:val="000000"/>
          <w:sz w:val="24"/>
          <w:szCs w:val="24"/>
          <w:lang w:val="en-US"/>
        </w:rPr>
        <w:t>Pengawasan terhadap penggunaan UTTP sebagaimana dimaksud pada ayat (1) huruf a, dilakukan untuk memastikan UTTP yang ditempatkan atau digunakan</w:t>
      </w:r>
      <w:r>
        <w:rPr>
          <w:rFonts w:ascii="Bookman Old Style" w:hAnsi="Bookman Old Style" w:cs="Bookman Old Style"/>
          <w:color w:val="000000"/>
          <w:sz w:val="24"/>
          <w:szCs w:val="24"/>
          <w:lang w:val="en-US"/>
        </w:rPr>
        <w:t xml:space="preserve"> sesuai peruntukannya.</w:t>
      </w:r>
    </w:p>
    <w:p w14:paraId="7DFACC46" w14:textId="77777777" w:rsidR="005C1D5E" w:rsidRPr="002D00E9" w:rsidRDefault="001A741E" w:rsidP="00067CD0">
      <w:pPr>
        <w:pStyle w:val="ListParagraph"/>
        <w:numPr>
          <w:ilvl w:val="0"/>
          <w:numId w:val="26"/>
        </w:numPr>
        <w:autoSpaceDE w:val="0"/>
        <w:autoSpaceDN w:val="0"/>
        <w:adjustRightInd w:val="0"/>
        <w:spacing w:after="0" w:line="360" w:lineRule="auto"/>
        <w:ind w:left="426" w:hanging="426"/>
        <w:jc w:val="both"/>
        <w:rPr>
          <w:sz w:val="24"/>
          <w:szCs w:val="24"/>
        </w:rPr>
      </w:pPr>
      <w:r w:rsidRPr="002D00E9">
        <w:rPr>
          <w:rFonts w:ascii="Bookman Old Style" w:hAnsi="Bookman Old Style" w:cs="Bookman Old Style"/>
          <w:color w:val="000000"/>
          <w:sz w:val="24"/>
          <w:szCs w:val="24"/>
        </w:rPr>
        <w:t>Pengawasan terhadap penggunaan UTTP sebagaimana dimaksud pada ayat (1) huruf b dilakukan, dilakukan untuk memastikan penggunaan UTTP:</w:t>
      </w:r>
    </w:p>
    <w:p w14:paraId="197B90A5" w14:textId="77777777" w:rsidR="001A741E" w:rsidRDefault="00A73000" w:rsidP="00A73000">
      <w:pPr>
        <w:pStyle w:val="ListParagraph"/>
        <w:numPr>
          <w:ilvl w:val="0"/>
          <w:numId w:val="27"/>
        </w:numPr>
        <w:autoSpaceDE w:val="0"/>
        <w:autoSpaceDN w:val="0"/>
        <w:adjustRightInd w:val="0"/>
        <w:spacing w:after="0" w:line="360" w:lineRule="auto"/>
        <w:jc w:val="both"/>
        <w:rPr>
          <w:rFonts w:ascii="Bookman Old Style" w:hAnsi="Bookman Old Style"/>
          <w:sz w:val="24"/>
          <w:szCs w:val="24"/>
          <w:lang w:val="en-US"/>
        </w:rPr>
      </w:pPr>
      <w:r>
        <w:rPr>
          <w:rFonts w:ascii="Bookman Old Style" w:hAnsi="Bookman Old Style"/>
          <w:sz w:val="24"/>
          <w:szCs w:val="24"/>
          <w:lang w:val="en-US"/>
        </w:rPr>
        <w:t>t</w:t>
      </w:r>
      <w:r w:rsidRPr="00A73000">
        <w:rPr>
          <w:rFonts w:ascii="Bookman Old Style" w:hAnsi="Bookman Old Style"/>
          <w:sz w:val="24"/>
          <w:szCs w:val="24"/>
          <w:lang w:val="en-US"/>
        </w:rPr>
        <w:t>idak mempunyai tanda khusus yang memungkinkan orang menentukan ukuran, takaran, atau timbangan</w:t>
      </w:r>
      <w:r>
        <w:rPr>
          <w:rFonts w:ascii="Bookman Old Style" w:hAnsi="Bookman Old Style"/>
          <w:sz w:val="24"/>
          <w:szCs w:val="24"/>
          <w:lang w:val="en-US"/>
        </w:rPr>
        <w:t xml:space="preserve"> menurut dasar dan sebutan selain yang dimaksud dalam ketentuan peraturan perundang-undangan;</w:t>
      </w:r>
    </w:p>
    <w:p w14:paraId="3468BD1E" w14:textId="77777777" w:rsidR="00A73000" w:rsidRDefault="00A73000" w:rsidP="00A73000">
      <w:pPr>
        <w:pStyle w:val="ListParagraph"/>
        <w:numPr>
          <w:ilvl w:val="0"/>
          <w:numId w:val="27"/>
        </w:numPr>
        <w:autoSpaceDE w:val="0"/>
        <w:autoSpaceDN w:val="0"/>
        <w:adjustRightInd w:val="0"/>
        <w:spacing w:after="0" w:line="360" w:lineRule="auto"/>
        <w:jc w:val="both"/>
        <w:rPr>
          <w:rFonts w:ascii="Bookman Old Style" w:hAnsi="Bookman Old Style"/>
          <w:sz w:val="24"/>
          <w:szCs w:val="24"/>
          <w:lang w:val="en-US"/>
        </w:rPr>
      </w:pPr>
      <w:r>
        <w:rPr>
          <w:rFonts w:ascii="Bookman Old Style" w:hAnsi="Bookman Old Style"/>
          <w:sz w:val="24"/>
          <w:szCs w:val="24"/>
          <w:lang w:val="en-US"/>
        </w:rPr>
        <w:t>tidak dipasang alat ukur, alat petunjuk, atau alat lainnya sebagai tambahan pada UTTP yang sudah ditera atau yang sudah ditera ulang;</w:t>
      </w:r>
    </w:p>
    <w:p w14:paraId="312C0410" w14:textId="77777777" w:rsidR="00A73000" w:rsidRPr="00A73000" w:rsidRDefault="00A73000" w:rsidP="00A73000">
      <w:pPr>
        <w:pStyle w:val="ListParagraph"/>
        <w:numPr>
          <w:ilvl w:val="0"/>
          <w:numId w:val="27"/>
        </w:numPr>
        <w:autoSpaceDE w:val="0"/>
        <w:autoSpaceDN w:val="0"/>
        <w:adjustRightInd w:val="0"/>
        <w:spacing w:after="0" w:line="360" w:lineRule="auto"/>
        <w:jc w:val="both"/>
        <w:rPr>
          <w:rFonts w:ascii="Bookman Old Style" w:hAnsi="Bookman Old Style"/>
          <w:sz w:val="24"/>
          <w:szCs w:val="24"/>
          <w:lang w:val="en-US"/>
        </w:rPr>
      </w:pPr>
      <w:r>
        <w:rPr>
          <w:rFonts w:ascii="Bookman Old Style" w:hAnsi="Bookman Old Style"/>
          <w:sz w:val="24"/>
          <w:szCs w:val="24"/>
          <w:lang w:val="en-US"/>
        </w:rPr>
        <w:t>dengan cara atau dalam kedudukan yang sesuai dengan seharusnya;</w:t>
      </w:r>
    </w:p>
    <w:p w14:paraId="00A49D54" w14:textId="77777777" w:rsidR="005C1D5E" w:rsidRDefault="005C1D5E" w:rsidP="00067CD0">
      <w:pPr>
        <w:rPr>
          <w:sz w:val="24"/>
          <w:szCs w:val="24"/>
          <w:lang w:val="en-US"/>
        </w:rPr>
      </w:pPr>
    </w:p>
    <w:p w14:paraId="463445E1" w14:textId="77777777" w:rsidR="00A73000" w:rsidRDefault="00A73000" w:rsidP="00C37846">
      <w:pPr>
        <w:spacing w:after="0"/>
        <w:jc w:val="center"/>
        <w:rPr>
          <w:rFonts w:ascii="Bookman Old Style" w:hAnsi="Bookman Old Style"/>
          <w:sz w:val="24"/>
          <w:szCs w:val="24"/>
          <w:lang w:val="en-US"/>
        </w:rPr>
      </w:pPr>
      <w:r w:rsidRPr="00A73000">
        <w:rPr>
          <w:rFonts w:ascii="Bookman Old Style" w:hAnsi="Bookman Old Style"/>
          <w:sz w:val="24"/>
          <w:szCs w:val="24"/>
          <w:lang w:val="en-US"/>
        </w:rPr>
        <w:t>Pasal</w:t>
      </w:r>
      <w:r>
        <w:rPr>
          <w:rFonts w:ascii="Bookman Old Style" w:hAnsi="Bookman Old Style"/>
          <w:sz w:val="24"/>
          <w:szCs w:val="24"/>
          <w:lang w:val="en-US"/>
        </w:rPr>
        <w:t xml:space="preserve"> 8</w:t>
      </w:r>
    </w:p>
    <w:p w14:paraId="5E69A294" w14:textId="77777777" w:rsidR="00545110" w:rsidRDefault="00545110" w:rsidP="00C37846">
      <w:pPr>
        <w:spacing w:after="0" w:line="360" w:lineRule="auto"/>
        <w:jc w:val="both"/>
        <w:rPr>
          <w:rFonts w:ascii="Bookman Old Style" w:hAnsi="Bookman Old Style"/>
          <w:sz w:val="24"/>
          <w:szCs w:val="24"/>
          <w:lang w:val="en-US"/>
        </w:rPr>
      </w:pPr>
      <w:r w:rsidRPr="00545110">
        <w:rPr>
          <w:rFonts w:ascii="Bookman Old Style" w:hAnsi="Bookman Old Style"/>
          <w:sz w:val="24"/>
          <w:szCs w:val="24"/>
          <w:lang w:val="en-US"/>
        </w:rPr>
        <w:t>P</w:t>
      </w:r>
      <w:r w:rsidR="00A73000" w:rsidRPr="00545110">
        <w:rPr>
          <w:rFonts w:ascii="Bookman Old Style" w:hAnsi="Bookman Old Style"/>
          <w:sz w:val="24"/>
          <w:szCs w:val="24"/>
          <w:lang w:val="en-US"/>
        </w:rPr>
        <w:t>engawasan terhadap kebenaran hasil pengukuran, penakaran dan penimbangan sebagaimana dimaksud dalam Pasal 6 huruf b, dilakukan melalui pengujian terhadap:</w:t>
      </w:r>
    </w:p>
    <w:p w14:paraId="158EE4E8" w14:textId="77777777" w:rsidR="00545110" w:rsidRDefault="00A73000" w:rsidP="00C37846">
      <w:pPr>
        <w:pStyle w:val="ListParagraph"/>
        <w:numPr>
          <w:ilvl w:val="0"/>
          <w:numId w:val="29"/>
        </w:numPr>
        <w:spacing w:after="0" w:line="360" w:lineRule="auto"/>
        <w:ind w:left="426" w:hanging="426"/>
        <w:jc w:val="both"/>
        <w:rPr>
          <w:rFonts w:ascii="Bookman Old Style" w:hAnsi="Bookman Old Style"/>
          <w:sz w:val="24"/>
          <w:szCs w:val="24"/>
          <w:lang w:val="en-US"/>
        </w:rPr>
      </w:pPr>
      <w:r w:rsidRPr="00545110">
        <w:rPr>
          <w:rFonts w:ascii="Bookman Old Style" w:hAnsi="Bookman Old Style"/>
          <w:sz w:val="24"/>
          <w:szCs w:val="24"/>
          <w:lang w:val="en-US"/>
        </w:rPr>
        <w:t>kebenaran penunjukan UTTP sebagaimana diatur dalam ketentuan peraturan perundang-undangan; atau</w:t>
      </w:r>
    </w:p>
    <w:p w14:paraId="0D5251C4" w14:textId="36967DED" w:rsidR="005C1D5E" w:rsidRPr="00C37846" w:rsidRDefault="00A73000" w:rsidP="00C37846">
      <w:pPr>
        <w:pStyle w:val="ListParagraph"/>
        <w:numPr>
          <w:ilvl w:val="0"/>
          <w:numId w:val="29"/>
        </w:numPr>
        <w:spacing w:line="360" w:lineRule="auto"/>
        <w:ind w:left="426" w:hanging="426"/>
        <w:jc w:val="both"/>
        <w:rPr>
          <w:rFonts w:ascii="Bookman Old Style" w:hAnsi="Bookman Old Style"/>
          <w:sz w:val="24"/>
          <w:szCs w:val="24"/>
          <w:lang w:val="en-US"/>
        </w:rPr>
      </w:pPr>
      <w:r w:rsidRPr="00545110">
        <w:rPr>
          <w:rFonts w:ascii="Bookman Old Style" w:hAnsi="Bookman Old Style"/>
          <w:sz w:val="24"/>
          <w:szCs w:val="24"/>
          <w:lang w:val="en-US"/>
        </w:rPr>
        <w:t>kebenaran hasil pengukuran, penakaran atau penimbangan UTTP</w:t>
      </w:r>
      <w:r w:rsidR="00545110">
        <w:rPr>
          <w:rFonts w:ascii="Bookman Old Style" w:hAnsi="Bookman Old Style"/>
          <w:sz w:val="24"/>
          <w:szCs w:val="24"/>
          <w:lang w:val="en-US"/>
        </w:rPr>
        <w:t xml:space="preserve">. </w:t>
      </w:r>
    </w:p>
    <w:p w14:paraId="187B998F" w14:textId="77777777" w:rsidR="00C37846" w:rsidRDefault="00C37846" w:rsidP="00C37846">
      <w:pPr>
        <w:spacing w:after="0" w:line="360" w:lineRule="auto"/>
        <w:jc w:val="center"/>
        <w:rPr>
          <w:rFonts w:ascii="Bookman Old Style" w:hAnsi="Bookman Old Style"/>
          <w:sz w:val="24"/>
          <w:szCs w:val="24"/>
          <w:lang w:val="en-US"/>
        </w:rPr>
      </w:pPr>
    </w:p>
    <w:p w14:paraId="2A17848D" w14:textId="0EDB91F8" w:rsidR="00545110" w:rsidRDefault="00545110" w:rsidP="00C37846">
      <w:pPr>
        <w:spacing w:after="0" w:line="360" w:lineRule="auto"/>
        <w:jc w:val="center"/>
        <w:rPr>
          <w:rFonts w:ascii="Bookman Old Style" w:hAnsi="Bookman Old Style"/>
          <w:sz w:val="24"/>
          <w:szCs w:val="24"/>
          <w:lang w:val="en-US"/>
        </w:rPr>
      </w:pPr>
      <w:r w:rsidRPr="00545110">
        <w:rPr>
          <w:rFonts w:ascii="Bookman Old Style" w:hAnsi="Bookman Old Style"/>
          <w:sz w:val="24"/>
          <w:szCs w:val="24"/>
          <w:lang w:val="en-US"/>
        </w:rPr>
        <w:t xml:space="preserve">Pasal </w:t>
      </w:r>
      <w:r>
        <w:rPr>
          <w:rFonts w:ascii="Bookman Old Style" w:hAnsi="Bookman Old Style"/>
          <w:sz w:val="24"/>
          <w:szCs w:val="24"/>
          <w:lang w:val="en-US"/>
        </w:rPr>
        <w:t>9</w:t>
      </w:r>
    </w:p>
    <w:p w14:paraId="6344DF7A" w14:textId="77777777" w:rsidR="00545110" w:rsidRDefault="00545110" w:rsidP="00C37846">
      <w:pPr>
        <w:spacing w:after="0" w:line="360" w:lineRule="auto"/>
        <w:jc w:val="both"/>
        <w:rPr>
          <w:rFonts w:ascii="Bookman Old Style" w:hAnsi="Bookman Old Style"/>
          <w:sz w:val="24"/>
          <w:szCs w:val="24"/>
          <w:lang w:val="en-US"/>
        </w:rPr>
      </w:pPr>
      <w:r w:rsidRPr="00545110">
        <w:rPr>
          <w:rFonts w:ascii="Bookman Old Style" w:hAnsi="Bookman Old Style"/>
          <w:sz w:val="24"/>
          <w:szCs w:val="24"/>
          <w:lang w:val="en-US"/>
        </w:rPr>
        <w:t xml:space="preserve">Pengawasan terhadap </w:t>
      </w:r>
      <w:r>
        <w:rPr>
          <w:rFonts w:ascii="Bookman Old Style" w:hAnsi="Bookman Old Style"/>
          <w:sz w:val="24"/>
          <w:szCs w:val="24"/>
          <w:lang w:val="en-US"/>
        </w:rPr>
        <w:t>tanda tera sebagaimana dimaksud dalam Pasal 6 huruf c, dilakukan untuk menemukan adanya penggunaan UTTP</w:t>
      </w:r>
      <w:r w:rsidRPr="00545110">
        <w:rPr>
          <w:rFonts w:ascii="Bookman Old Style" w:hAnsi="Bookman Old Style"/>
          <w:sz w:val="24"/>
          <w:szCs w:val="24"/>
          <w:lang w:val="en-US"/>
        </w:rPr>
        <w:t>:</w:t>
      </w:r>
    </w:p>
    <w:p w14:paraId="643E2562" w14:textId="77777777" w:rsidR="00545110" w:rsidRDefault="00545110" w:rsidP="00C37846">
      <w:pPr>
        <w:pStyle w:val="ListParagraph"/>
        <w:numPr>
          <w:ilvl w:val="0"/>
          <w:numId w:val="30"/>
        </w:numPr>
        <w:spacing w:after="0" w:line="360" w:lineRule="auto"/>
        <w:ind w:left="426" w:hanging="426"/>
        <w:jc w:val="both"/>
        <w:rPr>
          <w:rFonts w:ascii="Bookman Old Style" w:hAnsi="Bookman Old Style"/>
          <w:sz w:val="24"/>
          <w:szCs w:val="24"/>
          <w:lang w:val="en-US"/>
        </w:rPr>
      </w:pPr>
      <w:r>
        <w:rPr>
          <w:rFonts w:ascii="Bookman Old Style" w:hAnsi="Bookman Old Style"/>
          <w:sz w:val="24"/>
          <w:szCs w:val="24"/>
          <w:lang w:val="en-US"/>
        </w:rPr>
        <w:t>yang bertanda tera batal;</w:t>
      </w:r>
    </w:p>
    <w:p w14:paraId="3F2D072E" w14:textId="77777777" w:rsidR="00545110" w:rsidRDefault="00545110" w:rsidP="00C37846">
      <w:pPr>
        <w:pStyle w:val="ListParagraph"/>
        <w:numPr>
          <w:ilvl w:val="0"/>
          <w:numId w:val="30"/>
        </w:numPr>
        <w:spacing w:line="360" w:lineRule="auto"/>
        <w:ind w:left="426" w:hanging="426"/>
        <w:jc w:val="both"/>
        <w:rPr>
          <w:rFonts w:ascii="Bookman Old Style" w:hAnsi="Bookman Old Style"/>
          <w:sz w:val="24"/>
          <w:szCs w:val="24"/>
          <w:lang w:val="en-US"/>
        </w:rPr>
      </w:pPr>
      <w:r>
        <w:rPr>
          <w:rFonts w:ascii="Bookman Old Style" w:hAnsi="Bookman Old Style"/>
          <w:sz w:val="24"/>
          <w:szCs w:val="24"/>
          <w:lang w:val="en-US"/>
        </w:rPr>
        <w:t>tidak bertanda tera sah yang berlaku, atau tidak disertai surat keterangan tertulis pengganti tanda sah dan tanda batal; dan/atau</w:t>
      </w:r>
    </w:p>
    <w:p w14:paraId="3D793CBD" w14:textId="77777777" w:rsidR="00545110" w:rsidRPr="00545110" w:rsidRDefault="00545110" w:rsidP="00C37846">
      <w:pPr>
        <w:pStyle w:val="ListParagraph"/>
        <w:numPr>
          <w:ilvl w:val="0"/>
          <w:numId w:val="30"/>
        </w:numPr>
        <w:spacing w:line="360" w:lineRule="auto"/>
        <w:ind w:left="426" w:hanging="426"/>
        <w:jc w:val="both"/>
        <w:rPr>
          <w:rFonts w:ascii="Bookman Old Style" w:hAnsi="Bookman Old Style"/>
          <w:sz w:val="24"/>
          <w:szCs w:val="24"/>
          <w:lang w:val="en-US"/>
        </w:rPr>
      </w:pPr>
      <w:r>
        <w:rPr>
          <w:rFonts w:ascii="Bookman Old Style" w:hAnsi="Bookman Old Style"/>
          <w:sz w:val="24"/>
          <w:szCs w:val="24"/>
          <w:lang w:val="en-US"/>
        </w:rPr>
        <w:t xml:space="preserve">tanda teranya rusak. </w:t>
      </w:r>
    </w:p>
    <w:p w14:paraId="73F65705" w14:textId="77777777" w:rsidR="00C37846" w:rsidRDefault="00C37846" w:rsidP="00545110">
      <w:pPr>
        <w:jc w:val="center"/>
        <w:rPr>
          <w:rFonts w:ascii="Bookman Old Style" w:hAnsi="Bookman Old Style"/>
          <w:sz w:val="24"/>
          <w:szCs w:val="24"/>
          <w:lang w:val="en-US"/>
        </w:rPr>
      </w:pPr>
    </w:p>
    <w:p w14:paraId="6F1BEE02" w14:textId="5F44F84C" w:rsidR="00545110" w:rsidRDefault="00545110" w:rsidP="00545110">
      <w:pPr>
        <w:jc w:val="center"/>
        <w:rPr>
          <w:rFonts w:ascii="Bookman Old Style" w:hAnsi="Bookman Old Style"/>
          <w:sz w:val="24"/>
          <w:szCs w:val="24"/>
          <w:lang w:val="en-US"/>
        </w:rPr>
      </w:pPr>
      <w:r>
        <w:rPr>
          <w:rFonts w:ascii="Bookman Old Style" w:hAnsi="Bookman Old Style"/>
          <w:sz w:val="24"/>
          <w:szCs w:val="24"/>
          <w:lang w:val="en-US"/>
        </w:rPr>
        <w:t>Bagian kedua</w:t>
      </w:r>
    </w:p>
    <w:p w14:paraId="1D86AA48" w14:textId="77777777" w:rsidR="00545110" w:rsidRDefault="00545110" w:rsidP="00545110">
      <w:pPr>
        <w:jc w:val="center"/>
        <w:rPr>
          <w:rFonts w:ascii="Bookman Old Style" w:hAnsi="Bookman Old Style"/>
          <w:sz w:val="24"/>
          <w:szCs w:val="24"/>
          <w:lang w:val="en-US"/>
        </w:rPr>
      </w:pPr>
      <w:r>
        <w:rPr>
          <w:rFonts w:ascii="Bookman Old Style" w:hAnsi="Bookman Old Style"/>
          <w:sz w:val="24"/>
          <w:szCs w:val="24"/>
          <w:lang w:val="en-US"/>
        </w:rPr>
        <w:t>Pengawasan BDKT</w:t>
      </w:r>
    </w:p>
    <w:p w14:paraId="5FA6F974" w14:textId="0A84E509" w:rsidR="00545110" w:rsidRDefault="00545110" w:rsidP="00C37846">
      <w:pPr>
        <w:jc w:val="center"/>
        <w:rPr>
          <w:rFonts w:ascii="Bookman Old Style" w:hAnsi="Bookman Old Style"/>
          <w:sz w:val="24"/>
          <w:szCs w:val="24"/>
          <w:lang w:val="en-US"/>
        </w:rPr>
      </w:pPr>
      <w:r>
        <w:rPr>
          <w:rFonts w:ascii="Bookman Old Style" w:hAnsi="Bookman Old Style"/>
          <w:sz w:val="24"/>
          <w:szCs w:val="24"/>
          <w:lang w:val="en-US"/>
        </w:rPr>
        <w:lastRenderedPageBreak/>
        <w:t>Pasal 10</w:t>
      </w:r>
    </w:p>
    <w:p w14:paraId="23BCBB52" w14:textId="77777777" w:rsidR="00545110" w:rsidRDefault="00545110" w:rsidP="00C37846">
      <w:pPr>
        <w:spacing w:after="0" w:line="360" w:lineRule="auto"/>
        <w:rPr>
          <w:rFonts w:ascii="Bookman Old Style" w:hAnsi="Bookman Old Style"/>
          <w:sz w:val="24"/>
          <w:szCs w:val="24"/>
          <w:lang w:val="en-US"/>
        </w:rPr>
      </w:pPr>
      <w:r>
        <w:rPr>
          <w:rFonts w:ascii="Bookman Old Style" w:hAnsi="Bookman Old Style"/>
          <w:sz w:val="24"/>
          <w:szCs w:val="24"/>
          <w:lang w:val="en-US"/>
        </w:rPr>
        <w:t>Pengawasan BDKT dilakukan untuk memeriksa kebenaran:</w:t>
      </w:r>
    </w:p>
    <w:p w14:paraId="1A6B0D03" w14:textId="77777777" w:rsidR="00545110" w:rsidRDefault="00545110" w:rsidP="00C37846">
      <w:pPr>
        <w:pStyle w:val="ListParagraph"/>
        <w:numPr>
          <w:ilvl w:val="0"/>
          <w:numId w:val="31"/>
        </w:numPr>
        <w:spacing w:after="0" w:line="360" w:lineRule="auto"/>
        <w:ind w:left="426" w:hanging="426"/>
        <w:rPr>
          <w:rFonts w:ascii="Bookman Old Style" w:hAnsi="Bookman Old Style"/>
          <w:sz w:val="24"/>
          <w:szCs w:val="24"/>
          <w:lang w:val="en-US"/>
        </w:rPr>
      </w:pPr>
      <w:r>
        <w:rPr>
          <w:rFonts w:ascii="Bookman Old Style" w:hAnsi="Bookman Old Style"/>
          <w:sz w:val="24"/>
          <w:szCs w:val="24"/>
          <w:lang w:val="en-US"/>
        </w:rPr>
        <w:t>pencantuman kata dan nilai isi bersih, berat bersih atau netto untuk BDKT yang kuantitasnya dinyatakan dalam berat atau volume;</w:t>
      </w:r>
    </w:p>
    <w:p w14:paraId="48A2D612" w14:textId="243224BB" w:rsidR="00E03244" w:rsidRDefault="00A479D8" w:rsidP="00A479D8">
      <w:pPr>
        <w:pStyle w:val="ListParagraph"/>
        <w:numPr>
          <w:ilvl w:val="0"/>
          <w:numId w:val="31"/>
        </w:numPr>
        <w:spacing w:line="360" w:lineRule="auto"/>
        <w:ind w:left="426" w:hanging="426"/>
        <w:rPr>
          <w:rFonts w:ascii="Bookman Old Style" w:hAnsi="Bookman Old Style"/>
          <w:sz w:val="24"/>
          <w:szCs w:val="24"/>
          <w:lang w:val="en-US"/>
        </w:rPr>
      </w:pPr>
      <w:r>
        <w:rPr>
          <w:rFonts w:ascii="Bookman Old Style" w:hAnsi="Bookman Old Style"/>
          <w:sz w:val="24"/>
          <w:szCs w:val="24"/>
          <w:lang w:val="en-US"/>
        </w:rPr>
        <w:t>keterangan pada label yang meliputi nama barang, kuantitas barang dalam satuan dan lambing satuan sesuai dengan ketentuan peraturan perundang-udangan serta nama dan alamat produsen, importer dan/atau pengemas BDKT.</w:t>
      </w:r>
    </w:p>
    <w:p w14:paraId="01C74DC1" w14:textId="77777777" w:rsidR="00C37846" w:rsidRPr="00C37846" w:rsidRDefault="00C37846" w:rsidP="00C37846">
      <w:pPr>
        <w:pStyle w:val="ListParagraph"/>
        <w:spacing w:line="360" w:lineRule="auto"/>
        <w:ind w:left="426"/>
        <w:rPr>
          <w:rFonts w:ascii="Bookman Old Style" w:hAnsi="Bookman Old Style"/>
          <w:sz w:val="24"/>
          <w:szCs w:val="24"/>
          <w:lang w:val="en-US"/>
        </w:rPr>
      </w:pPr>
    </w:p>
    <w:p w14:paraId="29FB5E63" w14:textId="77777777" w:rsidR="00A479D8" w:rsidRDefault="00A479D8" w:rsidP="00A479D8">
      <w:pPr>
        <w:jc w:val="center"/>
        <w:rPr>
          <w:rFonts w:ascii="Bookman Old Style" w:hAnsi="Bookman Old Style"/>
          <w:sz w:val="24"/>
          <w:szCs w:val="24"/>
          <w:lang w:val="en-US"/>
        </w:rPr>
      </w:pPr>
      <w:r>
        <w:rPr>
          <w:rFonts w:ascii="Bookman Old Style" w:hAnsi="Bookman Old Style"/>
          <w:sz w:val="24"/>
          <w:szCs w:val="24"/>
          <w:lang w:val="en-US"/>
        </w:rPr>
        <w:t>Bagian ketiga</w:t>
      </w:r>
    </w:p>
    <w:p w14:paraId="2B60BA62" w14:textId="77777777" w:rsidR="00A479D8" w:rsidRDefault="00A479D8" w:rsidP="00A479D8">
      <w:pPr>
        <w:jc w:val="center"/>
        <w:rPr>
          <w:rFonts w:ascii="Bookman Old Style" w:hAnsi="Bookman Old Style"/>
          <w:sz w:val="24"/>
          <w:szCs w:val="24"/>
          <w:lang w:val="en-US"/>
        </w:rPr>
      </w:pPr>
      <w:r>
        <w:rPr>
          <w:rFonts w:ascii="Bookman Old Style" w:hAnsi="Bookman Old Style"/>
          <w:sz w:val="24"/>
          <w:szCs w:val="24"/>
          <w:lang w:val="en-US"/>
        </w:rPr>
        <w:t>Pengawasan Satuan Ukur</w:t>
      </w:r>
    </w:p>
    <w:p w14:paraId="38DB00D8" w14:textId="77777777" w:rsidR="00A479D8" w:rsidRDefault="00A479D8" w:rsidP="00A479D8">
      <w:pPr>
        <w:jc w:val="center"/>
        <w:rPr>
          <w:rFonts w:ascii="Bookman Old Style" w:hAnsi="Bookman Old Style"/>
          <w:sz w:val="24"/>
          <w:szCs w:val="24"/>
          <w:lang w:val="en-US"/>
        </w:rPr>
      </w:pPr>
      <w:r>
        <w:rPr>
          <w:rFonts w:ascii="Bookman Old Style" w:hAnsi="Bookman Old Style"/>
          <w:sz w:val="24"/>
          <w:szCs w:val="24"/>
          <w:lang w:val="en-US"/>
        </w:rPr>
        <w:t>Pasal 11</w:t>
      </w:r>
    </w:p>
    <w:p w14:paraId="44BC1DA2" w14:textId="77777777" w:rsidR="00A479D8" w:rsidRDefault="00A479D8" w:rsidP="00C37846">
      <w:pPr>
        <w:pStyle w:val="ListParagraph"/>
        <w:numPr>
          <w:ilvl w:val="0"/>
          <w:numId w:val="32"/>
        </w:numPr>
        <w:spacing w:line="360" w:lineRule="auto"/>
        <w:ind w:left="426" w:hanging="426"/>
        <w:jc w:val="both"/>
        <w:rPr>
          <w:rFonts w:ascii="Bookman Old Style" w:hAnsi="Bookman Old Style"/>
          <w:sz w:val="24"/>
          <w:szCs w:val="24"/>
          <w:lang w:val="en-US"/>
        </w:rPr>
      </w:pPr>
      <w:r>
        <w:rPr>
          <w:rFonts w:ascii="Bookman Old Style" w:hAnsi="Bookman Old Style"/>
          <w:sz w:val="24"/>
          <w:szCs w:val="24"/>
          <w:lang w:val="en-US"/>
        </w:rPr>
        <w:t>Pengawasan Satuan Ukur sebagaimana dimaksud dalam Pasal 14 huruf c, dilakukan untuk memastikan penggunaan, penulisan satuan dan awal kata serta lambing satuan sesuai ketentuan peraturan perundang-undangan.</w:t>
      </w:r>
    </w:p>
    <w:p w14:paraId="7FC9AE68" w14:textId="77777777" w:rsidR="00A479D8" w:rsidRDefault="00A479D8" w:rsidP="00C37846">
      <w:pPr>
        <w:pStyle w:val="ListParagraph"/>
        <w:numPr>
          <w:ilvl w:val="0"/>
          <w:numId w:val="32"/>
        </w:numPr>
        <w:spacing w:line="360" w:lineRule="auto"/>
        <w:ind w:left="426" w:hanging="426"/>
        <w:jc w:val="both"/>
        <w:rPr>
          <w:rFonts w:ascii="Bookman Old Style" w:hAnsi="Bookman Old Style"/>
          <w:sz w:val="24"/>
          <w:szCs w:val="24"/>
          <w:lang w:val="en-US"/>
        </w:rPr>
      </w:pPr>
      <w:r>
        <w:rPr>
          <w:rFonts w:ascii="Bookman Old Style" w:hAnsi="Bookman Old Style"/>
          <w:sz w:val="24"/>
          <w:szCs w:val="24"/>
          <w:lang w:val="en-US"/>
        </w:rPr>
        <w:t>Pengawasan Satuan Ukur dilakukan dengan melaksanakan pengamatan kasat mata terhadap penggunaan dan penulisan satuan, awal kata dan lambing satuan pada:</w:t>
      </w:r>
    </w:p>
    <w:p w14:paraId="7734D4D2" w14:textId="77777777" w:rsidR="00A479D8" w:rsidRDefault="00A479D8" w:rsidP="00C37846">
      <w:pPr>
        <w:pStyle w:val="ListParagraph"/>
        <w:numPr>
          <w:ilvl w:val="0"/>
          <w:numId w:val="33"/>
        </w:numPr>
        <w:spacing w:line="360" w:lineRule="auto"/>
        <w:jc w:val="both"/>
        <w:rPr>
          <w:rFonts w:ascii="Bookman Old Style" w:hAnsi="Bookman Old Style"/>
          <w:sz w:val="24"/>
          <w:szCs w:val="24"/>
          <w:lang w:val="en-US"/>
        </w:rPr>
      </w:pPr>
      <w:r>
        <w:rPr>
          <w:rFonts w:ascii="Bookman Old Style" w:hAnsi="Bookman Old Style"/>
          <w:sz w:val="24"/>
          <w:szCs w:val="24"/>
          <w:lang w:val="en-US"/>
        </w:rPr>
        <w:t>UTTP;</w:t>
      </w:r>
    </w:p>
    <w:p w14:paraId="40D58509" w14:textId="77777777" w:rsidR="00545110" w:rsidRPr="00A479D8" w:rsidRDefault="00A479D8" w:rsidP="00C37846">
      <w:pPr>
        <w:pStyle w:val="ListParagraph"/>
        <w:numPr>
          <w:ilvl w:val="0"/>
          <w:numId w:val="33"/>
        </w:numPr>
        <w:spacing w:line="360" w:lineRule="auto"/>
        <w:jc w:val="both"/>
        <w:rPr>
          <w:rFonts w:ascii="Bookman Old Style" w:hAnsi="Bookman Old Style"/>
          <w:sz w:val="24"/>
          <w:szCs w:val="24"/>
          <w:lang w:val="en-US"/>
        </w:rPr>
      </w:pPr>
      <w:r>
        <w:rPr>
          <w:rFonts w:ascii="Bookman Old Style" w:hAnsi="Bookman Old Style"/>
          <w:sz w:val="24"/>
          <w:szCs w:val="24"/>
          <w:lang w:val="en-US"/>
        </w:rPr>
        <w:t>Kemasan BDKT;</w:t>
      </w:r>
    </w:p>
    <w:p w14:paraId="37F00626" w14:textId="77777777" w:rsidR="007B3AF1" w:rsidRDefault="007B3AF1" w:rsidP="0002405F">
      <w:pPr>
        <w:spacing w:after="0"/>
        <w:jc w:val="center"/>
        <w:rPr>
          <w:rFonts w:ascii="Bookman Old Style" w:hAnsi="Bookman Old Style" w:cs="Bookman Old Style"/>
          <w:color w:val="000000"/>
          <w:sz w:val="24"/>
          <w:szCs w:val="23"/>
        </w:rPr>
      </w:pPr>
    </w:p>
    <w:p w14:paraId="4897B592" w14:textId="77777777" w:rsidR="00AE06E6" w:rsidRDefault="00AE06E6" w:rsidP="0002405F">
      <w:pPr>
        <w:spacing w:after="0"/>
        <w:jc w:val="center"/>
        <w:rPr>
          <w:rFonts w:ascii="Bookman Old Style" w:hAnsi="Bookman Old Style" w:cs="Bookman Old Style"/>
          <w:color w:val="000000"/>
          <w:sz w:val="24"/>
          <w:szCs w:val="23"/>
        </w:rPr>
      </w:pPr>
    </w:p>
    <w:p w14:paraId="5DFE8E54" w14:textId="1B662040" w:rsidR="00C37846" w:rsidRDefault="000A2814" w:rsidP="0002405F">
      <w:pPr>
        <w:spacing w:after="0"/>
        <w:jc w:val="center"/>
        <w:rPr>
          <w:rFonts w:ascii="Bookman Old Style" w:hAnsi="Bookman Old Style" w:cs="Bookman Old Style"/>
          <w:color w:val="000000"/>
          <w:sz w:val="24"/>
          <w:szCs w:val="23"/>
        </w:rPr>
      </w:pPr>
      <w:r>
        <w:rPr>
          <w:rFonts w:ascii="Bookman Old Style" w:hAnsi="Bookman Old Style" w:cs="Bookman Old Style"/>
          <w:color w:val="000000"/>
          <w:sz w:val="24"/>
          <w:szCs w:val="23"/>
        </w:rPr>
        <w:t>PELAKSANA</w:t>
      </w:r>
    </w:p>
    <w:p w14:paraId="0A3B605C" w14:textId="2EAB5460" w:rsidR="00274498" w:rsidRDefault="00274498" w:rsidP="00C37846">
      <w:pPr>
        <w:autoSpaceDE w:val="0"/>
        <w:autoSpaceDN w:val="0"/>
        <w:adjustRightInd w:val="0"/>
        <w:spacing w:after="0" w:line="360" w:lineRule="auto"/>
        <w:jc w:val="center"/>
        <w:rPr>
          <w:rFonts w:ascii="Bookman Old Style" w:hAnsi="Bookman Old Style" w:cs="Bookman Old Style"/>
          <w:color w:val="000000"/>
          <w:sz w:val="24"/>
          <w:szCs w:val="23"/>
          <w:lang w:val="en-US"/>
        </w:rPr>
      </w:pPr>
      <w:r>
        <w:rPr>
          <w:rFonts w:ascii="Bookman Old Style" w:hAnsi="Bookman Old Style" w:cs="Bookman Old Style"/>
          <w:color w:val="000000"/>
          <w:sz w:val="24"/>
          <w:szCs w:val="23"/>
        </w:rPr>
        <w:t xml:space="preserve">Pasal </w:t>
      </w:r>
      <w:r w:rsidR="00A479D8">
        <w:rPr>
          <w:rFonts w:ascii="Bookman Old Style" w:hAnsi="Bookman Old Style" w:cs="Bookman Old Style"/>
          <w:color w:val="000000"/>
          <w:sz w:val="24"/>
          <w:szCs w:val="23"/>
          <w:lang w:val="en-US"/>
        </w:rPr>
        <w:t>12</w:t>
      </w:r>
    </w:p>
    <w:p w14:paraId="22D1CECD" w14:textId="77777777" w:rsidR="00C37846" w:rsidRPr="00C37846" w:rsidRDefault="00C37846" w:rsidP="00C37846">
      <w:pPr>
        <w:autoSpaceDE w:val="0"/>
        <w:autoSpaceDN w:val="0"/>
        <w:adjustRightInd w:val="0"/>
        <w:spacing w:after="0" w:line="360" w:lineRule="auto"/>
        <w:jc w:val="center"/>
        <w:rPr>
          <w:rFonts w:ascii="Bookman Old Style" w:hAnsi="Bookman Old Style" w:cs="Bookman Old Style"/>
          <w:color w:val="000000"/>
          <w:sz w:val="10"/>
          <w:szCs w:val="9"/>
          <w:lang w:val="en-US"/>
        </w:rPr>
      </w:pPr>
    </w:p>
    <w:p w14:paraId="22EC6511" w14:textId="59CEF083" w:rsidR="00EF5DFA" w:rsidRPr="00EF5DFA" w:rsidRDefault="00274498" w:rsidP="00A74652">
      <w:pPr>
        <w:pStyle w:val="ListParagraph"/>
        <w:numPr>
          <w:ilvl w:val="0"/>
          <w:numId w:val="12"/>
        </w:numPr>
        <w:autoSpaceDE w:val="0"/>
        <w:autoSpaceDN w:val="0"/>
        <w:adjustRightInd w:val="0"/>
        <w:spacing w:after="286"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 xml:space="preserve">Pelayanan Tera </w:t>
      </w:r>
      <w:r w:rsidR="00BF0FB4">
        <w:rPr>
          <w:rFonts w:ascii="Bookman Old Style" w:hAnsi="Bookman Old Style" w:cs="Bookman Old Style"/>
          <w:color w:val="000000"/>
          <w:sz w:val="24"/>
          <w:szCs w:val="23"/>
          <w:lang w:val="en-US"/>
        </w:rPr>
        <w:t xml:space="preserve">dan/atau Tera Ulang </w:t>
      </w:r>
      <w:r w:rsidR="00BF0FB4" w:rsidRPr="00CF68A2">
        <w:rPr>
          <w:rFonts w:ascii="Bookman Old Style" w:hAnsi="Bookman Old Style" w:cs="Bookman Old Style"/>
          <w:color w:val="388600"/>
          <w:sz w:val="24"/>
          <w:szCs w:val="23"/>
          <w:lang w:val="en-US"/>
        </w:rPr>
        <w:t>dilak</w:t>
      </w:r>
      <w:r w:rsidR="00CF68A2" w:rsidRPr="00CF68A2">
        <w:rPr>
          <w:rFonts w:ascii="Bookman Old Style" w:hAnsi="Bookman Old Style" w:cs="Bookman Old Style"/>
          <w:color w:val="388600"/>
          <w:sz w:val="24"/>
          <w:szCs w:val="23"/>
          <w:lang w:val="en-US"/>
        </w:rPr>
        <w:t>sanakan</w:t>
      </w:r>
      <w:r w:rsidR="00CF68A2">
        <w:rPr>
          <w:rFonts w:ascii="Bookman Old Style" w:hAnsi="Bookman Old Style" w:cs="Bookman Old Style"/>
          <w:color w:val="000000"/>
          <w:sz w:val="24"/>
          <w:szCs w:val="23"/>
          <w:lang w:val="en-US"/>
        </w:rPr>
        <w:t xml:space="preserve"> </w:t>
      </w:r>
      <w:r w:rsidR="00BF0FB4">
        <w:rPr>
          <w:rFonts w:ascii="Bookman Old Style" w:hAnsi="Bookman Old Style" w:cs="Bookman Old Style"/>
          <w:color w:val="000000"/>
          <w:sz w:val="24"/>
          <w:szCs w:val="23"/>
          <w:lang w:val="en-US"/>
        </w:rPr>
        <w:t xml:space="preserve"> o</w:t>
      </w:r>
      <w:r>
        <w:rPr>
          <w:rFonts w:ascii="Bookman Old Style" w:hAnsi="Bookman Old Style" w:cs="Bookman Old Style"/>
          <w:color w:val="000000"/>
          <w:sz w:val="24"/>
          <w:szCs w:val="23"/>
          <w:lang w:val="en-US"/>
        </w:rPr>
        <w:t>leh</w:t>
      </w:r>
      <w:r w:rsidRPr="007B3AF1">
        <w:rPr>
          <w:rFonts w:ascii="Bookman Old Style" w:hAnsi="Bookman Old Style" w:cs="Bookman Old Style"/>
          <w:color w:val="ED0000"/>
          <w:sz w:val="24"/>
          <w:szCs w:val="23"/>
          <w:lang w:val="en-US"/>
        </w:rPr>
        <w:t xml:space="preserve"> </w:t>
      </w:r>
      <w:r w:rsidR="007B3AF1">
        <w:rPr>
          <w:rFonts w:ascii="Bookman Old Style" w:hAnsi="Bookman Old Style" w:cs="Bookman Old Style"/>
          <w:color w:val="ED0000"/>
          <w:sz w:val="24"/>
          <w:szCs w:val="23"/>
          <w:lang w:val="en-US"/>
        </w:rPr>
        <w:t xml:space="preserve"> </w:t>
      </w:r>
      <w:r w:rsidR="007B3AF1" w:rsidRPr="007B3AF1">
        <w:rPr>
          <w:rFonts w:ascii="Bookman Old Style" w:hAnsi="Bookman Old Style" w:cs="Bookman Old Style"/>
          <w:color w:val="388600"/>
          <w:sz w:val="24"/>
          <w:szCs w:val="23"/>
          <w:lang w:val="en-US"/>
        </w:rPr>
        <w:t>Penera</w:t>
      </w:r>
      <w:r w:rsidR="007B3AF1">
        <w:rPr>
          <w:rFonts w:ascii="Bookman Old Style" w:hAnsi="Bookman Old Style" w:cs="Bookman Old Style"/>
          <w:color w:val="ED0000"/>
          <w:sz w:val="24"/>
          <w:szCs w:val="23"/>
          <w:lang w:val="en-US"/>
        </w:rPr>
        <w:t xml:space="preserve"> </w:t>
      </w:r>
      <w:r w:rsidRPr="007B3AF1">
        <w:rPr>
          <w:rFonts w:ascii="Bookman Old Style" w:hAnsi="Bookman Old Style" w:cs="Bookman Old Style"/>
          <w:color w:val="ED0000"/>
          <w:sz w:val="24"/>
          <w:szCs w:val="23"/>
          <w:lang w:val="en-US"/>
        </w:rPr>
        <w:t xml:space="preserve">Tera </w:t>
      </w:r>
      <w:r w:rsidRPr="007B3AF1">
        <w:rPr>
          <w:rFonts w:ascii="Bookman Old Style" w:hAnsi="Bookman Old Style" w:cs="Bookman Old Style"/>
          <w:sz w:val="24"/>
          <w:szCs w:val="23"/>
          <w:lang w:val="en-US"/>
        </w:rPr>
        <w:t>yang meru</w:t>
      </w:r>
      <w:r w:rsidR="00E73A37" w:rsidRPr="007B3AF1">
        <w:rPr>
          <w:rFonts w:ascii="Bookman Old Style" w:hAnsi="Bookman Old Style" w:cs="Bookman Old Style"/>
          <w:sz w:val="24"/>
          <w:szCs w:val="23"/>
          <w:lang w:val="en-US"/>
        </w:rPr>
        <w:t xml:space="preserve">pakan Pegawai Berhak </w:t>
      </w:r>
      <w:r w:rsidR="00E73A37">
        <w:rPr>
          <w:rFonts w:ascii="Bookman Old Style" w:hAnsi="Bookman Old Style" w:cs="Bookman Old Style"/>
          <w:color w:val="000000"/>
          <w:sz w:val="24"/>
          <w:szCs w:val="23"/>
          <w:lang w:val="en-US"/>
        </w:rPr>
        <w:t>UPTD Metrologi</w:t>
      </w:r>
      <w:r w:rsidR="00EF5DFA" w:rsidRPr="00EF5DFA">
        <w:rPr>
          <w:rFonts w:ascii="Bookman Old Style" w:hAnsi="Bookman Old Style" w:cs="Bookman Old Style"/>
          <w:color w:val="000000"/>
          <w:sz w:val="24"/>
          <w:szCs w:val="23"/>
        </w:rPr>
        <w:t>.</w:t>
      </w:r>
    </w:p>
    <w:p w14:paraId="61EE0721" w14:textId="245D5B0C" w:rsidR="00E64020" w:rsidRPr="00E73A37" w:rsidRDefault="00BF0FB4" w:rsidP="00E64020">
      <w:pPr>
        <w:pStyle w:val="ListParagraph"/>
        <w:numPr>
          <w:ilvl w:val="0"/>
          <w:numId w:val="12"/>
        </w:numPr>
        <w:autoSpaceDE w:val="0"/>
        <w:autoSpaceDN w:val="0"/>
        <w:adjustRightInd w:val="0"/>
        <w:spacing w:after="286"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 xml:space="preserve">Pengawasan Metrologi Legal </w:t>
      </w:r>
      <w:r w:rsidR="00CF68A2" w:rsidRPr="00CF68A2">
        <w:rPr>
          <w:rFonts w:ascii="Bookman Old Style" w:hAnsi="Bookman Old Style" w:cs="Bookman Old Style"/>
          <w:color w:val="388600"/>
          <w:sz w:val="24"/>
          <w:szCs w:val="23"/>
          <w:lang w:val="en-US"/>
        </w:rPr>
        <w:t>dilaksanakan</w:t>
      </w:r>
      <w:r w:rsidR="00CF68A2">
        <w:rPr>
          <w:rFonts w:ascii="Bookman Old Style" w:hAnsi="Bookman Old Style" w:cs="Bookman Old Style"/>
          <w:color w:val="000000"/>
          <w:sz w:val="24"/>
          <w:szCs w:val="23"/>
          <w:lang w:val="en-US"/>
        </w:rPr>
        <w:t xml:space="preserve"> </w:t>
      </w:r>
      <w:r>
        <w:rPr>
          <w:rFonts w:ascii="Bookman Old Style" w:hAnsi="Bookman Old Style" w:cs="Bookman Old Style"/>
          <w:color w:val="000000"/>
          <w:sz w:val="24"/>
          <w:szCs w:val="23"/>
          <w:lang w:val="en-US"/>
        </w:rPr>
        <w:t xml:space="preserve">oleh </w:t>
      </w:r>
      <w:r w:rsidR="005C1D5E">
        <w:rPr>
          <w:rFonts w:ascii="Bookman Old Style" w:hAnsi="Bookman Old Style" w:cs="Bookman Old Style"/>
          <w:color w:val="000000"/>
          <w:sz w:val="24"/>
          <w:szCs w:val="23"/>
          <w:lang w:val="en-US"/>
        </w:rPr>
        <w:t>Pengawas Kemetrologian</w:t>
      </w:r>
      <w:r>
        <w:rPr>
          <w:rFonts w:ascii="Bookman Old Style" w:hAnsi="Bookman Old Style" w:cs="Bookman Old Style"/>
          <w:color w:val="000000"/>
          <w:sz w:val="24"/>
          <w:szCs w:val="23"/>
          <w:lang w:val="en-US"/>
        </w:rPr>
        <w:t xml:space="preserve"> UPTD Metrologi</w:t>
      </w:r>
      <w:r w:rsidR="00E64020" w:rsidRPr="00E73A37">
        <w:rPr>
          <w:rFonts w:ascii="Bookman Old Style" w:hAnsi="Bookman Old Style"/>
          <w:sz w:val="24"/>
          <w:szCs w:val="24"/>
        </w:rPr>
        <w:t>.</w:t>
      </w:r>
    </w:p>
    <w:p w14:paraId="0394618C" w14:textId="77777777" w:rsidR="005E7C52" w:rsidRPr="005E7C52" w:rsidRDefault="005E7C52" w:rsidP="005E7C52">
      <w:pPr>
        <w:autoSpaceDE w:val="0"/>
        <w:autoSpaceDN w:val="0"/>
        <w:adjustRightInd w:val="0"/>
        <w:spacing w:after="0" w:line="240" w:lineRule="auto"/>
        <w:rPr>
          <w:rFonts w:ascii="Bookman Old Style" w:hAnsi="Bookman Old Style" w:cs="Bookman Old Style"/>
          <w:color w:val="000000"/>
          <w:sz w:val="23"/>
          <w:szCs w:val="23"/>
        </w:rPr>
      </w:pPr>
    </w:p>
    <w:p w14:paraId="6E6EE231" w14:textId="75EA6828" w:rsidR="005E7C52" w:rsidRPr="00E03244" w:rsidRDefault="005E7C52" w:rsidP="00BE3ABD">
      <w:pPr>
        <w:autoSpaceDE w:val="0"/>
        <w:autoSpaceDN w:val="0"/>
        <w:adjustRightInd w:val="0"/>
        <w:spacing w:after="0" w:line="240" w:lineRule="auto"/>
        <w:jc w:val="center"/>
        <w:rPr>
          <w:rFonts w:ascii="Bookman Old Style" w:hAnsi="Bookman Old Style" w:cs="Bookman Old Style"/>
          <w:color w:val="000000"/>
          <w:sz w:val="24"/>
          <w:szCs w:val="23"/>
          <w:lang w:val="en-US"/>
        </w:rPr>
      </w:pPr>
      <w:r w:rsidRPr="005E7C52">
        <w:rPr>
          <w:rFonts w:ascii="Bookman Old Style" w:hAnsi="Bookman Old Style" w:cs="Bookman Old Style"/>
          <w:color w:val="000000"/>
          <w:sz w:val="24"/>
          <w:szCs w:val="23"/>
        </w:rPr>
        <w:t xml:space="preserve">BAB </w:t>
      </w:r>
      <w:r w:rsidR="00D71634">
        <w:rPr>
          <w:rFonts w:ascii="Bookman Old Style" w:hAnsi="Bookman Old Style" w:cs="Bookman Old Style"/>
          <w:color w:val="000000"/>
          <w:sz w:val="24"/>
          <w:szCs w:val="23"/>
        </w:rPr>
        <w:t>I</w:t>
      </w:r>
      <w:r w:rsidRPr="005E7C52">
        <w:rPr>
          <w:rFonts w:ascii="Bookman Old Style" w:hAnsi="Bookman Old Style" w:cs="Bookman Old Style"/>
          <w:color w:val="000000"/>
          <w:sz w:val="24"/>
          <w:szCs w:val="23"/>
        </w:rPr>
        <w:t>V</w:t>
      </w:r>
    </w:p>
    <w:p w14:paraId="2EE863B1" w14:textId="77777777" w:rsidR="005E7C52" w:rsidRPr="00E73A37" w:rsidRDefault="00E73A37" w:rsidP="00BE3ABD">
      <w:pPr>
        <w:autoSpaceDE w:val="0"/>
        <w:autoSpaceDN w:val="0"/>
        <w:adjustRightInd w:val="0"/>
        <w:spacing w:after="0" w:line="240" w:lineRule="auto"/>
        <w:jc w:val="center"/>
        <w:rPr>
          <w:rFonts w:ascii="Bookman Old Style" w:hAnsi="Bookman Old Style" w:cs="Bookman Old Style"/>
          <w:color w:val="000000"/>
          <w:sz w:val="24"/>
          <w:szCs w:val="23"/>
          <w:lang w:val="en-US"/>
        </w:rPr>
      </w:pPr>
      <w:r>
        <w:rPr>
          <w:rFonts w:ascii="Bookman Old Style" w:hAnsi="Bookman Old Style" w:cs="Bookman Old Style"/>
          <w:color w:val="000000"/>
          <w:sz w:val="24"/>
          <w:szCs w:val="23"/>
          <w:lang w:val="en-US"/>
        </w:rPr>
        <w:t>PEMBIAYAAN</w:t>
      </w:r>
    </w:p>
    <w:p w14:paraId="24455ABD" w14:textId="77777777" w:rsidR="00746D55" w:rsidRDefault="00746D55" w:rsidP="00BE3ABD">
      <w:pPr>
        <w:autoSpaceDE w:val="0"/>
        <w:autoSpaceDN w:val="0"/>
        <w:adjustRightInd w:val="0"/>
        <w:spacing w:after="0" w:line="240" w:lineRule="auto"/>
        <w:jc w:val="center"/>
        <w:rPr>
          <w:rFonts w:ascii="Bookman Old Style" w:hAnsi="Bookman Old Style" w:cs="Bookman Old Style"/>
          <w:color w:val="000000"/>
          <w:sz w:val="24"/>
          <w:szCs w:val="23"/>
        </w:rPr>
      </w:pPr>
    </w:p>
    <w:p w14:paraId="13B6CB8C" w14:textId="77777777" w:rsidR="005E7C52" w:rsidRDefault="0002405F" w:rsidP="00BE3ABD">
      <w:pPr>
        <w:autoSpaceDE w:val="0"/>
        <w:autoSpaceDN w:val="0"/>
        <w:adjustRightInd w:val="0"/>
        <w:spacing w:after="0" w:line="240" w:lineRule="auto"/>
        <w:jc w:val="center"/>
        <w:rPr>
          <w:rFonts w:ascii="Bookman Old Style" w:hAnsi="Bookman Old Style" w:cs="Bookman Old Style"/>
          <w:color w:val="000000"/>
          <w:sz w:val="24"/>
          <w:szCs w:val="23"/>
          <w:lang w:val="en-US"/>
        </w:rPr>
      </w:pPr>
      <w:r>
        <w:rPr>
          <w:rFonts w:ascii="Bookman Old Style" w:hAnsi="Bookman Old Style" w:cs="Bookman Old Style"/>
          <w:color w:val="000000"/>
          <w:sz w:val="24"/>
          <w:szCs w:val="23"/>
        </w:rPr>
        <w:t xml:space="preserve">Pasal </w:t>
      </w:r>
      <w:r w:rsidR="00A479D8">
        <w:rPr>
          <w:rFonts w:ascii="Bookman Old Style" w:hAnsi="Bookman Old Style" w:cs="Bookman Old Style"/>
          <w:color w:val="000000"/>
          <w:sz w:val="24"/>
          <w:szCs w:val="23"/>
          <w:lang w:val="en-US"/>
        </w:rPr>
        <w:t>13</w:t>
      </w:r>
    </w:p>
    <w:p w14:paraId="66AB66E4" w14:textId="77777777" w:rsidR="0002405F" w:rsidRPr="0002405F" w:rsidRDefault="0002405F" w:rsidP="00BE3ABD">
      <w:pPr>
        <w:autoSpaceDE w:val="0"/>
        <w:autoSpaceDN w:val="0"/>
        <w:adjustRightInd w:val="0"/>
        <w:spacing w:after="0" w:line="240" w:lineRule="auto"/>
        <w:jc w:val="center"/>
        <w:rPr>
          <w:rFonts w:ascii="Bookman Old Style" w:hAnsi="Bookman Old Style" w:cs="Bookman Old Style"/>
          <w:color w:val="000000"/>
          <w:sz w:val="24"/>
          <w:szCs w:val="23"/>
          <w:lang w:val="en-US"/>
        </w:rPr>
      </w:pPr>
    </w:p>
    <w:p w14:paraId="37A850CD" w14:textId="73E7DA6E" w:rsidR="00BE3ABD" w:rsidRPr="00FE3198" w:rsidRDefault="00E73A37" w:rsidP="00FE3198">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 xml:space="preserve">Pelaksanaan Tera dan/atau Tera Ulang sebagaimana dimaksud </w:t>
      </w:r>
      <w:r w:rsidRPr="00CF68A2">
        <w:rPr>
          <w:rFonts w:ascii="Bookman Old Style" w:hAnsi="Bookman Old Style" w:cs="Bookman Old Style"/>
          <w:color w:val="ED0000"/>
          <w:sz w:val="24"/>
          <w:szCs w:val="23"/>
          <w:lang w:val="en-US"/>
        </w:rPr>
        <w:t>pada</w:t>
      </w:r>
      <w:r>
        <w:rPr>
          <w:rFonts w:ascii="Bookman Old Style" w:hAnsi="Bookman Old Style" w:cs="Bookman Old Style"/>
          <w:color w:val="000000"/>
          <w:sz w:val="24"/>
          <w:szCs w:val="23"/>
          <w:lang w:val="en-US"/>
        </w:rPr>
        <w:t xml:space="preserve"> </w:t>
      </w:r>
      <w:r w:rsidR="00CF68A2" w:rsidRPr="00CF68A2">
        <w:rPr>
          <w:rFonts w:ascii="Bookman Old Style" w:hAnsi="Bookman Old Style" w:cs="Bookman Old Style"/>
          <w:color w:val="388600"/>
          <w:sz w:val="24"/>
          <w:szCs w:val="23"/>
          <w:lang w:val="en-US"/>
        </w:rPr>
        <w:t>dalam</w:t>
      </w:r>
      <w:r w:rsidR="00CF68A2">
        <w:rPr>
          <w:rFonts w:ascii="Bookman Old Style" w:hAnsi="Bookman Old Style" w:cs="Bookman Old Style"/>
          <w:color w:val="000000"/>
          <w:sz w:val="24"/>
          <w:szCs w:val="23"/>
          <w:lang w:val="en-US"/>
        </w:rPr>
        <w:t xml:space="preserve"> </w:t>
      </w:r>
      <w:r>
        <w:rPr>
          <w:rFonts w:ascii="Bookman Old Style" w:hAnsi="Bookman Old Style" w:cs="Bookman Old Style"/>
          <w:color w:val="000000"/>
          <w:sz w:val="24"/>
          <w:szCs w:val="23"/>
          <w:lang w:val="en-US"/>
        </w:rPr>
        <w:t xml:space="preserve">Pasal 4 ayat (2) huruf a dan </w:t>
      </w:r>
      <w:r w:rsidR="00CF68A2" w:rsidRPr="00CF68A2">
        <w:rPr>
          <w:rFonts w:ascii="Bookman Old Style" w:hAnsi="Bookman Old Style" w:cs="Bookman Old Style"/>
          <w:color w:val="388600"/>
          <w:sz w:val="24"/>
          <w:szCs w:val="23"/>
          <w:lang w:val="en-US"/>
        </w:rPr>
        <w:t xml:space="preserve">huruf </w:t>
      </w:r>
      <w:r>
        <w:rPr>
          <w:rFonts w:ascii="Bookman Old Style" w:hAnsi="Bookman Old Style" w:cs="Bookman Old Style"/>
          <w:color w:val="000000"/>
          <w:sz w:val="24"/>
          <w:szCs w:val="23"/>
          <w:lang w:val="en-US"/>
        </w:rPr>
        <w:t>b dibiayai melalui Anggaran Pendapatan dan Belanja Daerah</w:t>
      </w:r>
      <w:r w:rsidR="005E7C52" w:rsidRPr="00BE3ABD">
        <w:rPr>
          <w:rFonts w:ascii="Bookman Old Style" w:hAnsi="Bookman Old Style" w:cs="Bookman Old Style"/>
          <w:color w:val="000000"/>
          <w:sz w:val="24"/>
          <w:szCs w:val="23"/>
        </w:rPr>
        <w:t xml:space="preserve">. </w:t>
      </w:r>
      <w:r w:rsidR="005E7C52" w:rsidRPr="00FE3198">
        <w:rPr>
          <w:rFonts w:ascii="Bookman Old Style" w:hAnsi="Bookman Old Style" w:cs="Bookman Old Style"/>
          <w:color w:val="ED0000"/>
          <w:sz w:val="24"/>
          <w:szCs w:val="23"/>
        </w:rPr>
        <w:t xml:space="preserve"> </w:t>
      </w:r>
    </w:p>
    <w:p w14:paraId="4F309CD7" w14:textId="77777777" w:rsidR="00E73A37" w:rsidRPr="006C765B" w:rsidRDefault="00E73A37" w:rsidP="006C765B">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lastRenderedPageBreak/>
        <w:t>Biaya pelaksanaan Tera dan/atau Tera Ulang sebagaimana dimaksud dalam Pasal 4 ayat (2) huruf c dan huruf d terdiri dari:</w:t>
      </w:r>
    </w:p>
    <w:p w14:paraId="16FDD22E" w14:textId="77777777" w:rsidR="006C765B" w:rsidRPr="001316CC" w:rsidRDefault="006C765B" w:rsidP="006C765B">
      <w:pPr>
        <w:pStyle w:val="ListParagraph"/>
        <w:numPr>
          <w:ilvl w:val="0"/>
          <w:numId w:val="20"/>
        </w:numPr>
        <w:autoSpaceDE w:val="0"/>
        <w:autoSpaceDN w:val="0"/>
        <w:adjustRightInd w:val="0"/>
        <w:spacing w:after="0" w:line="36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biaya pengangkutan standar ukuran, peralatan, instrument dan perkakas untuk keperluan pelayanan Tera dan/atau Tera Ulang</w:t>
      </w:r>
      <w:r w:rsidRPr="001316CC">
        <w:rPr>
          <w:rFonts w:ascii="Bookman Old Style" w:hAnsi="Bookman Old Style" w:cs="Bookman Old Style"/>
          <w:color w:val="000000"/>
          <w:sz w:val="24"/>
          <w:szCs w:val="24"/>
          <w:lang w:val="en-US"/>
        </w:rPr>
        <w:t>;</w:t>
      </w:r>
      <w:r>
        <w:rPr>
          <w:rFonts w:ascii="Bookman Old Style" w:hAnsi="Bookman Old Style" w:cs="Bookman Old Style"/>
          <w:color w:val="000000"/>
          <w:sz w:val="24"/>
          <w:szCs w:val="24"/>
          <w:lang w:val="en-US"/>
        </w:rPr>
        <w:t xml:space="preserve"> dan</w:t>
      </w:r>
    </w:p>
    <w:p w14:paraId="2274DBAC" w14:textId="77777777" w:rsidR="006C765B" w:rsidRPr="001316CC" w:rsidRDefault="006C765B" w:rsidP="006C765B">
      <w:pPr>
        <w:pStyle w:val="ListParagraph"/>
        <w:numPr>
          <w:ilvl w:val="0"/>
          <w:numId w:val="20"/>
        </w:numPr>
        <w:autoSpaceDE w:val="0"/>
        <w:autoSpaceDN w:val="0"/>
        <w:adjustRightInd w:val="0"/>
        <w:spacing w:after="0" w:line="360" w:lineRule="auto"/>
        <w:jc w:val="both"/>
        <w:rPr>
          <w:rFonts w:ascii="Bookman Old Style" w:hAnsi="Bookman Old Style" w:cs="Bookman Old Style"/>
          <w:color w:val="000000"/>
          <w:sz w:val="24"/>
          <w:szCs w:val="24"/>
        </w:rPr>
      </w:pPr>
      <w:r>
        <w:rPr>
          <w:rFonts w:ascii="Bookman Old Style" w:hAnsi="Bookman Old Style" w:cs="Bookman Old Style"/>
          <w:color w:val="000000"/>
          <w:sz w:val="24"/>
          <w:szCs w:val="24"/>
          <w:lang w:val="en-US"/>
        </w:rPr>
        <w:t>biaya perjalanan dinas Petugas Tera dan/atau Tera Ulang.</w:t>
      </w:r>
    </w:p>
    <w:p w14:paraId="781C085C" w14:textId="643EDB2F" w:rsidR="006C765B" w:rsidRPr="006C765B" w:rsidRDefault="006C765B" w:rsidP="006C765B">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sidRPr="002D00E9">
        <w:rPr>
          <w:rFonts w:ascii="Bookman Old Style" w:hAnsi="Bookman Old Style" w:cs="Bookman Old Style"/>
          <w:color w:val="000000"/>
          <w:sz w:val="24"/>
          <w:szCs w:val="24"/>
        </w:rPr>
        <w:t>Biaya pengangkutan sebagaimana dimaksud pada ayat (</w:t>
      </w:r>
      <w:r w:rsidRPr="00CF68A2">
        <w:rPr>
          <w:rFonts w:ascii="Bookman Old Style" w:hAnsi="Bookman Old Style" w:cs="Bookman Old Style"/>
          <w:strike/>
          <w:color w:val="ED0000"/>
          <w:sz w:val="24"/>
          <w:szCs w:val="24"/>
        </w:rPr>
        <w:t>4</w:t>
      </w:r>
      <w:r w:rsidR="00CF68A2" w:rsidRPr="00CF68A2">
        <w:rPr>
          <w:rFonts w:ascii="Bookman Old Style" w:hAnsi="Bookman Old Style" w:cs="Bookman Old Style"/>
          <w:strike/>
          <w:color w:val="ED0000"/>
          <w:sz w:val="24"/>
          <w:szCs w:val="24"/>
        </w:rPr>
        <w:t xml:space="preserve"> </w:t>
      </w:r>
      <w:r w:rsidR="00CF68A2">
        <w:rPr>
          <w:rFonts w:ascii="Bookman Old Style" w:hAnsi="Bookman Old Style" w:cs="Bookman Old Style"/>
          <w:sz w:val="24"/>
          <w:szCs w:val="24"/>
        </w:rPr>
        <w:t>3</w:t>
      </w:r>
      <w:r w:rsidRPr="002D00E9">
        <w:rPr>
          <w:rFonts w:ascii="Bookman Old Style" w:hAnsi="Bookman Old Style" w:cs="Bookman Old Style"/>
          <w:color w:val="000000"/>
          <w:sz w:val="24"/>
          <w:szCs w:val="24"/>
        </w:rPr>
        <w:t xml:space="preserve">) huruf a </w:t>
      </w:r>
      <w:r w:rsidRPr="00CF68A2">
        <w:rPr>
          <w:rFonts w:ascii="Bookman Old Style" w:hAnsi="Bookman Old Style" w:cs="Bookman Old Style"/>
          <w:color w:val="ED0000"/>
          <w:sz w:val="24"/>
          <w:szCs w:val="24"/>
        </w:rPr>
        <w:t>dapat</w:t>
      </w:r>
      <w:r w:rsidRPr="002D00E9">
        <w:rPr>
          <w:rFonts w:ascii="Bookman Old Style" w:hAnsi="Bookman Old Style" w:cs="Bookman Old Style"/>
          <w:color w:val="000000"/>
          <w:sz w:val="24"/>
          <w:szCs w:val="24"/>
        </w:rPr>
        <w:t xml:space="preserve"> dibebankan kepada Pemilik/Pemakai UTTP atau Pihak Ketiga selaku pemohon.</w:t>
      </w:r>
    </w:p>
    <w:p w14:paraId="66799812" w14:textId="77777777" w:rsidR="005E7C52" w:rsidRPr="006C765B" w:rsidRDefault="006C765B" w:rsidP="00A74652">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sidRPr="002D00E9">
        <w:rPr>
          <w:rFonts w:ascii="Bookman Old Style" w:hAnsi="Bookman Old Style" w:cs="Bookman Old Style"/>
          <w:color w:val="000000"/>
          <w:sz w:val="24"/>
          <w:szCs w:val="23"/>
        </w:rPr>
        <w:t>Biaya perjalanan dinas sebagaimana dimaksud pada ayat (4) huruf b dibebankan kepada Pemilik/Pemakai UTTP atau Pihak Ketiga selaku pemohon dengan memberikan Surat Pernyataan Kesanggupan.</w:t>
      </w:r>
    </w:p>
    <w:p w14:paraId="61CBE50C" w14:textId="20B3ACD1" w:rsidR="006C765B" w:rsidRPr="006C765B" w:rsidRDefault="006C765B" w:rsidP="00A74652">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 xml:space="preserve">Besaran biaya perjalanan dinas sebagaimana dimaksud pada ayat (6) mengacu pada standar perjalanan </w:t>
      </w:r>
      <w:r w:rsidR="00CF68A2">
        <w:rPr>
          <w:rFonts w:ascii="Bookman Old Style" w:hAnsi="Bookman Old Style" w:cs="Bookman Old Style"/>
          <w:color w:val="000000"/>
          <w:sz w:val="24"/>
          <w:szCs w:val="23"/>
          <w:lang w:val="en-US"/>
        </w:rPr>
        <w:t>D</w:t>
      </w:r>
      <w:r>
        <w:rPr>
          <w:rFonts w:ascii="Bookman Old Style" w:hAnsi="Bookman Old Style" w:cs="Bookman Old Style"/>
          <w:color w:val="000000"/>
          <w:sz w:val="24"/>
          <w:szCs w:val="23"/>
          <w:lang w:val="en-US"/>
        </w:rPr>
        <w:t>inas</w:t>
      </w:r>
      <w:r w:rsidR="00CF68A2">
        <w:rPr>
          <w:rFonts w:ascii="Bookman Old Style" w:hAnsi="Bookman Old Style" w:cs="Bookman Old Style"/>
          <w:color w:val="000000"/>
          <w:sz w:val="24"/>
          <w:szCs w:val="23"/>
          <w:lang w:val="en-US"/>
        </w:rPr>
        <w:t xml:space="preserve"> Daerah</w:t>
      </w:r>
      <w:r>
        <w:rPr>
          <w:rFonts w:ascii="Bookman Old Style" w:hAnsi="Bookman Old Style" w:cs="Bookman Old Style"/>
          <w:color w:val="000000"/>
          <w:sz w:val="24"/>
          <w:szCs w:val="23"/>
          <w:lang w:val="en-US"/>
        </w:rPr>
        <w:t>.</w:t>
      </w:r>
    </w:p>
    <w:p w14:paraId="661ED686" w14:textId="77777777" w:rsidR="00C33722" w:rsidRPr="00E03244" w:rsidRDefault="006C765B" w:rsidP="00E03244">
      <w:pPr>
        <w:pStyle w:val="ListParagraph"/>
        <w:numPr>
          <w:ilvl w:val="0"/>
          <w:numId w:val="13"/>
        </w:numPr>
        <w:autoSpaceDE w:val="0"/>
        <w:autoSpaceDN w:val="0"/>
        <w:adjustRightInd w:val="0"/>
        <w:spacing w:after="0" w:line="360" w:lineRule="auto"/>
        <w:ind w:left="426" w:hanging="426"/>
        <w:jc w:val="both"/>
        <w:rPr>
          <w:rFonts w:ascii="Bookman Old Style" w:hAnsi="Bookman Old Style" w:cs="Bookman Old Style"/>
          <w:color w:val="000000"/>
          <w:sz w:val="24"/>
          <w:szCs w:val="23"/>
        </w:rPr>
      </w:pPr>
      <w:r>
        <w:rPr>
          <w:rFonts w:ascii="Bookman Old Style" w:hAnsi="Bookman Old Style" w:cs="Bookman Old Style"/>
          <w:color w:val="000000"/>
          <w:sz w:val="24"/>
          <w:szCs w:val="23"/>
          <w:lang w:val="en-US"/>
        </w:rPr>
        <w:t>Biaya perjalanan dinas sebagaimana dimaksud pada ayat (3) dan ayat (7) diteruskan dan disampaikan langsung kepada yang berhak, dalam hal ini adalah Petugas Tera dan/atau Tera Ulang dengan bukti tanda terima yang disertai dengan surat pernyataan kesanggupan.</w:t>
      </w:r>
    </w:p>
    <w:p w14:paraId="4818B25D" w14:textId="77777777" w:rsidR="00C33722" w:rsidRDefault="00C33722" w:rsidP="00BE3ABD">
      <w:pPr>
        <w:autoSpaceDE w:val="0"/>
        <w:autoSpaceDN w:val="0"/>
        <w:adjustRightInd w:val="0"/>
        <w:spacing w:after="0" w:line="240" w:lineRule="auto"/>
        <w:jc w:val="center"/>
        <w:rPr>
          <w:rFonts w:ascii="Bookman Old Style" w:hAnsi="Bookman Old Style" w:cs="Bookman Old Style"/>
          <w:color w:val="000000"/>
          <w:sz w:val="24"/>
          <w:szCs w:val="23"/>
        </w:rPr>
      </w:pPr>
    </w:p>
    <w:p w14:paraId="3F7234F3" w14:textId="77777777" w:rsidR="007B3AF1" w:rsidRDefault="007B3AF1" w:rsidP="00C37846">
      <w:pPr>
        <w:autoSpaceDE w:val="0"/>
        <w:autoSpaceDN w:val="0"/>
        <w:adjustRightInd w:val="0"/>
        <w:spacing w:after="0" w:line="360" w:lineRule="auto"/>
        <w:jc w:val="center"/>
        <w:rPr>
          <w:rFonts w:ascii="Bookman Old Style" w:hAnsi="Bookman Old Style" w:cs="Bookman Old Style"/>
          <w:color w:val="000000"/>
          <w:sz w:val="24"/>
          <w:szCs w:val="23"/>
        </w:rPr>
      </w:pPr>
    </w:p>
    <w:p w14:paraId="767F71E6" w14:textId="08EB2189" w:rsidR="005E7C52" w:rsidRPr="005E7C52" w:rsidRDefault="005E7C52" w:rsidP="00C37846">
      <w:pPr>
        <w:autoSpaceDE w:val="0"/>
        <w:autoSpaceDN w:val="0"/>
        <w:adjustRightInd w:val="0"/>
        <w:spacing w:after="0" w:line="360" w:lineRule="auto"/>
        <w:jc w:val="center"/>
        <w:rPr>
          <w:rFonts w:ascii="Bookman Old Style" w:hAnsi="Bookman Old Style" w:cs="Bookman Old Style"/>
          <w:color w:val="000000"/>
          <w:sz w:val="24"/>
          <w:szCs w:val="23"/>
        </w:rPr>
      </w:pPr>
      <w:r w:rsidRPr="005E7C52">
        <w:rPr>
          <w:rFonts w:ascii="Bookman Old Style" w:hAnsi="Bookman Old Style" w:cs="Bookman Old Style"/>
          <w:color w:val="000000"/>
          <w:sz w:val="24"/>
          <w:szCs w:val="23"/>
        </w:rPr>
        <w:t>BAB V</w:t>
      </w:r>
    </w:p>
    <w:p w14:paraId="124175C6" w14:textId="77777777" w:rsidR="004126DF" w:rsidRPr="00E03244" w:rsidRDefault="00E03244" w:rsidP="00C37846">
      <w:pPr>
        <w:autoSpaceDE w:val="0"/>
        <w:autoSpaceDN w:val="0"/>
        <w:adjustRightInd w:val="0"/>
        <w:spacing w:after="0" w:line="360" w:lineRule="auto"/>
        <w:jc w:val="center"/>
        <w:rPr>
          <w:rFonts w:ascii="Bookman Old Style" w:hAnsi="Bookman Old Style" w:cs="Bookman Old Style"/>
          <w:color w:val="000000"/>
          <w:sz w:val="24"/>
          <w:szCs w:val="23"/>
          <w:lang w:val="en-US"/>
        </w:rPr>
      </w:pPr>
      <w:r>
        <w:rPr>
          <w:rFonts w:ascii="Bookman Old Style" w:hAnsi="Bookman Old Style" w:cs="Bookman Old Style"/>
          <w:color w:val="000000"/>
          <w:sz w:val="24"/>
          <w:szCs w:val="23"/>
        </w:rPr>
        <w:t>KETENTUAN PENUTUP</w:t>
      </w:r>
    </w:p>
    <w:p w14:paraId="3A0728EF" w14:textId="5CD59612" w:rsidR="00E03244" w:rsidRPr="0002405F" w:rsidRDefault="00E03244" w:rsidP="007B3AF1">
      <w:pPr>
        <w:autoSpaceDE w:val="0"/>
        <w:autoSpaceDN w:val="0"/>
        <w:adjustRightInd w:val="0"/>
        <w:spacing w:after="0" w:line="360" w:lineRule="auto"/>
        <w:jc w:val="center"/>
        <w:rPr>
          <w:rFonts w:ascii="Bookman Old Style" w:hAnsi="Bookman Old Style" w:cs="Bookman Old Style"/>
          <w:color w:val="000000"/>
          <w:sz w:val="24"/>
          <w:szCs w:val="23"/>
          <w:lang w:val="en-US"/>
        </w:rPr>
      </w:pPr>
      <w:r>
        <w:rPr>
          <w:rFonts w:ascii="Bookman Old Style" w:hAnsi="Bookman Old Style" w:cs="Bookman Old Style"/>
          <w:color w:val="000000"/>
          <w:sz w:val="24"/>
          <w:szCs w:val="23"/>
          <w:lang w:val="en-US"/>
        </w:rPr>
        <w:t>Pasal 14</w:t>
      </w:r>
    </w:p>
    <w:p w14:paraId="3FBA24E0" w14:textId="77777777" w:rsidR="005E7C52" w:rsidRPr="005E7C52" w:rsidRDefault="005E7C52" w:rsidP="00BE3ABD">
      <w:pPr>
        <w:autoSpaceDE w:val="0"/>
        <w:autoSpaceDN w:val="0"/>
        <w:adjustRightInd w:val="0"/>
        <w:spacing w:after="0" w:line="360" w:lineRule="auto"/>
        <w:jc w:val="both"/>
        <w:rPr>
          <w:rFonts w:ascii="Bookman Old Style" w:hAnsi="Bookman Old Style" w:cs="Bookman Old Style"/>
          <w:color w:val="000000"/>
          <w:sz w:val="24"/>
          <w:szCs w:val="23"/>
        </w:rPr>
      </w:pPr>
      <w:r w:rsidRPr="005E7C52">
        <w:rPr>
          <w:rFonts w:ascii="Bookman Old Style" w:hAnsi="Bookman Old Style" w:cs="Bookman Old Style"/>
          <w:color w:val="000000"/>
          <w:sz w:val="24"/>
          <w:szCs w:val="23"/>
        </w:rPr>
        <w:t xml:space="preserve">Peraturan Bupati ini mulai berlaku pada tanggal diundangkan. </w:t>
      </w:r>
    </w:p>
    <w:p w14:paraId="63258D39" w14:textId="77777777" w:rsidR="001C2FFB" w:rsidRPr="00BE3ABD" w:rsidRDefault="005E7C52" w:rsidP="00BE3ABD">
      <w:pPr>
        <w:suppressAutoHyphens/>
        <w:spacing w:after="0" w:line="360" w:lineRule="auto"/>
        <w:jc w:val="both"/>
        <w:rPr>
          <w:rFonts w:ascii="Bookman Old Style" w:eastAsia="Times New Roman" w:hAnsi="Bookman Old Style" w:cs="Arial"/>
          <w:sz w:val="28"/>
          <w:szCs w:val="24"/>
          <w:lang w:eastAsia="ar-SA"/>
        </w:rPr>
      </w:pPr>
      <w:r w:rsidRPr="00BE3ABD">
        <w:rPr>
          <w:rFonts w:ascii="Bookman Old Style" w:hAnsi="Bookman Old Style" w:cs="Bookman Old Style"/>
          <w:color w:val="000000"/>
          <w:sz w:val="24"/>
          <w:szCs w:val="23"/>
        </w:rPr>
        <w:t>Agar setiap orang mengetahuinya, memerintahkan pengundangan Peraturan Bupati ini dengan penempatannya da</w:t>
      </w:r>
      <w:r w:rsidR="00C33722">
        <w:rPr>
          <w:rFonts w:ascii="Bookman Old Style" w:hAnsi="Bookman Old Style" w:cs="Bookman Old Style"/>
          <w:color w:val="000000"/>
          <w:sz w:val="24"/>
          <w:szCs w:val="23"/>
        </w:rPr>
        <w:t>lam Berita Daerah Kabupaten Sumbawa Barat</w:t>
      </w:r>
      <w:r w:rsidRPr="00BE3ABD">
        <w:rPr>
          <w:rFonts w:ascii="Bookman Old Style" w:hAnsi="Bookman Old Style" w:cs="Bookman Old Style"/>
          <w:color w:val="000000"/>
          <w:sz w:val="24"/>
          <w:szCs w:val="23"/>
        </w:rPr>
        <w:t>.</w:t>
      </w:r>
    </w:p>
    <w:p w14:paraId="32A7BA78" w14:textId="77777777" w:rsidR="00D40C14" w:rsidRPr="00061D3E" w:rsidRDefault="00D40C14" w:rsidP="00D40C14">
      <w:pPr>
        <w:suppressAutoHyphens/>
        <w:spacing w:after="0" w:line="360" w:lineRule="auto"/>
        <w:ind w:left="4962"/>
        <w:jc w:val="both"/>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Ditetapkan di Taliwang</w:t>
      </w:r>
    </w:p>
    <w:p w14:paraId="67A9639C" w14:textId="77777777" w:rsidR="00D40C14" w:rsidRPr="0002405F" w:rsidRDefault="0009437F" w:rsidP="00D40C14">
      <w:pPr>
        <w:suppressAutoHyphens/>
        <w:spacing w:after="0" w:line="360" w:lineRule="auto"/>
        <w:ind w:left="4962"/>
        <w:jc w:val="both"/>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eastAsia="ar-SA"/>
        </w:rPr>
        <w:t>Pada tanggal,</w:t>
      </w:r>
      <w:r>
        <w:rPr>
          <w:rFonts w:ascii="Bookman Old Style" w:eastAsia="Times New Roman" w:hAnsi="Bookman Old Style" w:cs="Arial"/>
          <w:sz w:val="24"/>
          <w:szCs w:val="24"/>
          <w:lang w:val="en-US" w:eastAsia="ar-SA"/>
        </w:rPr>
        <w:t xml:space="preserve"> </w:t>
      </w:r>
      <w:r w:rsidR="0002405F">
        <w:rPr>
          <w:rFonts w:ascii="Bookman Old Style" w:eastAsia="Times New Roman" w:hAnsi="Bookman Old Style" w:cs="Arial"/>
          <w:sz w:val="24"/>
          <w:szCs w:val="24"/>
          <w:lang w:val="en-US" w:eastAsia="ar-SA"/>
        </w:rPr>
        <w:t xml:space="preserve">                    </w:t>
      </w:r>
      <w:r w:rsidR="00E55775">
        <w:rPr>
          <w:rFonts w:ascii="Bookman Old Style" w:eastAsia="Times New Roman" w:hAnsi="Bookman Old Style" w:cs="Arial"/>
          <w:sz w:val="24"/>
          <w:szCs w:val="24"/>
          <w:lang w:eastAsia="ar-SA"/>
        </w:rPr>
        <w:t>20</w:t>
      </w:r>
      <w:r w:rsidR="0002405F">
        <w:rPr>
          <w:rFonts w:ascii="Bookman Old Style" w:eastAsia="Times New Roman" w:hAnsi="Bookman Old Style" w:cs="Arial"/>
          <w:sz w:val="24"/>
          <w:szCs w:val="24"/>
          <w:lang w:val="en-US" w:eastAsia="ar-SA"/>
        </w:rPr>
        <w:t>24</w:t>
      </w:r>
    </w:p>
    <w:p w14:paraId="685F4597" w14:textId="77777777" w:rsidR="00D40C14" w:rsidRPr="00061D3E" w:rsidRDefault="00D40C14" w:rsidP="00D40C14">
      <w:pPr>
        <w:suppressAutoHyphens/>
        <w:spacing w:after="0" w:line="360" w:lineRule="auto"/>
        <w:ind w:left="4962"/>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BUPATI SUMBAWA BARAT,</w:t>
      </w:r>
    </w:p>
    <w:p w14:paraId="29FD9D9B" w14:textId="77777777" w:rsidR="00D40C14" w:rsidRPr="00AA0E5F" w:rsidRDefault="00AA0E5F" w:rsidP="00D40C14">
      <w:pPr>
        <w:suppressAutoHyphens/>
        <w:spacing w:after="0" w:line="360" w:lineRule="auto"/>
        <w:ind w:left="5054"/>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en-US" w:eastAsia="ar-SA"/>
        </w:rPr>
        <w:t xml:space="preserve"> </w:t>
      </w:r>
    </w:p>
    <w:p w14:paraId="0193FE6E" w14:textId="77777777" w:rsidR="00D40C14" w:rsidRPr="00B85EC5" w:rsidRDefault="00D40C14" w:rsidP="00D40C14">
      <w:pPr>
        <w:suppressAutoHyphens/>
        <w:spacing w:after="0" w:line="360" w:lineRule="auto"/>
        <w:ind w:left="4962"/>
        <w:rPr>
          <w:rFonts w:ascii="Bookman Old Style" w:eastAsia="Times New Roman" w:hAnsi="Bookman Old Style" w:cs="Arial"/>
          <w:sz w:val="20"/>
          <w:szCs w:val="24"/>
          <w:lang w:eastAsia="ar-SA"/>
        </w:rPr>
      </w:pPr>
    </w:p>
    <w:p w14:paraId="25948181" w14:textId="77777777" w:rsidR="00D40C14" w:rsidRPr="00061D3E" w:rsidRDefault="00D40C14" w:rsidP="00D40C14">
      <w:pPr>
        <w:suppressAutoHyphens/>
        <w:spacing w:after="0" w:line="360" w:lineRule="auto"/>
        <w:ind w:left="4962"/>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       </w:t>
      </w:r>
      <w:r w:rsidRPr="00061D3E">
        <w:rPr>
          <w:rFonts w:ascii="Bookman Old Style" w:eastAsia="Times New Roman" w:hAnsi="Bookman Old Style" w:cs="Arial"/>
          <w:sz w:val="24"/>
          <w:szCs w:val="24"/>
          <w:lang w:val="en-US" w:eastAsia="ar-SA"/>
        </w:rPr>
        <w:t>W. MUSYAFIRIN</w:t>
      </w:r>
      <w:r w:rsidRPr="00061D3E">
        <w:rPr>
          <w:rFonts w:ascii="Bookman Old Style" w:eastAsia="Times New Roman" w:hAnsi="Bookman Old Style" w:cs="Arial"/>
          <w:sz w:val="24"/>
          <w:szCs w:val="24"/>
          <w:lang w:eastAsia="ar-SA"/>
        </w:rPr>
        <w:t xml:space="preserve"> </w:t>
      </w:r>
    </w:p>
    <w:p w14:paraId="4D38E68A" w14:textId="77777777" w:rsidR="00D40C14" w:rsidRPr="00061D3E" w:rsidRDefault="00D40C14" w:rsidP="00D40C14">
      <w:pPr>
        <w:suppressAutoHyphens/>
        <w:spacing w:after="0" w:line="360" w:lineRule="auto"/>
        <w:ind w:left="5220" w:firstLine="720"/>
        <w:rPr>
          <w:rFonts w:ascii="Bookman Old Style" w:eastAsia="Times New Roman" w:hAnsi="Bookman Old Style" w:cs="Arial"/>
          <w:sz w:val="24"/>
          <w:szCs w:val="24"/>
          <w:lang w:eastAsia="ar-SA"/>
        </w:rPr>
      </w:pPr>
    </w:p>
    <w:p w14:paraId="1AF115B6" w14:textId="77777777" w:rsidR="00D40C14" w:rsidRPr="00061D3E" w:rsidRDefault="00D40C14" w:rsidP="00D40C14">
      <w:pPr>
        <w:suppressAutoHyphens/>
        <w:spacing w:after="0" w:line="360" w:lineRule="auto"/>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Diundangkan di Taliwang</w:t>
      </w:r>
    </w:p>
    <w:p w14:paraId="2DDAB38C" w14:textId="77777777" w:rsidR="00D40C14" w:rsidRPr="0002405F" w:rsidRDefault="0009437F" w:rsidP="00D40C14">
      <w:pPr>
        <w:suppressAutoHyphens/>
        <w:spacing w:after="0" w:line="360" w:lineRule="auto"/>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eastAsia="ar-SA"/>
        </w:rPr>
        <w:t>Pada tanggal</w:t>
      </w:r>
      <w:r>
        <w:rPr>
          <w:rFonts w:ascii="Bookman Old Style" w:eastAsia="Times New Roman" w:hAnsi="Bookman Old Style" w:cs="Arial"/>
          <w:sz w:val="24"/>
          <w:szCs w:val="24"/>
          <w:lang w:val="en-US" w:eastAsia="ar-SA"/>
        </w:rPr>
        <w:t>,</w:t>
      </w:r>
      <w:r>
        <w:rPr>
          <w:rFonts w:ascii="Bookman Old Style" w:eastAsia="Times New Roman" w:hAnsi="Bookman Old Style" w:cs="Arial"/>
          <w:sz w:val="24"/>
          <w:szCs w:val="24"/>
          <w:lang w:eastAsia="ar-SA"/>
        </w:rPr>
        <w:t xml:space="preserve"> </w:t>
      </w:r>
      <w:r w:rsidR="0002405F">
        <w:rPr>
          <w:rFonts w:ascii="Bookman Old Style" w:eastAsia="Times New Roman" w:hAnsi="Bookman Old Style" w:cs="Arial"/>
          <w:sz w:val="24"/>
          <w:szCs w:val="24"/>
          <w:lang w:val="en-US" w:eastAsia="ar-SA"/>
        </w:rPr>
        <w:t xml:space="preserve">               </w:t>
      </w:r>
      <w:r w:rsidR="00E55775">
        <w:rPr>
          <w:rFonts w:ascii="Bookman Old Style" w:eastAsia="Times New Roman" w:hAnsi="Bookman Old Style" w:cs="Arial"/>
          <w:sz w:val="24"/>
          <w:szCs w:val="24"/>
          <w:lang w:eastAsia="ar-SA"/>
        </w:rPr>
        <w:t>20</w:t>
      </w:r>
      <w:r w:rsidR="0002405F">
        <w:rPr>
          <w:rFonts w:ascii="Bookman Old Style" w:eastAsia="Times New Roman" w:hAnsi="Bookman Old Style" w:cs="Arial"/>
          <w:sz w:val="24"/>
          <w:szCs w:val="24"/>
          <w:lang w:val="en-US" w:eastAsia="ar-SA"/>
        </w:rPr>
        <w:t>24</w:t>
      </w:r>
    </w:p>
    <w:p w14:paraId="3A26BFD3" w14:textId="77777777" w:rsidR="00D40C14" w:rsidRPr="00061D3E" w:rsidRDefault="00D40C14" w:rsidP="00D40C14">
      <w:pPr>
        <w:suppressAutoHyphens/>
        <w:spacing w:after="0" w:line="360" w:lineRule="auto"/>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 xml:space="preserve">        SEKRETARIS DAERAH</w:t>
      </w:r>
    </w:p>
    <w:p w14:paraId="7B99E3CE" w14:textId="77777777" w:rsidR="00D40C14" w:rsidRPr="00061D3E" w:rsidRDefault="00D40C14" w:rsidP="00D40C14">
      <w:pPr>
        <w:suppressAutoHyphens/>
        <w:spacing w:after="0" w:line="360" w:lineRule="auto"/>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KABUPATEN SUMBAWA BARAT,</w:t>
      </w:r>
    </w:p>
    <w:p w14:paraId="59C55417" w14:textId="77777777" w:rsidR="00D40C14" w:rsidRPr="00061D3E" w:rsidRDefault="00D40C14" w:rsidP="00D40C14">
      <w:pPr>
        <w:suppressAutoHyphens/>
        <w:spacing w:after="0" w:line="360" w:lineRule="auto"/>
        <w:rPr>
          <w:rFonts w:ascii="Bookman Old Style" w:eastAsia="Times New Roman" w:hAnsi="Bookman Old Style" w:cs="Arial"/>
          <w:sz w:val="24"/>
          <w:szCs w:val="24"/>
          <w:lang w:eastAsia="ar-SA"/>
        </w:rPr>
      </w:pPr>
    </w:p>
    <w:p w14:paraId="0237D2BF" w14:textId="77777777" w:rsidR="00D40C14" w:rsidRPr="00B85EC5" w:rsidRDefault="00D40C14" w:rsidP="00D40C14">
      <w:pPr>
        <w:suppressAutoHyphens/>
        <w:spacing w:after="0" w:line="360" w:lineRule="auto"/>
        <w:rPr>
          <w:rFonts w:ascii="Bookman Old Style" w:eastAsia="Times New Roman" w:hAnsi="Bookman Old Style" w:cs="Arial"/>
          <w:sz w:val="18"/>
          <w:szCs w:val="24"/>
          <w:lang w:eastAsia="ar-SA"/>
        </w:rPr>
      </w:pPr>
    </w:p>
    <w:p w14:paraId="329C9B71" w14:textId="77777777" w:rsidR="00D40C14" w:rsidRPr="00061D3E" w:rsidRDefault="0002405F" w:rsidP="0002405F">
      <w:pPr>
        <w:suppressAutoHyphens/>
        <w:spacing w:after="0" w:line="360" w:lineRule="auto"/>
        <w:rPr>
          <w:rFonts w:ascii="Bookman Old Style" w:eastAsia="Times New Roman" w:hAnsi="Bookman Old Style" w:cs="Arial"/>
          <w:sz w:val="24"/>
          <w:szCs w:val="24"/>
          <w:lang w:eastAsia="ar-SA"/>
        </w:rPr>
      </w:pPr>
      <w:r>
        <w:rPr>
          <w:rFonts w:ascii="Bookman Old Style" w:eastAsia="Times New Roman" w:hAnsi="Bookman Old Style" w:cs="Arial"/>
          <w:sz w:val="24"/>
          <w:szCs w:val="24"/>
          <w:lang w:val="en-US" w:eastAsia="ar-SA"/>
        </w:rPr>
        <w:t xml:space="preserve">         AMAR NURMANSYAH</w:t>
      </w:r>
    </w:p>
    <w:p w14:paraId="3D03FE6B" w14:textId="77777777" w:rsidR="00D40C14" w:rsidRPr="0009437F" w:rsidRDefault="00D40C14" w:rsidP="00D40C14">
      <w:pPr>
        <w:suppressAutoHyphens/>
        <w:spacing w:after="0" w:line="360" w:lineRule="auto"/>
        <w:rPr>
          <w:rFonts w:ascii="Bookman Old Style" w:eastAsia="Times New Roman" w:hAnsi="Bookman Old Style" w:cs="Arial"/>
          <w:sz w:val="24"/>
          <w:szCs w:val="24"/>
          <w:lang w:val="en-US" w:eastAsia="ar-SA"/>
        </w:rPr>
        <w:sectPr w:rsidR="00D40C14" w:rsidRPr="0009437F" w:rsidSect="00713D76">
          <w:headerReference w:type="default" r:id="rId9"/>
          <w:footerReference w:type="default" r:id="rId10"/>
          <w:headerReference w:type="first" r:id="rId11"/>
          <w:footerReference w:type="first" r:id="rId12"/>
          <w:pgSz w:w="12189" w:h="18709" w:code="10000"/>
          <w:pgMar w:top="1474" w:right="1361" w:bottom="1418" w:left="1361" w:header="720" w:footer="1162" w:gutter="0"/>
          <w:cols w:space="720"/>
          <w:titlePg/>
          <w:docGrid w:linePitch="360"/>
        </w:sectPr>
      </w:pPr>
      <w:r w:rsidRPr="00061D3E">
        <w:rPr>
          <w:rFonts w:ascii="Bookman Old Style" w:eastAsia="Times New Roman" w:hAnsi="Bookman Old Style" w:cs="Arial"/>
          <w:sz w:val="24"/>
          <w:szCs w:val="24"/>
          <w:lang w:eastAsia="ar-SA"/>
        </w:rPr>
        <w:t>BERITA DAERAH KA</w:t>
      </w:r>
      <w:r w:rsidR="00C0792C">
        <w:rPr>
          <w:rFonts w:ascii="Bookman Old Style" w:eastAsia="Times New Roman" w:hAnsi="Bookman Old Style" w:cs="Arial"/>
          <w:sz w:val="24"/>
          <w:szCs w:val="24"/>
          <w:lang w:eastAsia="ar-SA"/>
        </w:rPr>
        <w:t>BUPATEN SUMBAWA BARAT TAHUN 20</w:t>
      </w:r>
      <w:r w:rsidR="0002405F">
        <w:rPr>
          <w:rFonts w:ascii="Bookman Old Style" w:eastAsia="Times New Roman" w:hAnsi="Bookman Old Style" w:cs="Arial"/>
          <w:sz w:val="24"/>
          <w:szCs w:val="24"/>
          <w:lang w:val="en-US" w:eastAsia="ar-SA"/>
        </w:rPr>
        <w:t>24</w:t>
      </w:r>
      <w:r w:rsidRPr="00061D3E">
        <w:rPr>
          <w:rFonts w:ascii="Bookman Old Style" w:eastAsia="Times New Roman" w:hAnsi="Bookman Old Style" w:cs="Arial"/>
          <w:sz w:val="24"/>
          <w:szCs w:val="24"/>
          <w:lang w:eastAsia="ar-SA"/>
        </w:rPr>
        <w:t xml:space="preserve"> NOMOR</w:t>
      </w:r>
      <w:r w:rsidR="0002405F">
        <w:rPr>
          <w:rFonts w:ascii="Bookman Old Style" w:eastAsia="Times New Roman" w:hAnsi="Bookman Old Style" w:cs="Arial"/>
          <w:sz w:val="24"/>
          <w:szCs w:val="24"/>
          <w:lang w:val="en-US" w:eastAsia="ar-SA"/>
        </w:rPr>
        <w:t xml:space="preserve"> </w:t>
      </w:r>
    </w:p>
    <w:tbl>
      <w:tblPr>
        <w:tblStyle w:val="TableGrid"/>
        <w:tblW w:w="776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
        <w:gridCol w:w="7513"/>
      </w:tblGrid>
      <w:tr w:rsidR="00B132A8" w14:paraId="728F0906" w14:textId="77777777" w:rsidTr="00D45789">
        <w:tc>
          <w:tcPr>
            <w:tcW w:w="250" w:type="dxa"/>
          </w:tcPr>
          <w:p w14:paraId="5D441A79" w14:textId="77777777" w:rsidR="00B132A8" w:rsidRDefault="00B132A8" w:rsidP="000115BA">
            <w:pPr>
              <w:suppressAutoHyphens/>
              <w:rPr>
                <w:rFonts w:ascii="Bookman Old Style" w:eastAsia="Times New Roman" w:hAnsi="Bookman Old Style" w:cs="Arial"/>
                <w:sz w:val="24"/>
                <w:szCs w:val="24"/>
                <w:lang w:val="sv-SE" w:eastAsia="ar-SA"/>
              </w:rPr>
            </w:pPr>
          </w:p>
        </w:tc>
        <w:tc>
          <w:tcPr>
            <w:tcW w:w="7513" w:type="dxa"/>
          </w:tcPr>
          <w:p w14:paraId="18B8785D" w14:textId="77777777" w:rsidR="00B132A8" w:rsidRDefault="00B132A8" w:rsidP="00B132A8">
            <w:pPr>
              <w:suppressAutoHyphens/>
              <w:rPr>
                <w:rFonts w:ascii="Bookman Old Style" w:eastAsia="Times New Roman" w:hAnsi="Bookman Old Style" w:cs="Arial"/>
                <w:sz w:val="24"/>
                <w:szCs w:val="24"/>
                <w:lang w:val="sv-SE" w:eastAsia="ar-SA"/>
              </w:rPr>
            </w:pPr>
          </w:p>
          <w:p w14:paraId="77EE4A8B" w14:textId="77777777" w:rsidR="00B132A8" w:rsidRDefault="00B132A8" w:rsidP="00B132A8">
            <w:pPr>
              <w:suppressAutoHyphens/>
              <w:rPr>
                <w:rFonts w:ascii="Bookman Old Style" w:eastAsia="Times New Roman" w:hAnsi="Bookman Old Style" w:cs="Arial"/>
                <w:sz w:val="24"/>
                <w:szCs w:val="24"/>
                <w:lang w:val="sv-SE" w:eastAsia="ar-SA"/>
              </w:rPr>
            </w:pPr>
          </w:p>
          <w:p w14:paraId="0BAEB0A2" w14:textId="77777777" w:rsidR="00B132A8" w:rsidRDefault="00B132A8" w:rsidP="00B132A8">
            <w:pPr>
              <w:suppressAutoHyphens/>
              <w:rPr>
                <w:rFonts w:ascii="Bookman Old Style" w:eastAsia="Times New Roman" w:hAnsi="Bookman Old Style" w:cs="Arial"/>
                <w:sz w:val="24"/>
                <w:szCs w:val="24"/>
                <w:lang w:val="sv-SE" w:eastAsia="ar-SA"/>
              </w:rPr>
            </w:pPr>
            <w:r w:rsidRPr="00061D3E">
              <w:rPr>
                <w:rFonts w:ascii="Bookman Old Style" w:eastAsia="Times New Roman" w:hAnsi="Bookman Old Style" w:cs="Arial"/>
                <w:sz w:val="24"/>
                <w:szCs w:val="24"/>
                <w:lang w:val="sv-SE" w:eastAsia="ar-SA"/>
              </w:rPr>
              <w:t>LAMPIRAN</w:t>
            </w:r>
            <w:r w:rsidR="004126DF">
              <w:rPr>
                <w:rFonts w:ascii="Bookman Old Style" w:eastAsia="Times New Roman" w:hAnsi="Bookman Old Style" w:cs="Arial"/>
                <w:sz w:val="24"/>
                <w:szCs w:val="24"/>
                <w:lang w:val="sv-SE" w:eastAsia="ar-SA"/>
              </w:rPr>
              <w:t xml:space="preserve"> </w:t>
            </w:r>
            <w:r w:rsidR="00D45789">
              <w:rPr>
                <w:rFonts w:ascii="Bookman Old Style" w:eastAsia="Times New Roman" w:hAnsi="Bookman Old Style" w:cs="Arial"/>
                <w:sz w:val="24"/>
                <w:szCs w:val="24"/>
                <w:lang w:val="sv-SE" w:eastAsia="ar-SA"/>
              </w:rPr>
              <w:t>PERATURAN BUPATI SUMBAWA BARAT</w:t>
            </w:r>
          </w:p>
          <w:p w14:paraId="47BAED53" w14:textId="77777777" w:rsidR="00D45789" w:rsidRDefault="00D45789" w:rsidP="00B132A8">
            <w:pPr>
              <w:suppressAutoHyphens/>
              <w:rPr>
                <w:rFonts w:ascii="Bookman Old Style" w:eastAsia="Times New Roman" w:hAnsi="Bookman Old Style" w:cs="Arial"/>
                <w:sz w:val="24"/>
                <w:szCs w:val="24"/>
                <w:lang w:val="sv-SE" w:eastAsia="ar-SA"/>
              </w:rPr>
            </w:pPr>
            <w:r>
              <w:rPr>
                <w:rFonts w:ascii="Bookman Old Style" w:eastAsia="Times New Roman" w:hAnsi="Bookman Old Style" w:cs="Arial"/>
                <w:sz w:val="24"/>
                <w:szCs w:val="24"/>
                <w:lang w:val="sv-SE" w:eastAsia="ar-SA"/>
              </w:rPr>
              <w:t>TENTANG</w:t>
            </w:r>
          </w:p>
          <w:p w14:paraId="692F6503" w14:textId="77777777" w:rsidR="00D45789" w:rsidRPr="00061D3E" w:rsidRDefault="00D45789" w:rsidP="00B132A8">
            <w:pPr>
              <w:suppressAutoHyphens/>
              <w:rPr>
                <w:rFonts w:ascii="Bookman Old Style" w:eastAsia="Times New Roman" w:hAnsi="Bookman Old Style" w:cs="Arial"/>
                <w:sz w:val="24"/>
                <w:szCs w:val="24"/>
                <w:lang w:val="sv-SE" w:eastAsia="ar-SA"/>
              </w:rPr>
            </w:pPr>
            <w:r>
              <w:rPr>
                <w:rFonts w:ascii="Bookman Old Style" w:eastAsia="Times New Roman" w:hAnsi="Bookman Old Style" w:cs="Arial"/>
                <w:sz w:val="24"/>
                <w:szCs w:val="24"/>
                <w:lang w:val="sv-SE" w:eastAsia="ar-SA"/>
              </w:rPr>
              <w:t>PEMBENTUKAN UPTD METROLOGI</w:t>
            </w:r>
          </w:p>
          <w:p w14:paraId="5A431874" w14:textId="77777777" w:rsidR="00B132A8" w:rsidRPr="00E55775" w:rsidRDefault="0009437F" w:rsidP="00B132A8">
            <w:pPr>
              <w:suppressAutoHyphens/>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sv-SE" w:eastAsia="ar-SA"/>
              </w:rPr>
              <w:t xml:space="preserve">NOMOR 133 </w:t>
            </w:r>
            <w:r w:rsidR="00B132A8" w:rsidRPr="00061D3E">
              <w:rPr>
                <w:rFonts w:ascii="Bookman Old Style" w:eastAsia="Times New Roman" w:hAnsi="Bookman Old Style" w:cs="Arial"/>
                <w:sz w:val="24"/>
                <w:szCs w:val="24"/>
                <w:lang w:val="sv-SE" w:eastAsia="ar-SA"/>
              </w:rPr>
              <w:t>TAHUN 201</w:t>
            </w:r>
            <w:r w:rsidR="00B132A8">
              <w:rPr>
                <w:rFonts w:ascii="Bookman Old Style" w:eastAsia="Times New Roman" w:hAnsi="Bookman Old Style" w:cs="Arial"/>
                <w:sz w:val="24"/>
                <w:szCs w:val="24"/>
                <w:lang w:val="en-US" w:eastAsia="ar-SA"/>
              </w:rPr>
              <w:t>8</w:t>
            </w:r>
          </w:p>
          <w:p w14:paraId="5B0DF75A" w14:textId="77777777" w:rsidR="00B132A8" w:rsidRPr="00E55775" w:rsidRDefault="00B132A8" w:rsidP="00B132A8">
            <w:pPr>
              <w:suppressAutoHyphens/>
              <w:rPr>
                <w:rFonts w:ascii="Bookman Old Style" w:eastAsia="Times New Roman" w:hAnsi="Bookman Old Style" w:cs="Arial"/>
                <w:sz w:val="24"/>
                <w:szCs w:val="24"/>
                <w:lang w:val="en-US" w:eastAsia="ar-SA"/>
              </w:rPr>
            </w:pPr>
            <w:r w:rsidRPr="00061D3E">
              <w:rPr>
                <w:rFonts w:ascii="Bookman Old Style" w:eastAsia="Times New Roman" w:hAnsi="Bookman Old Style" w:cs="Arial"/>
                <w:sz w:val="24"/>
                <w:szCs w:val="24"/>
                <w:lang w:val="sv-SE" w:eastAsia="ar-SA"/>
              </w:rPr>
              <w:t xml:space="preserve">TANGGAL </w:t>
            </w:r>
            <w:r w:rsidR="0009437F">
              <w:rPr>
                <w:rFonts w:ascii="Bookman Old Style" w:eastAsia="Times New Roman" w:hAnsi="Bookman Old Style" w:cs="Arial"/>
                <w:sz w:val="24"/>
                <w:szCs w:val="24"/>
                <w:lang w:val="sv-SE" w:eastAsia="ar-SA"/>
              </w:rPr>
              <w:t xml:space="preserve">15 NOVEMBER </w:t>
            </w:r>
            <w:r w:rsidRPr="00061D3E">
              <w:rPr>
                <w:rFonts w:ascii="Bookman Old Style" w:eastAsia="Times New Roman" w:hAnsi="Bookman Old Style" w:cs="Arial"/>
                <w:sz w:val="24"/>
                <w:szCs w:val="24"/>
                <w:lang w:val="sv-SE" w:eastAsia="ar-SA"/>
              </w:rPr>
              <w:t>201</w:t>
            </w:r>
            <w:r>
              <w:rPr>
                <w:rFonts w:ascii="Bookman Old Style" w:eastAsia="Times New Roman" w:hAnsi="Bookman Old Style" w:cs="Arial"/>
                <w:sz w:val="24"/>
                <w:szCs w:val="24"/>
                <w:lang w:val="en-US" w:eastAsia="ar-SA"/>
              </w:rPr>
              <w:t>8</w:t>
            </w:r>
          </w:p>
          <w:p w14:paraId="41D71009" w14:textId="77777777" w:rsidR="00B132A8" w:rsidRDefault="00B132A8" w:rsidP="000115BA">
            <w:pPr>
              <w:suppressAutoHyphens/>
              <w:rPr>
                <w:rFonts w:ascii="Bookman Old Style" w:eastAsia="Times New Roman" w:hAnsi="Bookman Old Style" w:cs="Arial"/>
                <w:sz w:val="24"/>
                <w:szCs w:val="24"/>
                <w:lang w:val="sv-SE" w:eastAsia="ar-SA"/>
              </w:rPr>
            </w:pPr>
          </w:p>
        </w:tc>
      </w:tr>
    </w:tbl>
    <w:p w14:paraId="745A30A0" w14:textId="77777777" w:rsidR="00D40C14" w:rsidRPr="00E55775" w:rsidRDefault="00D40C14" w:rsidP="000115BA">
      <w:pPr>
        <w:suppressAutoHyphens/>
        <w:spacing w:after="0" w:line="240" w:lineRule="auto"/>
        <w:rPr>
          <w:rFonts w:ascii="Bookman Old Style" w:eastAsia="Times New Roman" w:hAnsi="Bookman Old Style" w:cs="Arial"/>
          <w:sz w:val="24"/>
          <w:szCs w:val="24"/>
          <w:lang w:val="en-US" w:eastAsia="ar-SA"/>
        </w:rPr>
      </w:pPr>
    </w:p>
    <w:p w14:paraId="4308574C" w14:textId="77777777" w:rsidR="009E2A74" w:rsidRDefault="009E2A74" w:rsidP="00D40C14">
      <w:pPr>
        <w:suppressAutoHyphens/>
        <w:spacing w:after="0" w:line="360" w:lineRule="auto"/>
        <w:jc w:val="center"/>
        <w:rPr>
          <w:rFonts w:ascii="Bookman Old Style" w:eastAsia="Times New Roman" w:hAnsi="Bookman Old Style" w:cs="Arial"/>
          <w:sz w:val="24"/>
          <w:szCs w:val="24"/>
          <w:lang w:val="en-US" w:eastAsia="ar-SA"/>
        </w:rPr>
      </w:pPr>
    </w:p>
    <w:p w14:paraId="3209CB1D" w14:textId="77777777" w:rsidR="00D40C14" w:rsidRPr="00061D3E" w:rsidRDefault="00D40C14" w:rsidP="00D40C14">
      <w:pPr>
        <w:suppressAutoHyphens/>
        <w:spacing w:after="0" w:line="360" w:lineRule="auto"/>
        <w:jc w:val="center"/>
        <w:rPr>
          <w:rFonts w:ascii="Bookman Old Style" w:eastAsia="Times New Roman" w:hAnsi="Bookman Old Style" w:cs="Arial"/>
          <w:sz w:val="24"/>
          <w:szCs w:val="24"/>
          <w:lang w:eastAsia="ar-SA"/>
        </w:rPr>
      </w:pPr>
      <w:r w:rsidRPr="00061D3E">
        <w:rPr>
          <w:rFonts w:ascii="Bookman Old Style" w:eastAsia="Times New Roman" w:hAnsi="Bookman Old Style" w:cs="Arial"/>
          <w:sz w:val="24"/>
          <w:szCs w:val="24"/>
          <w:lang w:eastAsia="ar-SA"/>
        </w:rPr>
        <w:t>STRUKTUR ORGANISASI</w:t>
      </w:r>
    </w:p>
    <w:p w14:paraId="3CC1DC78" w14:textId="77777777" w:rsidR="00D40C14" w:rsidRPr="00B132A8" w:rsidRDefault="004126DF" w:rsidP="00D40C14">
      <w:pPr>
        <w:tabs>
          <w:tab w:val="center" w:pos="8363"/>
          <w:tab w:val="left" w:pos="10962"/>
        </w:tabs>
        <w:suppressAutoHyphens/>
        <w:spacing w:after="0" w:line="360" w:lineRule="auto"/>
        <w:jc w:val="center"/>
        <w:rPr>
          <w:rFonts w:ascii="Bookman Old Style" w:eastAsia="Times New Roman" w:hAnsi="Bookman Old Style" w:cs="Arial"/>
          <w:sz w:val="24"/>
          <w:szCs w:val="24"/>
          <w:lang w:val="en-US" w:eastAsia="ar-SA"/>
        </w:rPr>
      </w:pPr>
      <w:r>
        <w:rPr>
          <w:rFonts w:ascii="Bookman Old Style" w:eastAsia="Times New Roman" w:hAnsi="Bookman Old Style" w:cs="Arial"/>
          <w:sz w:val="24"/>
          <w:szCs w:val="24"/>
          <w:lang w:val="en-US" w:eastAsia="ar-SA"/>
        </w:rPr>
        <w:t>UNIT PELAKSA</w:t>
      </w:r>
      <w:r w:rsidR="002A78DF">
        <w:rPr>
          <w:rFonts w:ascii="Bookman Old Style" w:eastAsia="Times New Roman" w:hAnsi="Bookman Old Style" w:cs="Arial"/>
          <w:sz w:val="24"/>
          <w:szCs w:val="24"/>
          <w:lang w:val="en-US" w:eastAsia="ar-SA"/>
        </w:rPr>
        <w:t>NA TEKNIS DAERAH METROLOGI</w:t>
      </w:r>
    </w:p>
    <w:p w14:paraId="7433C5A0" w14:textId="77777777" w:rsidR="00E27E77" w:rsidRPr="00E06627" w:rsidRDefault="00D40C14" w:rsidP="00E27E77">
      <w:pPr>
        <w:spacing w:after="0" w:line="240" w:lineRule="auto"/>
        <w:jc w:val="center"/>
        <w:rPr>
          <w:rFonts w:ascii="Bookman Old Style" w:hAnsi="Bookman Old Style" w:cs="Arial"/>
          <w:sz w:val="24"/>
          <w:szCs w:val="24"/>
          <w:lang w:val="en-US"/>
        </w:rPr>
      </w:pPr>
      <w:r w:rsidRPr="00061D3E">
        <w:rPr>
          <w:rFonts w:ascii="Bookman Old Style" w:eastAsia="Times New Roman" w:hAnsi="Bookman Old Style" w:cs="Arial"/>
          <w:sz w:val="24"/>
          <w:szCs w:val="24"/>
          <w:lang w:eastAsia="ar-SA"/>
        </w:rPr>
        <w:t>KABUPATEN SUMBAWA BARAT</w:t>
      </w:r>
    </w:p>
    <w:p w14:paraId="013189C2" w14:textId="77777777" w:rsidR="00E27E77" w:rsidRPr="00E06627" w:rsidRDefault="00E27E77" w:rsidP="00E27E77">
      <w:pPr>
        <w:tabs>
          <w:tab w:val="center" w:pos="8363"/>
          <w:tab w:val="left" w:pos="10962"/>
        </w:tabs>
        <w:spacing w:after="0" w:line="240" w:lineRule="auto"/>
        <w:rPr>
          <w:rFonts w:ascii="Bookman Old Style" w:hAnsi="Bookman Old Style" w:cs="Arial"/>
          <w:sz w:val="24"/>
          <w:szCs w:val="24"/>
          <w:lang w:val="en-US"/>
        </w:rPr>
      </w:pPr>
    </w:p>
    <w:p w14:paraId="647E8A0D" w14:textId="77777777" w:rsidR="00E27E77" w:rsidRPr="0013506A" w:rsidRDefault="00401B90" w:rsidP="00E27E77">
      <w:pPr>
        <w:spacing w:after="0" w:line="240" w:lineRule="auto"/>
        <w:rPr>
          <w:rFonts w:ascii="Bookman Old Style" w:hAnsi="Bookman Old Style" w:cs="Arial"/>
          <w:sz w:val="24"/>
          <w:szCs w:val="24"/>
        </w:rPr>
      </w:pPr>
      <w:r>
        <w:rPr>
          <w:rFonts w:ascii="Bookman Old Style" w:hAnsi="Bookman Old Style" w:cs="Arial"/>
          <w:noProof/>
          <w:sz w:val="24"/>
          <w:szCs w:val="24"/>
          <w:lang w:val="en-US"/>
        </w:rPr>
        <mc:AlternateContent>
          <mc:Choice Requires="wpg">
            <w:drawing>
              <wp:anchor distT="0" distB="0" distL="114300" distR="114300" simplePos="0" relativeHeight="251677696" behindDoc="0" locked="0" layoutInCell="1" allowOverlap="1" wp14:anchorId="491EC218" wp14:editId="3C08E990">
                <wp:simplePos x="0" y="0"/>
                <wp:positionH relativeFrom="column">
                  <wp:posOffset>332105</wp:posOffset>
                </wp:positionH>
                <wp:positionV relativeFrom="paragraph">
                  <wp:posOffset>49530</wp:posOffset>
                </wp:positionV>
                <wp:extent cx="5178425" cy="2801620"/>
                <wp:effectExtent l="13335" t="5080" r="8890" b="12700"/>
                <wp:wrapNone/>
                <wp:docPr id="4"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8425" cy="2801620"/>
                          <a:chOff x="5271" y="4658"/>
                          <a:chExt cx="8155" cy="4412"/>
                        </a:xfrm>
                      </wpg:grpSpPr>
                      <wps:wsp>
                        <wps:cNvPr id="5" name="Text Box 72"/>
                        <wps:cNvSpPr txBox="1">
                          <a:spLocks noChangeArrowheads="1"/>
                        </wps:cNvSpPr>
                        <wps:spPr bwMode="auto">
                          <a:xfrm>
                            <a:off x="8031" y="4658"/>
                            <a:ext cx="3040" cy="848"/>
                          </a:xfrm>
                          <a:prstGeom prst="rect">
                            <a:avLst/>
                          </a:prstGeom>
                          <a:solidFill>
                            <a:srgbClr val="FFFFFF"/>
                          </a:solidFill>
                          <a:ln w="6350">
                            <a:solidFill>
                              <a:srgbClr val="000000"/>
                            </a:solidFill>
                            <a:miter lim="800000"/>
                            <a:headEnd/>
                            <a:tailEnd/>
                          </a:ln>
                        </wps:spPr>
                        <wps:txbx>
                          <w:txbxContent>
                            <w:p w14:paraId="53704213" w14:textId="77777777" w:rsidR="00A479D8" w:rsidRPr="00916702" w:rsidRDefault="00A479D8" w:rsidP="004126DF">
                              <w:pPr>
                                <w:jc w:val="center"/>
                                <w:rPr>
                                  <w:rFonts w:ascii="Bookman Old Style" w:hAnsi="Bookman Old Style"/>
                                  <w:sz w:val="6"/>
                                  <w:szCs w:val="6"/>
                                </w:rPr>
                              </w:pPr>
                            </w:p>
                            <w:p w14:paraId="14A3C3E6" w14:textId="77777777" w:rsidR="00A479D8" w:rsidRPr="00D77D3A" w:rsidRDefault="00A479D8" w:rsidP="004126DF">
                              <w:pPr>
                                <w:jc w:val="center"/>
                                <w:rPr>
                                  <w:rFonts w:ascii="Bookman Old Style" w:hAnsi="Bookman Old Style"/>
                                </w:rPr>
                              </w:pPr>
                              <w:r w:rsidRPr="00D77D3A">
                                <w:rPr>
                                  <w:rFonts w:ascii="Bookman Old Style" w:hAnsi="Bookman Old Style"/>
                                </w:rPr>
                                <w:t xml:space="preserve">KEPALA </w:t>
                              </w:r>
                            </w:p>
                            <w:p w14:paraId="699EFEBB" w14:textId="77777777" w:rsidR="00A479D8" w:rsidRPr="00D77D3A" w:rsidRDefault="00A479D8" w:rsidP="004126DF">
                              <w:pPr>
                                <w:jc w:val="center"/>
                                <w:rPr>
                                  <w:rFonts w:ascii="Bookman Old Style" w:hAnsi="Bookman Old Style"/>
                                </w:rPr>
                              </w:pPr>
                              <w:r w:rsidRPr="00D77D3A">
                                <w:rPr>
                                  <w:rFonts w:ascii="Bookman Old Style" w:hAnsi="Bookman Old Style"/>
                                </w:rPr>
                                <w:t>UPTD</w:t>
                              </w:r>
                            </w:p>
                          </w:txbxContent>
                        </wps:txbx>
                        <wps:bodyPr rot="0" vert="horz" wrap="square" lIns="94615" tIns="48895" rIns="94615" bIns="48895" anchor="t" anchorCtr="0" upright="1">
                          <a:noAutofit/>
                        </wps:bodyPr>
                      </wps:wsp>
                      <wps:wsp>
                        <wps:cNvPr id="6" name="Text Box 73"/>
                        <wps:cNvSpPr txBox="1">
                          <a:spLocks noChangeArrowheads="1"/>
                        </wps:cNvSpPr>
                        <wps:spPr bwMode="auto">
                          <a:xfrm>
                            <a:off x="10933" y="7573"/>
                            <a:ext cx="2493" cy="900"/>
                          </a:xfrm>
                          <a:prstGeom prst="rect">
                            <a:avLst/>
                          </a:prstGeom>
                          <a:solidFill>
                            <a:srgbClr val="FFFFFF"/>
                          </a:solidFill>
                          <a:ln w="6350">
                            <a:solidFill>
                              <a:srgbClr val="000000"/>
                            </a:solidFill>
                            <a:miter lim="800000"/>
                            <a:headEnd/>
                            <a:tailEnd/>
                          </a:ln>
                        </wps:spPr>
                        <wps:txbx>
                          <w:txbxContent>
                            <w:p w14:paraId="600AD9F7" w14:textId="77777777" w:rsidR="00A479D8" w:rsidRPr="00252D86" w:rsidRDefault="00A479D8" w:rsidP="004126DF">
                              <w:pPr>
                                <w:spacing w:line="240" w:lineRule="auto"/>
                                <w:jc w:val="center"/>
                                <w:rPr>
                                  <w:rFonts w:ascii="Bookman Old Style" w:hAnsi="Bookman Old Style"/>
                                  <w:sz w:val="4"/>
                                  <w:lang w:val="en-US"/>
                                </w:rPr>
                              </w:pPr>
                            </w:p>
                            <w:p w14:paraId="1B58BCD6" w14:textId="77777777" w:rsidR="00A479D8" w:rsidRPr="00D77D3A" w:rsidRDefault="00A479D8" w:rsidP="004126DF">
                              <w:pPr>
                                <w:spacing w:line="240" w:lineRule="auto"/>
                                <w:jc w:val="center"/>
                                <w:rPr>
                                  <w:rFonts w:ascii="Bookman Old Style" w:hAnsi="Bookman Old Style"/>
                                </w:rPr>
                              </w:pPr>
                              <w:r w:rsidRPr="00D77D3A">
                                <w:rPr>
                                  <w:rFonts w:ascii="Bookman Old Style" w:hAnsi="Bookman Old Style"/>
                                </w:rPr>
                                <w:t>SUBBAGIAN TATA USAHA</w:t>
                              </w:r>
                            </w:p>
                          </w:txbxContent>
                        </wps:txbx>
                        <wps:bodyPr rot="0" vert="horz" wrap="square" lIns="20955" tIns="13970" rIns="20955" bIns="13970" anchor="t" anchorCtr="0" upright="1">
                          <a:noAutofit/>
                        </wps:bodyPr>
                      </wps:wsp>
                      <wps:wsp>
                        <wps:cNvPr id="7" name="AutoShape 74"/>
                        <wps:cNvCnPr>
                          <a:cxnSpLocks noChangeShapeType="1"/>
                        </wps:cNvCnPr>
                        <wps:spPr bwMode="auto">
                          <a:xfrm>
                            <a:off x="12188" y="7190"/>
                            <a:ext cx="1" cy="356"/>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AutoShape 75"/>
                        <wps:cNvCnPr>
                          <a:cxnSpLocks noChangeShapeType="1"/>
                        </wps:cNvCnPr>
                        <wps:spPr bwMode="auto">
                          <a:xfrm>
                            <a:off x="9555" y="5513"/>
                            <a:ext cx="15" cy="1665"/>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AutoShape 76"/>
                        <wps:cNvCnPr>
                          <a:cxnSpLocks noChangeShapeType="1"/>
                        </wps:cNvCnPr>
                        <wps:spPr bwMode="auto">
                          <a:xfrm flipV="1">
                            <a:off x="6764" y="7178"/>
                            <a:ext cx="5408" cy="3"/>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AutoShape 77"/>
                        <wps:cNvCnPr>
                          <a:cxnSpLocks noChangeShapeType="1"/>
                        </wps:cNvCnPr>
                        <wps:spPr bwMode="auto">
                          <a:xfrm>
                            <a:off x="6754" y="7183"/>
                            <a:ext cx="1" cy="356"/>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wpg:grpSp>
                        <wpg:cNvPr id="11" name="Group 78"/>
                        <wpg:cNvGrpSpPr>
                          <a:grpSpLocks/>
                        </wpg:cNvGrpSpPr>
                        <wpg:grpSpPr bwMode="auto">
                          <a:xfrm>
                            <a:off x="5271" y="7573"/>
                            <a:ext cx="2949" cy="1497"/>
                            <a:chOff x="6502" y="5288"/>
                            <a:chExt cx="1858" cy="990"/>
                          </a:xfrm>
                        </wpg:grpSpPr>
                        <wps:wsp>
                          <wps:cNvPr id="12" name="Text Box 79"/>
                          <wps:cNvSpPr txBox="1">
                            <a:spLocks noChangeArrowheads="1"/>
                          </wps:cNvSpPr>
                          <wps:spPr bwMode="auto">
                            <a:xfrm>
                              <a:off x="6502" y="5288"/>
                              <a:ext cx="1858" cy="988"/>
                            </a:xfrm>
                            <a:prstGeom prst="rect">
                              <a:avLst/>
                            </a:prstGeom>
                            <a:solidFill>
                              <a:srgbClr val="FFFFFF"/>
                            </a:solidFill>
                            <a:ln w="6350">
                              <a:solidFill>
                                <a:srgbClr val="000000"/>
                              </a:solidFill>
                              <a:miter lim="800000"/>
                              <a:headEnd/>
                              <a:tailEnd/>
                            </a:ln>
                          </wps:spPr>
                          <wps:txbx>
                            <w:txbxContent>
                              <w:p w14:paraId="62EB3687" w14:textId="77777777" w:rsidR="00A479D8" w:rsidRPr="00D77D3A" w:rsidRDefault="00A479D8" w:rsidP="004126DF">
                                <w:pPr>
                                  <w:spacing w:after="0" w:line="240" w:lineRule="auto"/>
                                  <w:jc w:val="center"/>
                                  <w:rPr>
                                    <w:rFonts w:ascii="Bookman Old Style" w:hAnsi="Bookman Old Style"/>
                                  </w:rPr>
                                </w:pPr>
                                <w:r w:rsidRPr="00D77D3A">
                                  <w:rPr>
                                    <w:rFonts w:ascii="Bookman Old Style" w:hAnsi="Bookman Old Style"/>
                                  </w:rPr>
                                  <w:t>KELOMPOK</w:t>
                                </w:r>
                              </w:p>
                              <w:p w14:paraId="7497B43A" w14:textId="77777777" w:rsidR="00A479D8" w:rsidRPr="00D77D3A" w:rsidRDefault="00A479D8" w:rsidP="004126DF">
                                <w:pPr>
                                  <w:spacing w:after="0" w:line="240" w:lineRule="auto"/>
                                  <w:jc w:val="center"/>
                                  <w:rPr>
                                    <w:rFonts w:ascii="Bookman Old Style" w:hAnsi="Bookman Old Style"/>
                                  </w:rPr>
                                </w:pPr>
                                <w:r w:rsidRPr="00D77D3A">
                                  <w:rPr>
                                    <w:rFonts w:ascii="Bookman Old Style" w:hAnsi="Bookman Old Style"/>
                                  </w:rPr>
                                  <w:t>JABATAN FUNGSIONAL</w:t>
                                </w:r>
                              </w:p>
                            </w:txbxContent>
                          </wps:txbx>
                          <wps:bodyPr rot="0" vert="horz" wrap="square" lIns="18000" tIns="10800" rIns="18000" bIns="10800" anchor="t" anchorCtr="0" upright="1">
                            <a:noAutofit/>
                          </wps:bodyPr>
                        </wps:wsp>
                        <wps:wsp>
                          <wps:cNvPr id="13" name="Line 80"/>
                          <wps:cNvCnPr/>
                          <wps:spPr bwMode="auto">
                            <a:xfrm>
                              <a:off x="6506" y="5713"/>
                              <a:ext cx="1853"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wps:wsp>
                          <wps:cNvPr id="14" name="Line 81"/>
                          <wps:cNvCnPr/>
                          <wps:spPr bwMode="auto">
                            <a:xfrm>
                              <a:off x="6503" y="5853"/>
                              <a:ext cx="185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5" name="Line 82"/>
                          <wps:cNvCnPr/>
                          <wps:spPr bwMode="auto">
                            <a:xfrm>
                              <a:off x="6504" y="5989"/>
                              <a:ext cx="185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6" name="Line 83"/>
                          <wps:cNvCnPr/>
                          <wps:spPr bwMode="auto">
                            <a:xfrm>
                              <a:off x="6504" y="6131"/>
                              <a:ext cx="185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7" name="Line 84"/>
                          <wps:cNvCnPr/>
                          <wps:spPr bwMode="auto">
                            <a:xfrm>
                              <a:off x="6732" y="5714"/>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8" name="Line 85"/>
                          <wps:cNvCnPr/>
                          <wps:spPr bwMode="auto">
                            <a:xfrm>
                              <a:off x="6965" y="5715"/>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19" name="Line 86"/>
                          <wps:cNvCnPr/>
                          <wps:spPr bwMode="auto">
                            <a:xfrm>
                              <a:off x="7191" y="5714"/>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0" name="Line 87"/>
                          <wps:cNvCnPr/>
                          <wps:spPr bwMode="auto">
                            <a:xfrm>
                              <a:off x="8125" y="5714"/>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1" name="Line 88"/>
                          <wps:cNvCnPr/>
                          <wps:spPr bwMode="auto">
                            <a:xfrm>
                              <a:off x="7890" y="5713"/>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2" name="Line 89"/>
                          <wps:cNvCnPr/>
                          <wps:spPr bwMode="auto">
                            <a:xfrm>
                              <a:off x="7656" y="5715"/>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23" name="Line 90"/>
                          <wps:cNvCnPr/>
                          <wps:spPr bwMode="auto">
                            <a:xfrm>
                              <a:off x="7428" y="5715"/>
                              <a:ext cx="0" cy="563"/>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491EC218" id="Group 71" o:spid="_x0000_s1026" style="position:absolute;margin-left:26.15pt;margin-top:3.9pt;width:407.75pt;height:220.6pt;z-index:251677696" coordorigin="5271,4658" coordsize="8155,4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">
                <v:shapetype id="_x0000_t202" coordsize="21600,21600" o:spt="202" path="m,l,21600r21600,l21600,xe">
                  <v:stroke joinstyle="miter"/>
                  <v:path gradientshapeok="t" o:connecttype="rect"/>
                </v:shapetype>
                <v:shape id="Text Box 72" o:spid="_x0000_s1027" type="#_x0000_t202" style="position:absolute;left:8031;top:4658;width:3040;height:8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" strokeweight=".5pt">
                  <v:textbox inset="7.45pt,3.85pt,7.45pt,3.85pt">
                    <w:txbxContent>
                      <w:p w14:paraId="53704213" w14:textId="77777777" w:rsidR="00A479D8" w:rsidRPr="00916702" w:rsidRDefault="00A479D8" w:rsidP="004126DF">
                        <w:pPr>
                          <w:jc w:val="center"/>
                          <w:rPr>
                            <w:rFonts w:ascii="Bookman Old Style" w:hAnsi="Bookman Old Style"/>
                            <w:sz w:val="6"/>
                            <w:szCs w:val="6"/>
                          </w:rPr>
                        </w:pPr>
                      </w:p>
                      <w:p w14:paraId="14A3C3E6" w14:textId="77777777" w:rsidR="00A479D8" w:rsidRPr="00D77D3A" w:rsidRDefault="00A479D8" w:rsidP="004126DF">
                        <w:pPr>
                          <w:jc w:val="center"/>
                          <w:rPr>
                            <w:rFonts w:ascii="Bookman Old Style" w:hAnsi="Bookman Old Style"/>
                          </w:rPr>
                        </w:pPr>
                        <w:r w:rsidRPr="00D77D3A">
                          <w:rPr>
                            <w:rFonts w:ascii="Bookman Old Style" w:hAnsi="Bookman Old Style"/>
                          </w:rPr>
                          <w:t xml:space="preserve">KEPALA </w:t>
                        </w:r>
                      </w:p>
                      <w:p w14:paraId="699EFEBB" w14:textId="77777777" w:rsidR="00A479D8" w:rsidRPr="00D77D3A" w:rsidRDefault="00A479D8" w:rsidP="004126DF">
                        <w:pPr>
                          <w:jc w:val="center"/>
                          <w:rPr>
                            <w:rFonts w:ascii="Bookman Old Style" w:hAnsi="Bookman Old Style"/>
                          </w:rPr>
                        </w:pPr>
                        <w:r w:rsidRPr="00D77D3A">
                          <w:rPr>
                            <w:rFonts w:ascii="Bookman Old Style" w:hAnsi="Bookman Old Style"/>
                          </w:rPr>
                          <w:t>UPTD</w:t>
                        </w:r>
                      </w:p>
                    </w:txbxContent>
                  </v:textbox>
                </v:shape>
                <v:shape id="Text Box 73" o:spid="_x0000_s1028" type="#_x0000_t202" style="position:absolute;left:10933;top:7573;width:2493;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" strokeweight=".5pt">
                  <v:textbox inset="1.65pt,1.1pt,1.65pt,1.1pt">
                    <w:txbxContent>
                      <w:p w14:paraId="600AD9F7" w14:textId="77777777" w:rsidR="00A479D8" w:rsidRPr="00252D86" w:rsidRDefault="00A479D8" w:rsidP="004126DF">
                        <w:pPr>
                          <w:spacing w:line="240" w:lineRule="auto"/>
                          <w:jc w:val="center"/>
                          <w:rPr>
                            <w:rFonts w:ascii="Bookman Old Style" w:hAnsi="Bookman Old Style"/>
                            <w:sz w:val="4"/>
                            <w:lang w:val="en-US"/>
                          </w:rPr>
                        </w:pPr>
                      </w:p>
                      <w:p w14:paraId="1B58BCD6" w14:textId="77777777" w:rsidR="00A479D8" w:rsidRPr="00D77D3A" w:rsidRDefault="00A479D8" w:rsidP="004126DF">
                        <w:pPr>
                          <w:spacing w:line="240" w:lineRule="auto"/>
                          <w:jc w:val="center"/>
                          <w:rPr>
                            <w:rFonts w:ascii="Bookman Old Style" w:hAnsi="Bookman Old Style"/>
                          </w:rPr>
                        </w:pPr>
                        <w:r w:rsidRPr="00D77D3A">
                          <w:rPr>
                            <w:rFonts w:ascii="Bookman Old Style" w:hAnsi="Bookman Old Style"/>
                          </w:rPr>
                          <w:t>SUBBAGIAN TATA USAHA</w:t>
                        </w:r>
                      </w:p>
                    </w:txbxContent>
                  </v:textbox>
                </v:shape>
                <v:shapetype id="_x0000_t32" coordsize="21600,21600" o:spt="32" o:oned="t" path="m,l21600,21600e" filled="f">
                  <v:path arrowok="t" fillok="f" o:connecttype="none"/>
                  <o:lock v:ext="edit" shapetype="t"/>
                </v:shapetype>
                <v:shape id="AutoShape 74" o:spid="_x0000_s1029" type="#_x0000_t32" style="position:absolute;left:12188;top:7190;width:1;height: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" strokeweight=".26mm">
                  <v:stroke joinstyle="miter"/>
                </v:shape>
                <v:shape id="AutoShape 75" o:spid="_x0000_s1030" type="#_x0000_t32" style="position:absolute;left:9555;top:5513;width:15;height:16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" strokeweight=".26mm">
                  <v:stroke joinstyle="miter"/>
                </v:shape>
                <v:shape id="AutoShape 76" o:spid="_x0000_s1031" type="#_x0000_t32" style="position:absolute;left:6764;top:7178;width:5408;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" strokeweight=".26mm">
                  <v:stroke joinstyle="miter"/>
                </v:shape>
                <v:shape id="AutoShape 77" o:spid="_x0000_s1032" type="#_x0000_t32" style="position:absolute;left:6754;top:7183;width:1;height:35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" strokeweight=".26mm">
                  <v:stroke joinstyle="miter"/>
                </v:shape>
                <v:group id="Group 78" o:spid="_x0000_s1033" style="position:absolute;left:5271;top:7573;width:2949;height:1497" coordorigin="6502,5288" coordsize="1858,9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Text Box 79" o:spid="_x0000_s1034" type="#_x0000_t202" style="position:absolute;left:6502;top:5288;width:1858;height: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" strokeweight=".5pt">
                    <v:textbox inset=".5mm,.3mm,.5mm,.3mm">
                      <w:txbxContent>
                        <w:p w14:paraId="62EB3687" w14:textId="77777777" w:rsidR="00A479D8" w:rsidRPr="00D77D3A" w:rsidRDefault="00A479D8" w:rsidP="004126DF">
                          <w:pPr>
                            <w:spacing w:after="0" w:line="240" w:lineRule="auto"/>
                            <w:jc w:val="center"/>
                            <w:rPr>
                              <w:rFonts w:ascii="Bookman Old Style" w:hAnsi="Bookman Old Style"/>
                            </w:rPr>
                          </w:pPr>
                          <w:r w:rsidRPr="00D77D3A">
                            <w:rPr>
                              <w:rFonts w:ascii="Bookman Old Style" w:hAnsi="Bookman Old Style"/>
                            </w:rPr>
                            <w:t>KELOMPOK</w:t>
                          </w:r>
                        </w:p>
                        <w:p w14:paraId="7497B43A" w14:textId="77777777" w:rsidR="00A479D8" w:rsidRPr="00D77D3A" w:rsidRDefault="00A479D8" w:rsidP="004126DF">
                          <w:pPr>
                            <w:spacing w:after="0" w:line="240" w:lineRule="auto"/>
                            <w:jc w:val="center"/>
                            <w:rPr>
                              <w:rFonts w:ascii="Bookman Old Style" w:hAnsi="Bookman Old Style"/>
                            </w:rPr>
                          </w:pPr>
                          <w:r w:rsidRPr="00D77D3A">
                            <w:rPr>
                              <w:rFonts w:ascii="Bookman Old Style" w:hAnsi="Bookman Old Style"/>
                            </w:rPr>
                            <w:t>JABATAN FUNGSIONAL</w:t>
                          </w:r>
                        </w:p>
                      </w:txbxContent>
                    </v:textbox>
                  </v:shape>
                  <v:line id="Line 80" o:spid="_x0000_s1035" style="position:absolute;visibility:visible;mso-wrap-style:square" from="6506,5713" to="8359,5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" strokeweight=".5pt"/>
                  <v:line id="Line 81" o:spid="_x0000_s1036" style="position:absolute;visibility:visible;mso-wrap-style:square" from="6503,5853" to="8356,58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" strokeweight=".25pt"/>
                  <v:line id="Line 82" o:spid="_x0000_s1037" style="position:absolute;visibility:visible;mso-wrap-style:square" from="6504,5989" to="8357,5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" strokeweight=".25pt"/>
                  <v:line id="Line 83" o:spid="_x0000_s1038" style="position:absolute;visibility:visible;mso-wrap-style:square" from="6504,6131" to="8357,61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" strokeweight=".25pt"/>
                  <v:line id="Line 84" o:spid="_x0000_s1039" style="position:absolute;visibility:visible;mso-wrap-style:square" from="6732,5714" to="6732,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" strokeweight=".25pt"/>
                  <v:line id="Line 85" o:spid="_x0000_s1040" style="position:absolute;visibility:visible;mso-wrap-style:square" from="6965,5715" to="6965,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" strokeweight=".25pt"/>
                  <v:line id="Line 86" o:spid="_x0000_s1041" style="position:absolute;visibility:visible;mso-wrap-style:square" from="7191,5714" to="7191,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" strokeweight=".25pt"/>
                  <v:line id="Line 87" o:spid="_x0000_s1042" style="position:absolute;visibility:visible;mso-wrap-style:square" from="8125,5714" to="8125,6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" strokeweight=".25pt"/>
                  <v:line id="Line 88" o:spid="_x0000_s1043" style="position:absolute;visibility:visible;mso-wrap-style:square" from="7890,5713" to="7890,62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" strokeweight=".25pt"/>
                  <v:line id="Line 89" o:spid="_x0000_s1044" style="position:absolute;visibility:visible;mso-wrap-style:square" from="7656,5715" to="7656,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" strokeweight=".25pt"/>
                  <v:line id="Line 90" o:spid="_x0000_s1045" style="position:absolute;visibility:visible;mso-wrap-style:square" from="7428,5715" to="7428,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" strokeweight=".25pt"/>
                </v:group>
              </v:group>
            </w:pict>
          </mc:Fallback>
        </mc:AlternateContent>
      </w:r>
    </w:p>
    <w:p w14:paraId="658305DD" w14:textId="77777777" w:rsidR="00E27E77" w:rsidRPr="0013506A" w:rsidRDefault="00E27E77" w:rsidP="00E27E77">
      <w:pPr>
        <w:spacing w:after="0" w:line="240" w:lineRule="auto"/>
        <w:rPr>
          <w:rFonts w:ascii="Bookman Old Style" w:hAnsi="Bookman Old Style" w:cs="Arial"/>
          <w:sz w:val="24"/>
          <w:szCs w:val="24"/>
        </w:rPr>
      </w:pPr>
    </w:p>
    <w:p w14:paraId="6E84DF3A" w14:textId="77777777" w:rsidR="00E27E77" w:rsidRPr="0013506A" w:rsidRDefault="00E27E77" w:rsidP="00E27E77">
      <w:pPr>
        <w:spacing w:after="0" w:line="240" w:lineRule="auto"/>
        <w:rPr>
          <w:rFonts w:ascii="Bookman Old Style" w:hAnsi="Bookman Old Style" w:cs="Arial"/>
          <w:sz w:val="24"/>
          <w:szCs w:val="24"/>
        </w:rPr>
      </w:pPr>
    </w:p>
    <w:p w14:paraId="7A749C24" w14:textId="77777777" w:rsidR="00E27E77" w:rsidRPr="0013506A" w:rsidRDefault="00E27E77" w:rsidP="00E27E77">
      <w:pPr>
        <w:spacing w:after="0" w:line="240" w:lineRule="auto"/>
        <w:rPr>
          <w:rFonts w:ascii="Bookman Old Style" w:hAnsi="Bookman Old Style" w:cs="Arial"/>
          <w:sz w:val="24"/>
          <w:szCs w:val="24"/>
        </w:rPr>
      </w:pPr>
    </w:p>
    <w:p w14:paraId="66971CD1" w14:textId="77777777" w:rsidR="00E27E77" w:rsidRPr="0013506A" w:rsidRDefault="00E27E77" w:rsidP="00E27E77">
      <w:pPr>
        <w:spacing w:after="0" w:line="240" w:lineRule="auto"/>
        <w:rPr>
          <w:rFonts w:ascii="Bookman Old Style" w:hAnsi="Bookman Old Style" w:cs="Arial"/>
          <w:sz w:val="24"/>
          <w:szCs w:val="24"/>
        </w:rPr>
      </w:pPr>
    </w:p>
    <w:p w14:paraId="4E3974FC" w14:textId="77777777" w:rsidR="00E27E77" w:rsidRPr="0013506A" w:rsidRDefault="00E27E77" w:rsidP="00E27E77">
      <w:pPr>
        <w:spacing w:after="0" w:line="240" w:lineRule="auto"/>
        <w:rPr>
          <w:rFonts w:ascii="Bookman Old Style" w:hAnsi="Bookman Old Style" w:cs="Arial"/>
          <w:sz w:val="24"/>
          <w:szCs w:val="24"/>
        </w:rPr>
      </w:pPr>
    </w:p>
    <w:p w14:paraId="0D49D971" w14:textId="77777777" w:rsidR="00E27E77" w:rsidRPr="0013506A" w:rsidRDefault="00E27E77" w:rsidP="00E27E77">
      <w:pPr>
        <w:spacing w:after="0" w:line="240" w:lineRule="auto"/>
        <w:rPr>
          <w:rFonts w:ascii="Bookman Old Style" w:hAnsi="Bookman Old Style" w:cs="Arial"/>
          <w:sz w:val="24"/>
          <w:szCs w:val="24"/>
        </w:rPr>
      </w:pPr>
    </w:p>
    <w:p w14:paraId="65277B1F" w14:textId="77777777" w:rsidR="00E27E77" w:rsidRPr="0013506A" w:rsidRDefault="00E27E77" w:rsidP="00E27E77">
      <w:pPr>
        <w:spacing w:after="0" w:line="240" w:lineRule="auto"/>
        <w:rPr>
          <w:rFonts w:ascii="Bookman Old Style" w:hAnsi="Bookman Old Style" w:cs="Arial"/>
          <w:sz w:val="24"/>
          <w:szCs w:val="24"/>
        </w:rPr>
      </w:pPr>
    </w:p>
    <w:p w14:paraId="36AB4182" w14:textId="77777777" w:rsidR="00E27E77" w:rsidRDefault="00E27E77" w:rsidP="00E27E77">
      <w:pPr>
        <w:spacing w:after="0" w:line="240" w:lineRule="auto"/>
        <w:rPr>
          <w:rFonts w:ascii="Bookman Old Style" w:hAnsi="Bookman Old Style" w:cs="Arial"/>
          <w:sz w:val="24"/>
          <w:szCs w:val="24"/>
          <w:lang w:val="en-US"/>
        </w:rPr>
      </w:pPr>
    </w:p>
    <w:p w14:paraId="62FCEB9F" w14:textId="77777777" w:rsidR="00E27E77" w:rsidRDefault="00401B90" w:rsidP="00E27E77">
      <w:pPr>
        <w:spacing w:after="0" w:line="240" w:lineRule="auto"/>
        <w:rPr>
          <w:rFonts w:ascii="Bookman Old Style" w:hAnsi="Bookman Old Style" w:cs="Arial"/>
          <w:sz w:val="24"/>
          <w:szCs w:val="24"/>
          <w:lang w:val="en-US"/>
        </w:rPr>
      </w:pPr>
      <w:r>
        <w:rPr>
          <w:rFonts w:ascii="Bookman Old Style" w:hAnsi="Bookman Old Style" w:cs="Arial"/>
          <w:noProof/>
          <w:sz w:val="24"/>
          <w:szCs w:val="24"/>
          <w:lang w:val="en-US"/>
        </w:rPr>
        <mc:AlternateContent>
          <mc:Choice Requires="wps">
            <w:drawing>
              <wp:anchor distT="0" distB="0" distL="114300" distR="114300" simplePos="0" relativeHeight="251666432" behindDoc="0" locked="0" layoutInCell="1" allowOverlap="1" wp14:anchorId="3CF500CB" wp14:editId="1E2C5087">
                <wp:simplePos x="0" y="0"/>
                <wp:positionH relativeFrom="column">
                  <wp:posOffset>7019290</wp:posOffset>
                </wp:positionH>
                <wp:positionV relativeFrom="paragraph">
                  <wp:posOffset>176530</wp:posOffset>
                </wp:positionV>
                <wp:extent cx="635" cy="226060"/>
                <wp:effectExtent l="13970" t="8255" r="13970" b="13335"/>
                <wp:wrapNone/>
                <wp:docPr id="2"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6060"/>
                        </a:xfrm>
                        <a:prstGeom prst="straightConnector1">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DE1745" id="AutoShape 26" o:spid="_x0000_s1026" type="#_x0000_t32" style="position:absolute;margin-left:552.7pt;margin-top:13.9pt;width:.05pt;height:17.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" strokeweight=".26mm">
                <v:stroke joinstyle="miter"/>
              </v:shape>
            </w:pict>
          </mc:Fallback>
        </mc:AlternateContent>
      </w:r>
    </w:p>
    <w:p w14:paraId="1BE812F9" w14:textId="77777777" w:rsidR="00E27E77" w:rsidRDefault="00E27E77" w:rsidP="00E27E77">
      <w:pPr>
        <w:spacing w:after="0" w:line="240" w:lineRule="auto"/>
        <w:rPr>
          <w:rFonts w:ascii="Bookman Old Style" w:hAnsi="Bookman Old Style" w:cs="Arial"/>
          <w:sz w:val="24"/>
          <w:szCs w:val="24"/>
          <w:lang w:val="en-US"/>
        </w:rPr>
      </w:pPr>
    </w:p>
    <w:p w14:paraId="312C96A0" w14:textId="77777777" w:rsidR="00E27E77" w:rsidRDefault="00E27E77" w:rsidP="00E27E77">
      <w:pPr>
        <w:spacing w:after="0" w:line="240" w:lineRule="auto"/>
        <w:rPr>
          <w:rFonts w:ascii="Bookman Old Style" w:hAnsi="Bookman Old Style" w:cs="Arial"/>
          <w:sz w:val="24"/>
          <w:szCs w:val="24"/>
          <w:lang w:val="en-US"/>
        </w:rPr>
      </w:pPr>
    </w:p>
    <w:p w14:paraId="169B4C7F" w14:textId="77777777" w:rsidR="00E27E77" w:rsidRDefault="00E27E77" w:rsidP="00E27E77">
      <w:pPr>
        <w:spacing w:after="0" w:line="240" w:lineRule="auto"/>
        <w:rPr>
          <w:rFonts w:ascii="Bookman Old Style" w:hAnsi="Bookman Old Style" w:cs="Arial"/>
          <w:sz w:val="24"/>
          <w:szCs w:val="24"/>
          <w:lang w:val="en-US"/>
        </w:rPr>
      </w:pPr>
    </w:p>
    <w:p w14:paraId="5ED26BD7" w14:textId="77777777" w:rsidR="00E27E77" w:rsidRDefault="00E27E77" w:rsidP="00E27E77">
      <w:pPr>
        <w:spacing w:after="0" w:line="240" w:lineRule="auto"/>
        <w:rPr>
          <w:rFonts w:ascii="Bookman Old Style" w:hAnsi="Bookman Old Style" w:cs="Arial"/>
          <w:sz w:val="24"/>
          <w:szCs w:val="24"/>
          <w:lang w:val="en-US"/>
        </w:rPr>
      </w:pPr>
    </w:p>
    <w:p w14:paraId="498010CA" w14:textId="77777777" w:rsidR="00E27E77" w:rsidRPr="00E06627" w:rsidRDefault="00E27E77" w:rsidP="00E27E77">
      <w:pPr>
        <w:spacing w:after="0" w:line="240" w:lineRule="auto"/>
        <w:rPr>
          <w:rFonts w:ascii="Bookman Old Style" w:hAnsi="Bookman Old Style" w:cs="Arial"/>
          <w:sz w:val="24"/>
          <w:szCs w:val="24"/>
          <w:lang w:val="en-US"/>
        </w:rPr>
      </w:pPr>
    </w:p>
    <w:p w14:paraId="5110EE9F" w14:textId="77777777" w:rsidR="00E27E77" w:rsidRPr="0013506A" w:rsidRDefault="00E27E77" w:rsidP="00E27E77">
      <w:pPr>
        <w:spacing w:after="0" w:line="240" w:lineRule="auto"/>
        <w:rPr>
          <w:rFonts w:ascii="Bookman Old Style" w:hAnsi="Bookman Old Style" w:cs="Arial"/>
          <w:sz w:val="24"/>
          <w:szCs w:val="24"/>
        </w:rPr>
      </w:pPr>
    </w:p>
    <w:p w14:paraId="119F306B" w14:textId="77777777" w:rsidR="00E27E77" w:rsidRDefault="000115BA" w:rsidP="000115BA">
      <w:pPr>
        <w:tabs>
          <w:tab w:val="left" w:pos="7725"/>
        </w:tabs>
        <w:spacing w:after="0" w:line="240" w:lineRule="auto"/>
        <w:rPr>
          <w:rFonts w:ascii="Bookman Old Style" w:hAnsi="Bookman Old Style" w:cs="Arial"/>
          <w:sz w:val="24"/>
          <w:szCs w:val="24"/>
        </w:rPr>
      </w:pPr>
      <w:r>
        <w:rPr>
          <w:rFonts w:ascii="Bookman Old Style" w:hAnsi="Bookman Old Style" w:cs="Arial"/>
          <w:sz w:val="24"/>
          <w:szCs w:val="24"/>
        </w:rPr>
        <w:tab/>
      </w:r>
    </w:p>
    <w:p w14:paraId="23112681" w14:textId="77777777" w:rsidR="00E27E77" w:rsidRDefault="00E27E77" w:rsidP="00E27E77">
      <w:pPr>
        <w:spacing w:after="0" w:line="240" w:lineRule="auto"/>
        <w:rPr>
          <w:rFonts w:ascii="Bookman Old Style" w:hAnsi="Bookman Old Style" w:cs="Arial"/>
          <w:sz w:val="24"/>
          <w:szCs w:val="24"/>
        </w:rPr>
      </w:pPr>
    </w:p>
    <w:p w14:paraId="63FEEE17" w14:textId="77777777" w:rsidR="00B132A8" w:rsidRDefault="00B132A8" w:rsidP="00E27E77">
      <w:pPr>
        <w:spacing w:after="0" w:line="240" w:lineRule="auto"/>
        <w:rPr>
          <w:rFonts w:ascii="Bookman Old Style" w:hAnsi="Bookman Old Style"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52"/>
        <w:gridCol w:w="4952"/>
      </w:tblGrid>
      <w:tr w:rsidR="00B132A8" w14:paraId="0E709E0F" w14:textId="77777777" w:rsidTr="00B132A8">
        <w:tc>
          <w:tcPr>
            <w:tcW w:w="4952" w:type="dxa"/>
          </w:tcPr>
          <w:p w14:paraId="4600D048" w14:textId="77777777" w:rsidR="00B132A8" w:rsidRDefault="00B132A8" w:rsidP="00E27E77">
            <w:pPr>
              <w:rPr>
                <w:rFonts w:ascii="Bookman Old Style" w:hAnsi="Bookman Old Style" w:cs="Arial"/>
                <w:sz w:val="24"/>
                <w:szCs w:val="24"/>
              </w:rPr>
            </w:pPr>
          </w:p>
        </w:tc>
        <w:tc>
          <w:tcPr>
            <w:tcW w:w="4952" w:type="dxa"/>
          </w:tcPr>
          <w:p w14:paraId="28433186" w14:textId="77777777" w:rsidR="00B132A8" w:rsidRDefault="00B42197" w:rsidP="00B132A8">
            <w:pPr>
              <w:jc w:val="center"/>
              <w:rPr>
                <w:rFonts w:ascii="Bookman Old Style" w:hAnsi="Bookman Old Style" w:cs="Arial"/>
                <w:sz w:val="24"/>
                <w:szCs w:val="24"/>
                <w:lang w:val="en-US"/>
              </w:rPr>
            </w:pPr>
            <w:r>
              <w:rPr>
                <w:rFonts w:ascii="Bookman Old Style" w:eastAsia="Times New Roman" w:hAnsi="Bookman Old Style" w:cs="Arial"/>
                <w:noProof/>
                <w:sz w:val="24"/>
                <w:szCs w:val="24"/>
                <w:lang w:val="en-US"/>
              </w:rPr>
              <w:drawing>
                <wp:anchor distT="0" distB="0" distL="114300" distR="114300" simplePos="0" relativeHeight="251662336" behindDoc="0" locked="0" layoutInCell="1" allowOverlap="1" wp14:anchorId="251A0A49" wp14:editId="730951AE">
                  <wp:simplePos x="0" y="0"/>
                  <wp:positionH relativeFrom="column">
                    <wp:posOffset>945515</wp:posOffset>
                  </wp:positionH>
                  <wp:positionV relativeFrom="paragraph">
                    <wp:posOffset>-106680</wp:posOffset>
                  </wp:positionV>
                  <wp:extent cx="1140847" cy="1384935"/>
                  <wp:effectExtent l="0" t="0" r="0" b="0"/>
                  <wp:wrapNone/>
                  <wp:docPr id="3" name="Picture 3" descr="tanda bupa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anda bupati"/>
                          <pic:cNvPicPr>
                            <a:picLocks noChangeAspect="1" noChangeArrowheads="1"/>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40847" cy="1384935"/>
                          </a:xfrm>
                          <a:prstGeom prst="rect">
                            <a:avLst/>
                          </a:prstGeom>
                          <a:noFill/>
                          <a:ln>
                            <a:noFill/>
                          </a:ln>
                        </pic:spPr>
                      </pic:pic>
                    </a:graphicData>
                  </a:graphic>
                  <wp14:sizeRelH relativeFrom="page">
                    <wp14:pctWidth>0</wp14:pctWidth>
                  </wp14:sizeRelH>
                  <wp14:sizeRelV relativeFrom="page">
                    <wp14:pctHeight>0</wp14:pctHeight>
                  </wp14:sizeRelV>
                </wp:anchor>
              </w:drawing>
            </w:r>
            <w:r w:rsidR="00B132A8">
              <w:rPr>
                <w:rFonts w:ascii="Bookman Old Style" w:hAnsi="Bookman Old Style" w:cs="Arial"/>
                <w:sz w:val="24"/>
                <w:szCs w:val="24"/>
                <w:lang w:val="en-US"/>
              </w:rPr>
              <w:t>BUPATI SUMBAWA BARAT,</w:t>
            </w:r>
          </w:p>
          <w:p w14:paraId="34CFB394" w14:textId="77777777" w:rsidR="00B132A8" w:rsidRDefault="00B132A8" w:rsidP="00B132A8">
            <w:pPr>
              <w:jc w:val="center"/>
              <w:rPr>
                <w:rFonts w:ascii="Bookman Old Style" w:hAnsi="Bookman Old Style" w:cs="Arial"/>
                <w:sz w:val="24"/>
                <w:szCs w:val="24"/>
                <w:lang w:val="en-US"/>
              </w:rPr>
            </w:pPr>
          </w:p>
          <w:p w14:paraId="1F28FCB3" w14:textId="77777777" w:rsidR="00B132A8" w:rsidRDefault="00B132A8" w:rsidP="00B132A8">
            <w:pPr>
              <w:jc w:val="center"/>
              <w:rPr>
                <w:rFonts w:ascii="Bookman Old Style" w:hAnsi="Bookman Old Style" w:cs="Arial"/>
                <w:sz w:val="24"/>
                <w:szCs w:val="24"/>
                <w:lang w:val="en-US"/>
              </w:rPr>
            </w:pPr>
          </w:p>
          <w:p w14:paraId="027320E5" w14:textId="77777777" w:rsidR="00B132A8" w:rsidRDefault="00B132A8" w:rsidP="00B132A8">
            <w:pPr>
              <w:jc w:val="center"/>
              <w:rPr>
                <w:rFonts w:ascii="Bookman Old Style" w:hAnsi="Bookman Old Style" w:cs="Arial"/>
                <w:sz w:val="24"/>
                <w:szCs w:val="24"/>
                <w:lang w:val="en-US"/>
              </w:rPr>
            </w:pPr>
          </w:p>
          <w:p w14:paraId="15C197B5" w14:textId="77777777" w:rsidR="00B132A8" w:rsidRDefault="00B132A8" w:rsidP="00B132A8">
            <w:pPr>
              <w:jc w:val="center"/>
              <w:rPr>
                <w:rFonts w:ascii="Bookman Old Style" w:hAnsi="Bookman Old Style" w:cs="Arial"/>
                <w:sz w:val="24"/>
                <w:szCs w:val="24"/>
                <w:lang w:val="en-US"/>
              </w:rPr>
            </w:pPr>
          </w:p>
          <w:p w14:paraId="3EE5BC2B" w14:textId="77777777" w:rsidR="00B132A8" w:rsidRPr="00B132A8" w:rsidRDefault="00B132A8" w:rsidP="00B132A8">
            <w:pPr>
              <w:jc w:val="center"/>
              <w:rPr>
                <w:rFonts w:ascii="Bookman Old Style" w:hAnsi="Bookman Old Style" w:cs="Arial"/>
                <w:sz w:val="24"/>
                <w:szCs w:val="24"/>
                <w:lang w:val="en-US"/>
              </w:rPr>
            </w:pPr>
            <w:r>
              <w:rPr>
                <w:rFonts w:ascii="Bookman Old Style" w:hAnsi="Bookman Old Style" w:cs="Arial"/>
                <w:sz w:val="24"/>
                <w:szCs w:val="24"/>
                <w:lang w:val="en-US"/>
              </w:rPr>
              <w:t>W. MUSYAFIRIN</w:t>
            </w:r>
          </w:p>
        </w:tc>
      </w:tr>
    </w:tbl>
    <w:p w14:paraId="116C5029" w14:textId="77777777" w:rsidR="00E27E77" w:rsidRPr="0013506A" w:rsidRDefault="00E27E77" w:rsidP="00E27E77">
      <w:pPr>
        <w:spacing w:after="0" w:line="240" w:lineRule="auto"/>
        <w:ind w:left="11520"/>
        <w:jc w:val="center"/>
        <w:rPr>
          <w:rFonts w:ascii="Bookman Old Style" w:hAnsi="Bookman Old Style" w:cs="Arial"/>
          <w:sz w:val="24"/>
          <w:szCs w:val="24"/>
        </w:rPr>
      </w:pPr>
      <w:r w:rsidRPr="0013506A">
        <w:rPr>
          <w:rFonts w:ascii="Bookman Old Style" w:hAnsi="Bookman Old Style" w:cs="Arial"/>
          <w:sz w:val="24"/>
          <w:szCs w:val="24"/>
        </w:rPr>
        <w:t>BUPATI</w:t>
      </w:r>
      <w:r w:rsidR="00CE5B75">
        <w:rPr>
          <w:rFonts w:ascii="Bookman Old Style" w:hAnsi="Bookman Old Style" w:cs="Arial"/>
          <w:sz w:val="24"/>
          <w:szCs w:val="24"/>
          <w:lang w:val="en-US"/>
        </w:rPr>
        <w:t xml:space="preserve"> </w:t>
      </w:r>
      <w:r w:rsidR="0009437F">
        <w:rPr>
          <w:rFonts w:ascii="Bookman Old Style" w:hAnsi="Bookman Old Style" w:cs="Arial"/>
          <w:sz w:val="24"/>
          <w:szCs w:val="24"/>
        </w:rPr>
        <w:t xml:space="preserve"> </w:t>
      </w:r>
      <w:r w:rsidRPr="0013506A">
        <w:rPr>
          <w:rFonts w:ascii="Bookman Old Style" w:hAnsi="Bookman Old Style" w:cs="Arial"/>
          <w:sz w:val="24"/>
          <w:szCs w:val="24"/>
        </w:rPr>
        <w:t>AT,</w:t>
      </w:r>
    </w:p>
    <w:p w14:paraId="034BFCE8" w14:textId="77777777" w:rsidR="00E27E77" w:rsidRDefault="00E27E77" w:rsidP="00E27E77">
      <w:pPr>
        <w:spacing w:after="0" w:line="240" w:lineRule="auto"/>
        <w:ind w:left="11520"/>
        <w:jc w:val="center"/>
        <w:rPr>
          <w:rFonts w:ascii="Bookman Old Style" w:hAnsi="Bookman Old Style" w:cs="Arial"/>
          <w:sz w:val="24"/>
          <w:szCs w:val="24"/>
          <w:lang w:val="en-US"/>
        </w:rPr>
      </w:pPr>
    </w:p>
    <w:p w14:paraId="1531F2C0" w14:textId="77777777" w:rsidR="00E27E77" w:rsidRDefault="00E27E77" w:rsidP="00E27E77">
      <w:pPr>
        <w:spacing w:after="0" w:line="240" w:lineRule="auto"/>
        <w:ind w:left="11520"/>
        <w:jc w:val="center"/>
        <w:rPr>
          <w:rFonts w:ascii="Bookman Old Style" w:hAnsi="Bookman Old Style" w:cs="Arial"/>
          <w:sz w:val="24"/>
          <w:szCs w:val="24"/>
          <w:lang w:val="en-US"/>
        </w:rPr>
      </w:pPr>
    </w:p>
    <w:p w14:paraId="383A7882" w14:textId="77777777" w:rsidR="00E27E77" w:rsidRPr="0013506A" w:rsidRDefault="00E27E77" w:rsidP="0009437F">
      <w:pPr>
        <w:spacing w:after="0" w:line="240" w:lineRule="auto"/>
        <w:ind w:left="11520"/>
        <w:rPr>
          <w:rFonts w:ascii="Bookman Old Style" w:hAnsi="Bookman Old Style" w:cs="Arial"/>
          <w:sz w:val="24"/>
          <w:szCs w:val="24"/>
        </w:rPr>
      </w:pPr>
    </w:p>
    <w:p w14:paraId="362DEC04" w14:textId="77777777" w:rsidR="00E27E77" w:rsidRDefault="00E27E77" w:rsidP="00E27E77">
      <w:pPr>
        <w:spacing w:after="0" w:line="240" w:lineRule="auto"/>
        <w:ind w:left="11520"/>
        <w:jc w:val="center"/>
        <w:rPr>
          <w:rFonts w:ascii="Bookman Old Style" w:hAnsi="Bookman Old Style" w:cs="Arial"/>
          <w:sz w:val="24"/>
          <w:szCs w:val="24"/>
          <w:lang w:val="en-US"/>
        </w:rPr>
      </w:pPr>
      <w:r>
        <w:rPr>
          <w:rFonts w:ascii="Bookman Old Style" w:hAnsi="Bookman Old Style" w:cs="Arial"/>
          <w:sz w:val="24"/>
          <w:szCs w:val="24"/>
          <w:lang w:val="en-US"/>
        </w:rPr>
        <w:lastRenderedPageBreak/>
        <w:t>W. MUSYAFIRIN</w:t>
      </w:r>
    </w:p>
    <w:sectPr w:rsidR="00E27E77" w:rsidSect="00713D76">
      <w:pgSz w:w="12240" w:h="20160" w:code="5"/>
      <w:pgMar w:top="851" w:right="1134" w:bottom="1134" w:left="1418" w:header="720" w:footer="2835"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772E42" w14:textId="77777777" w:rsidR="005F5D82" w:rsidRDefault="005F5D82" w:rsidP="00E55775">
      <w:pPr>
        <w:spacing w:after="0" w:line="240" w:lineRule="auto"/>
      </w:pPr>
      <w:r>
        <w:separator/>
      </w:r>
    </w:p>
  </w:endnote>
  <w:endnote w:type="continuationSeparator" w:id="0">
    <w:p w14:paraId="297E79A8" w14:textId="77777777" w:rsidR="005F5D82" w:rsidRDefault="005F5D82" w:rsidP="00E55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OldStyle">
    <w:altName w:val="Times New Roman"/>
    <w:panose1 w:val="00000000000000000000"/>
    <w:charset w:val="00"/>
    <w:family w:val="roman"/>
    <w:notTrueType/>
    <w:pitch w:val="default"/>
  </w:font>
  <w:font w:name="Bookman Old Style,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823676"/>
      <w:docPartObj>
        <w:docPartGallery w:val="Page Numbers (Bottom of Page)"/>
        <w:docPartUnique/>
      </w:docPartObj>
    </w:sdtPr>
    <w:sdtEndPr>
      <w:rPr>
        <w:rFonts w:ascii="Bookman Old Style" w:hAnsi="Bookman Old Style"/>
        <w:noProof/>
        <w:sz w:val="24"/>
        <w:szCs w:val="24"/>
      </w:rPr>
    </w:sdtEndPr>
    <w:sdtContent>
      <w:p w14:paraId="3DB8204E" w14:textId="77777777" w:rsidR="00A479D8" w:rsidRPr="009173E8" w:rsidRDefault="00A479D8">
        <w:pPr>
          <w:pStyle w:val="Footer"/>
          <w:jc w:val="center"/>
          <w:rPr>
            <w:rFonts w:ascii="Bookman Old Style" w:hAnsi="Bookman Old Style"/>
            <w:sz w:val="24"/>
            <w:szCs w:val="24"/>
          </w:rPr>
        </w:pPr>
        <w:r w:rsidRPr="009173E8">
          <w:rPr>
            <w:rFonts w:ascii="Bookman Old Style" w:hAnsi="Bookman Old Style"/>
            <w:sz w:val="24"/>
            <w:szCs w:val="24"/>
          </w:rPr>
          <w:fldChar w:fldCharType="begin"/>
        </w:r>
        <w:r w:rsidRPr="009173E8">
          <w:rPr>
            <w:rFonts w:ascii="Bookman Old Style" w:hAnsi="Bookman Old Style"/>
            <w:sz w:val="24"/>
            <w:szCs w:val="24"/>
          </w:rPr>
          <w:instrText xml:space="preserve"> PAGE   \* MERGEFORMAT </w:instrText>
        </w:r>
        <w:r w:rsidRPr="009173E8">
          <w:rPr>
            <w:rFonts w:ascii="Bookman Old Style" w:hAnsi="Bookman Old Style"/>
            <w:sz w:val="24"/>
            <w:szCs w:val="24"/>
          </w:rPr>
          <w:fldChar w:fldCharType="separate"/>
        </w:r>
        <w:r w:rsidR="00401B90">
          <w:rPr>
            <w:rFonts w:ascii="Bookman Old Style" w:hAnsi="Bookman Old Style"/>
            <w:noProof/>
            <w:sz w:val="24"/>
            <w:szCs w:val="24"/>
          </w:rPr>
          <w:t>6</w:t>
        </w:r>
        <w:r w:rsidRPr="009173E8">
          <w:rPr>
            <w:rFonts w:ascii="Bookman Old Style" w:hAnsi="Bookman Old Style"/>
            <w:noProof/>
            <w:sz w:val="24"/>
            <w:szCs w:val="24"/>
          </w:rPr>
          <w:fldChar w:fldCharType="end"/>
        </w:r>
      </w:p>
    </w:sdtContent>
  </w:sdt>
  <w:p w14:paraId="5BBC1724" w14:textId="77777777" w:rsidR="00A479D8" w:rsidRDefault="00A479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E618B" w14:textId="77777777" w:rsidR="002D00E9" w:rsidRDefault="002D00E9">
    <w:pPr>
      <w:pStyle w:val="Footer"/>
      <w:jc w:val="center"/>
    </w:pPr>
  </w:p>
  <w:p w14:paraId="59E73B3A" w14:textId="77777777" w:rsidR="002D00E9" w:rsidRDefault="002D00E9">
    <w:pPr>
      <w:pStyle w:val="Footer"/>
      <w:jc w:val="center"/>
    </w:pPr>
  </w:p>
  <w:p w14:paraId="3A7528B6" w14:textId="2B00D48F" w:rsidR="00A479D8" w:rsidRPr="009173E8" w:rsidRDefault="00000000">
    <w:pPr>
      <w:pStyle w:val="Footer"/>
      <w:jc w:val="center"/>
      <w:rPr>
        <w:rFonts w:ascii="Bookman Old Style" w:hAnsi="Bookman Old Style"/>
        <w:sz w:val="24"/>
        <w:szCs w:val="24"/>
      </w:rPr>
    </w:pPr>
    <w:sdt>
      <w:sdtPr>
        <w:id w:val="-896430575"/>
        <w:docPartObj>
          <w:docPartGallery w:val="Page Numbers (Bottom of Page)"/>
          <w:docPartUnique/>
        </w:docPartObj>
      </w:sdtPr>
      <w:sdtEndPr>
        <w:rPr>
          <w:rFonts w:ascii="Bookman Old Style" w:hAnsi="Bookman Old Style"/>
          <w:noProof/>
          <w:sz w:val="24"/>
          <w:szCs w:val="24"/>
        </w:rPr>
      </w:sdtEndPr>
      <w:sdtContent>
        <w:r w:rsidR="00A479D8" w:rsidRPr="009173E8">
          <w:rPr>
            <w:rFonts w:ascii="Bookman Old Style" w:hAnsi="Bookman Old Style"/>
            <w:sz w:val="24"/>
            <w:szCs w:val="24"/>
            <w:lang w:val="en-US"/>
          </w:rPr>
          <w:t>1</w:t>
        </w:r>
      </w:sdtContent>
    </w:sdt>
  </w:p>
  <w:p w14:paraId="3BA7AA6E" w14:textId="77777777" w:rsidR="00A479D8" w:rsidRPr="009D6599" w:rsidRDefault="00A479D8">
    <w:pPr>
      <w:pStyle w:val="Footer"/>
      <w:rPr>
        <w:rFonts w:ascii="Bookman Old Style" w:hAnsi="Bookman Old Style"/>
        <w:i/>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AFE2C6" w14:textId="77777777" w:rsidR="005F5D82" w:rsidRDefault="005F5D82" w:rsidP="00E55775">
      <w:pPr>
        <w:spacing w:after="0" w:line="240" w:lineRule="auto"/>
      </w:pPr>
      <w:r>
        <w:separator/>
      </w:r>
    </w:p>
  </w:footnote>
  <w:footnote w:type="continuationSeparator" w:id="0">
    <w:p w14:paraId="777CC78B" w14:textId="77777777" w:rsidR="005F5D82" w:rsidRDefault="005F5D82" w:rsidP="00E557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458E4" w14:textId="77777777" w:rsidR="00A479D8" w:rsidRPr="009D6599" w:rsidRDefault="00A479D8" w:rsidP="002D4330">
    <w:pPr>
      <w:pStyle w:val="Header"/>
      <w:jc w:val="right"/>
      <w:rPr>
        <w:rFonts w:ascii="Bookman Old Style" w:hAnsi="Bookman Old Style"/>
        <w:i/>
        <w:lang w:val="en-US"/>
      </w:rPr>
    </w:pPr>
    <w:r>
      <w:rPr>
        <w:rFonts w:ascii="Bookman Old Style" w:hAnsi="Bookman Old Style"/>
        <w:i/>
        <w:lang w:val="en-US"/>
      </w:rPr>
      <w:t xml:space="preserve"> </w:t>
    </w:r>
  </w:p>
  <w:p w14:paraId="5AC2D4CE" w14:textId="77777777" w:rsidR="00A479D8" w:rsidRDefault="00A479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6AD2FA" w14:textId="77777777" w:rsidR="00A479D8" w:rsidRPr="009D6599" w:rsidRDefault="00A479D8" w:rsidP="009D6599">
    <w:pPr>
      <w:pStyle w:val="Header"/>
      <w:jc w:val="right"/>
      <w:rPr>
        <w:rFonts w:ascii="Bookman Old Style" w:hAnsi="Bookman Old Style"/>
        <w:i/>
        <w:lang w:val="en-US"/>
      </w:rPr>
    </w:pPr>
    <w:r>
      <w:rPr>
        <w:rFonts w:ascii="Bookman Old Style" w:hAnsi="Bookman Old Style"/>
        <w:i/>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singleLevel"/>
    <w:tmpl w:val="00000003"/>
    <w:name w:val="WW8Num2"/>
    <w:lvl w:ilvl="0">
      <w:start w:val="1"/>
      <w:numFmt w:val="decimal"/>
      <w:lvlText w:val="(%1)"/>
      <w:lvlJc w:val="left"/>
      <w:pPr>
        <w:tabs>
          <w:tab w:val="num" w:pos="0"/>
        </w:tabs>
        <w:ind w:left="720" w:hanging="360"/>
      </w:pPr>
    </w:lvl>
  </w:abstractNum>
  <w:abstractNum w:abstractNumId="1" w15:restartNumberingAfterBreak="0">
    <w:nsid w:val="00000008"/>
    <w:multiLevelType w:val="singleLevel"/>
    <w:tmpl w:val="58484462"/>
    <w:name w:val="WW8Num7"/>
    <w:lvl w:ilvl="0">
      <w:start w:val="1"/>
      <w:numFmt w:val="decimal"/>
      <w:lvlText w:val="%1."/>
      <w:lvlJc w:val="left"/>
      <w:pPr>
        <w:tabs>
          <w:tab w:val="num" w:pos="0"/>
        </w:tabs>
        <w:ind w:left="720" w:hanging="360"/>
      </w:pPr>
      <w:rPr>
        <w:sz w:val="24"/>
        <w:szCs w:val="22"/>
      </w:rPr>
    </w:lvl>
  </w:abstractNum>
  <w:abstractNum w:abstractNumId="2" w15:restartNumberingAfterBreak="0">
    <w:nsid w:val="00000012"/>
    <w:multiLevelType w:val="singleLevel"/>
    <w:tmpl w:val="00000012"/>
    <w:name w:val="WW8Num19"/>
    <w:lvl w:ilvl="0">
      <w:start w:val="1"/>
      <w:numFmt w:val="decimal"/>
      <w:lvlText w:val="(%1)"/>
      <w:lvlJc w:val="left"/>
      <w:pPr>
        <w:tabs>
          <w:tab w:val="num" w:pos="0"/>
        </w:tabs>
        <w:ind w:left="720" w:hanging="360"/>
      </w:pPr>
    </w:lvl>
  </w:abstractNum>
  <w:abstractNum w:abstractNumId="3" w15:restartNumberingAfterBreak="0">
    <w:nsid w:val="00000013"/>
    <w:multiLevelType w:val="singleLevel"/>
    <w:tmpl w:val="00000013"/>
    <w:name w:val="WW8Num20"/>
    <w:lvl w:ilvl="0">
      <w:start w:val="1"/>
      <w:numFmt w:val="decimal"/>
      <w:lvlText w:val="(%1)"/>
      <w:lvlJc w:val="left"/>
      <w:pPr>
        <w:tabs>
          <w:tab w:val="num" w:pos="0"/>
        </w:tabs>
        <w:ind w:left="720" w:hanging="360"/>
      </w:pPr>
    </w:lvl>
  </w:abstractNum>
  <w:abstractNum w:abstractNumId="4" w15:restartNumberingAfterBreak="0">
    <w:nsid w:val="00000019"/>
    <w:multiLevelType w:val="singleLevel"/>
    <w:tmpl w:val="00000019"/>
    <w:name w:val="WW8Num28"/>
    <w:lvl w:ilvl="0">
      <w:start w:val="1"/>
      <w:numFmt w:val="decimal"/>
      <w:lvlText w:val="(%1)"/>
      <w:lvlJc w:val="left"/>
      <w:pPr>
        <w:tabs>
          <w:tab w:val="num" w:pos="0"/>
        </w:tabs>
        <w:ind w:left="720" w:hanging="360"/>
      </w:pPr>
    </w:lvl>
  </w:abstractNum>
  <w:abstractNum w:abstractNumId="5" w15:restartNumberingAfterBreak="0">
    <w:nsid w:val="00000024"/>
    <w:multiLevelType w:val="multilevel"/>
    <w:tmpl w:val="5F20A436"/>
    <w:name w:val="WW8Num40"/>
    <w:lvl w:ilvl="0">
      <w:start w:val="1"/>
      <w:numFmt w:val="decimal"/>
      <w:lvlText w:val="(%1)"/>
      <w:lvlJc w:val="left"/>
      <w:pPr>
        <w:tabs>
          <w:tab w:val="num" w:pos="0"/>
        </w:tabs>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15:restartNumberingAfterBreak="0">
    <w:nsid w:val="00000025"/>
    <w:multiLevelType w:val="singleLevel"/>
    <w:tmpl w:val="00000025"/>
    <w:name w:val="WW8Num43"/>
    <w:lvl w:ilvl="0">
      <w:start w:val="1"/>
      <w:numFmt w:val="lowerLetter"/>
      <w:lvlText w:val="%1."/>
      <w:lvlJc w:val="left"/>
      <w:pPr>
        <w:tabs>
          <w:tab w:val="num" w:pos="0"/>
        </w:tabs>
        <w:ind w:left="720" w:hanging="360"/>
      </w:pPr>
    </w:lvl>
  </w:abstractNum>
  <w:abstractNum w:abstractNumId="7" w15:restartNumberingAfterBreak="0">
    <w:nsid w:val="004D4661"/>
    <w:multiLevelType w:val="multilevel"/>
    <w:tmpl w:val="1AD23836"/>
    <w:lvl w:ilvl="0">
      <w:start w:val="1"/>
      <w:numFmt w:val="decimal"/>
      <w:lvlText w:val="(%1)"/>
      <w:lvlJc w:val="left"/>
      <w:pPr>
        <w:tabs>
          <w:tab w:val="num" w:pos="0"/>
        </w:tabs>
        <w:ind w:left="720" w:hanging="360"/>
      </w:pPr>
    </w:lvl>
    <w:lvl w:ilvl="1">
      <w:start w:val="1"/>
      <w:numFmt w:val="upperLetter"/>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02FC3DF5"/>
    <w:multiLevelType w:val="hybridMultilevel"/>
    <w:tmpl w:val="38EAC0EC"/>
    <w:lvl w:ilvl="0" w:tplc="BD64413C">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8CE7B3F"/>
    <w:multiLevelType w:val="hybridMultilevel"/>
    <w:tmpl w:val="D8BAE23E"/>
    <w:lvl w:ilvl="0" w:tplc="0000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E87AFF"/>
    <w:multiLevelType w:val="hybridMultilevel"/>
    <w:tmpl w:val="E92033A8"/>
    <w:lvl w:ilvl="0" w:tplc="BD725BB0">
      <w:start w:val="1"/>
      <w:numFmt w:val="lowerLetter"/>
      <w:lvlText w:val="%1."/>
      <w:lvlJc w:val="left"/>
      <w:pPr>
        <w:ind w:left="786" w:hanging="360"/>
      </w:pPr>
      <w:rPr>
        <w:rFonts w:hint="default"/>
        <w:sz w:val="23"/>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107E5308"/>
    <w:multiLevelType w:val="hybridMultilevel"/>
    <w:tmpl w:val="5E74F884"/>
    <w:lvl w:ilvl="0" w:tplc="986252CE">
      <w:start w:val="1"/>
      <w:numFmt w:val="lowerLetter"/>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372827"/>
    <w:multiLevelType w:val="hybridMultilevel"/>
    <w:tmpl w:val="4AFC1CA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BE5FFD"/>
    <w:multiLevelType w:val="hybridMultilevel"/>
    <w:tmpl w:val="00F07640"/>
    <w:lvl w:ilvl="0" w:tplc="0B04EC82">
      <w:start w:val="1"/>
      <w:numFmt w:val="lowerLetter"/>
      <w:lvlText w:val="%1."/>
      <w:lvlJc w:val="left"/>
      <w:pPr>
        <w:ind w:left="786" w:hanging="360"/>
      </w:pPr>
      <w:rPr>
        <w:rFonts w:ascii="Bookman Old Style" w:eastAsiaTheme="minorHAnsi" w:hAnsi="Bookman Old Style" w:cstheme="minorBidi"/>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15:restartNumberingAfterBreak="0">
    <w:nsid w:val="17764BAF"/>
    <w:multiLevelType w:val="hybridMultilevel"/>
    <w:tmpl w:val="92508DDA"/>
    <w:lvl w:ilvl="0" w:tplc="54C09A46">
      <w:start w:val="1"/>
      <w:numFmt w:val="decimal"/>
      <w:lvlText w:val="(%1)"/>
      <w:lvlJc w:val="left"/>
      <w:pPr>
        <w:ind w:left="720" w:hanging="360"/>
      </w:pPr>
      <w:rPr>
        <w:rFonts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ABC42E4"/>
    <w:multiLevelType w:val="hybridMultilevel"/>
    <w:tmpl w:val="DC12258C"/>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1C651897"/>
    <w:multiLevelType w:val="hybridMultilevel"/>
    <w:tmpl w:val="5B844476"/>
    <w:lvl w:ilvl="0" w:tplc="BAC22E80">
      <w:start w:val="2"/>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1160219"/>
    <w:multiLevelType w:val="hybridMultilevel"/>
    <w:tmpl w:val="C92A0744"/>
    <w:lvl w:ilvl="0" w:tplc="057E2232">
      <w:start w:val="1"/>
      <w:numFmt w:val="lowerLetter"/>
      <w:lvlText w:val="%1."/>
      <w:lvlJc w:val="left"/>
      <w:pPr>
        <w:ind w:left="786" w:hanging="360"/>
      </w:pPr>
      <w:rPr>
        <w:rFonts w:hint="default"/>
        <w:sz w:val="24"/>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8" w15:restartNumberingAfterBreak="0">
    <w:nsid w:val="24214C5C"/>
    <w:multiLevelType w:val="hybridMultilevel"/>
    <w:tmpl w:val="539CF2B2"/>
    <w:lvl w:ilvl="0" w:tplc="D6D06C7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9" w15:restartNumberingAfterBreak="0">
    <w:nsid w:val="247845A4"/>
    <w:multiLevelType w:val="hybridMultilevel"/>
    <w:tmpl w:val="4962BCE0"/>
    <w:lvl w:ilvl="0" w:tplc="00000019">
      <w:start w:val="1"/>
      <w:numFmt w:val="decimal"/>
      <w:lvlText w:val="(%1)"/>
      <w:lvlJc w:val="left"/>
      <w:pPr>
        <w:ind w:left="720" w:hanging="360"/>
      </w:pPr>
    </w:lvl>
    <w:lvl w:ilvl="1" w:tplc="6914B400">
      <w:start w:val="1"/>
      <w:numFmt w:val="lowerLetter"/>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248D7A88"/>
    <w:multiLevelType w:val="hybridMultilevel"/>
    <w:tmpl w:val="E7B0E9A0"/>
    <w:lvl w:ilvl="0" w:tplc="00000019">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25137C6D"/>
    <w:multiLevelType w:val="hybridMultilevel"/>
    <w:tmpl w:val="5F40852A"/>
    <w:lvl w:ilvl="0" w:tplc="00000019">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A46006A"/>
    <w:multiLevelType w:val="hybridMultilevel"/>
    <w:tmpl w:val="AA5C3ACE"/>
    <w:lvl w:ilvl="0" w:tplc="587E417E">
      <w:start w:val="1"/>
      <w:numFmt w:val="lowerLetter"/>
      <w:lvlText w:val="%1."/>
      <w:lvlJc w:val="left"/>
      <w:pPr>
        <w:ind w:left="644" w:hanging="360"/>
      </w:pPr>
      <w:rPr>
        <w:rFonts w:hint="default"/>
        <w:color w:val="auto"/>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3" w15:restartNumberingAfterBreak="0">
    <w:nsid w:val="2B60475E"/>
    <w:multiLevelType w:val="hybridMultilevel"/>
    <w:tmpl w:val="F034B1BE"/>
    <w:lvl w:ilvl="0" w:tplc="47002F9C">
      <w:start w:val="2"/>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8274E7"/>
    <w:multiLevelType w:val="hybridMultilevel"/>
    <w:tmpl w:val="00948D46"/>
    <w:lvl w:ilvl="0" w:tplc="54C09A46">
      <w:start w:val="1"/>
      <w:numFmt w:val="decimal"/>
      <w:lvlText w:val="(%1)"/>
      <w:lvlJc w:val="left"/>
      <w:pPr>
        <w:ind w:left="720" w:hanging="360"/>
      </w:pPr>
      <w:rPr>
        <w:rFonts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745184"/>
    <w:multiLevelType w:val="hybridMultilevel"/>
    <w:tmpl w:val="17FC87AA"/>
    <w:lvl w:ilvl="0" w:tplc="00000019">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36202B1E"/>
    <w:multiLevelType w:val="hybridMultilevel"/>
    <w:tmpl w:val="7F14AE70"/>
    <w:lvl w:ilvl="0" w:tplc="889A0642">
      <w:start w:val="1"/>
      <w:numFmt w:val="lowerLetter"/>
      <w:lvlText w:val="%1."/>
      <w:lvlJc w:val="left"/>
      <w:pPr>
        <w:ind w:left="786" w:hanging="360"/>
      </w:pPr>
      <w:rPr>
        <w:rFonts w:hint="default"/>
        <w:sz w:val="24"/>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374F19E9"/>
    <w:multiLevelType w:val="hybridMultilevel"/>
    <w:tmpl w:val="57F83CA4"/>
    <w:lvl w:ilvl="0" w:tplc="C458DD38">
      <w:start w:val="1"/>
      <w:numFmt w:val="lowerLetter"/>
      <w:lvlText w:val="%1."/>
      <w:lvlJc w:val="left"/>
      <w:pPr>
        <w:ind w:left="786" w:hanging="360"/>
      </w:pPr>
      <w:rPr>
        <w:rFonts w:ascii="Bookman Old Style" w:eastAsiaTheme="minorHAnsi" w:hAnsi="Bookman Old Style"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FD1CBF"/>
    <w:multiLevelType w:val="hybridMultilevel"/>
    <w:tmpl w:val="D05E2320"/>
    <w:lvl w:ilvl="0" w:tplc="82DEEF8E">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3CEC6D6D"/>
    <w:multiLevelType w:val="hybridMultilevel"/>
    <w:tmpl w:val="8188ABA2"/>
    <w:lvl w:ilvl="0" w:tplc="5CA0EFC8">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30" w15:restartNumberingAfterBreak="0">
    <w:nsid w:val="452977D1"/>
    <w:multiLevelType w:val="hybridMultilevel"/>
    <w:tmpl w:val="F9E8FC2A"/>
    <w:lvl w:ilvl="0" w:tplc="00000019">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1" w15:restartNumberingAfterBreak="0">
    <w:nsid w:val="4689386D"/>
    <w:multiLevelType w:val="hybridMultilevel"/>
    <w:tmpl w:val="EC8E874E"/>
    <w:lvl w:ilvl="0" w:tplc="83F24E30">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2" w15:restartNumberingAfterBreak="0">
    <w:nsid w:val="50A21E02"/>
    <w:multiLevelType w:val="hybridMultilevel"/>
    <w:tmpl w:val="E9863978"/>
    <w:lvl w:ilvl="0" w:tplc="1AFA34F4">
      <w:start w:val="1"/>
      <w:numFmt w:val="decimal"/>
      <w:lvlText w:val="Pasal %1"/>
      <w:lvlJc w:val="left"/>
      <w:pPr>
        <w:ind w:left="720" w:hanging="360"/>
      </w:pPr>
      <w:rPr>
        <w:rFonts w:hint="default"/>
        <w:b w:val="0"/>
      </w:rPr>
    </w:lvl>
    <w:lvl w:ilvl="1" w:tplc="657A6C64">
      <w:start w:val="1"/>
      <w:numFmt w:val="decimal"/>
      <w:lvlText w:val="%2."/>
      <w:lvlJc w:val="left"/>
      <w:pPr>
        <w:ind w:left="1800" w:hanging="720"/>
      </w:pPr>
      <w:rPr>
        <w:rFonts w:hint="default"/>
      </w:rPr>
    </w:lvl>
    <w:lvl w:ilvl="2" w:tplc="2754239C">
      <w:start w:val="1"/>
      <w:numFmt w:val="decimal"/>
      <w:lvlText w:val="(%3)"/>
      <w:lvlJc w:val="left"/>
      <w:pPr>
        <w:ind w:left="2700" w:hanging="72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447711B"/>
    <w:multiLevelType w:val="hybridMultilevel"/>
    <w:tmpl w:val="B590E390"/>
    <w:lvl w:ilvl="0" w:tplc="6944EA86">
      <w:start w:val="1"/>
      <w:numFmt w:val="lowerLetter"/>
      <w:lvlText w:val="%1."/>
      <w:lvlJc w:val="left"/>
      <w:pPr>
        <w:ind w:left="786"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C9874C5"/>
    <w:multiLevelType w:val="hybridMultilevel"/>
    <w:tmpl w:val="170EE618"/>
    <w:lvl w:ilvl="0" w:tplc="5F04A5D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609E61A3"/>
    <w:multiLevelType w:val="hybridMultilevel"/>
    <w:tmpl w:val="7D9C61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4832C0"/>
    <w:multiLevelType w:val="hybridMultilevel"/>
    <w:tmpl w:val="539AA780"/>
    <w:lvl w:ilvl="0" w:tplc="010CA2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854BCC"/>
    <w:multiLevelType w:val="hybridMultilevel"/>
    <w:tmpl w:val="F9E8FC2A"/>
    <w:lvl w:ilvl="0" w:tplc="00000019">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8" w15:restartNumberingAfterBreak="0">
    <w:nsid w:val="6B270670"/>
    <w:multiLevelType w:val="hybridMultilevel"/>
    <w:tmpl w:val="4358E68E"/>
    <w:lvl w:ilvl="0" w:tplc="BC0CC9D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47A78"/>
    <w:multiLevelType w:val="hybridMultilevel"/>
    <w:tmpl w:val="0B204E4E"/>
    <w:lvl w:ilvl="0" w:tplc="54C09A46">
      <w:start w:val="1"/>
      <w:numFmt w:val="decimal"/>
      <w:lvlText w:val="(%1)"/>
      <w:lvlJc w:val="left"/>
      <w:pPr>
        <w:ind w:left="720" w:hanging="360"/>
      </w:pPr>
      <w:rPr>
        <w:rFonts w:cstheme="minorBidi" w:hint="default"/>
        <w:color w:val="auto"/>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22762678">
    <w:abstractNumId w:val="1"/>
  </w:num>
  <w:num w:numId="2" w16cid:durableId="1689600157">
    <w:abstractNumId w:val="23"/>
  </w:num>
  <w:num w:numId="3" w16cid:durableId="162472501">
    <w:abstractNumId w:val="16"/>
  </w:num>
  <w:num w:numId="4" w16cid:durableId="1159689409">
    <w:abstractNumId w:val="7"/>
  </w:num>
  <w:num w:numId="5" w16cid:durableId="1366905369">
    <w:abstractNumId w:val="39"/>
  </w:num>
  <w:num w:numId="6" w16cid:durableId="1532723071">
    <w:abstractNumId w:val="19"/>
  </w:num>
  <w:num w:numId="7" w16cid:durableId="281764903">
    <w:abstractNumId w:val="25"/>
  </w:num>
  <w:num w:numId="8" w16cid:durableId="433789785">
    <w:abstractNumId w:val="10"/>
  </w:num>
  <w:num w:numId="9" w16cid:durableId="910046331">
    <w:abstractNumId w:val="30"/>
  </w:num>
  <w:num w:numId="10" w16cid:durableId="1677072901">
    <w:abstractNumId w:val="29"/>
  </w:num>
  <w:num w:numId="11" w16cid:durableId="198443149">
    <w:abstractNumId w:val="17"/>
  </w:num>
  <w:num w:numId="12" w16cid:durableId="1989430690">
    <w:abstractNumId w:val="37"/>
  </w:num>
  <w:num w:numId="13" w16cid:durableId="1919096480">
    <w:abstractNumId w:val="20"/>
  </w:num>
  <w:num w:numId="14" w16cid:durableId="850800692">
    <w:abstractNumId w:val="32"/>
  </w:num>
  <w:num w:numId="15" w16cid:durableId="1559592107">
    <w:abstractNumId w:val="34"/>
  </w:num>
  <w:num w:numId="16" w16cid:durableId="855192781">
    <w:abstractNumId w:val="14"/>
  </w:num>
  <w:num w:numId="17" w16cid:durableId="2073961123">
    <w:abstractNumId w:val="31"/>
  </w:num>
  <w:num w:numId="18" w16cid:durableId="915625146">
    <w:abstractNumId w:val="26"/>
  </w:num>
  <w:num w:numId="19" w16cid:durableId="771322393">
    <w:abstractNumId w:val="15"/>
  </w:num>
  <w:num w:numId="20" w16cid:durableId="1320883759">
    <w:abstractNumId w:val="11"/>
  </w:num>
  <w:num w:numId="21" w16cid:durableId="2144272642">
    <w:abstractNumId w:val="36"/>
  </w:num>
  <w:num w:numId="22" w16cid:durableId="1332947294">
    <w:abstractNumId w:val="8"/>
  </w:num>
  <w:num w:numId="23" w16cid:durableId="2058623827">
    <w:abstractNumId w:val="33"/>
  </w:num>
  <w:num w:numId="24" w16cid:durableId="155727085">
    <w:abstractNumId w:val="35"/>
  </w:num>
  <w:num w:numId="25" w16cid:durableId="2046443644">
    <w:abstractNumId w:val="24"/>
  </w:num>
  <w:num w:numId="26" w16cid:durableId="594704843">
    <w:abstractNumId w:val="38"/>
  </w:num>
  <w:num w:numId="27" w16cid:durableId="2098475724">
    <w:abstractNumId w:val="18"/>
  </w:num>
  <w:num w:numId="28" w16cid:durableId="757947842">
    <w:abstractNumId w:val="21"/>
  </w:num>
  <w:num w:numId="29" w16cid:durableId="489298477">
    <w:abstractNumId w:val="13"/>
  </w:num>
  <w:num w:numId="30" w16cid:durableId="2143032208">
    <w:abstractNumId w:val="27"/>
  </w:num>
  <w:num w:numId="31" w16cid:durableId="320012447">
    <w:abstractNumId w:val="12"/>
  </w:num>
  <w:num w:numId="32" w16cid:durableId="339746620">
    <w:abstractNumId w:val="9"/>
  </w:num>
  <w:num w:numId="33" w16cid:durableId="1860964569">
    <w:abstractNumId w:val="28"/>
  </w:num>
  <w:num w:numId="34" w16cid:durableId="9702154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40C14"/>
    <w:rsid w:val="000033A5"/>
    <w:rsid w:val="0001035C"/>
    <w:rsid w:val="000115BA"/>
    <w:rsid w:val="00023D90"/>
    <w:rsid w:val="00023F2D"/>
    <w:rsid w:val="0002405F"/>
    <w:rsid w:val="00024793"/>
    <w:rsid w:val="00032415"/>
    <w:rsid w:val="00050FD1"/>
    <w:rsid w:val="00052258"/>
    <w:rsid w:val="00061D3E"/>
    <w:rsid w:val="0006796E"/>
    <w:rsid w:val="00067CD0"/>
    <w:rsid w:val="00080D11"/>
    <w:rsid w:val="00085A85"/>
    <w:rsid w:val="0009437F"/>
    <w:rsid w:val="000A027C"/>
    <w:rsid w:val="000A2814"/>
    <w:rsid w:val="000A50F6"/>
    <w:rsid w:val="000D1072"/>
    <w:rsid w:val="000E3AB1"/>
    <w:rsid w:val="00113828"/>
    <w:rsid w:val="001316CC"/>
    <w:rsid w:val="00132BF9"/>
    <w:rsid w:val="00145871"/>
    <w:rsid w:val="0016081B"/>
    <w:rsid w:val="00160A10"/>
    <w:rsid w:val="00165858"/>
    <w:rsid w:val="0016777F"/>
    <w:rsid w:val="0017617C"/>
    <w:rsid w:val="0019698C"/>
    <w:rsid w:val="001A741E"/>
    <w:rsid w:val="001B0F0C"/>
    <w:rsid w:val="001B3607"/>
    <w:rsid w:val="001C2FFB"/>
    <w:rsid w:val="001C523C"/>
    <w:rsid w:val="001E376F"/>
    <w:rsid w:val="001E7940"/>
    <w:rsid w:val="00221A78"/>
    <w:rsid w:val="0023596B"/>
    <w:rsid w:val="00245CD4"/>
    <w:rsid w:val="002467C9"/>
    <w:rsid w:val="00252D86"/>
    <w:rsid w:val="00253DAA"/>
    <w:rsid w:val="002576B0"/>
    <w:rsid w:val="002674D2"/>
    <w:rsid w:val="0027196B"/>
    <w:rsid w:val="00274498"/>
    <w:rsid w:val="00286CDD"/>
    <w:rsid w:val="002A3EB0"/>
    <w:rsid w:val="002A78DF"/>
    <w:rsid w:val="002B7490"/>
    <w:rsid w:val="002C423B"/>
    <w:rsid w:val="002D00E9"/>
    <w:rsid w:val="002D2785"/>
    <w:rsid w:val="002D4330"/>
    <w:rsid w:val="002D7404"/>
    <w:rsid w:val="002E13B7"/>
    <w:rsid w:val="002E775A"/>
    <w:rsid w:val="002F3AB6"/>
    <w:rsid w:val="0031099B"/>
    <w:rsid w:val="00327377"/>
    <w:rsid w:val="003375F1"/>
    <w:rsid w:val="00351C1B"/>
    <w:rsid w:val="00357085"/>
    <w:rsid w:val="00357AB5"/>
    <w:rsid w:val="003745A4"/>
    <w:rsid w:val="0038177C"/>
    <w:rsid w:val="0038649C"/>
    <w:rsid w:val="003A0DD6"/>
    <w:rsid w:val="003E0278"/>
    <w:rsid w:val="003E44FE"/>
    <w:rsid w:val="003E51EA"/>
    <w:rsid w:val="003F5F14"/>
    <w:rsid w:val="00401B90"/>
    <w:rsid w:val="004126DF"/>
    <w:rsid w:val="004265D6"/>
    <w:rsid w:val="00436F91"/>
    <w:rsid w:val="0044125B"/>
    <w:rsid w:val="00452D41"/>
    <w:rsid w:val="00470C39"/>
    <w:rsid w:val="00472EB3"/>
    <w:rsid w:val="004760DE"/>
    <w:rsid w:val="004918C0"/>
    <w:rsid w:val="004B4BB7"/>
    <w:rsid w:val="004C16C4"/>
    <w:rsid w:val="004C3530"/>
    <w:rsid w:val="004C552F"/>
    <w:rsid w:val="004D1E8D"/>
    <w:rsid w:val="004D44CB"/>
    <w:rsid w:val="004E01B4"/>
    <w:rsid w:val="004E1F1D"/>
    <w:rsid w:val="00536293"/>
    <w:rsid w:val="00536DFF"/>
    <w:rsid w:val="00545110"/>
    <w:rsid w:val="00561C6A"/>
    <w:rsid w:val="0056367E"/>
    <w:rsid w:val="00575BD1"/>
    <w:rsid w:val="005918EE"/>
    <w:rsid w:val="005A0E3B"/>
    <w:rsid w:val="005C1D5E"/>
    <w:rsid w:val="005C61F9"/>
    <w:rsid w:val="005E5171"/>
    <w:rsid w:val="005E7C52"/>
    <w:rsid w:val="005F5D82"/>
    <w:rsid w:val="00602A95"/>
    <w:rsid w:val="0060608A"/>
    <w:rsid w:val="00610D04"/>
    <w:rsid w:val="0061326A"/>
    <w:rsid w:val="006169FD"/>
    <w:rsid w:val="00620A29"/>
    <w:rsid w:val="00627F03"/>
    <w:rsid w:val="00635703"/>
    <w:rsid w:val="00673588"/>
    <w:rsid w:val="0067444A"/>
    <w:rsid w:val="00677527"/>
    <w:rsid w:val="006801B2"/>
    <w:rsid w:val="006A0321"/>
    <w:rsid w:val="006B5BF9"/>
    <w:rsid w:val="006C11D3"/>
    <w:rsid w:val="006C765B"/>
    <w:rsid w:val="006E1B16"/>
    <w:rsid w:val="006E511F"/>
    <w:rsid w:val="006E71E8"/>
    <w:rsid w:val="006F10E9"/>
    <w:rsid w:val="00700909"/>
    <w:rsid w:val="00707148"/>
    <w:rsid w:val="00713D76"/>
    <w:rsid w:val="00715BB8"/>
    <w:rsid w:val="00726BB8"/>
    <w:rsid w:val="00735BD1"/>
    <w:rsid w:val="00745CC9"/>
    <w:rsid w:val="00746D55"/>
    <w:rsid w:val="007517C3"/>
    <w:rsid w:val="007B3AF1"/>
    <w:rsid w:val="007C3348"/>
    <w:rsid w:val="007D02CE"/>
    <w:rsid w:val="007D0B33"/>
    <w:rsid w:val="007D61A8"/>
    <w:rsid w:val="008340A2"/>
    <w:rsid w:val="0086006C"/>
    <w:rsid w:val="00870BC7"/>
    <w:rsid w:val="008906FB"/>
    <w:rsid w:val="008D0FC2"/>
    <w:rsid w:val="008E34AD"/>
    <w:rsid w:val="008E56BB"/>
    <w:rsid w:val="00906D17"/>
    <w:rsid w:val="009173E8"/>
    <w:rsid w:val="00936822"/>
    <w:rsid w:val="00975444"/>
    <w:rsid w:val="0098113F"/>
    <w:rsid w:val="0098743A"/>
    <w:rsid w:val="009A0D7E"/>
    <w:rsid w:val="009A3A93"/>
    <w:rsid w:val="009A5830"/>
    <w:rsid w:val="009B5E96"/>
    <w:rsid w:val="009D4826"/>
    <w:rsid w:val="009D6599"/>
    <w:rsid w:val="009E1D61"/>
    <w:rsid w:val="009E2A74"/>
    <w:rsid w:val="009E709B"/>
    <w:rsid w:val="009F3AAA"/>
    <w:rsid w:val="009F4FEB"/>
    <w:rsid w:val="009F71E2"/>
    <w:rsid w:val="00A35166"/>
    <w:rsid w:val="00A37048"/>
    <w:rsid w:val="00A371B5"/>
    <w:rsid w:val="00A40DFA"/>
    <w:rsid w:val="00A479D8"/>
    <w:rsid w:val="00A73000"/>
    <w:rsid w:val="00A74652"/>
    <w:rsid w:val="00A85DAC"/>
    <w:rsid w:val="00A86D2C"/>
    <w:rsid w:val="00A932EA"/>
    <w:rsid w:val="00AA0E5F"/>
    <w:rsid w:val="00AC0B90"/>
    <w:rsid w:val="00AC65F2"/>
    <w:rsid w:val="00AE018C"/>
    <w:rsid w:val="00AE06E6"/>
    <w:rsid w:val="00AE7C77"/>
    <w:rsid w:val="00AF257A"/>
    <w:rsid w:val="00AF60BF"/>
    <w:rsid w:val="00B00018"/>
    <w:rsid w:val="00B132A8"/>
    <w:rsid w:val="00B41369"/>
    <w:rsid w:val="00B42197"/>
    <w:rsid w:val="00B42D0D"/>
    <w:rsid w:val="00B60FED"/>
    <w:rsid w:val="00B7316A"/>
    <w:rsid w:val="00B7564A"/>
    <w:rsid w:val="00B85EC5"/>
    <w:rsid w:val="00B9104A"/>
    <w:rsid w:val="00B977A3"/>
    <w:rsid w:val="00BE3ABD"/>
    <w:rsid w:val="00BF0FB4"/>
    <w:rsid w:val="00BF13DC"/>
    <w:rsid w:val="00C02CC4"/>
    <w:rsid w:val="00C0792C"/>
    <w:rsid w:val="00C33722"/>
    <w:rsid w:val="00C37846"/>
    <w:rsid w:val="00C4374D"/>
    <w:rsid w:val="00C46215"/>
    <w:rsid w:val="00C52EE0"/>
    <w:rsid w:val="00C54A83"/>
    <w:rsid w:val="00C61C4F"/>
    <w:rsid w:val="00C64596"/>
    <w:rsid w:val="00C64984"/>
    <w:rsid w:val="00C714EC"/>
    <w:rsid w:val="00C74918"/>
    <w:rsid w:val="00C805D5"/>
    <w:rsid w:val="00C974CE"/>
    <w:rsid w:val="00C978AF"/>
    <w:rsid w:val="00CA7857"/>
    <w:rsid w:val="00CE5B75"/>
    <w:rsid w:val="00CF68A2"/>
    <w:rsid w:val="00D126BB"/>
    <w:rsid w:val="00D3592E"/>
    <w:rsid w:val="00D40C14"/>
    <w:rsid w:val="00D41EFF"/>
    <w:rsid w:val="00D45789"/>
    <w:rsid w:val="00D57EC5"/>
    <w:rsid w:val="00D71634"/>
    <w:rsid w:val="00D75ED6"/>
    <w:rsid w:val="00D775AE"/>
    <w:rsid w:val="00D82C6E"/>
    <w:rsid w:val="00D84A06"/>
    <w:rsid w:val="00D90FB6"/>
    <w:rsid w:val="00DB2D6A"/>
    <w:rsid w:val="00E03244"/>
    <w:rsid w:val="00E035F2"/>
    <w:rsid w:val="00E06421"/>
    <w:rsid w:val="00E06E47"/>
    <w:rsid w:val="00E11CE4"/>
    <w:rsid w:val="00E16F69"/>
    <w:rsid w:val="00E247AD"/>
    <w:rsid w:val="00E250F0"/>
    <w:rsid w:val="00E27E77"/>
    <w:rsid w:val="00E311C4"/>
    <w:rsid w:val="00E35CB5"/>
    <w:rsid w:val="00E41507"/>
    <w:rsid w:val="00E44597"/>
    <w:rsid w:val="00E55775"/>
    <w:rsid w:val="00E64020"/>
    <w:rsid w:val="00E73A37"/>
    <w:rsid w:val="00EA11C3"/>
    <w:rsid w:val="00EA3C13"/>
    <w:rsid w:val="00EA57F9"/>
    <w:rsid w:val="00EA594F"/>
    <w:rsid w:val="00EC31A2"/>
    <w:rsid w:val="00EF5DFA"/>
    <w:rsid w:val="00EF62B9"/>
    <w:rsid w:val="00F06B8E"/>
    <w:rsid w:val="00F30089"/>
    <w:rsid w:val="00F45980"/>
    <w:rsid w:val="00F76D6E"/>
    <w:rsid w:val="00F806CE"/>
    <w:rsid w:val="00F81B42"/>
    <w:rsid w:val="00F82212"/>
    <w:rsid w:val="00FA1C52"/>
    <w:rsid w:val="00FB0DB1"/>
    <w:rsid w:val="00FB7F12"/>
    <w:rsid w:val="00FD1031"/>
    <w:rsid w:val="00FE3198"/>
    <w:rsid w:val="00FF67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B84BB8"/>
  <w15:docId w15:val="{2912BF51-0B1C-416E-97C5-01D9CBBBA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C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kepala,tabel"/>
    <w:basedOn w:val="Normal"/>
    <w:link w:val="ListParagraphChar"/>
    <w:uiPriority w:val="34"/>
    <w:qFormat/>
    <w:rsid w:val="00620A29"/>
    <w:pPr>
      <w:ind w:left="720"/>
      <w:contextualSpacing/>
    </w:pPr>
  </w:style>
  <w:style w:type="paragraph" w:styleId="BalloonText">
    <w:name w:val="Balloon Text"/>
    <w:basedOn w:val="Normal"/>
    <w:link w:val="BalloonTextChar"/>
    <w:uiPriority w:val="99"/>
    <w:semiHidden/>
    <w:unhideWhenUsed/>
    <w:rsid w:val="00061D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1D3E"/>
    <w:rPr>
      <w:rFonts w:ascii="Tahoma" w:hAnsi="Tahoma" w:cs="Tahoma"/>
      <w:sz w:val="16"/>
      <w:szCs w:val="16"/>
    </w:rPr>
  </w:style>
  <w:style w:type="paragraph" w:styleId="Header">
    <w:name w:val="header"/>
    <w:basedOn w:val="Normal"/>
    <w:link w:val="HeaderChar"/>
    <w:uiPriority w:val="99"/>
    <w:unhideWhenUsed/>
    <w:rsid w:val="00E55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5775"/>
  </w:style>
  <w:style w:type="paragraph" w:styleId="Footer">
    <w:name w:val="footer"/>
    <w:basedOn w:val="Normal"/>
    <w:link w:val="FooterChar"/>
    <w:uiPriority w:val="99"/>
    <w:unhideWhenUsed/>
    <w:rsid w:val="00E55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5775"/>
  </w:style>
  <w:style w:type="character" w:customStyle="1" w:styleId="ListParagraphChar">
    <w:name w:val="List Paragraph Char"/>
    <w:aliases w:val="kepala Char,tabel Char"/>
    <w:link w:val="ListParagraph"/>
    <w:uiPriority w:val="34"/>
    <w:locked/>
    <w:rsid w:val="008E56BB"/>
  </w:style>
  <w:style w:type="table" w:styleId="TableGrid">
    <w:name w:val="Table Grid"/>
    <w:basedOn w:val="TableNormal"/>
    <w:uiPriority w:val="39"/>
    <w:rsid w:val="00B132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D7404"/>
    <w:pPr>
      <w:autoSpaceDE w:val="0"/>
      <w:autoSpaceDN w:val="0"/>
      <w:adjustRightInd w:val="0"/>
      <w:spacing w:after="0" w:line="240" w:lineRule="auto"/>
    </w:pPr>
    <w:rPr>
      <w:rFonts w:ascii="Bookman Old Style" w:hAnsi="Bookman Old Style" w:cs="Bookman Old Style"/>
      <w:color w:val="000000"/>
      <w:sz w:val="24"/>
      <w:szCs w:val="24"/>
    </w:rPr>
  </w:style>
  <w:style w:type="character" w:customStyle="1" w:styleId="fontstyle01">
    <w:name w:val="fontstyle01"/>
    <w:basedOn w:val="DefaultParagraphFont"/>
    <w:rsid w:val="00E35CB5"/>
    <w:rPr>
      <w:rFonts w:ascii="BookmanOldStyle" w:hAnsi="BookmanOldStyle"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387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1A3701-3990-4ED3-A729-BB258DD1DE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12</Pages>
  <Words>2100</Words>
  <Characters>11974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Lenovo3 24ALC6</cp:lastModifiedBy>
  <cp:revision>9</cp:revision>
  <cp:lastPrinted>2024-03-07T01:15:00Z</cp:lastPrinted>
  <dcterms:created xsi:type="dcterms:W3CDTF">2024-03-06T03:23:00Z</dcterms:created>
  <dcterms:modified xsi:type="dcterms:W3CDTF">2024-05-28T06:58:00Z</dcterms:modified>
</cp:coreProperties>
</file>