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11 Juli 2024 :</w:t>
      </w:r>
    </w:p>
    <w:p>
      <w:pPr/>
      <w:r>
        <w:rPr>
          <w:rStyle w:val="firstStyle"/>
        </w:rPr>
        <w:t xml:space="preserve">1. [INFOGRAFIS] HAJI 2 BULAN DENGAN PASPOR ANAK: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https://www.facebook.com/share/p/gxF7KoAAAige5voh/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https://www.instagram.com/p/C9QzrwzyCea/?img_index=1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https://x.com/KumhamNTB/status/1811199719684907271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BERI DUKUNGAN PENUH PENYELENGGARAAN RAKERNIS DIREKTORAT PIDANA DI LOMBOK: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https://www.facebook.com/share/p/dY13dYRKcrwCehBn/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https://x.com/KumhamNTB/status/1811316598554366206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KAKANWIL KEMENKUMHAM NTB PARLINDUNGAN KEDEPANKAN SINERGITAS INTERNAL DAN EKSTERNAL: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https://www.facebook.com/share/p/ECA3Fa4PiACQiYqS/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https://x.com/KumhamNTB/status/1811316795954884698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HADIR DI NTB, DIRJEN AHU GELAR DISKUSI TEKNIK &amp; KONSULTASI LAYANAN KEPERDATAAN BADAN USAHA: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https://www.facebook.com/share/p/2JSZYCianJL1sPaj/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https://x.com/KumhamNTB/status/1811317271694114893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DIRJEN AHU: NOTARIS MERUPAKAN GARDA TERDEPAN PENJAGA DARI TPPU &amp;TPPT: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https://www.facebook.com/share/p/kmXMyVCkR4W8ZGff/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https://x.com/KumhamNTB/status/1811317645767286982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DIRJEN AHU KEMENKUMHAM: NOTARIS ANDIL BESAR PASTIKAN TAK ADA TPPU DAN DANA TERORISME: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PENINGKATAN SDM DAN KOLABORASI EFEKTIF DENGAN KEMENKUMHAM: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GANDENG KANWIL KEMENKUMHAM NTB, DIRJEN AHU BERIKAN PENGUATAN PADA JAJARANNYA: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KOORDINASI PENGUATAN GRAHA FEDERASI KEMPO KE SEKRETARIAT DITJEN IMIGRASI: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INDONESIA PERKENALKAN 135 PRODUK INDIKASI GEOGRAFIS DI SIDANG MAJELIS UMUM KE-65 WIPO: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INDONESIA KOMITMEN DUKUNG PROGRAM KERJA WIPO DAN AKTIF DALAM INISIATIF GLOBAL TERKAIT KI: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DIREKTUR DISEMINASI DAN PENGUATAN HAM CEK PELAYANANPUBLIK BERBASIS HAM DI LAPAS PEREMPUAN MATARAM: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WUJUDKAN KEPASTIAN HUKUM BAGI MASYARAKAT, KANWIL KEMENKUMHAM NTB LAKUKAN ANALISIS DAN EVALUASI PERDA: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DIRJEN AHU TANGGAPI DUALISME PENGURUS IKATAN NOTARIS INDONESIA: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MENKUMHAM TANDA TANGAN TRAKTAT INTERNASIONAL TENTANG SUMBER DAYA GENETIK DAN PENGETAHUAN TRADISIONAL: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11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[INFOGRAFIS] HAJI 2 BULAN DENGAN PASPOR ANAK: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BERI DUKUNGAN PENUH PENYELENGGARAAN RAKERNIS DIREKTORAT PIDANA DI LOMBOK:</w:t>
      </w:r>
    </w:p>
    <w:p>
      <w:pPr/>
      <w:r>
        <w:rPr>
          <w:rStyle w:val="secondStyle"/>
        </w:rPr>
        <w:t xml:space="preserve">https://ntb.kemenkumham.go.id/berita-utama/kanwil-kemenkumham-ntb-beri-dukungan-penuh-penyelenggaraan-rakernis-direktorat-pidana-di-lombok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KAKANWIL KEMENKUMHAM NTB PARLINDUNGAN KEDEPANKAN SINERGITAS INTERNAL DAN EKSTERNAL:</w:t>
      </w:r>
    </w:p>
    <w:p>
      <w:pPr/>
      <w:r>
        <w:rPr>
          <w:rStyle w:val="secondStyle"/>
        </w:rPr>
        <w:t xml:space="preserve">https://ntb.kemenkumham.go.id/berita-utama/kakanwil-kemenkumham-ntb-parlindungan-kedepankan-sinergitas-internal-dan-eksternal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HADIR DI NTB, DIRJEN AHU GELAR DISKUSI TEKNIK &amp; KONSULTASI LAYANAN KEPERDATAAN BADAN USAHA:</w:t>
      </w:r>
    </w:p>
    <w:p>
      <w:pPr/>
      <w:r>
        <w:rPr>
          <w:rStyle w:val="secondStyle"/>
        </w:rPr>
        <w:t xml:space="preserve">https://ntb.kemenkumham.go.id/berita-utama/hadir-di-ntb-dirjen-ahu-gelar-diskusi-teknis-konsultasi-layanan-keperdataan-badan-usaha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DIRJEN AHU: NOTARIS MERUPAKAN GARDA TERDEPAN PENJAGA DARI TPPU &amp;TPPT:</w:t>
      </w:r>
    </w:p>
    <w:p>
      <w:pPr/>
      <w:r>
        <w:rPr>
          <w:rStyle w:val="secondStyle"/>
        </w:rPr>
        <w:t xml:space="preserve">https://ntb.kemenkumham.go.id/berita-utama/dirjen-ahu-notaris-merupakan-garda-terdepan-penjaga-dari-tppu-tppt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DIRJEN AHU KEMENKUMHAM: NOTARIS ANDIL BESAR PASTIKAN TAK ADA TPPU DAN DANA TERORISME: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PENINGKATAN SDM DAN KOLABORASI EFEKTIF DENGAN KEMENKUMHAM: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GANDENG KANWIL KEMENKUMHAM NTB, DIRJEN AHU BERIKAN PENGUATAN PADA JAJARANNYA: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KOORDINASI PENGUATAN GRAHA FEDERASI KEMPO KE SEKRETARIAT DITJEN IMIGRASI: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INDONESIA PERKENALKAN 135 PRODUK INDIKASI GEOGRAFIS DI SIDANG MAJELIS UMUM KE-65 WIPO: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INDONESIA KOMITMEN DUKUNG PROGRAM KERJA WIPO DAN AKTIF DALAM INISIATIF GLOBAL TERKAIT KI: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DIREKTUR DISEMINASI DAN PENGUATAN HAM CEK PELAYANANPUBLIK BERBASIS HAM DI LAPAS PEREMPUAN MATARAM: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WUJUDKAN KEPASTIAN HUKUM BAGI MASYARAKAT, KANWIL KEMENKUMHAM NTB LAKUKAN ANALISIS DAN EVALUASI PERDA: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DIRJEN AHU TANGGAPI DUALISME PENGURUS IKATAN NOTARIS INDONESIA: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MENKUMHAM TANDA TANGAN TRAKTAT INTERNASIONAL TENTANG SUMBER DAYA GENETIK DAN PENGETAHUAN TRADISIONAL: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KANWIL KEMENKUMHAM NTB BERI DUKUNGAN PENUH PENYELENGGARAAN RAKERNIS DIREKTORAT PIDANA DI LOMBOK: </w:t>
      </w:r>
    </w:p>
    <w:p>
      <w:pPr/>
      <w:r>
        <w:rPr>
          <w:rStyle w:val="secondStyle"/>
        </w:rPr>
        <w:t xml:space="preserve"> https://www.nawacitapost.com/hukum/27474555/kanwil-kemenkumham-ntb-beri-dukungan-penuh-penyelenggaraan-rakernis-direktorat-pidana-di-lombok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KANWIL KEMENKUMHAM NTB BERI DUKUNGAN PENUH PENYELENGGARAAN RAKERNIS DIREKTORAT PIDANA DI LOMBOK: </w:t>
      </w:r>
    </w:p>
    <w:p>
      <w:pPr/>
      <w:r>
        <w:rPr>
          <w:rStyle w:val="secondStyle"/>
        </w:rPr>
        <w:t xml:space="preserve">https://www.grafikanews.com/berita-kemenkumham-ntb-beri-dukungan-penuh-penyelenggaraan-rakernis-direktorat-pidana-di-lombok.html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KANWIL KEMENKUMHAM NTB BERI DUKUNGAN PENUH PENYELENGGARAAN RAKERNIS DIREKTORAT PIDANA DI LOMBOK: </w:t>
      </w:r>
    </w:p>
    <w:p>
      <w:pPr/>
      <w:r>
        <w:rPr>
          <w:rStyle w:val="secondStyle"/>
        </w:rPr>
        <w:t xml:space="preserve"> https://suarantb.com/2024/07/11/kanwil-kemenkumham-ntb-beri-dukungan-penuh-penyelenggaraan-rakernis-direktorat-pidana-di-lombok/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KANWIL KEMENKUMHAM NTB BERI DUKUNGAN PENUH PENYELENGGARAAN RAKERNIS DIREKTORAT PIDANA DI LOMBOK: </w:t>
      </w:r>
    </w:p>
    <w:p>
      <w:pPr/>
      <w:r>
        <w:rPr>
          <w:rStyle w:val="secondStyle"/>
        </w:rPr>
        <w:t xml:space="preserve"> https://lombokpost.jawapos.com/ntb/1504852286/kanwil-kemenkumham-ntb-dukung-penuh-penyelenggaraan-rakernis-direktorat-pidana-di-lombok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KANWIL KEMENKUMHAM NTB BERI DUKUNGAN PENUH PENYELENGGARAAN RAKERNIS DIREKTORAT PIDANA DI LOMBOK: </w:t>
      </w:r>
    </w:p>
    <w:p>
      <w:pPr/>
      <w:r>
        <w:rPr>
          <w:rStyle w:val="secondStyle"/>
        </w:rPr>
        <w:t xml:space="preserve"> https://detiknews86.com/indonesia-komitmen-dukung-program-kerja-wipo-dan-aktif-dalam-inisiatif-global-terkait-kl/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KAKANWIL KEMENKUMHAM NTB PARLINDUNGAN KEDEPANKAN SINERGITAS INTERNAL DAN EKSTERNAL: </w:t>
      </w:r>
    </w:p>
    <w:p>
      <w:pPr/>
      <w:r>
        <w:rPr>
          <w:rStyle w:val="secondStyle"/>
        </w:rPr>
        <w:t xml:space="preserve"> https://www.nawacitapost.com/hukum/27474587/kakanwil-kemenkumham-ntb-parlindungan-kedepankan-sinergitas-internal-dan-eksternal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KAKANWIL KEMENKUMHAM NTB PARLINDUNGAN KEDEPANKAN SINERGITAS INTERNAL DAN EKSTERNAL: </w:t>
      </w:r>
    </w:p>
    <w:p>
      <w:pPr/>
      <w:r>
        <w:rPr>
          <w:rStyle w:val="secondStyle"/>
        </w:rPr>
        <w:t xml:space="preserve"> https://www.grafikanews.com/berita-kakanwil-kemenkumham-ntb-kedepankan-sinergitas-internal-dan-eksternal.html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DISKUSI LAYANAN KEPERDATAAN DI NTB OLEH DIRJEN AHU: </w:t>
      </w:r>
    </w:p>
    <w:p>
      <w:pPr/>
      <w:r>
        <w:rPr>
          <w:rStyle w:val="secondStyle"/>
        </w:rPr>
        <w:t xml:space="preserve"> https://rri.co.id/mataram/daerah/818448/diskusi-layanan-keperdataan-di-ntb-oleh-dirjen-ahu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HADIR DI NTB, DIRJEN AHU GELAR DISKUSI TEKNIK &amp; KONSULTASI LAYANAN KEPERDATAAN BADAN USAHA: </w:t>
      </w:r>
    </w:p>
    <w:p>
      <w:pPr/>
      <w:r>
        <w:rPr>
          <w:rStyle w:val="secondStyle"/>
        </w:rPr>
        <w:t xml:space="preserve"> https://gerbangindonesia.co.id/2024/07/11/hadir-di-ntb-dirjen-ahu-gelar-diskusi-teknis-konsultasi-layanan-keperdataan-badan-usaha/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NOTARIS MERUPAKAN GARDA TERDEPAN PENJAGA DARI TPPU &amp;TPPT: </w:t>
      </w:r>
    </w:p>
    <w:p>
      <w:pPr/>
      <w:r>
        <w:rPr>
          <w:rStyle w:val="secondStyle"/>
        </w:rPr>
        <w:t xml:space="preserve"> https://rri.co.id/mataram/hukum/818464/notaris-garda-terdepan-penjaga-dari-tppu-tppt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NOTARIS MERUPAKAN GARDA TERDEPAN PENJAGA DARI TPPU &amp;TPPT: </w:t>
      </w:r>
    </w:p>
    <w:p>
      <w:pPr/>
      <w:r>
        <w:rPr>
          <w:rStyle w:val="secondStyle"/>
        </w:rPr>
        <w:t xml:space="preserve"> https://www.grafikanews.com/berita-dirjen-ahu-notaris-garda-terdepan-tangkal-tppu-dan-tppt.html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DIRJEN AHU: NOTARIS MERUPAKAN GARDA TERDEPAN PENJAGA DARI TPPU &amp;TPPT: </w:t>
      </w:r>
    </w:p>
    <w:p>
      <w:pPr/>
      <w:r>
        <w:rPr>
          <w:rStyle w:val="secondStyle"/>
        </w:rPr>
        <w:t xml:space="preserve"> https://www.grafikanews.com/berita-dirjen-ahu-notaris-garda-terdepan-tangkal-tppu-dan-tppt.html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DIRJEN AHU: NOTARIS MERUPAKAN GARDA TERDEPAN PENJAGA DARI TPPU &amp;TPPT: </w:t>
      </w:r>
    </w:p>
    <w:p>
      <w:pPr/>
      <w:r>
        <w:rPr>
          <w:rStyle w:val="secondStyle"/>
        </w:rPr>
        <w:t xml:space="preserve"> https://gerbangindonesia.co.id/2024/07/11/dirjen-ahu-notaris-merupakan-garda-terdepan-penjaga-dari-tppu-tppt/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DIRJEN AHU AJAK NOTARIS CEGAH TPPU DAN PENDANAAN TERORIS: </w:t>
      </w:r>
    </w:p>
    <w:p>
      <w:pPr/>
      <w:r>
        <w:rPr>
          <w:rStyle w:val="secondStyle"/>
        </w:rPr>
        <w:t xml:space="preserve"> https://radarlombok.co.id/dirjen-ahu-ajak-notaris-cegah-tppu-dan-pendanaan-teroris.html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DIRJEN AHU KEMENKUMHAM: NOTARIS ANDIL BESAR PASTIKAN TAK ADA TPPU DAN DANA TERORISME: </w:t>
      </w:r>
    </w:p>
    <w:p>
      <w:pPr/>
      <w:r>
        <w:rPr>
          <w:rStyle w:val="secondStyle"/>
        </w:rPr>
        <w:t xml:space="preserve"> https://rri.co.id/mataram/nasional/818417/dirjen-ahu-kemenkumhan-notaris-andil-besar-pastikan-tak-ada-tppu-dan-dana-terorisme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PENINGKATAN SDM DAN KOLABORASI EFEKTIF DENGAN KEMENKUMHAM: </w:t>
      </w:r>
    </w:p>
    <w:p>
      <w:pPr/>
      <w:r>
        <w:rPr>
          <w:rStyle w:val="secondStyle"/>
        </w:rPr>
        <w:t xml:space="preserve"> https://rri.co.id/mataram/daerah/818475/peningkatan-sdm-dan-kolaborasi-efektif-dengan-kemenkumham-ntb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GANDENG KANWIL KEMENKUMHAM NTB, DIRJEN AHU BERIKAN PENGUATAN PADA JAJARANNYA: </w:t>
      </w:r>
    </w:p>
    <w:p>
      <w:pPr/>
      <w:r>
        <w:rPr>
          <w:rStyle w:val="secondStyle"/>
        </w:rPr>
        <w:t xml:space="preserve"> https://www.nawacitapost.com/hukum/27474575/gandeng-kanwil-kemenkumham-ntb-dirjen-ahu-berikan-penguatan-pada-jajarannya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GANDENG KANWIL KEMENKUMHAM NTB, DIRJEN AHU BERIKAN PENGUATAN PADA JAJARANNYA: </w:t>
      </w:r>
    </w:p>
    <w:p>
      <w:pPr/>
      <w:r>
        <w:rPr>
          <w:rStyle w:val="secondStyle"/>
        </w:rPr>
        <w:t xml:space="preserve"> https://www.grafikanews.com/berita-gandeng-kanwil-kemenkumham-ntb-dirjen-ahu-berikan-penguatan-pada-jajarannya.html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KEMENKUMHAM NTB KOORDINASI PENGUATAN GRAHA FEDERASI KEMPO KE SEKRETARIAT DITJEN IMIGRASI: </w:t>
      </w:r>
    </w:p>
    <w:p>
      <w:pPr/>
      <w:r>
        <w:rPr>
          <w:rStyle w:val="secondStyle"/>
        </w:rPr>
        <w:t xml:space="preserve"> https://www.grafikanews.com/berita-kemenkumham-ntb-koordinasi-pengukuhan-graha-federasi-kempo-ke-sekretariat-ditjen-imigrasi.html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INDONESIA PERKENALKAN 135 PRODUK INDIKASI GEOGRAFIS DI SIDANG MAJELIS UMUM KE-65 WIPO:  </w:t>
      </w:r>
    </w:p>
    <w:p>
      <w:pPr/>
      <w:r>
        <w:rPr>
          <w:rStyle w:val="secondStyle"/>
        </w:rPr>
        <w:t xml:space="preserve"> https://www.grafikanews.com/berita-indonesia-perkenalkan-135-produk-indikasi-geografis-di-sidang-majelis-umum-ke65-wipo.html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INDONESIA PERKENALKAN 135 PRODUK INDIKASI GEOGRAFIS DI SIDANG MAJELIS UMUM KE-65 WIPO: </w:t>
      </w:r>
    </w:p>
    <w:p>
      <w:pPr/>
      <w:r>
        <w:rPr>
          <w:rStyle w:val="secondStyle"/>
        </w:rPr>
        <w:t xml:space="preserve"> https://radarlombok.co.id/indonesia-perkenalkan-135-produk-indikasi-geografis-di-sidang-majelis-umum-ke-65-wipo.html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INDONESIA PERKENALKAN 135 PRODUK INDIKASI GEOGRAFIS DI SIDANG MAJELIS UMUM KE-65 WIPO: </w:t>
      </w:r>
    </w:p>
    <w:p>
      <w:pPr/>
      <w:r>
        <w:rPr>
          <w:rStyle w:val="secondStyle"/>
        </w:rPr>
        <w:t xml:space="preserve"> https://gerbangindonesia.co.id/2024/07/11/indonesia-perkenalkan-135-produk-indikasi-geografis-di-sidang-majelis-umum-ke-65-wipo-di-jenewa/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INDONESIA PERKENALKAN 135 PRODUK INDIKASI GEOGRAFIS DI SIDANG MAJELIS UMUM KE-65 WIPO: </w:t>
      </w:r>
    </w:p>
    <w:p>
      <w:pPr/>
      <w:r>
        <w:rPr>
          <w:rStyle w:val="secondStyle"/>
        </w:rPr>
        <w:t xml:space="preserve"> https://suarantb.com/2024/07/10/indonesia-perkenalkan-135-produk-indikasi-geografis-di-sidang-majelis-umum-ke-65-wipo/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INDONESIA PERKENALKAN 135 PRODUK INDIKASI GEOGRAFIS DI SIDANG MAJELIS UMUM KE-65 WIPO: </w:t>
      </w:r>
    </w:p>
    <w:p>
      <w:pPr/>
      <w:r>
        <w:rPr>
          <w:rStyle w:val="secondStyle"/>
        </w:rPr>
        <w:t xml:space="preserve"> https://lombokpost.jawapos.com/nasional/1504848916/indonesia-pamerkan-135-produk-indikasi-geografis-di-sidang-majelis-umum-wipo-ke-65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INDONESIA PERKENALKAN 135 PRODUK INDIKASI GEOGRAFIS DI SIDANG MAJELIS UMUM KE-65 WIPO: </w:t>
      </w:r>
    </w:p>
    <w:p>
      <w:pPr/>
      <w:r>
        <w:rPr>
          <w:rStyle w:val="secondStyle"/>
        </w:rPr>
        <w:t xml:space="preserve"> https://lombok.tribunnews.com/2024/07/10/indonesia-perkenalkan-135-produk-indikasi-geografis-di-sidang-majelis-umum-ke-65-wipo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INDONESIA PERKENALKAN 135 PRODUK INDIKASI GEOGRAFIS DI SIDANG MAJELIS UMUM KE-65 WIPO: </w:t>
      </w:r>
    </w:p>
    <w:p>
      <w:pPr/>
      <w:r>
        <w:rPr>
          <w:rStyle w:val="secondStyle"/>
        </w:rPr>
        <w:t xml:space="preserve"> https://kompas86.com/daerah/indonesia-perkenalkan-135-produk-indikasi-geografis-di-sidang-majelis-ke-65-wipo/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INDONESIA KOMITMEN DUKUNG PROGRAM KERJA WIPO DAN AKTIF DALAM INISIATIF GLOBAL TERKAIT KI: </w:t>
      </w:r>
    </w:p>
    <w:p>
      <w:pPr/>
      <w:r>
        <w:rPr>
          <w:rStyle w:val="secondStyle"/>
        </w:rPr>
        <w:t xml:space="preserve"> https://www.grafikanews.com/berita-indonesia-komitmen-dukung-program-kerja-wipo-dan-aktif-dalam-inisiatif-global-terkait-ki.html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INDONESIA KOMITMEN DUKUNG PROGRAM KERJA WIPO DAN AKTIF DALAM INISIATIF GLOBAL TERKAIT KI: </w:t>
      </w:r>
    </w:p>
    <w:p>
      <w:pPr/>
      <w:r>
        <w:rPr>
          <w:rStyle w:val="secondStyle"/>
        </w:rPr>
        <w:t xml:space="preserve"> https://radarlombok.co.id/indonesia-komitmen-dukung-program-kerja-wipo-dan-aktif-dalam-inisiatif-global-terkait-ki.html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INDONESIA KOMITMEN DUKUNG PROGRAM KERJA WIPO DAN AKTIF DALAM INISIATIF GLOBAL TERKAIT KI: </w:t>
      </w:r>
    </w:p>
    <w:p>
      <w:pPr/>
      <w:r>
        <w:rPr>
          <w:rStyle w:val="secondStyle"/>
        </w:rPr>
        <w:t xml:space="preserve"> https://gerbangindonesia.co.id/2024/07/11/indonesia-komitmen-dukung-program-kerja-wipo-dan-aktif-dalam-inisiatif-global-terkait-ki/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INDONESIA KOMITMEN DUKUNG PROGRAM KERJA WIPO DAN AKTIF DALAM INISIATIF GLOBAL TERKAIT KI: </w:t>
      </w:r>
    </w:p>
    <w:p>
      <w:pPr/>
      <w:r>
        <w:rPr>
          <w:rStyle w:val="secondStyle"/>
        </w:rPr>
        <w:t xml:space="preserve"> https://gerbangindonesia.co.id/2024/07/11/indonesia-komitmen-dukung-https://lombokpost.jawapos.com/dunia/1504850814/indonesia-komitmen-dukung-program-kerja-wipo-dan-aktif-dalam-inisiatif-global-terkait-ki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INDONESIA KOMITMEN DUKUNG PROGRAM KERJA WIPO DAN AKTIF DALAM INISIATIF GLOBAL TERKAIT KI: </w:t>
      </w:r>
    </w:p>
    <w:p>
      <w:pPr/>
      <w:r>
        <w:rPr>
          <w:rStyle w:val="secondStyle"/>
        </w:rPr>
        <w:t xml:space="preserve"> https://suarantb.com/2024/07/10/indonesia-komitmen-dukung-program-kerja-wipo-dan-aktif-dalam-inisiatif-global-terkait-ki/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INDONESIA KOMITMEN DUKUNG PROGRAM KERJA WIPO DAN AKTIF DALAM INISIATIF GLOBAL TERKAIT KI: </w:t>
      </w:r>
    </w:p>
    <w:p>
      <w:pPr/>
      <w:r>
        <w:rPr>
          <w:rStyle w:val="secondStyle"/>
        </w:rPr>
        <w:t xml:space="preserve"> https://lombok.tribunnews.com/2024/07/10/indonesia-berkomitmen-menjaga-kekayaan-intelektual-bersama-wipo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DIREKTUR DISEMINASI DAN PENGUATAN HAM CEK PELAYANANPUBLIK BERBASIS HAM DI LAPAS PEREMPUAN MATARAM: </w:t>
      </w:r>
    </w:p>
    <w:p>
      <w:pPr/>
      <w:r>
        <w:rPr>
          <w:rStyle w:val="secondStyle"/>
        </w:rPr>
        <w:t xml:space="preserve"> https://www.grafikanews.com/berita-direktur-diseminasi-dan-penguatan-ham-cek-pelayanan-publik-berbasis-ham-di-lapas-perempuan-mataram.html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DIREKTUR DISEMINASI DAN PENGUATAN HAM CEK PELAYANANPUBLIK BERBASIS HAM DI LAPAS PEREMPUAN MATARAM: </w:t>
      </w:r>
    </w:p>
    <w:p>
      <w:pPr/>
      <w:r>
        <w:rPr>
          <w:rStyle w:val="secondStyle"/>
        </w:rPr>
        <w:t xml:space="preserve"> https://radarlombok.co.id/direktur-diseminasi-dan-penguatan-ham-cek-pelayanan-publik-berbasis-ham-di-lapas-perempuan-mataram.html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WUJUDKAN KEPASTIAN HUKUM BAGI MASYARAKAT, KANWIL KEMENKUMHAM NTB LAKUKAN ANALISIS DAN EVALUASI PERDA: </w:t>
      </w:r>
    </w:p>
    <w:p>
      <w:pPr/>
      <w:r>
        <w:rPr>
          <w:rStyle w:val="secondStyle"/>
        </w:rPr>
        <w:t xml:space="preserve"> https://radarlombok.co.id/wujudkan-kemanfaatan-hukum-bagi-masyarakat-kanwil-kemenkumham-ntb-lakukan-analisis-dan-evaluasi-perda.html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WUJUDKAN KEPASTIAN HUKUM BAGI MASYARAKAT, KANWIL KEMENKUMHAM NTB LAKUKAN ANALISIS DAN EVALUASI PERDA: </w:t>
      </w:r>
    </w:p>
    <w:p>
      <w:pPr/>
      <w:r>
        <w:rPr>
          <w:rStyle w:val="secondStyle"/>
        </w:rPr>
        <w:t xml:space="preserve"> https://lombokpost.jawapos.com/ntb/1504851577/wujudkan-kemanfaatan-hukum-bagi-masyarakat-kanwil-kemenkumham-ntb-lakukan-analisis-dan-evaluasi-perda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DIRJEN AHU TANGGAPI DUALISME PENGURUS IKATAN NOTARIS INDONESIA: </w:t>
      </w:r>
    </w:p>
    <w:p>
      <w:pPr/>
      <w:r>
        <w:rPr>
          <w:rStyle w:val="secondStyle"/>
        </w:rPr>
        <w:t xml:space="preserve"> https://gerbangindonesia.co.id/2024/07/11/dirjen-ahu-tanggapi-dualisme-pengurus-ikatan-notaris-indonesia/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MENKUMHAM TANDA TANGAN TRAKTAT INTERNASIONAL TEMTANG SUMBER DAYA GENETIK DAN PENGETAHUAN TRADISIONAL: </w:t>
      </w:r>
    </w:p>
    <w:p>
      <w:pPr/>
      <w:r>
        <w:rPr>
          <w:rStyle w:val="secondStyle"/>
        </w:rPr>
        <w:t xml:space="preserve"> https://nusanews.co/menkumham-teken-traktat-internasional-tentang-sumber-daya-genetik-dan-pengetahuan-tradisional/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DI SIDANG MAJELIS UMUM KE-65, WIPK INDONESIA PERKENALKAN 135 PRODUK INDIKASI GEOGRAFIS </w:t>
      </w:r>
    </w:p>
    <w:p>
      <w:pPr/>
      <w:r>
        <w:rPr>
          <w:rStyle w:val="secondStyle"/>
        </w:rPr>
        <w:t xml:space="preserve"> https://nusanews.co/di-sidang-majelis-umum-ke-65-wipo-indonesia-perkenalkan-135-produk-indikasi-geografis/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2024-07-11T21:27:54+08:00</dcterms:created>
  <dcterms:modified xsi:type="dcterms:W3CDTF">2024-07-11T21:27:54+08:00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