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Jum'at, 26 April 2024 :</w:t>
      </w:r>
    </w:p>
    <w:p>
      <w:pPr/>
      <w:r>
        <w:rPr>
          <w:rStyle w:val="firstStyle"/>
        </w:rPr>
        <w:t xml:space="preserve">1. RHumas Kanwil Tes Judul Adam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STes Judul Humas Kanwil Adam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Jum'at, 26 April 2024 :sss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RHumas Kanwil Tes Judul Adam</w:t>
      </w:r>
    </w:p>
    <w:p>
      <w:pPr/>
      <w:r>
        <w:rPr>
          <w:rStyle w:val="secondStyle"/>
        </w:rPr>
        <w:t xml:space="preserve">https://ntb.kemenkumham.go.id/berita-kanwil/berita-utama/6179-peringati-hari-bakti-pemasyarakatan-kanwil-kemenkumham-ntb-gelar-bakti-sosial?csrt=13968279495268240586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STes Judul Humas Kanwil Adam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Judul1</w:t>
      </w:r>
    </w:p>
    <w:p>
      <w:pPr/>
      <w:r>
        <w:rPr>
          <w:rStyle w:val="secondStyle"/>
        </w:rPr>
        <w:t xml:space="preserve">Link1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Judul2</w:t>
      </w:r>
    </w:p>
    <w:p>
      <w:pPr/>
      <w:r>
        <w:rPr>
          <w:rStyle w:val="secondStyle"/>
        </w:rPr>
        <w:t xml:space="preserve">Link2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Judul3</w:t>
      </w:r>
    </w:p>
    <w:p>
      <w:pPr/>
      <w:r>
        <w:rPr>
          <w:rStyle w:val="secondStyle"/>
        </w:rPr>
        <w:t xml:space="preserve">Link3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Judul4</w:t>
      </w:r>
    </w:p>
    <w:p>
      <w:pPr/>
      <w:r>
        <w:rPr>
          <w:rStyle w:val="secondStyle"/>
        </w:rPr>
        <w:t xml:space="preserve">Link4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Judul1</w:t>
      </w:r>
    </w:p>
    <w:p>
      <w:pPr/>
      <w:r>
        <w:rPr>
          <w:rStyle w:val="secondStyle"/>
        </w:rPr>
        <w:t xml:space="preserve">Link1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Judul2</w:t>
      </w:r>
    </w:p>
    <w:p>
      <w:pPr/>
      <w:r>
        <w:rPr>
          <w:rStyle w:val="secondStyle"/>
        </w:rPr>
        <w:t xml:space="preserve">Link2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Judul3</w:t>
      </w:r>
    </w:p>
    <w:p>
      <w:pPr/>
      <w:r>
        <w:rPr>
          <w:rStyle w:val="secondStyle"/>
        </w:rPr>
        <w:t xml:space="preserve">Link3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Judul4</w:t>
      </w:r>
    </w:p>
    <w:p>
      <w:pPr/>
      <w:r>
        <w:rPr>
          <w:rStyle w:val="secondStyle"/>
        </w:rPr>
        <w:t xml:space="preserve">Link4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Judul1</w:t>
      </w:r>
    </w:p>
    <w:p>
      <w:pPr/>
      <w:r>
        <w:rPr>
          <w:rStyle w:val="secondStyle"/>
        </w:rPr>
        <w:t xml:space="preserve">LinkNasi1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Judul2</w:t>
      </w:r>
    </w:p>
    <w:p>
      <w:pPr/>
      <w:r>
        <w:rPr>
          <w:rStyle w:val="secondStyle"/>
        </w:rPr>
        <w:t xml:space="preserve">LinkNasi2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Judul1</w:t>
      </w:r>
    </w:p>
    <w:p>
      <w:pPr/>
      <w:r>
        <w:rPr>
          <w:rStyle w:val="secondStyle"/>
        </w:rPr>
        <w:t xml:space="preserve">LinkNasi1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Judul2</w:t>
      </w:r>
    </w:p>
    <w:p>
      <w:pPr/>
      <w:r>
        <w:rPr>
          <w:rStyle w:val="secondStyle"/>
        </w:rPr>
        <w:t xml:space="preserve">LinkNasi2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2024-04-26T10:52:12+08:00</dcterms:created>
  <dcterms:modified xsi:type="dcterms:W3CDTF">2024-04-26T10:52:12+08:00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