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Senin, 01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berita lapas mataram II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WB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FB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IG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TW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1.https://www.w3schools.com/php/php_string_concatenate.asp</w:t>
      </w:r>
    </w:p>
    <w:p>
      <w:pPr/>
      <w:r>
        <w:rPr>
          <w:rStyle w:val="secondStyle"/>
        </w:rPr>
        <w:t xml:space="preserve">2.https://www.facebook.com/?locale=id_ID</w:t>
      </w:r>
    </w:p>
    <w:p>
      <w:pPr/>
      <w:r>
        <w:rPr>
          <w:rStyle w:val="secondStyle"/>
        </w:rPr>
        <w:t xml:space="preserve">3.https://intermilan.id/gelandang-atalanta-de-roon-inter-tim-terbaik-di-italia-tapi-kami-siap-bertarung/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1.https://docs.google.com/forms/d/18ONTRzLEi1ZykZ4JiankF8Kfovd_c5CfLFFX5_rCErw/edit#responses</w:t>
      </w:r>
    </w:p>
    <w:p>
      <w:pPr/>
      <w:r>
        <w:rPr>
          <w:rStyle w:val="secondStyle"/>
        </w:rPr>
        <w:t xml:space="preserve">2.https://docs.google.com/spreadsheets/d/16Jgi8RIKr7Cj5iP2p0rTnr5Ben9CEs2OJ_HptjUkcmM/edit#gid=552200710</w:t>
      </w:r>
    </w:p>
    <w:p>
      <w:pPr/>
      <w:r>
        <w:rPr>
          <w:rStyle w:val="secondStyle"/>
        </w:rPr>
        <w:t xml:space="preserve">3.https://laravel.com/docs/10.x/queries</w:t>
      </w:r>
    </w:p>
    <w:p>
      <w:pPr/>
      <w:r>
        <w:rPr>
          <w:rStyle w:val="secondStyle"/>
        </w:rPr>
        <w:t xml:space="preserve">4.https://www.youtube.com/results?search_query=make+a+tab+form+laravel</w:t>
      </w:r>
    </w:p>
    <w:p>
      <w:pPr/>
      <w:r>
        <w:rPr>
          <w:rStyle w:val="secondStyle"/>
        </w:rPr>
        <w:t xml:space="preserve">5.https://www.youtube.com/watch?v=qHVdbc_N2Nk</w:t>
      </w:r>
    </w:p>
    <w:p>
      <w:pPr/>
      <w:r>
        <w:rPr>
          <w:rStyle w:val="secondStyle"/>
        </w:rPr>
        <w:t xml:space="preserve">6.https://www.youtube.com/watch?v=qHVdbc_N2Nk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2024-04-03T10:54:43+08:00</dcterms:created>
  <dcterms:modified xsi:type="dcterms:W3CDTF">2024-04-03T10:54:43+08:00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