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Sabtu, 27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https://www.facebook.com/100037179321163/posts/pfbid02Q43Kf78ZyAqcWUteRztW7y3qb55jh3prpCqLnKGvAr3iPm9hq9rVsYwoTNoJNzHl/?app=fbl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https://x.com/MataramRupbasan/status/1784103522658824267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>
          <w:rStyle w:val="secondStyle"/>
        </w:rPr>
        <w:t xml:space="preserve">https://rupbasanmataram.kemenkumham.go.id/indeks-berita/puncak-peringatan-hbp-ke-60-rupbasan-mataram-ikuti-kegiatan-upacara-dan-syukuran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2024-04-29T16:01:16+08:00</dcterms:created>
  <dcterms:modified xsi:type="dcterms:W3CDTF">2024-04-29T16:01:16+08:00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