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D5E" w:rsidRPr="000127C8" w:rsidRDefault="00F94D5E" w:rsidP="00F94D5E">
      <w:pPr>
        <w:jc w:val="center"/>
        <w:rPr>
          <w:rFonts w:ascii="Arial" w:hAnsi="Arial" w:cs="Arial"/>
          <w:b/>
          <w:sz w:val="28"/>
        </w:rPr>
      </w:pPr>
      <w:r w:rsidRPr="000127C8">
        <w:rPr>
          <w:rFonts w:ascii="Arial" w:hAnsi="Arial" w:cs="Arial"/>
          <w:b/>
          <w:sz w:val="28"/>
        </w:rPr>
        <w:t>“WHEN MACHINES HAVE IDEAS”</w:t>
      </w:r>
    </w:p>
    <w:p w:rsidR="00F94D5E" w:rsidRPr="000127C8" w:rsidRDefault="00F94D5E" w:rsidP="00F94D5E">
      <w:pPr>
        <w:jc w:val="center"/>
        <w:rPr>
          <w:rFonts w:ascii="Arial" w:hAnsi="Arial" w:cs="Arial"/>
          <w:b/>
          <w:sz w:val="32"/>
        </w:rPr>
      </w:pPr>
      <w:r w:rsidRPr="000127C8">
        <w:rPr>
          <w:rFonts w:ascii="Arial" w:hAnsi="Arial" w:cs="Arial"/>
          <w:b/>
          <w:sz w:val="32"/>
        </w:rPr>
        <w:t xml:space="preserve">Ben </w:t>
      </w:r>
      <w:proofErr w:type="spellStart"/>
      <w:r w:rsidRPr="000127C8">
        <w:rPr>
          <w:rFonts w:ascii="Arial" w:hAnsi="Arial" w:cs="Arial"/>
          <w:b/>
          <w:sz w:val="32"/>
        </w:rPr>
        <w:t>Vigoda</w:t>
      </w:r>
      <w:proofErr w:type="spellEnd"/>
    </w:p>
    <w:p w:rsidR="00F94D5E" w:rsidRPr="00F94D5E" w:rsidRDefault="00F94D5E" w:rsidP="00F94D5E">
      <w:pPr>
        <w:jc w:val="center"/>
        <w:rPr>
          <w:rFonts w:ascii="Arial" w:hAnsi="Arial" w:cs="Arial"/>
          <w:sz w:val="24"/>
        </w:rPr>
      </w:pPr>
    </w:p>
    <w:p w:rsidR="00F94D5E" w:rsidRDefault="00F94D5E" w:rsidP="00F94D5E">
      <w:pPr>
        <w:spacing w:line="360" w:lineRule="auto"/>
        <w:jc w:val="both"/>
        <w:rPr>
          <w:rFonts w:ascii="Arial" w:hAnsi="Arial" w:cs="Arial"/>
          <w:sz w:val="24"/>
        </w:rPr>
      </w:pPr>
      <w:r w:rsidRPr="00F94D5E">
        <w:rPr>
          <w:rFonts w:ascii="Arial" w:hAnsi="Arial" w:cs="Arial"/>
          <w:sz w:val="24"/>
        </w:rPr>
        <w:t>Ahora mismo en el planeta tierra se está viviendo una polémico al rededor acerca del pensamiento de las maquinas,</w:t>
      </w:r>
      <w:r>
        <w:rPr>
          <w:rFonts w:ascii="Arial" w:hAnsi="Arial" w:cs="Arial"/>
          <w:sz w:val="24"/>
        </w:rPr>
        <w:t xml:space="preserve"> ya que las </w:t>
      </w:r>
      <w:r w:rsidRPr="00F94D5E">
        <w:rPr>
          <w:rFonts w:ascii="Arial" w:hAnsi="Arial" w:cs="Arial"/>
          <w:sz w:val="24"/>
        </w:rPr>
        <w:t xml:space="preserve">nuevas tecnologías se han enfocado en darle propio conocimiento a las maquinas, ya que estas máquinas tienen o siguen es ordenes de las personas atreves de software creado por el hombre, pero se espera que en un futuro no muy lejano el avance científico y tecnológico logre </w:t>
      </w:r>
      <w:r w:rsidR="009A6F0B" w:rsidRPr="00F94D5E">
        <w:rPr>
          <w:rFonts w:ascii="Arial" w:hAnsi="Arial" w:cs="Arial"/>
          <w:sz w:val="24"/>
        </w:rPr>
        <w:t>darles</w:t>
      </w:r>
      <w:r w:rsidRPr="00F94D5E">
        <w:rPr>
          <w:rFonts w:ascii="Arial" w:hAnsi="Arial" w:cs="Arial"/>
          <w:sz w:val="24"/>
        </w:rPr>
        <w:t xml:space="preserve"> pensamiento y conciencia </w:t>
      </w:r>
      <w:r>
        <w:rPr>
          <w:rFonts w:ascii="Arial" w:hAnsi="Arial" w:cs="Arial"/>
          <w:sz w:val="24"/>
        </w:rPr>
        <w:t>propia a las máquinas</w:t>
      </w:r>
    </w:p>
    <w:p w:rsidR="00F94D5E" w:rsidRDefault="00F94D5E" w:rsidP="00F94D5E">
      <w:pPr>
        <w:spacing w:line="360" w:lineRule="auto"/>
        <w:jc w:val="both"/>
        <w:rPr>
          <w:rFonts w:ascii="Arial" w:hAnsi="Arial" w:cs="Arial"/>
          <w:sz w:val="24"/>
        </w:rPr>
      </w:pPr>
      <w:r>
        <w:rPr>
          <w:rFonts w:ascii="Arial" w:hAnsi="Arial" w:cs="Arial"/>
          <w:sz w:val="24"/>
        </w:rPr>
        <w:t xml:space="preserve">Así mismo, podemos decir que </w:t>
      </w:r>
      <w:r w:rsidR="009A6F0B">
        <w:rPr>
          <w:rFonts w:ascii="Arial" w:hAnsi="Arial" w:cs="Arial"/>
          <w:sz w:val="24"/>
        </w:rPr>
        <w:t>las uniones de las neuronas se pueden</w:t>
      </w:r>
      <w:r>
        <w:rPr>
          <w:rFonts w:ascii="Arial" w:hAnsi="Arial" w:cs="Arial"/>
          <w:sz w:val="24"/>
        </w:rPr>
        <w:t xml:space="preserve"> definir como una red neuronal y eso se conoce como aprendizaje profundo y eso se </w:t>
      </w:r>
      <w:r w:rsidR="009A6F0B">
        <w:rPr>
          <w:rFonts w:ascii="Arial" w:hAnsi="Arial" w:cs="Arial"/>
          <w:sz w:val="24"/>
        </w:rPr>
        <w:t>puede</w:t>
      </w:r>
      <w:r>
        <w:rPr>
          <w:rFonts w:ascii="Arial" w:hAnsi="Arial" w:cs="Arial"/>
          <w:sz w:val="24"/>
        </w:rPr>
        <w:t xml:space="preserve"> expresar mediante una ecuación, dicha ecuación lleva 30 años vigente y aun ahora no ha </w:t>
      </w:r>
      <w:r w:rsidR="009A6F0B">
        <w:rPr>
          <w:rFonts w:ascii="Arial" w:hAnsi="Arial" w:cs="Arial"/>
          <w:sz w:val="24"/>
        </w:rPr>
        <w:t>cambiado, a pesar de que ahora se cuenta con máquinas y computadores más poderosos no se ha logrado perfeccionar dicha ecuación.</w:t>
      </w:r>
    </w:p>
    <w:p w:rsidR="000127C8" w:rsidRPr="000127C8" w:rsidRDefault="000127C8" w:rsidP="00F94D5E">
      <w:pPr>
        <w:spacing w:line="360" w:lineRule="auto"/>
        <w:jc w:val="both"/>
        <w:rPr>
          <w:rFonts w:ascii="Arial" w:hAnsi="Arial" w:cs="Arial"/>
          <w:sz w:val="24"/>
          <w:szCs w:val="24"/>
        </w:rPr>
      </w:pPr>
      <w:r>
        <w:rPr>
          <w:rFonts w:ascii="Arial" w:hAnsi="Arial" w:cs="Arial"/>
          <w:sz w:val="24"/>
          <w:szCs w:val="24"/>
        </w:rPr>
        <w:t>De esta forma,</w:t>
      </w:r>
      <w:r w:rsidRPr="000127C8">
        <w:rPr>
          <w:rFonts w:ascii="Arial" w:hAnsi="Arial" w:cs="Arial"/>
          <w:sz w:val="24"/>
          <w:szCs w:val="24"/>
        </w:rPr>
        <w:t xml:space="preserve"> </w:t>
      </w:r>
      <w:r>
        <w:rPr>
          <w:rFonts w:ascii="Arial" w:hAnsi="Arial" w:cs="Arial"/>
          <w:sz w:val="24"/>
          <w:szCs w:val="24"/>
        </w:rPr>
        <w:t xml:space="preserve">se puede decir que </w:t>
      </w:r>
      <w:r w:rsidRPr="000127C8">
        <w:rPr>
          <w:rFonts w:ascii="Arial" w:hAnsi="Arial" w:cs="Arial"/>
          <w:sz w:val="24"/>
          <w:szCs w:val="24"/>
        </w:rPr>
        <w:t xml:space="preserve">las </w:t>
      </w:r>
      <w:r w:rsidRPr="000127C8">
        <w:rPr>
          <w:rFonts w:ascii="Arial" w:hAnsi="Arial" w:cs="Arial"/>
          <w:b/>
          <w:sz w:val="24"/>
          <w:szCs w:val="24"/>
        </w:rPr>
        <w:t>redes neuronales</w:t>
      </w:r>
      <w:r w:rsidRPr="000127C8">
        <w:rPr>
          <w:rFonts w:ascii="Arial" w:hAnsi="Arial" w:cs="Arial"/>
          <w:sz w:val="24"/>
          <w:szCs w:val="24"/>
        </w:rPr>
        <w:t xml:space="preserve"> son programas de la AI </w:t>
      </w:r>
      <w:r>
        <w:rPr>
          <w:rFonts w:ascii="Arial" w:hAnsi="Arial" w:cs="Arial"/>
          <w:sz w:val="24"/>
          <w:szCs w:val="24"/>
        </w:rPr>
        <w:t>puede hacer una muy leve simulación de como una persona llega a aprender algo en específico,</w:t>
      </w:r>
      <w:r w:rsidRPr="000127C8">
        <w:rPr>
          <w:rFonts w:ascii="Arial" w:hAnsi="Arial" w:cs="Arial"/>
          <w:sz w:val="24"/>
          <w:szCs w:val="24"/>
        </w:rPr>
        <w:t xml:space="preserve"> </w:t>
      </w:r>
      <w:r>
        <w:rPr>
          <w:rFonts w:ascii="Arial" w:hAnsi="Arial" w:cs="Arial"/>
          <w:sz w:val="24"/>
          <w:szCs w:val="24"/>
        </w:rPr>
        <w:t xml:space="preserve">de igual manera estos análisis de </w:t>
      </w:r>
      <w:bookmarkStart w:id="0" w:name="_GoBack"/>
      <w:bookmarkEnd w:id="0"/>
      <w:r>
        <w:rPr>
          <w:rFonts w:ascii="Arial" w:hAnsi="Arial" w:cs="Arial"/>
          <w:sz w:val="24"/>
          <w:szCs w:val="24"/>
        </w:rPr>
        <w:t>datos de las redes neuronales hacen que esta red pueda poder comprender parámetros de comportamiento y de esta manera puede llegar a predecir o analizar patrones para dar respuesta.</w:t>
      </w:r>
    </w:p>
    <w:p w:rsidR="000127C8" w:rsidRDefault="009A6F0B" w:rsidP="00F94D5E">
      <w:pPr>
        <w:spacing w:line="360" w:lineRule="auto"/>
        <w:jc w:val="both"/>
        <w:rPr>
          <w:rFonts w:ascii="Arial" w:hAnsi="Arial" w:cs="Arial"/>
          <w:sz w:val="24"/>
        </w:rPr>
      </w:pPr>
      <w:r>
        <w:rPr>
          <w:rFonts w:ascii="Arial" w:hAnsi="Arial" w:cs="Arial"/>
          <w:sz w:val="24"/>
        </w:rPr>
        <w:t xml:space="preserve">Igualmente, para que a una maquina o a un computador se diga que es inteligente y tiene conciencia este debe entablar una conversación de diversos temas con una persona sin que un software le esté diciendo que hacer si no que esta máquina por si sola pueda analizar y dar respuesta a las conversaciones. Dicho esto, también podemos decir que </w:t>
      </w:r>
      <w:r w:rsidR="000127C8">
        <w:rPr>
          <w:rFonts w:ascii="Arial" w:hAnsi="Arial" w:cs="Arial"/>
          <w:sz w:val="24"/>
        </w:rPr>
        <w:t>esta máquina debe</w:t>
      </w:r>
      <w:r>
        <w:rPr>
          <w:rFonts w:ascii="Arial" w:hAnsi="Arial" w:cs="Arial"/>
          <w:sz w:val="24"/>
        </w:rPr>
        <w:t xml:space="preserve"> de ser capaces de hacer o que una persona hacer normalmente un </w:t>
      </w:r>
      <w:r w:rsidR="000127C8">
        <w:rPr>
          <w:rFonts w:ascii="Arial" w:hAnsi="Arial" w:cs="Arial"/>
          <w:sz w:val="24"/>
        </w:rPr>
        <w:t>día cotidiano.</w:t>
      </w:r>
    </w:p>
    <w:p w:rsidR="009A6F0B" w:rsidRDefault="009A6F0B" w:rsidP="00F94D5E">
      <w:pPr>
        <w:spacing w:line="360" w:lineRule="auto"/>
        <w:jc w:val="both"/>
        <w:rPr>
          <w:rFonts w:ascii="Arial" w:hAnsi="Arial" w:cs="Arial"/>
          <w:sz w:val="24"/>
        </w:rPr>
      </w:pPr>
      <w:r>
        <w:rPr>
          <w:rFonts w:ascii="Arial" w:hAnsi="Arial" w:cs="Arial"/>
          <w:sz w:val="24"/>
        </w:rPr>
        <w:t xml:space="preserve"> </w:t>
      </w:r>
    </w:p>
    <w:p w:rsidR="00F94D5E" w:rsidRPr="00F94D5E" w:rsidRDefault="00F94D5E" w:rsidP="00F94D5E">
      <w:pPr>
        <w:spacing w:line="360" w:lineRule="auto"/>
        <w:jc w:val="both"/>
        <w:rPr>
          <w:rFonts w:ascii="Arial" w:hAnsi="Arial" w:cs="Arial"/>
          <w:sz w:val="24"/>
        </w:rPr>
      </w:pPr>
      <w:r>
        <w:rPr>
          <w:rFonts w:ascii="Arial" w:hAnsi="Arial" w:cs="Arial"/>
          <w:sz w:val="24"/>
        </w:rPr>
        <w:tab/>
      </w:r>
    </w:p>
    <w:sectPr w:rsidR="00F94D5E" w:rsidRPr="00F94D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5E"/>
    <w:rsid w:val="000127C8"/>
    <w:rsid w:val="003F1527"/>
    <w:rsid w:val="009A6F0B"/>
    <w:rsid w:val="00B13CDB"/>
    <w:rsid w:val="00F65B91"/>
    <w:rsid w:val="00F94D5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56693"/>
  <w15:chartTrackingRefBased/>
  <w15:docId w15:val="{CB7B4B55-3572-4EE8-87CB-0AE784A0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69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1431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bernal</dc:creator>
  <cp:keywords/>
  <dc:description/>
  <cp:lastModifiedBy>Sebastian bernal</cp:lastModifiedBy>
  <cp:revision>2</cp:revision>
  <dcterms:created xsi:type="dcterms:W3CDTF">2020-09-01T01:45:00Z</dcterms:created>
  <dcterms:modified xsi:type="dcterms:W3CDTF">2020-09-01T01:45:00Z</dcterms:modified>
</cp:coreProperties>
</file>