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A786" w14:textId="77777777" w:rsidR="00EC1D3B" w:rsidRDefault="00EC1D3B">
      <w:r w:rsidRPr="00EC1D3B">
        <w:t>1. Pedir 3 numeros e indicar cual de ellos es el valor del medio. Ej 11, 2 1000, el valor del medio es</w:t>
      </w:r>
      <w:r>
        <w:t xml:space="preserve"> 11. No use operadores lógicos</w:t>
      </w:r>
    </w:p>
    <w:p w14:paraId="5890BD42" w14:textId="77777777" w:rsidR="00EC1D3B" w:rsidRDefault="00EC1D3B">
      <w:r>
        <w:t xml:space="preserve"> </w:t>
      </w:r>
      <w:r w:rsidRPr="00EC1D3B">
        <w:rPr>
          <w:highlight w:val="green"/>
        </w:rPr>
        <w:t>2. Escribe un programa que pida tres números y que escriba si son los tres iguales, si hay dos iguales o si son los tres distintos</w:t>
      </w:r>
      <w:r>
        <w:t xml:space="preserve"> </w:t>
      </w:r>
    </w:p>
    <w:p w14:paraId="43B9774D" w14:textId="77777777" w:rsidR="00AA30F5" w:rsidRDefault="00AA30F5">
      <w:r w:rsidRPr="00AA30F5">
        <w:rPr>
          <w:noProof/>
        </w:rPr>
        <w:drawing>
          <wp:inline distT="0" distB="0" distL="0" distR="0" wp14:anchorId="0087ED99" wp14:editId="79B2B94E">
            <wp:extent cx="5612130" cy="46221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9525" w14:textId="77777777" w:rsidR="00AA30F5" w:rsidRDefault="00AA30F5">
      <w:r w:rsidRPr="00AA30F5">
        <w:rPr>
          <w:noProof/>
        </w:rPr>
        <w:lastRenderedPageBreak/>
        <w:drawing>
          <wp:inline distT="0" distB="0" distL="0" distR="0" wp14:anchorId="587BE46A" wp14:editId="23F69E49">
            <wp:extent cx="5612130" cy="36061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93EA" w14:textId="77777777" w:rsidR="00EC1D3B" w:rsidRDefault="00EC1D3B">
      <w:r>
        <w:t>3. Pedir un número entre 0 y 9.999 y decir cuantas cifras tiene. Cuando el número exceda los límites emita un mensaje y finalice el programa</w:t>
      </w:r>
    </w:p>
    <w:p w14:paraId="60F7724A" w14:textId="77777777" w:rsidR="00EC1D3B" w:rsidRDefault="00EC1D3B">
      <w:r w:rsidRPr="00034223">
        <w:rPr>
          <w:highlight w:val="green"/>
        </w:rPr>
        <w:t>4. Pedir una nota de 0 a 10 y mostrarla de la forma: Insuficiente, Suficiente, Bien, etc. Use la escala que prefiera, pero cerciórese que tiene 5 valores</w:t>
      </w:r>
    </w:p>
    <w:p w14:paraId="0FE86B82" w14:textId="77777777" w:rsidR="00AA30F5" w:rsidRDefault="00AA30F5">
      <w:r w:rsidRPr="00AA30F5">
        <w:rPr>
          <w:noProof/>
        </w:rPr>
        <w:lastRenderedPageBreak/>
        <w:drawing>
          <wp:inline distT="0" distB="0" distL="0" distR="0" wp14:anchorId="47231FF3" wp14:editId="298D876B">
            <wp:extent cx="5612130" cy="40906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1FE8" w14:textId="77777777" w:rsidR="00AA30F5" w:rsidRDefault="00AA30F5"/>
    <w:p w14:paraId="28E204A3" w14:textId="77777777" w:rsidR="00AA30F5" w:rsidRDefault="00AA30F5">
      <w:r w:rsidRPr="00AA30F5">
        <w:rPr>
          <w:noProof/>
        </w:rPr>
        <w:drawing>
          <wp:inline distT="0" distB="0" distL="0" distR="0" wp14:anchorId="3590DB0E" wp14:editId="113070FF">
            <wp:extent cx="5612130" cy="28613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B6A3" w14:textId="77777777" w:rsidR="00EC1D3B" w:rsidRDefault="00EC1D3B">
      <w:r>
        <w:t xml:space="preserve"> </w:t>
      </w:r>
      <w:r w:rsidRPr="00AA30F5">
        <w:rPr>
          <w:highlight w:val="darkCyan"/>
        </w:rPr>
        <w:t xml:space="preserve">5. En un juego de preguntas a las que se responde “Si” o “No” gana quien responda correctamente las tres preguntas. Si se responde mal a cualquiera de ellas ya no se pregunta la </w:t>
      </w:r>
      <w:r w:rsidRPr="00AA30F5">
        <w:rPr>
          <w:highlight w:val="darkCyan"/>
        </w:rPr>
        <w:lastRenderedPageBreak/>
        <w:t>siguiente y termina el juego. Las preguntas son: 1. Colon descubrió América? 2. La independencia de Colombia fue en el año 1810? 3. The Doors fue un grupo de rock Americano?</w:t>
      </w:r>
    </w:p>
    <w:p w14:paraId="71E34163" w14:textId="77777777" w:rsidR="00AA30F5" w:rsidRDefault="00AA30F5">
      <w:r>
        <w:rPr>
          <w:noProof/>
          <w:lang w:eastAsia="es-CO"/>
        </w:rPr>
        <w:drawing>
          <wp:inline distT="0" distB="0" distL="0" distR="0" wp14:anchorId="0A6B9000" wp14:editId="5B800DAA">
            <wp:extent cx="5612130" cy="2896870"/>
            <wp:effectExtent l="0" t="0" r="7620" b="0"/>
            <wp:docPr id="4" name="Imagen 4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5952" w14:textId="77777777" w:rsidR="00EC1D3B" w:rsidRDefault="00EC1D3B">
      <w:r>
        <w:t xml:space="preserve"> 6. Pida un numero al usuario que representa días del año. Diga a que mes del año corresponde así. Si el número es menor o igual a 31 indica que esta en enero, Pero si el número por ejemplo es 32 indica que es el 1 de febrero. No tenga en cuenta si el año es bisiesto, es decir siempre febrero tiene 28 días. </w:t>
      </w:r>
    </w:p>
    <w:p w14:paraId="437F6DFD" w14:textId="77777777" w:rsidR="00EC1D3B" w:rsidRDefault="00EC1D3B">
      <w:r>
        <w:t>7. Un obrero necesita calcular su salario semanal, el cual se obtiene de la sig. manera: Si trabaja 40 horas o menos se le paga $2600 por hora Si trabaja más de 40 horas se le paga $2600 por cada una de las primeras 40 horas y $5000 por cada hora extra</w:t>
      </w:r>
    </w:p>
    <w:p w14:paraId="0AAB5C87" w14:textId="77777777" w:rsidR="00EC1D3B" w:rsidRDefault="00EC1D3B">
      <w:r>
        <w:t xml:space="preserve"> 8. Telefónica realiza los cálculos del costo de una llamada de teléfono siguiendo los cálculos así: Cuando se descuelga el teléfono los primeros 3 minutos (banderazo) cuestan 200 pesos y cada minuto adicional cuesta 50 pesos. Escriba un programa que permita calcular el costo de una llamada dados los minutos de duración.</w:t>
      </w:r>
    </w:p>
    <w:p w14:paraId="6B0963CF" w14:textId="5032C8DB" w:rsidR="00EC1D3B" w:rsidRDefault="00EC1D3B">
      <w:r>
        <w:t xml:space="preserve"> </w:t>
      </w:r>
      <w:r w:rsidRPr="008358F4">
        <w:rPr>
          <w:highlight w:val="green"/>
        </w:rPr>
        <w:t>9. Solicite una fecha al usuario. en formato día, mes y año. Dígale cuanto tiempo ha pasado desde esa fecha hasta hoy o cuanto falta para llegar a esa fecha si es posterior</w:t>
      </w:r>
    </w:p>
    <w:p w14:paraId="47506215" w14:textId="03559B6C" w:rsidR="008358F4" w:rsidRDefault="008358F4" w:rsidP="008358F4">
      <w:pPr>
        <w:jc w:val="center"/>
      </w:pPr>
      <w:r w:rsidRPr="008358F4">
        <w:lastRenderedPageBreak/>
        <w:drawing>
          <wp:inline distT="0" distB="0" distL="0" distR="0" wp14:anchorId="04E79AF2" wp14:editId="4011BB92">
            <wp:extent cx="4507558" cy="5495056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457" cy="5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2760" w14:textId="19CE4992" w:rsidR="008358F4" w:rsidRDefault="008358F4" w:rsidP="008358F4">
      <w:pPr>
        <w:jc w:val="center"/>
      </w:pPr>
      <w:r w:rsidRPr="008358F4">
        <w:lastRenderedPageBreak/>
        <w:drawing>
          <wp:inline distT="0" distB="0" distL="0" distR="0" wp14:anchorId="19E92F06" wp14:editId="21BDA983">
            <wp:extent cx="3924640" cy="573835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E1F3" w14:textId="0FA1C3CA" w:rsidR="00EC1D3B" w:rsidRDefault="00EC1D3B">
      <w:r>
        <w:t xml:space="preserve"> 10. </w:t>
      </w:r>
      <w:r w:rsidRPr="00B70F42">
        <w:rPr>
          <w:highlight w:val="green"/>
        </w:rPr>
        <w:t>Solicite al usuario la hora en formato hh:mm:ss (hora militar, 24 horas). El programa debe responder que hora será un segundo después. Ej: ingreso 11:59:59, el programa responde 12:00:00.</w:t>
      </w:r>
      <w:r>
        <w:t xml:space="preserve"> </w:t>
      </w:r>
    </w:p>
    <w:p w14:paraId="4BE0E2E4" w14:textId="0D6D1BC0" w:rsidR="00B70F42" w:rsidRDefault="00B70F42"/>
    <w:p w14:paraId="19D753DB" w14:textId="7AE161C2" w:rsidR="00B70F42" w:rsidRDefault="00C10A0A" w:rsidP="00C10A0A">
      <w:pPr>
        <w:jc w:val="center"/>
      </w:pPr>
      <w:r w:rsidRPr="00C10A0A">
        <w:lastRenderedPageBreak/>
        <w:drawing>
          <wp:inline distT="0" distB="0" distL="0" distR="0" wp14:anchorId="38569354" wp14:editId="09B90AC9">
            <wp:extent cx="3609474" cy="392435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643" cy="392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55AD" w14:textId="51A256FF" w:rsidR="00C10A0A" w:rsidRDefault="00C10A0A" w:rsidP="00C10A0A">
      <w:pPr>
        <w:jc w:val="center"/>
      </w:pPr>
      <w:r w:rsidRPr="00C10A0A">
        <w:drawing>
          <wp:inline distT="0" distB="0" distL="0" distR="0" wp14:anchorId="5BF064F4" wp14:editId="5487A462">
            <wp:extent cx="3288632" cy="3822974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261" cy="38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1AE4" w14:textId="69771E6E" w:rsidR="00EC1D3B" w:rsidRDefault="00EC1D3B">
      <w:r>
        <w:lastRenderedPageBreak/>
        <w:t>11. Escribir un algoritmo que pida un valor entero que equivale a una cantidad de DINERO y calcule a cuantos billetes de 50.000, 20.000, 10.000, 5.000, 2.000, y 1.000 equivalen. Si el usuario digita 282000 el programa debe responder cinco billetes de 50.000, un billete de veinte mil, un billete de diez mil, un billete de dos mil.</w:t>
      </w:r>
    </w:p>
    <w:p w14:paraId="2CAF8115" w14:textId="30B9E054" w:rsidR="00EC1D3B" w:rsidRDefault="00EC1D3B">
      <w:r>
        <w:t xml:space="preserve"> 12. </w:t>
      </w:r>
      <w:r w:rsidRPr="00ED2D26">
        <w:rPr>
          <w:highlight w:val="green"/>
        </w:rPr>
        <w:t>Solicite la hora en formato horas, minutos y segundos. Imprima en pantalla la hora que será dentro de 1 segundo</w:t>
      </w:r>
      <w:r w:rsidRPr="00ED2D26">
        <w:rPr>
          <w:highlight w:val="green"/>
        </w:rPr>
        <w:pgNum/>
      </w:r>
      <w:r w:rsidRPr="00ED2D26">
        <w:rPr>
          <w:highlight w:val="green"/>
        </w:rPr>
        <w:t xml:space="preserve"> Samuel Ricardo Padilla N</w:t>
      </w:r>
      <w:r>
        <w:t xml:space="preserve"> </w:t>
      </w:r>
    </w:p>
    <w:p w14:paraId="65DFB441" w14:textId="742FA39F" w:rsidR="00ED2D26" w:rsidRDefault="00ED2D26" w:rsidP="00ED2D26">
      <w:pPr>
        <w:jc w:val="center"/>
      </w:pPr>
      <w:r w:rsidRPr="00C10A0A">
        <w:drawing>
          <wp:inline distT="0" distB="0" distL="0" distR="0" wp14:anchorId="6FD9D735" wp14:editId="13220BB6">
            <wp:extent cx="3609474" cy="392435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643" cy="392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111B" w14:textId="35ACEFE3" w:rsidR="00ED2D26" w:rsidRDefault="00ED2D26" w:rsidP="00ED2D26">
      <w:pPr>
        <w:jc w:val="center"/>
      </w:pPr>
      <w:r w:rsidRPr="00C10A0A">
        <w:lastRenderedPageBreak/>
        <w:drawing>
          <wp:inline distT="0" distB="0" distL="0" distR="0" wp14:anchorId="467BA53E" wp14:editId="107F03D5">
            <wp:extent cx="3288632" cy="3822974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261" cy="38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DDD1" w14:textId="59B649E2" w:rsidR="00EC1D3B" w:rsidRDefault="00EC1D3B">
      <w:r w:rsidRPr="003E3CCA">
        <w:rPr>
          <w:highlight w:val="green"/>
        </w:rPr>
        <w:t>13. Solicite al usuario una cantidad numérica que expresa segundos (medida de tiempo). Exprésela (conviértala) en horas minutos y segundos. Según el caso</w:t>
      </w:r>
      <w:r>
        <w:t xml:space="preserve"> </w:t>
      </w:r>
    </w:p>
    <w:p w14:paraId="413D5A63" w14:textId="6655031A" w:rsidR="003E3CCA" w:rsidRDefault="003E3CCA" w:rsidP="003E3CCA">
      <w:pPr>
        <w:jc w:val="center"/>
      </w:pPr>
      <w:r w:rsidRPr="003E3CCA">
        <w:lastRenderedPageBreak/>
        <w:drawing>
          <wp:inline distT="0" distB="0" distL="0" distR="0" wp14:anchorId="6664F65A" wp14:editId="79F731AC">
            <wp:extent cx="1952989" cy="4169744"/>
            <wp:effectExtent l="0" t="0" r="9525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3835" cy="41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6F0" w14:textId="77777777" w:rsidR="00EC1D3B" w:rsidRDefault="00EC1D3B">
      <w:r>
        <w:t xml:space="preserve">14. Solicite un Angulo al usuario en grados. Diga en que cuadrante está. Diga además en que vuelta está sabiendo que cada 360 grados se completa una vuelta a la circunferencia. Además diga el resultado en radianes. </w:t>
      </w:r>
    </w:p>
    <w:p w14:paraId="67B0B11F" w14:textId="77777777" w:rsidR="00922B9D" w:rsidRDefault="00EC1D3B">
      <w:r>
        <w:t>15. La fecha de Pascua corresponde al primer domingo después de la primera luna llena que sigue al equinoccio de primavera, y se calcula con las siguientes expresiones: A= año MOD 19 B= año MOD 4 C= año MOD 7 D= (19*A+24) MOD 30 E= (2*B+4*C+6*D+5) MOD 7 N= (22+D+E) En el que N indica el número de día del mes de marzo (o abril si N es superior a 31) correspondiente al domingo de Pascua. Realizar un programa que determine esta fecha para un año ingresado por teclado.</w:t>
      </w:r>
    </w:p>
    <w:sectPr w:rsidR="00922B9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3353"/>
    <w:rsid w:val="0000549A"/>
    <w:rsid w:val="00034223"/>
    <w:rsid w:val="003E3CCA"/>
    <w:rsid w:val="007935BD"/>
    <w:rsid w:val="008358F4"/>
    <w:rsid w:val="008D54C7"/>
    <w:rsid w:val="00922B9D"/>
    <w:rsid w:val="00AA30F5"/>
    <w:rsid w:val="00B70F42"/>
    <w:rsid w:val="00C10A0A"/>
    <w:rsid w:val="00C139EE"/>
    <w:rsid w:val="00EC1D3B"/>
    <w:rsid w:val="00ED2D26"/>
    <w:rsid w:val="00EE56A0"/>
    <w:rsid w:val="00F0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9ACB"/>
  <w15:docId w15:val="{E68C9FE2-569E-4E6F-B84A-033BFAA6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Castaño Granados</dc:creator>
  <cp:keywords/>
  <dc:description/>
  <cp:lastModifiedBy>Johan Castaño Granados</cp:lastModifiedBy>
  <cp:revision>9</cp:revision>
  <dcterms:created xsi:type="dcterms:W3CDTF">2022-07-25T04:39:00Z</dcterms:created>
  <dcterms:modified xsi:type="dcterms:W3CDTF">2022-07-25T16:55:00Z</dcterms:modified>
</cp:coreProperties>
</file>