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80BF" w14:textId="77777777" w:rsidR="00DC7AC2" w:rsidRDefault="00DC7AC2">
      <w:pPr>
        <w:pStyle w:val="Standard"/>
        <w:rPr>
          <w:rFonts w:hint="eastAsia"/>
        </w:rPr>
      </w:pPr>
    </w:p>
    <w:p w14:paraId="133D03F2" w14:textId="77777777" w:rsidR="00DC7AC2" w:rsidRDefault="00DC7AC2">
      <w:pPr>
        <w:pStyle w:val="Standard"/>
        <w:rPr>
          <w:rFonts w:hint="eastAsia"/>
        </w:rPr>
      </w:pPr>
    </w:p>
    <w:p w14:paraId="26CD0540" w14:textId="77777777" w:rsidR="00DC7AC2" w:rsidRDefault="00DC7AC2">
      <w:pPr>
        <w:pStyle w:val="Standard"/>
        <w:rPr>
          <w:rFonts w:hint="eastAsia"/>
        </w:rPr>
      </w:pPr>
    </w:p>
    <w:p w14:paraId="224F33C8" w14:textId="77777777" w:rsidR="00DC7AC2" w:rsidRDefault="00DC7AC2">
      <w:pPr>
        <w:pStyle w:val="Standard"/>
        <w:rPr>
          <w:rFonts w:hint="eastAsia"/>
        </w:rPr>
      </w:pPr>
    </w:p>
    <w:p w14:paraId="538236BA" w14:textId="77777777" w:rsidR="00DC7AC2" w:rsidRDefault="00DC7AC2">
      <w:pPr>
        <w:pStyle w:val="Standard"/>
        <w:rPr>
          <w:rFonts w:hint="eastAsia"/>
        </w:rPr>
      </w:pPr>
    </w:p>
    <w:p w14:paraId="457A6AD1" w14:textId="77777777" w:rsidR="00DC7AC2" w:rsidRDefault="00425A54">
      <w:pPr>
        <w:pStyle w:val="Standard"/>
        <w:rPr>
          <w:rFonts w:hint="eastAsia"/>
        </w:rPr>
      </w:pPr>
      <w:r>
        <w:rPr>
          <w:noProof/>
        </w:rPr>
        <w:drawing>
          <wp:anchor distT="0" distB="0" distL="114300" distR="114300" simplePos="0" relativeHeight="251658240" behindDoc="0" locked="0" layoutInCell="1" allowOverlap="1" wp14:anchorId="63340A72" wp14:editId="5E81ACE6">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0460A753" w14:textId="77777777" w:rsidR="00DC7AC2" w:rsidRDefault="00DC7AC2">
      <w:pPr>
        <w:pStyle w:val="Standard"/>
        <w:rPr>
          <w:rFonts w:hint="eastAsia"/>
        </w:rPr>
      </w:pPr>
    </w:p>
    <w:p w14:paraId="0AFFD500" w14:textId="77777777" w:rsidR="00DC7AC2" w:rsidRDefault="00DC7AC2">
      <w:pPr>
        <w:pStyle w:val="Standard"/>
        <w:rPr>
          <w:rFonts w:hint="eastAsia"/>
        </w:rPr>
      </w:pPr>
    </w:p>
    <w:p w14:paraId="139B1D2C" w14:textId="77777777" w:rsidR="00DC7AC2" w:rsidRDefault="00DC7AC2">
      <w:pPr>
        <w:pStyle w:val="Standard"/>
        <w:rPr>
          <w:rFonts w:hint="eastAsia"/>
        </w:rPr>
      </w:pPr>
    </w:p>
    <w:p w14:paraId="40BACEFE" w14:textId="77777777" w:rsidR="00DC7AC2" w:rsidRDefault="00DC7AC2">
      <w:pPr>
        <w:pStyle w:val="Standard"/>
        <w:rPr>
          <w:rFonts w:hint="eastAsia"/>
        </w:rPr>
      </w:pPr>
    </w:p>
    <w:p w14:paraId="59A3ADFB" w14:textId="77777777" w:rsidR="00DC7AC2" w:rsidRDefault="00DC7AC2">
      <w:pPr>
        <w:pStyle w:val="Standard"/>
        <w:rPr>
          <w:rFonts w:hint="eastAsia"/>
        </w:rPr>
      </w:pPr>
    </w:p>
    <w:p w14:paraId="77564980" w14:textId="77777777" w:rsidR="00DC7AC2" w:rsidRDefault="00DC7AC2">
      <w:pPr>
        <w:pStyle w:val="Standard"/>
        <w:rPr>
          <w:rFonts w:hint="eastAsia"/>
        </w:rPr>
      </w:pPr>
    </w:p>
    <w:p w14:paraId="444EB31A" w14:textId="77777777" w:rsidR="00DC7AC2" w:rsidRDefault="00DC7AC2">
      <w:pPr>
        <w:pStyle w:val="Standard"/>
        <w:rPr>
          <w:rFonts w:hint="eastAsia"/>
        </w:rPr>
      </w:pPr>
    </w:p>
    <w:p w14:paraId="1A39D32D" w14:textId="2219A2A0" w:rsidR="00DC7AC2" w:rsidRDefault="00FD2B6D">
      <w:pPr>
        <w:pStyle w:val="Tema"/>
        <w:rPr>
          <w:rFonts w:hint="eastAsia"/>
        </w:rPr>
      </w:pPr>
      <w:r>
        <w:t>SGA</w:t>
      </w:r>
    </w:p>
    <w:p w14:paraId="376719F3" w14:textId="77777777" w:rsidR="00DC7AC2" w:rsidRDefault="00000000">
      <w:pPr>
        <w:pStyle w:val="Ttulo"/>
        <w:rPr>
          <w:rFonts w:hint="eastAsia"/>
        </w:rPr>
      </w:pPr>
      <w:r>
        <w:fldChar w:fldCharType="begin"/>
      </w:r>
      <w:r>
        <w:instrText xml:space="preserve"> TITLE </w:instrText>
      </w:r>
      <w:r>
        <w:fldChar w:fldCharType="separate"/>
      </w:r>
      <w:r w:rsidR="00425A54">
        <w:t>Manual de Instalación</w:t>
      </w:r>
      <w:r>
        <w:fldChar w:fldCharType="end"/>
      </w:r>
    </w:p>
    <w:p w14:paraId="095B4663" w14:textId="77777777" w:rsidR="00DC7AC2" w:rsidRDefault="00DC7AC2">
      <w:pPr>
        <w:pStyle w:val="Subttulo"/>
        <w:rPr>
          <w:rFonts w:hint="eastAsia"/>
        </w:rPr>
      </w:pPr>
    </w:p>
    <w:p w14:paraId="0DA805E8" w14:textId="77777777" w:rsidR="00DC7AC2" w:rsidRDefault="00DC7AC2">
      <w:pPr>
        <w:pStyle w:val="Textbody"/>
        <w:rPr>
          <w:rFonts w:hint="eastAsia"/>
        </w:rPr>
      </w:pPr>
    </w:p>
    <w:p w14:paraId="01F742C4" w14:textId="77777777" w:rsidR="00DC7AC2" w:rsidRDefault="00DC7AC2">
      <w:pPr>
        <w:pStyle w:val="Textbody"/>
        <w:rPr>
          <w:rFonts w:hint="eastAsia"/>
        </w:rPr>
      </w:pPr>
    </w:p>
    <w:p w14:paraId="05C91680" w14:textId="77777777" w:rsidR="00DC7AC2" w:rsidRDefault="00DC7AC2">
      <w:pPr>
        <w:pStyle w:val="Textbody"/>
        <w:rPr>
          <w:rFonts w:hint="eastAsia"/>
        </w:rPr>
      </w:pPr>
    </w:p>
    <w:p w14:paraId="0E70CFF2" w14:textId="77777777" w:rsidR="00DC7AC2" w:rsidRDefault="00425A54">
      <w:pPr>
        <w:pStyle w:val="Notaalpi"/>
        <w:rPr>
          <w:rFonts w:hint="eastAsia"/>
        </w:rPr>
      </w:pPr>
      <w:r>
        <w:t xml:space="preserve">Versión: </w:t>
      </w:r>
      <w:r>
        <w:fldChar w:fldCharType="begin"/>
      </w:r>
      <w:r>
        <w:instrText xml:space="preserve"> KEYWORDS </w:instrText>
      </w:r>
      <w:r>
        <w:fldChar w:fldCharType="separate"/>
      </w:r>
      <w:r>
        <w:t>0100</w:t>
      </w:r>
      <w:r>
        <w:fldChar w:fldCharType="end"/>
      </w:r>
    </w:p>
    <w:p w14:paraId="18E63E2A" w14:textId="77777777" w:rsidR="00DC7AC2" w:rsidRDefault="00DC7AC2">
      <w:pPr>
        <w:pStyle w:val="Notaalpi"/>
        <w:rPr>
          <w:rFonts w:hint="eastAsia"/>
        </w:rPr>
      </w:pPr>
    </w:p>
    <w:p w14:paraId="53EB91E2" w14:textId="77777777" w:rsidR="00DC7AC2" w:rsidRDefault="00DC7AC2">
      <w:pPr>
        <w:pStyle w:val="Notaalpi"/>
        <w:rPr>
          <w:rFonts w:hint="eastAsia"/>
        </w:rPr>
      </w:pPr>
    </w:p>
    <w:p w14:paraId="0F486B46" w14:textId="77777777" w:rsidR="00DC7AC2" w:rsidRDefault="00DC7AC2">
      <w:pPr>
        <w:pStyle w:val="Notaalpi"/>
        <w:rPr>
          <w:rFonts w:hint="eastAsia"/>
        </w:rPr>
      </w:pPr>
    </w:p>
    <w:p w14:paraId="68482841" w14:textId="659E2D9F" w:rsidR="00DC7AC2" w:rsidRDefault="00425A54">
      <w:pPr>
        <w:pStyle w:val="Notaalpi"/>
        <w:jc w:val="left"/>
        <w:rPr>
          <w:rFonts w:hint="eastAsia"/>
        </w:rPr>
      </w:pPr>
      <w:r>
        <w:t>[</w:t>
      </w:r>
      <w:r w:rsidR="008419DB">
        <w:t>versión</w:t>
      </w:r>
      <w:r w:rsidR="00FD2B6D">
        <w:t xml:space="preserve"> 2.0</w:t>
      </w:r>
      <w:r>
        <w:t>]</w:t>
      </w:r>
    </w:p>
    <w:tbl>
      <w:tblPr>
        <w:tblW w:w="9637" w:type="dxa"/>
        <w:tblLayout w:type="fixed"/>
        <w:tblCellMar>
          <w:left w:w="10" w:type="dxa"/>
          <w:right w:w="10" w:type="dxa"/>
        </w:tblCellMar>
        <w:tblLook w:val="0000" w:firstRow="0" w:lastRow="0" w:firstColumn="0" w:lastColumn="0" w:noHBand="0" w:noVBand="0"/>
      </w:tblPr>
      <w:tblGrid>
        <w:gridCol w:w="9637"/>
      </w:tblGrid>
      <w:tr w:rsidR="00DC7AC2" w14:paraId="4FA3C07F"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333D3EEC" w14:textId="77777777" w:rsidR="00DC7AC2" w:rsidRDefault="00425A54">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581C9D08" w14:textId="77777777" w:rsidR="00DC7AC2" w:rsidRDefault="00DC7AC2">
      <w:pPr>
        <w:pStyle w:val="Notaalpi"/>
        <w:rPr>
          <w:rFonts w:hint="eastAsia"/>
        </w:rPr>
        <w:sectPr w:rsidR="00DC7AC2" w:rsidSect="00275D03">
          <w:pgSz w:w="11905" w:h="16837"/>
          <w:pgMar w:top="1134" w:right="1134" w:bottom="1134" w:left="1134" w:header="720" w:footer="720" w:gutter="0"/>
          <w:cols w:space="720"/>
        </w:sectPr>
      </w:pPr>
    </w:p>
    <w:p w14:paraId="5CC10E07" w14:textId="77777777" w:rsidR="00DC7AC2" w:rsidRDefault="00DC7AC2">
      <w:pPr>
        <w:pStyle w:val="Heading"/>
      </w:pPr>
    </w:p>
    <w:p w14:paraId="7543FF60" w14:textId="77777777" w:rsidR="00DC7AC2" w:rsidRDefault="00425A54">
      <w:pPr>
        <w:pStyle w:val="HojadeControl"/>
        <w:jc w:val="center"/>
        <w:rPr>
          <w:rFonts w:hint="eastAsia"/>
        </w:rP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DC7AC2" w14:paraId="5E66015D"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CA9081A" w14:textId="77777777" w:rsidR="00DC7AC2" w:rsidRDefault="00425A54">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BA89B99" w14:textId="0F23E23A" w:rsidR="00DC7AC2" w:rsidRDefault="00FD2B6D">
            <w:pPr>
              <w:pStyle w:val="TableContents"/>
              <w:rPr>
                <w:rFonts w:hint="eastAsia"/>
              </w:rPr>
            </w:pPr>
            <w:r>
              <w:t>Servicio nacional de aprendizaje</w:t>
            </w:r>
          </w:p>
        </w:tc>
      </w:tr>
      <w:tr w:rsidR="00DC7AC2" w14:paraId="5BF002B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4F4340" w14:textId="77777777" w:rsidR="00DC7AC2" w:rsidRDefault="00425A54">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D3A866" w14:textId="66EEE215" w:rsidR="00DC7AC2" w:rsidRDefault="00FD2B6D">
            <w:pPr>
              <w:pStyle w:val="TableContents"/>
              <w:rPr>
                <w:rFonts w:hint="eastAsia"/>
              </w:rPr>
            </w:pPr>
            <w:r>
              <w:t>SGA</w:t>
            </w:r>
          </w:p>
        </w:tc>
      </w:tr>
      <w:tr w:rsidR="00DC7AC2" w14:paraId="72580D63" w14:textId="77777777" w:rsidTr="00B552AD">
        <w:trPr>
          <w:trHeight w:val="364"/>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1A5AA2F" w14:textId="77777777" w:rsidR="00DC7AC2" w:rsidRDefault="00425A54">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7E9647" w14:textId="77777777" w:rsidR="00DC7AC2" w:rsidRDefault="00000000">
            <w:pPr>
              <w:pStyle w:val="TableContents"/>
              <w:rPr>
                <w:rFonts w:hint="eastAsia"/>
              </w:rPr>
            </w:pPr>
            <w:r>
              <w:fldChar w:fldCharType="begin"/>
            </w:r>
            <w:r>
              <w:instrText xml:space="preserve"> TITLE </w:instrText>
            </w:r>
            <w:r>
              <w:fldChar w:fldCharType="separate"/>
            </w:r>
            <w:r w:rsidR="00425A54">
              <w:t>Manual de Instalación</w:t>
            </w:r>
            <w:r>
              <w:fldChar w:fldCharType="end"/>
            </w:r>
          </w:p>
        </w:tc>
      </w:tr>
      <w:tr w:rsidR="00DC7AC2" w14:paraId="5AAAD5B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70688E0" w14:textId="77777777" w:rsidR="00DC7AC2" w:rsidRDefault="00425A54">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0BDC13C" w14:textId="51DAFA08" w:rsidR="00DC7AC2" w:rsidRDefault="00B552AD">
            <w:pPr>
              <w:pStyle w:val="TableContents"/>
              <w:rPr>
                <w:rFonts w:hint="eastAsia"/>
              </w:rPr>
            </w:pPr>
            <w:r>
              <w:t>Brayan Andres Rivero</w:t>
            </w:r>
          </w:p>
        </w:tc>
      </w:tr>
      <w:tr w:rsidR="00B552AD" w14:paraId="3618338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D4B84C" w14:textId="77777777" w:rsidR="00B552AD" w:rsidRDefault="00B552AD" w:rsidP="00B552AD">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09AF2304" w14:textId="4D604F6C" w:rsidR="00B552AD" w:rsidRDefault="00B552AD" w:rsidP="00B552AD">
            <w:pPr>
              <w:pStyle w:val="TableContents"/>
              <w:rPr>
                <w:rFonts w:hint="eastAsia"/>
              </w:rPr>
            </w:pPr>
            <w:r>
              <w:t>Brayan Andres Rivero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EDEF70B" w14:textId="77777777" w:rsidR="00B552AD" w:rsidRDefault="00B552AD" w:rsidP="00B552AD">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B82960" w14:textId="1268AFAF" w:rsidR="00B552AD" w:rsidRDefault="00B552AD" w:rsidP="00B552AD">
            <w:pPr>
              <w:pStyle w:val="TableContents"/>
              <w:jc w:val="center"/>
              <w:rPr>
                <w:rFonts w:hint="eastAsia"/>
              </w:rPr>
            </w:pPr>
            <w:r>
              <w:t>01/12/2023</w:t>
            </w:r>
          </w:p>
        </w:tc>
      </w:tr>
      <w:tr w:rsidR="00B552AD" w14:paraId="5AE9C327"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597E5C5F" w14:textId="77777777" w:rsidR="00B552AD" w:rsidRDefault="00B552AD" w:rsidP="00B552AD">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FAA9289" w14:textId="77777777" w:rsidR="00B552AD" w:rsidRDefault="00B552AD" w:rsidP="00B552AD">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DC46C6F" w14:textId="59882B61" w:rsidR="00B552AD" w:rsidRDefault="00B552AD" w:rsidP="00B552AD">
            <w:pPr>
              <w:pStyle w:val="TableContents"/>
              <w:rPr>
                <w:rFonts w:hint="eastAsia"/>
                <w:b/>
                <w:bCs/>
              </w:rPr>
            </w:pPr>
            <w:r>
              <w:rPr>
                <w:b/>
                <w:bCs/>
              </w:rPr>
              <w:t>N.</w:t>
            </w:r>
            <w:r>
              <w:rPr>
                <w:rFonts w:hint="eastAsia"/>
                <w:b/>
                <w:bCs/>
              </w:rPr>
              <w:t>º</w:t>
            </w:r>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80AFEB" w14:textId="77777777" w:rsidR="00B552AD" w:rsidRDefault="00B552AD" w:rsidP="00B552AD">
            <w:pPr>
              <w:pStyle w:val="TableContents"/>
              <w:jc w:val="center"/>
              <w:rPr>
                <w:rFonts w:hint="eastAsia"/>
              </w:rPr>
            </w:pPr>
            <w:r>
              <w:fldChar w:fldCharType="begin"/>
            </w:r>
            <w:r>
              <w:instrText xml:space="preserve"> NUMPAGES </w:instrText>
            </w:r>
            <w:r>
              <w:fldChar w:fldCharType="separate"/>
            </w:r>
            <w:r>
              <w:t>22</w:t>
            </w:r>
            <w:r>
              <w:fldChar w:fldCharType="end"/>
            </w:r>
          </w:p>
        </w:tc>
      </w:tr>
    </w:tbl>
    <w:p w14:paraId="54F0A7E0" w14:textId="77777777" w:rsidR="00DC7AC2" w:rsidRDefault="00DC7AC2">
      <w:pPr>
        <w:pStyle w:val="Standard"/>
        <w:rPr>
          <w:rFonts w:hint="eastAsia"/>
        </w:rPr>
      </w:pPr>
    </w:p>
    <w:p w14:paraId="2F652E1E" w14:textId="77777777" w:rsidR="00DC7AC2" w:rsidRDefault="00425A54">
      <w:pPr>
        <w:pStyle w:val="Standard"/>
        <w:rPr>
          <w:rFonts w:hint="eastAsia"/>
          <w:sz w:val="24"/>
        </w:rPr>
      </w:pPr>
      <w:r>
        <w:rPr>
          <w:sz w:val="24"/>
        </w:rPr>
        <w:t>REGISTRO DE CAMBIOS</w:t>
      </w:r>
    </w:p>
    <w:p w14:paraId="57A70465" w14:textId="77777777" w:rsidR="00DC7AC2" w:rsidRDefault="00DC7AC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DC7AC2" w14:paraId="2C2D54E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D608C2E" w14:textId="77777777" w:rsidR="00DC7AC2" w:rsidRDefault="00425A54">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BEE935B" w14:textId="77777777" w:rsidR="00DC7AC2" w:rsidRDefault="00425A54">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A97F14F" w14:textId="77777777" w:rsidR="00DC7AC2" w:rsidRDefault="00425A54">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2114914" w14:textId="77777777" w:rsidR="00DC7AC2" w:rsidRDefault="00425A54">
            <w:pPr>
              <w:pStyle w:val="TableContents"/>
              <w:jc w:val="center"/>
              <w:rPr>
                <w:rFonts w:hint="eastAsia"/>
                <w:b/>
                <w:bCs/>
              </w:rPr>
            </w:pPr>
            <w:r>
              <w:rPr>
                <w:b/>
                <w:bCs/>
              </w:rPr>
              <w:t>Fecha del Cambio</w:t>
            </w:r>
          </w:p>
        </w:tc>
      </w:tr>
      <w:tr w:rsidR="00DC7AC2" w14:paraId="1CAFC283"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21E7363" w14:textId="77777777" w:rsidR="00DC7AC2" w:rsidRDefault="00425A54">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53D7E86" w14:textId="77777777" w:rsidR="00DC7AC2" w:rsidRDefault="00425A54">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32BA12F" w14:textId="225EDBC7" w:rsidR="00DC7AC2" w:rsidRDefault="00FD2B6D">
            <w:pPr>
              <w:pStyle w:val="TableContents"/>
              <w:jc w:val="center"/>
              <w:rPr>
                <w:rFonts w:hint="eastAsia"/>
              </w:rPr>
            </w:pPr>
            <w:r>
              <w:t>Bryant Grippa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BD3855B" w14:textId="254C68C1" w:rsidR="00DC7AC2" w:rsidRDefault="00FD2B6D">
            <w:pPr>
              <w:pStyle w:val="TableContents"/>
              <w:jc w:val="center"/>
              <w:rPr>
                <w:rFonts w:hint="eastAsia"/>
              </w:rPr>
            </w:pPr>
            <w:r>
              <w:t>29/11/2023</w:t>
            </w:r>
          </w:p>
        </w:tc>
      </w:tr>
    </w:tbl>
    <w:p w14:paraId="5EAAFF5E" w14:textId="77777777" w:rsidR="00DC7AC2" w:rsidRDefault="00DC7AC2">
      <w:pPr>
        <w:pStyle w:val="Standard"/>
        <w:rPr>
          <w:rFonts w:hint="eastAsia"/>
        </w:rPr>
      </w:pPr>
    </w:p>
    <w:p w14:paraId="61139BAD" w14:textId="77777777" w:rsidR="00DC7AC2" w:rsidRDefault="00425A54">
      <w:pPr>
        <w:pStyle w:val="Standard"/>
        <w:rPr>
          <w:rFonts w:hint="eastAsia"/>
          <w:sz w:val="24"/>
        </w:rPr>
      </w:pPr>
      <w:r>
        <w:rPr>
          <w:sz w:val="24"/>
        </w:rPr>
        <w:t>CONTROL DE DISTRIBUCIÓN</w:t>
      </w:r>
    </w:p>
    <w:p w14:paraId="48483694" w14:textId="77777777" w:rsidR="00DC7AC2" w:rsidRDefault="00DC7AC2">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DC7AC2" w14:paraId="07801A1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562B9D7" w14:textId="77777777" w:rsidR="00DC7AC2" w:rsidRDefault="00425A54">
            <w:pPr>
              <w:pStyle w:val="TableContents"/>
              <w:rPr>
                <w:rFonts w:hint="eastAsia"/>
                <w:b/>
                <w:bCs/>
              </w:rPr>
            </w:pPr>
            <w:r>
              <w:rPr>
                <w:b/>
                <w:bCs/>
              </w:rPr>
              <w:t>Nombre y Apellidos</w:t>
            </w:r>
          </w:p>
        </w:tc>
      </w:tr>
      <w:tr w:rsidR="00DC7AC2" w14:paraId="0FB9266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74B10D" w14:textId="0AF5C6A5" w:rsidR="00DC7AC2" w:rsidRDefault="00FD2B6D">
            <w:pPr>
              <w:pStyle w:val="TableContents"/>
              <w:rPr>
                <w:rFonts w:hint="eastAsia"/>
              </w:rPr>
            </w:pPr>
            <w:r>
              <w:t>Jose Leonardo Ortega</w:t>
            </w:r>
          </w:p>
        </w:tc>
      </w:tr>
      <w:tr w:rsidR="00DC7AC2" w14:paraId="6181AA3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D0204DF" w14:textId="1C55D617" w:rsidR="00DC7AC2" w:rsidRDefault="00B552AD">
            <w:pPr>
              <w:pStyle w:val="TableContents"/>
              <w:rPr>
                <w:rFonts w:hint="eastAsia"/>
              </w:rPr>
            </w:pPr>
            <w:r>
              <w:t>Brayan Andres Rivero</w:t>
            </w:r>
          </w:p>
        </w:tc>
      </w:tr>
    </w:tbl>
    <w:p w14:paraId="1EA8466B" w14:textId="77777777" w:rsidR="00DC7AC2" w:rsidRDefault="00DC7AC2">
      <w:pPr>
        <w:pStyle w:val="Textbody"/>
        <w:pageBreakBefore/>
        <w:rPr>
          <w:rFonts w:hint="eastAsia"/>
        </w:rPr>
      </w:pPr>
    </w:p>
    <w:p w14:paraId="38A23E0E" w14:textId="77777777" w:rsidR="00DC7AC2" w:rsidRDefault="00425A54">
      <w:pPr>
        <w:pStyle w:val="ContentsHeading"/>
        <w:tabs>
          <w:tab w:val="right" w:leader="dot" w:pos="9360"/>
        </w:tabs>
        <w:rPr>
          <w:rFonts w:hint="eastAsia"/>
        </w:rPr>
      </w:pPr>
      <w:r>
        <w:rPr>
          <w:rFonts w:ascii="NewsGotT" w:eastAsia="Arial Unicode MS" w:hAnsi="NewsGotT" w:cs="Mangal"/>
          <w:b w:val="0"/>
          <w:bCs w:val="0"/>
          <w:sz w:val="22"/>
          <w:szCs w:val="24"/>
        </w:rPr>
        <w:fldChar w:fldCharType="begin"/>
      </w:r>
      <w:r>
        <w:instrText xml:space="preserve"> TOC \o "1-9" \u \l 1-9 \h </w:instrText>
      </w:r>
      <w:r>
        <w:rPr>
          <w:rFonts w:ascii="NewsGotT" w:eastAsia="Arial Unicode MS" w:hAnsi="NewsGotT" w:cs="Mangal"/>
          <w:b w:val="0"/>
          <w:bCs w:val="0"/>
          <w:sz w:val="22"/>
          <w:szCs w:val="24"/>
        </w:rPr>
        <w:fldChar w:fldCharType="separate"/>
      </w:r>
      <w:r>
        <w:t>ÍNDICE</w:t>
      </w:r>
    </w:p>
    <w:p w14:paraId="433367FE" w14:textId="77777777" w:rsidR="00DC7AC2" w:rsidRDefault="00000000">
      <w:pPr>
        <w:pStyle w:val="Contents1"/>
        <w:tabs>
          <w:tab w:val="clear" w:pos="9128"/>
          <w:tab w:val="right" w:leader="dot" w:pos="9071"/>
        </w:tabs>
        <w:rPr>
          <w:rFonts w:hint="eastAsia"/>
        </w:rPr>
      </w:pPr>
      <w:hyperlink w:anchor="__RefHeading__1984_1977503599" w:history="1">
        <w:r w:rsidR="00425A54">
          <w:t>1 INTRODUCCIÓN</w:t>
        </w:r>
        <w:r w:rsidR="00425A54">
          <w:tab/>
          <w:t>5</w:t>
        </w:r>
      </w:hyperlink>
    </w:p>
    <w:p w14:paraId="26294B00" w14:textId="77777777" w:rsidR="00DC7AC2" w:rsidRDefault="00000000">
      <w:pPr>
        <w:pStyle w:val="Contents2"/>
        <w:rPr>
          <w:rFonts w:hint="eastAsia"/>
        </w:rPr>
      </w:pPr>
      <w:hyperlink w:anchor="__RefHeading__1986_1977503599" w:history="1">
        <w:r w:rsidR="00425A54">
          <w:t>1.1 Objeto</w:t>
        </w:r>
        <w:r w:rsidR="00425A54">
          <w:tab/>
          <w:t>5</w:t>
        </w:r>
      </w:hyperlink>
    </w:p>
    <w:p w14:paraId="192EFCAB" w14:textId="77777777" w:rsidR="00DC7AC2" w:rsidRDefault="00000000">
      <w:pPr>
        <w:pStyle w:val="Contents2"/>
        <w:rPr>
          <w:rFonts w:hint="eastAsia"/>
        </w:rPr>
      </w:pPr>
      <w:hyperlink w:anchor="__RefHeading__1988_1977503599" w:history="1">
        <w:r w:rsidR="00425A54">
          <w:t>1.2 Alcance</w:t>
        </w:r>
        <w:r w:rsidR="00425A54">
          <w:tab/>
          <w:t>5</w:t>
        </w:r>
      </w:hyperlink>
    </w:p>
    <w:p w14:paraId="3A9FF268" w14:textId="77777777" w:rsidR="00DC7AC2" w:rsidRDefault="00000000">
      <w:pPr>
        <w:pStyle w:val="Contents1"/>
        <w:tabs>
          <w:tab w:val="clear" w:pos="9128"/>
          <w:tab w:val="right" w:leader="dot" w:pos="9071"/>
        </w:tabs>
        <w:rPr>
          <w:rFonts w:hint="eastAsia"/>
        </w:rPr>
      </w:pPr>
      <w:hyperlink w:anchor="__RefHeading__1990_1977503599" w:history="1">
        <w:r w:rsidR="00425A54">
          <w:t>2 DESCRIPCIÓN DEL SISTEMA</w:t>
        </w:r>
        <w:r w:rsidR="00425A54">
          <w:tab/>
          <w:t>6</w:t>
        </w:r>
      </w:hyperlink>
    </w:p>
    <w:p w14:paraId="252341CC" w14:textId="77777777" w:rsidR="00DC7AC2" w:rsidRDefault="00000000">
      <w:pPr>
        <w:pStyle w:val="Contents2"/>
        <w:rPr>
          <w:rFonts w:hint="eastAsia"/>
        </w:rPr>
      </w:pPr>
      <w:hyperlink w:anchor="__RefHeading__1992_1977503599" w:history="1">
        <w:r w:rsidR="00425A54">
          <w:t>2.1 Antecedentes y descripción funcional del sistema</w:t>
        </w:r>
        <w:r w:rsidR="00425A54">
          <w:tab/>
          <w:t>6</w:t>
        </w:r>
      </w:hyperlink>
    </w:p>
    <w:p w14:paraId="549FE38F" w14:textId="77777777" w:rsidR="00DC7AC2" w:rsidRDefault="00000000">
      <w:pPr>
        <w:pStyle w:val="Contents2"/>
        <w:rPr>
          <w:rFonts w:hint="eastAsia"/>
        </w:rPr>
      </w:pPr>
      <w:hyperlink w:anchor="__RefHeading__1996_1977503599" w:history="1">
        <w:r w:rsidR="00425A54">
          <w:t>2.2 Componentes fundamentales</w:t>
        </w:r>
        <w:r w:rsidR="00425A54">
          <w:tab/>
          <w:t>6</w:t>
        </w:r>
      </w:hyperlink>
    </w:p>
    <w:p w14:paraId="14E9C47C" w14:textId="77777777" w:rsidR="00DC7AC2" w:rsidRDefault="00000000">
      <w:pPr>
        <w:pStyle w:val="Contents2"/>
        <w:rPr>
          <w:rFonts w:hint="eastAsia"/>
        </w:rPr>
      </w:pPr>
      <w:hyperlink w:anchor="__RefHeading__1998_1977503599" w:history="1">
        <w:r w:rsidR="00425A54">
          <w:t>2.3 Relación con otros sistemas</w:t>
        </w:r>
        <w:r w:rsidR="00425A54">
          <w:tab/>
          <w:t>6</w:t>
        </w:r>
      </w:hyperlink>
    </w:p>
    <w:p w14:paraId="67239339" w14:textId="77777777" w:rsidR="00DC7AC2" w:rsidRDefault="00000000">
      <w:pPr>
        <w:pStyle w:val="Contents1"/>
        <w:tabs>
          <w:tab w:val="clear" w:pos="9128"/>
          <w:tab w:val="right" w:leader="dot" w:pos="9071"/>
        </w:tabs>
        <w:rPr>
          <w:rFonts w:hint="eastAsia"/>
        </w:rPr>
      </w:pPr>
      <w:hyperlink w:anchor="__RefHeading__2000_1977503599" w:history="1">
        <w:r w:rsidR="00425A54">
          <w:t>3 RECURSOS HARDWARE</w:t>
        </w:r>
        <w:r w:rsidR="00425A54">
          <w:tab/>
          <w:t>7</w:t>
        </w:r>
      </w:hyperlink>
    </w:p>
    <w:p w14:paraId="5AD3EB2A" w14:textId="77777777" w:rsidR="00DC7AC2" w:rsidRDefault="00000000">
      <w:pPr>
        <w:pStyle w:val="Contents2"/>
        <w:rPr>
          <w:rFonts w:hint="eastAsia"/>
        </w:rPr>
      </w:pPr>
      <w:hyperlink w:anchor="__RefHeading__2002_1977503599" w:history="1">
        <w:r w:rsidR="00425A54">
          <w:t>3.1 Servidores</w:t>
        </w:r>
        <w:r w:rsidR="00425A54">
          <w:tab/>
          <w:t>7</w:t>
        </w:r>
      </w:hyperlink>
    </w:p>
    <w:p w14:paraId="0EF194F6" w14:textId="77777777" w:rsidR="00DC7AC2" w:rsidRDefault="00000000">
      <w:pPr>
        <w:pStyle w:val="Contents2"/>
        <w:rPr>
          <w:rFonts w:hint="eastAsia"/>
        </w:rPr>
      </w:pPr>
      <w:hyperlink w:anchor="__RefHeading__2004_1977503599" w:history="1">
        <w:r w:rsidR="00425A54">
          <w:t>3.2 Estaciones cliente</w:t>
        </w:r>
        <w:r w:rsidR="00425A54">
          <w:tab/>
          <w:t>7</w:t>
        </w:r>
      </w:hyperlink>
    </w:p>
    <w:p w14:paraId="64EC47A7" w14:textId="77777777" w:rsidR="00DC7AC2" w:rsidRDefault="00000000">
      <w:pPr>
        <w:pStyle w:val="Contents2"/>
        <w:rPr>
          <w:rFonts w:hint="eastAsia"/>
        </w:rPr>
      </w:pPr>
      <w:hyperlink w:anchor="__RefHeading__2006_1977503599" w:history="1">
        <w:r w:rsidR="00425A54">
          <w:t>3.3 Conectividad</w:t>
        </w:r>
        <w:r w:rsidR="00425A54">
          <w:tab/>
          <w:t>8</w:t>
        </w:r>
      </w:hyperlink>
    </w:p>
    <w:p w14:paraId="5785CAE7" w14:textId="77777777" w:rsidR="00DC7AC2" w:rsidRDefault="00000000">
      <w:pPr>
        <w:pStyle w:val="Contents2"/>
        <w:rPr>
          <w:rFonts w:hint="eastAsia"/>
        </w:rPr>
      </w:pPr>
      <w:hyperlink w:anchor="__RefHeading__2008_1977503599" w:history="1">
        <w:r w:rsidR="00425A54">
          <w:t>3.4 Restricciones</w:t>
        </w:r>
        <w:r w:rsidR="00425A54">
          <w:tab/>
          <w:t>8</w:t>
        </w:r>
      </w:hyperlink>
    </w:p>
    <w:p w14:paraId="42C5D5B6" w14:textId="77777777" w:rsidR="00DC7AC2" w:rsidRDefault="00000000">
      <w:pPr>
        <w:pStyle w:val="Contents1"/>
        <w:tabs>
          <w:tab w:val="clear" w:pos="9128"/>
          <w:tab w:val="right" w:leader="dot" w:pos="9071"/>
        </w:tabs>
        <w:rPr>
          <w:rFonts w:hint="eastAsia"/>
        </w:rPr>
      </w:pPr>
      <w:hyperlink w:anchor="__RefHeading__2010_1977503599" w:history="1">
        <w:r w:rsidR="00425A54">
          <w:t>4 RECURSOS SOFTWARE</w:t>
        </w:r>
        <w:r w:rsidR="00425A54">
          <w:tab/>
          <w:t>9</w:t>
        </w:r>
      </w:hyperlink>
    </w:p>
    <w:p w14:paraId="3AA48022" w14:textId="77777777" w:rsidR="00DC7AC2" w:rsidRDefault="00000000">
      <w:pPr>
        <w:pStyle w:val="Contents2"/>
        <w:rPr>
          <w:rFonts w:hint="eastAsia"/>
        </w:rPr>
      </w:pPr>
      <w:hyperlink w:anchor="__RefHeading__2012_1977503599" w:history="1">
        <w:r w:rsidR="00425A54">
          <w:t>4.1 Matriz de certificación</w:t>
        </w:r>
        <w:r w:rsidR="00425A54">
          <w:tab/>
          <w:t>9</w:t>
        </w:r>
      </w:hyperlink>
    </w:p>
    <w:p w14:paraId="53D46A19" w14:textId="77777777" w:rsidR="00DC7AC2" w:rsidRDefault="00000000">
      <w:pPr>
        <w:pStyle w:val="Contents2"/>
        <w:rPr>
          <w:rFonts w:hint="eastAsia"/>
        </w:rPr>
      </w:pPr>
      <w:hyperlink w:anchor="__RefHeading__3655_1276270192" w:history="1">
        <w:r w:rsidR="00425A54">
          <w:t>4.2 Restricciones técnicas del sistema</w:t>
        </w:r>
        <w:r w:rsidR="00425A54">
          <w:tab/>
          <w:t>9</w:t>
        </w:r>
      </w:hyperlink>
    </w:p>
    <w:p w14:paraId="16F72171" w14:textId="77777777" w:rsidR="00DC7AC2" w:rsidRDefault="00000000">
      <w:pPr>
        <w:pStyle w:val="Contents2"/>
        <w:rPr>
          <w:rFonts w:hint="eastAsia"/>
        </w:rPr>
      </w:pPr>
      <w:hyperlink w:anchor="__RefHeading__2014_1977503599" w:history="1">
        <w:r w:rsidR="00425A54">
          <w:t>4.3 Requisitos de otros sistemas</w:t>
        </w:r>
        <w:r w:rsidR="00425A54">
          <w:tab/>
          <w:t>9</w:t>
        </w:r>
      </w:hyperlink>
    </w:p>
    <w:p w14:paraId="21CAB628" w14:textId="77777777" w:rsidR="00DC7AC2" w:rsidRDefault="00000000">
      <w:pPr>
        <w:pStyle w:val="Contents1"/>
        <w:tabs>
          <w:tab w:val="clear" w:pos="9128"/>
          <w:tab w:val="right" w:leader="dot" w:pos="9071"/>
        </w:tabs>
        <w:rPr>
          <w:rFonts w:hint="eastAsia"/>
        </w:rPr>
      </w:pPr>
      <w:hyperlink w:anchor="__RefHeading__3657_1276270192" w:history="1">
        <w:r w:rsidR="00425A54">
          <w:t>5 INSTALACIÓN Y CONFIGURACIÓN DEL SOFTWARE BASE</w:t>
        </w:r>
        <w:r w:rsidR="00425A54">
          <w:tab/>
          <w:t>11</w:t>
        </w:r>
      </w:hyperlink>
    </w:p>
    <w:p w14:paraId="78BAE8A8" w14:textId="77777777" w:rsidR="00DC7AC2" w:rsidRDefault="00000000">
      <w:pPr>
        <w:pStyle w:val="Contents1"/>
        <w:tabs>
          <w:tab w:val="clear" w:pos="9128"/>
          <w:tab w:val="right" w:leader="dot" w:pos="9071"/>
        </w:tabs>
        <w:rPr>
          <w:rFonts w:hint="eastAsia"/>
        </w:rPr>
      </w:pPr>
      <w:hyperlink w:anchor="__RefHeading__2022_1977503599" w:history="1">
        <w:r w:rsidR="00425A54">
          <w:t>6 CONFIGURACIÓN DEL SISTEMA</w:t>
        </w:r>
        <w:r w:rsidR="00425A54">
          <w:tab/>
          <w:t>12</w:t>
        </w:r>
      </w:hyperlink>
    </w:p>
    <w:p w14:paraId="357C63DA" w14:textId="77777777" w:rsidR="00DC7AC2" w:rsidRDefault="00000000">
      <w:pPr>
        <w:pStyle w:val="Contents2"/>
        <w:rPr>
          <w:rFonts w:hint="eastAsia"/>
        </w:rPr>
      </w:pPr>
      <w:hyperlink w:anchor="__RefHeading__20382_1181642420" w:history="1">
        <w:r w:rsidR="00425A54">
          <w:t>6.1 Configuración del sistema</w:t>
        </w:r>
        <w:r w:rsidR="00425A54">
          <w:tab/>
          <w:t>12</w:t>
        </w:r>
      </w:hyperlink>
    </w:p>
    <w:p w14:paraId="000F6E8D" w14:textId="77777777" w:rsidR="00DC7AC2" w:rsidRDefault="00000000">
      <w:pPr>
        <w:pStyle w:val="Contents2"/>
        <w:rPr>
          <w:rFonts w:hint="eastAsia"/>
        </w:rPr>
      </w:pPr>
      <w:hyperlink w:anchor="__RefHeading__20384_1181642420" w:history="1">
        <w:r w:rsidR="00425A54">
          <w:t>6.2 Configuración de otros sistemas</w:t>
        </w:r>
        <w:r w:rsidR="00425A54">
          <w:tab/>
          <w:t>13</w:t>
        </w:r>
      </w:hyperlink>
    </w:p>
    <w:p w14:paraId="6B10CE38" w14:textId="77777777" w:rsidR="00DC7AC2" w:rsidRDefault="00000000">
      <w:pPr>
        <w:pStyle w:val="Contents1"/>
        <w:tabs>
          <w:tab w:val="clear" w:pos="9128"/>
          <w:tab w:val="right" w:leader="dot" w:pos="9071"/>
        </w:tabs>
        <w:rPr>
          <w:rFonts w:hint="eastAsia"/>
        </w:rPr>
      </w:pPr>
      <w:hyperlink w:anchor="__RefHeading__3659_1276270192" w:history="1">
        <w:r w:rsidR="00425A54">
          <w:t>7 COMPILACIÓN DEL SISTEMA</w:t>
        </w:r>
        <w:r w:rsidR="00425A54">
          <w:tab/>
          <w:t>14</w:t>
        </w:r>
      </w:hyperlink>
    </w:p>
    <w:p w14:paraId="7EC4209E" w14:textId="77777777" w:rsidR="00DC7AC2" w:rsidRDefault="00000000">
      <w:pPr>
        <w:pStyle w:val="Contents1"/>
        <w:tabs>
          <w:tab w:val="clear" w:pos="9128"/>
          <w:tab w:val="right" w:leader="dot" w:pos="9071"/>
        </w:tabs>
        <w:rPr>
          <w:rFonts w:hint="eastAsia"/>
        </w:rPr>
      </w:pPr>
      <w:hyperlink w:anchor="__RefHeading__2040_1977503599" w:history="1">
        <w:r w:rsidR="00425A54">
          <w:t>8 INSTALACIÓN DEL SISTEMA</w:t>
        </w:r>
        <w:r w:rsidR="00425A54">
          <w:tab/>
          <w:t>15</w:t>
        </w:r>
      </w:hyperlink>
    </w:p>
    <w:p w14:paraId="452458FD" w14:textId="77777777" w:rsidR="00DC7AC2" w:rsidRDefault="00000000">
      <w:pPr>
        <w:pStyle w:val="Contents2"/>
        <w:rPr>
          <w:rFonts w:hint="eastAsia"/>
        </w:rPr>
      </w:pPr>
      <w:hyperlink w:anchor="__RefHeading__9176_1255198503" w:history="1">
        <w:r w:rsidR="00425A54">
          <w:t>8.1 Requisitos previos</w:t>
        </w:r>
        <w:r w:rsidR="00425A54">
          <w:tab/>
          <w:t>15</w:t>
        </w:r>
      </w:hyperlink>
    </w:p>
    <w:p w14:paraId="1E76CB09" w14:textId="77777777" w:rsidR="00DC7AC2" w:rsidRDefault="00000000">
      <w:pPr>
        <w:pStyle w:val="Contents2"/>
        <w:rPr>
          <w:rFonts w:hint="eastAsia"/>
        </w:rPr>
      </w:pPr>
      <w:hyperlink w:anchor="__RefHeading__9178_1255198503" w:history="1">
        <w:r w:rsidR="00425A54">
          <w:t>8.2 Procedimiento de instalación</w:t>
        </w:r>
        <w:r w:rsidR="00425A54">
          <w:tab/>
          <w:t>15</w:t>
        </w:r>
      </w:hyperlink>
    </w:p>
    <w:p w14:paraId="4E57EC0A" w14:textId="77777777" w:rsidR="00DC7AC2" w:rsidRDefault="00000000">
      <w:pPr>
        <w:pStyle w:val="Contents1"/>
        <w:tabs>
          <w:tab w:val="clear" w:pos="9128"/>
          <w:tab w:val="right" w:leader="dot" w:pos="9071"/>
        </w:tabs>
        <w:rPr>
          <w:rFonts w:hint="eastAsia"/>
        </w:rPr>
      </w:pPr>
      <w:hyperlink w:anchor="__RefHeading__37000_790639373" w:history="1">
        <w:r w:rsidR="00425A54">
          <w:t>9 VERIFICACIÓN DEL PROCESO DE INSTALACIÓN</w:t>
        </w:r>
        <w:r w:rsidR="00425A54">
          <w:tab/>
          <w:t>17</w:t>
        </w:r>
      </w:hyperlink>
    </w:p>
    <w:p w14:paraId="1E071852" w14:textId="77777777" w:rsidR="00DC7AC2" w:rsidRDefault="00000000">
      <w:pPr>
        <w:pStyle w:val="Contents1"/>
        <w:tabs>
          <w:tab w:val="clear" w:pos="9128"/>
          <w:tab w:val="right" w:leader="dot" w:pos="9071"/>
        </w:tabs>
        <w:rPr>
          <w:rFonts w:hint="eastAsia"/>
        </w:rPr>
      </w:pPr>
      <w:hyperlink w:anchor="__RefHeading__2044_1977503599" w:history="1">
        <w:r w:rsidR="00425A54">
          <w:t>10 MARCHA ATRÁS DE LA INSTALACIÓN Y CONFIGURACIÓN</w:t>
        </w:r>
        <w:r w:rsidR="00425A54">
          <w:tab/>
          <w:t>18</w:t>
        </w:r>
      </w:hyperlink>
    </w:p>
    <w:p w14:paraId="113CCFB8" w14:textId="77777777" w:rsidR="00DC7AC2" w:rsidRDefault="00000000">
      <w:pPr>
        <w:pStyle w:val="Contents2"/>
        <w:rPr>
          <w:rFonts w:hint="eastAsia"/>
        </w:rPr>
      </w:pPr>
      <w:hyperlink w:anchor="__RefHeading__2046_1977503599" w:history="1">
        <w:r w:rsidR="00425A54">
          <w:t>10.1 Requisitos previos</w:t>
        </w:r>
        <w:r w:rsidR="00425A54">
          <w:tab/>
          <w:t>18</w:t>
        </w:r>
      </w:hyperlink>
    </w:p>
    <w:p w14:paraId="64F975B9" w14:textId="77777777" w:rsidR="00DC7AC2" w:rsidRDefault="00000000">
      <w:pPr>
        <w:pStyle w:val="Contents2"/>
        <w:rPr>
          <w:rFonts w:hint="eastAsia"/>
        </w:rPr>
      </w:pPr>
      <w:hyperlink w:anchor="__RefHeading__2048_1977503599" w:history="1">
        <w:r w:rsidR="00425A54">
          <w:t>10.2 Marcha atrás del sistema</w:t>
        </w:r>
        <w:r w:rsidR="00425A54">
          <w:tab/>
          <w:t>18</w:t>
        </w:r>
      </w:hyperlink>
    </w:p>
    <w:p w14:paraId="512616AB" w14:textId="77777777" w:rsidR="00DC7AC2" w:rsidRDefault="00000000">
      <w:pPr>
        <w:pStyle w:val="Contents2"/>
        <w:rPr>
          <w:rFonts w:hint="eastAsia"/>
        </w:rPr>
      </w:pPr>
      <w:hyperlink w:anchor="__RefHeading__2050_1977503599" w:history="1">
        <w:r w:rsidR="00425A54">
          <w:t>10.3 Marcha atrás del software base</w:t>
        </w:r>
        <w:r w:rsidR="00425A54">
          <w:tab/>
          <w:t>19</w:t>
        </w:r>
      </w:hyperlink>
    </w:p>
    <w:p w14:paraId="3D407D81" w14:textId="77777777" w:rsidR="00DC7AC2" w:rsidRDefault="00000000">
      <w:pPr>
        <w:pStyle w:val="Contents1"/>
        <w:tabs>
          <w:tab w:val="clear" w:pos="9128"/>
          <w:tab w:val="right" w:leader="dot" w:pos="9071"/>
        </w:tabs>
        <w:rPr>
          <w:rFonts w:hint="eastAsia"/>
        </w:rPr>
      </w:pPr>
      <w:hyperlink w:anchor="__RefHeading__2052_1977503599" w:history="1">
        <w:r w:rsidR="00425A54">
          <w:t>11 ANEXOS</w:t>
        </w:r>
        <w:r w:rsidR="00425A54">
          <w:tab/>
          <w:t>20</w:t>
        </w:r>
      </w:hyperlink>
    </w:p>
    <w:p w14:paraId="6E1BA077" w14:textId="77777777" w:rsidR="00DC7AC2" w:rsidRDefault="00000000">
      <w:pPr>
        <w:pStyle w:val="Contents2"/>
        <w:rPr>
          <w:rFonts w:hint="eastAsia"/>
        </w:rPr>
      </w:pPr>
      <w:hyperlink w:anchor="__RefHeading__9180_1255198503" w:history="1">
        <w:r w:rsidR="00425A54">
          <w:t>11.1 Resumen de tareas de configuración</w:t>
        </w:r>
        <w:r w:rsidR="00425A54">
          <w:tab/>
          <w:t>20</w:t>
        </w:r>
      </w:hyperlink>
    </w:p>
    <w:p w14:paraId="34E7F6EF" w14:textId="77777777" w:rsidR="00DC7AC2" w:rsidRDefault="00000000">
      <w:pPr>
        <w:pStyle w:val="Contents1"/>
        <w:tabs>
          <w:tab w:val="clear" w:pos="9128"/>
          <w:tab w:val="right" w:leader="dot" w:pos="9071"/>
        </w:tabs>
        <w:rPr>
          <w:rFonts w:hint="eastAsia"/>
        </w:rPr>
      </w:pPr>
      <w:hyperlink w:anchor="__RefHeading__2054_1977503599" w:history="1">
        <w:r w:rsidR="00425A54">
          <w:t>12 GLOSARIO</w:t>
        </w:r>
        <w:r w:rsidR="00425A54">
          <w:tab/>
          <w:t>21</w:t>
        </w:r>
      </w:hyperlink>
    </w:p>
    <w:p w14:paraId="067B59B7" w14:textId="77777777" w:rsidR="00DC7AC2" w:rsidRDefault="00425A54">
      <w:pPr>
        <w:pStyle w:val="Ttulo1"/>
        <w:rPr>
          <w:rFonts w:hint="eastAsia"/>
        </w:rPr>
      </w:pPr>
      <w:r>
        <w:rPr>
          <w:rFonts w:ascii="NewsGotT" w:hAnsi="NewsGotT"/>
          <w:sz w:val="20"/>
        </w:rPr>
        <w:lastRenderedPageBreak/>
        <w:fldChar w:fldCharType="end"/>
      </w:r>
      <w:bookmarkStart w:id="0" w:name="__RefHeading__1984_1977503599"/>
      <w:bookmarkEnd w:id="0"/>
      <w:r>
        <w:t>INTRODUCCIÓN</w:t>
      </w:r>
    </w:p>
    <w:p w14:paraId="452D6CB7" w14:textId="77777777" w:rsidR="00DC7AC2" w:rsidRDefault="00425A54">
      <w:pPr>
        <w:pStyle w:val="Ttulo2"/>
        <w:rPr>
          <w:rFonts w:hint="eastAsia"/>
        </w:rPr>
      </w:pPr>
      <w:bookmarkStart w:id="1" w:name="__RefHeading__1986_1977503599"/>
      <w:bookmarkEnd w:id="1"/>
      <w:r>
        <w:t>Objeto</w:t>
      </w:r>
    </w:p>
    <w:p w14:paraId="5F67C243" w14:textId="19E3B018" w:rsidR="00DC7AC2" w:rsidRPr="00FD2B6D" w:rsidRDefault="00FD2B6D" w:rsidP="00FD2B6D">
      <w:pPr>
        <w:pStyle w:val="Textbody"/>
        <w:rPr>
          <w:rFonts w:hint="eastAsia"/>
        </w:rPr>
      </w:pPr>
      <w:r>
        <w:t>Describir el funcionamiento del software presentado.</w:t>
      </w:r>
    </w:p>
    <w:p w14:paraId="2A947628" w14:textId="77777777" w:rsidR="00DC7AC2" w:rsidRDefault="00425A54">
      <w:pPr>
        <w:pStyle w:val="Ttulo2"/>
        <w:rPr>
          <w:rFonts w:hint="eastAsia"/>
        </w:rPr>
      </w:pPr>
      <w:bookmarkStart w:id="2" w:name="__RefHeading__1988_1977503599"/>
      <w:bookmarkEnd w:id="2"/>
      <w:r>
        <w:t>Alcance</w:t>
      </w:r>
    </w:p>
    <w:p w14:paraId="0B26EA56" w14:textId="5E70D5EE" w:rsidR="00DC7AC2" w:rsidRDefault="00BE7059" w:rsidP="00B552AD">
      <w:pPr>
        <w:pStyle w:val="Textbody"/>
        <w:rPr>
          <w:rFonts w:hint="eastAsia"/>
        </w:rPr>
      </w:pPr>
      <w:r>
        <w:rPr>
          <w:color w:val="000000"/>
        </w:rPr>
        <w:t>Documento dirigido al comité evaluativo del SENA encargado de revisar los proyectos trimestrales de los aprendices</w:t>
      </w:r>
      <w:bookmarkStart w:id="3" w:name="__RefHeading__1990_1977503599"/>
      <w:bookmarkEnd w:id="3"/>
      <w:r w:rsidR="0018374D">
        <w:t xml:space="preserve">  </w:t>
      </w:r>
    </w:p>
    <w:p w14:paraId="6EF88FB9" w14:textId="77777777" w:rsidR="00DC7AC2" w:rsidRDefault="00425A54">
      <w:pPr>
        <w:pStyle w:val="Ttulo2"/>
        <w:rPr>
          <w:rFonts w:hint="eastAsia"/>
        </w:rPr>
      </w:pPr>
      <w:bookmarkStart w:id="4" w:name="__RefHeading__1992_1977503599"/>
      <w:bookmarkEnd w:id="4"/>
      <w:r>
        <w:t>Antecedentes y descripción funcional del sistema</w:t>
      </w:r>
    </w:p>
    <w:p w14:paraId="3A458E59" w14:textId="1972B098" w:rsidR="00B552AD" w:rsidRDefault="00BE7059">
      <w:pPr>
        <w:pStyle w:val="Textbody"/>
        <w:rPr>
          <w:rFonts w:hint="eastAsia"/>
          <w:color w:val="000000"/>
        </w:rPr>
      </w:pPr>
      <w:r>
        <w:rPr>
          <w:color w:val="000000"/>
        </w:rPr>
        <w:t xml:space="preserve">Previo a la reestructuración </w:t>
      </w:r>
      <w:r w:rsidR="008419DB">
        <w:rPr>
          <w:color w:val="000000"/>
        </w:rPr>
        <w:t>del</w:t>
      </w:r>
      <w:r>
        <w:rPr>
          <w:color w:val="000000"/>
        </w:rPr>
        <w:t xml:space="preserve"> proyecto se </w:t>
      </w:r>
      <w:r w:rsidR="008419DB">
        <w:rPr>
          <w:color w:val="000000"/>
        </w:rPr>
        <w:t>tenía</w:t>
      </w:r>
      <w:r>
        <w:rPr>
          <w:color w:val="000000"/>
        </w:rPr>
        <w:t xml:space="preserve"> un modelo de programación estructurada y sin un orden establecido, esto representaba un reto par programadores externos que intentaran analizar el proyecto, debido a esto se adopta un modelo de </w:t>
      </w:r>
      <w:r w:rsidR="008419DB">
        <w:rPr>
          <w:color w:val="000000"/>
        </w:rPr>
        <w:t>programación</w:t>
      </w:r>
      <w:r>
        <w:rPr>
          <w:color w:val="000000"/>
        </w:rPr>
        <w:t xml:space="preserve"> orientada a objetos con el fin de agilizar y dinamizar la estructura del proyecto</w:t>
      </w:r>
    </w:p>
    <w:p w14:paraId="580AAA9D" w14:textId="6E972284" w:rsidR="00DC7AC2" w:rsidRDefault="00DC7AC2">
      <w:pPr>
        <w:pStyle w:val="Standard"/>
        <w:jc w:val="both"/>
        <w:rPr>
          <w:rFonts w:hint="eastAsia"/>
          <w:color w:val="000000"/>
        </w:rPr>
      </w:pPr>
    </w:p>
    <w:p w14:paraId="2C401E9B" w14:textId="77777777" w:rsidR="00DC7AC2" w:rsidRDefault="00425A54">
      <w:pPr>
        <w:pStyle w:val="Ttulo2"/>
        <w:rPr>
          <w:rFonts w:hint="eastAsia"/>
        </w:rPr>
      </w:pPr>
      <w:bookmarkStart w:id="5" w:name="__RefHeading__1996_1977503599"/>
      <w:bookmarkEnd w:id="5"/>
      <w:r>
        <w:t>Componentes fundamentales</w:t>
      </w:r>
    </w:p>
    <w:p w14:paraId="32E2E46B" w14:textId="11AE6ED5" w:rsidR="00DC7AC2" w:rsidRDefault="00966129">
      <w:pPr>
        <w:pStyle w:val="Textbody"/>
        <w:rPr>
          <w:rFonts w:hint="eastAsia"/>
          <w:color w:val="000000"/>
        </w:rPr>
      </w:pPr>
      <w:r>
        <w:rPr>
          <w:color w:val="000000"/>
        </w:rPr>
        <w:t xml:space="preserve"> </w:t>
      </w:r>
    </w:p>
    <w:p w14:paraId="4561BAFB" w14:textId="77777777" w:rsidR="00DC7AC2" w:rsidRDefault="00425A54">
      <w:pPr>
        <w:pStyle w:val="Standard"/>
        <w:rPr>
          <w:rFonts w:hint="eastAsia"/>
          <w:color w:val="000000"/>
        </w:rPr>
      </w:pPr>
      <w:r>
        <w:rPr>
          <w:noProof/>
          <w:color w:val="000000"/>
        </w:rPr>
        <mc:AlternateContent>
          <mc:Choice Requires="wps">
            <w:drawing>
              <wp:inline distT="0" distB="0" distL="0" distR="0" wp14:anchorId="517C675D" wp14:editId="2C9631B4">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14:paraId="1CE8D18B" w14:textId="77777777" w:rsidR="00DC7AC2" w:rsidRDefault="00425A54">
                            <w:pPr>
                              <w:pStyle w:val="Textbody"/>
                              <w:rPr>
                                <w:rFonts w:hint="eastAsia"/>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type w14:anchorId="517C675D" id="_x0000_t202" coordsize="21600,21600" o:spt="202" path="m,l,21600r21600,l21600,xe">
                <v:stroke joinstyle="miter"/>
                <v:path gradientshapeok="t" o:connecttype="rect"/>
              </v:shapetype>
              <v:shape id="Marco33" o:spid="_x0000_s1026"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" filled="f" strokecolor="silver" strokeweight=".18mm">
                <v:textbox inset="2.63mm,1.36mm,2.63mm,1.36mm">
                  <w:txbxContent>
                    <w:p w14:paraId="1CE8D18B" w14:textId="77777777" w:rsidR="00DC7AC2" w:rsidRDefault="00425A54">
                      <w:pPr>
                        <w:pStyle w:val="Textbody"/>
                        <w:rPr>
                          <w:rFonts w:hint="eastAsia"/>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14:paraId="514F0E6B" w14:textId="77777777" w:rsidR="00DC7AC2" w:rsidRDefault="00DC7AC2">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DC7AC2" w14:paraId="512DA751"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0E8F38A" w14:textId="77777777" w:rsidR="00DC7AC2" w:rsidRDefault="00425A54">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3D3D8B6" w14:textId="77777777" w:rsidR="00DC7AC2" w:rsidRDefault="00425A54">
            <w:pPr>
              <w:pStyle w:val="Standard"/>
              <w:snapToGrid w:val="0"/>
              <w:spacing w:before="60" w:after="60"/>
              <w:rPr>
                <w:rFonts w:hint="eastAsia"/>
                <w:b/>
                <w:color w:val="000000"/>
              </w:rPr>
            </w:pPr>
            <w:r>
              <w:rPr>
                <w:b/>
                <w:color w:val="000000"/>
              </w:rPr>
              <w:t>Descripción</w:t>
            </w:r>
          </w:p>
        </w:tc>
      </w:tr>
      <w:tr w:rsidR="00DC7AC2" w14:paraId="69D3D4F3"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78A92A" w14:textId="77777777" w:rsidR="00DC7AC2" w:rsidRDefault="00DC7AC2">
            <w:pPr>
              <w:pStyle w:val="TableContents"/>
              <w:rPr>
                <w:rFonts w:hint="eastAsia"/>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E88D3" w14:textId="77777777" w:rsidR="00DC7AC2" w:rsidRDefault="00DC7AC2">
            <w:pPr>
              <w:pStyle w:val="TableContents"/>
              <w:rPr>
                <w:rFonts w:hint="eastAsia"/>
                <w:color w:val="000000"/>
              </w:rPr>
            </w:pPr>
          </w:p>
        </w:tc>
      </w:tr>
      <w:tr w:rsidR="00DC7AC2" w14:paraId="62A4CEE8"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E9D675C" w14:textId="77777777" w:rsidR="00DC7AC2" w:rsidRDefault="00DC7AC2">
            <w:pPr>
              <w:pStyle w:val="TableContents"/>
              <w:rPr>
                <w:rFonts w:hint="eastAsia"/>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9322A3" w14:textId="77777777" w:rsidR="00DC7AC2" w:rsidRPr="00966129" w:rsidRDefault="00DC7AC2">
            <w:pPr>
              <w:pStyle w:val="TableContents"/>
              <w:rPr>
                <w:rFonts w:hint="eastAsia"/>
                <w:color w:val="000000"/>
                <w:u w:val="single"/>
              </w:rPr>
            </w:pPr>
          </w:p>
        </w:tc>
      </w:tr>
      <w:tr w:rsidR="00DC7AC2" w14:paraId="187776DC"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7A298AF" w14:textId="77777777" w:rsidR="00DC7AC2" w:rsidRDefault="00DC7AC2">
            <w:pPr>
              <w:pStyle w:val="TableContents"/>
              <w:rPr>
                <w:rFonts w:hint="eastAsia"/>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3C85BD2" w14:textId="77777777" w:rsidR="00DC7AC2" w:rsidRDefault="00DC7AC2">
            <w:pPr>
              <w:pStyle w:val="TableContents"/>
              <w:rPr>
                <w:rFonts w:hint="eastAsia"/>
                <w:color w:val="000000"/>
              </w:rPr>
            </w:pPr>
          </w:p>
        </w:tc>
      </w:tr>
    </w:tbl>
    <w:p w14:paraId="3A179B28" w14:textId="77777777" w:rsidR="00DC7AC2" w:rsidRDefault="00425A54">
      <w:pPr>
        <w:pStyle w:val="Ttulo2"/>
        <w:rPr>
          <w:rFonts w:hint="eastAsia"/>
        </w:rPr>
      </w:pPr>
      <w:bookmarkStart w:id="6" w:name="__RefHeading__1998_1977503599"/>
      <w:bookmarkEnd w:id="6"/>
      <w:r>
        <w:t>Relación con otros sistemas</w:t>
      </w:r>
    </w:p>
    <w:p w14:paraId="36A82114" w14:textId="16BFA73A" w:rsidR="00DC7AC2" w:rsidRDefault="00BE7059">
      <w:pPr>
        <w:pStyle w:val="Textbody"/>
        <w:rPr>
          <w:rFonts w:hint="eastAsia"/>
          <w:color w:val="000000"/>
        </w:rPr>
      </w:pPr>
      <w:r>
        <w:rPr>
          <w:color w:val="000000"/>
        </w:rPr>
        <w:t xml:space="preserve">El sistema usa Workbench como gestor de bases de datos azure como alojamiento en la nube PHP como lenguaje de </w:t>
      </w:r>
      <w:r w:rsidR="008419DB">
        <w:rPr>
          <w:color w:val="000000"/>
        </w:rPr>
        <w:t>programación</w:t>
      </w:r>
    </w:p>
    <w:p w14:paraId="6B09C40B" w14:textId="4CE27D20" w:rsidR="00DC7AC2" w:rsidRDefault="00DC7AC2">
      <w:pPr>
        <w:pStyle w:val="Standard"/>
        <w:rPr>
          <w:rFonts w:hint="eastAsia"/>
          <w:color w:val="000000"/>
        </w:rPr>
      </w:pPr>
    </w:p>
    <w:p w14:paraId="70B2DAA5" w14:textId="77777777" w:rsidR="00DC7AC2" w:rsidRDefault="00DC7AC2">
      <w:pPr>
        <w:pStyle w:val="Standard"/>
        <w:rPr>
          <w:rFonts w:hint="eastAsia"/>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DC7AC2" w14:paraId="023F8194"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187AE780" w14:textId="77777777" w:rsidR="00DC7AC2" w:rsidRDefault="00425A54">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E0FE135" w14:textId="77777777" w:rsidR="00DC7AC2" w:rsidRDefault="00425A54">
            <w:pPr>
              <w:pStyle w:val="Standard"/>
              <w:snapToGrid w:val="0"/>
              <w:spacing w:before="60" w:after="60"/>
              <w:rPr>
                <w:rFonts w:hint="eastAsia"/>
                <w:b/>
                <w:color w:val="000000"/>
              </w:rPr>
            </w:pPr>
            <w:r>
              <w:rPr>
                <w:b/>
                <w:color w:val="000000"/>
              </w:rPr>
              <w:t>Relación</w:t>
            </w:r>
          </w:p>
        </w:tc>
      </w:tr>
      <w:tr w:rsidR="00DC7AC2" w14:paraId="3096796F"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5ABDA4" w14:textId="68956E71" w:rsidR="00DC7AC2" w:rsidRDefault="00BE7059">
            <w:pPr>
              <w:pStyle w:val="TableContents"/>
              <w:rPr>
                <w:rFonts w:hint="eastAsia"/>
                <w:color w:val="000000"/>
              </w:rPr>
            </w:pPr>
            <w:r>
              <w:rPr>
                <w:color w:val="000000"/>
              </w:rPr>
              <w:t>MYSQL Workbench</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2A233C" w14:textId="4867C0E3" w:rsidR="00DC7AC2" w:rsidRDefault="00961713">
            <w:pPr>
              <w:pStyle w:val="TableContents"/>
              <w:rPr>
                <w:rFonts w:hint="eastAsia"/>
                <w:color w:val="000000"/>
              </w:rPr>
            </w:pPr>
            <w:r>
              <w:rPr>
                <w:color w:val="000000"/>
              </w:rPr>
              <w:t>Gestor de bases de datos</w:t>
            </w:r>
          </w:p>
        </w:tc>
      </w:tr>
      <w:tr w:rsidR="00DC7AC2" w14:paraId="7789B366"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BD597D" w14:textId="4988AE85" w:rsidR="00DC7AC2" w:rsidRDefault="00BE7059">
            <w:pPr>
              <w:pStyle w:val="TableContents"/>
              <w:rPr>
                <w:rFonts w:hint="eastAsia"/>
                <w:color w:val="000000"/>
              </w:rPr>
            </w:pPr>
            <w:r>
              <w:rPr>
                <w:color w:val="000000"/>
              </w:rPr>
              <w:t>Microsoft Azure</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1ED2CC" w14:textId="06374D88" w:rsidR="00DC7AC2" w:rsidRDefault="00961713">
            <w:pPr>
              <w:pStyle w:val="TableContents"/>
              <w:rPr>
                <w:rFonts w:hint="eastAsia"/>
                <w:color w:val="000000"/>
              </w:rPr>
            </w:pPr>
            <w:r>
              <w:rPr>
                <w:color w:val="000000"/>
              </w:rPr>
              <w:t>Servicio de alojamiento en la nube</w:t>
            </w:r>
          </w:p>
        </w:tc>
      </w:tr>
      <w:tr w:rsidR="00DC7AC2" w14:paraId="2D29FA87"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8B44158" w14:textId="6E871116" w:rsidR="00DC7AC2" w:rsidRDefault="00961713">
            <w:pPr>
              <w:pStyle w:val="TableContents"/>
              <w:rPr>
                <w:rFonts w:hint="eastAsia"/>
                <w:color w:val="000000"/>
              </w:rPr>
            </w:pPr>
            <w:r>
              <w:rPr>
                <w:color w:val="000000"/>
              </w:rPr>
              <w:lastRenderedPageBreak/>
              <w:t>PHP</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63BBF63" w14:textId="2D41873C" w:rsidR="00DC7AC2" w:rsidRDefault="00961713">
            <w:pPr>
              <w:pStyle w:val="TableContents"/>
              <w:rPr>
                <w:rFonts w:hint="eastAsia"/>
                <w:color w:val="000000"/>
              </w:rPr>
            </w:pPr>
            <w:r>
              <w:rPr>
                <w:color w:val="000000"/>
              </w:rPr>
              <w:t xml:space="preserve">Lenguaje de programación </w:t>
            </w:r>
          </w:p>
        </w:tc>
      </w:tr>
    </w:tbl>
    <w:p w14:paraId="3E7CE469" w14:textId="77777777" w:rsidR="00DC7AC2" w:rsidRDefault="00425A54">
      <w:pPr>
        <w:pStyle w:val="Ttulo1"/>
        <w:rPr>
          <w:rFonts w:hint="eastAsia"/>
        </w:rPr>
      </w:pPr>
      <w:bookmarkStart w:id="7" w:name="__RefHeading__2000_1977503599"/>
      <w:bookmarkEnd w:id="7"/>
      <w:r>
        <w:lastRenderedPageBreak/>
        <w:t>RECURSOS HARDWARE</w:t>
      </w:r>
    </w:p>
    <w:p w14:paraId="577F379B" w14:textId="6A738662" w:rsidR="00961713" w:rsidRPr="00961713" w:rsidRDefault="00425A54" w:rsidP="0018374D">
      <w:pPr>
        <w:pStyle w:val="Ttulo2"/>
        <w:rPr>
          <w:rFonts w:hint="eastAsia"/>
        </w:rPr>
      </w:pPr>
      <w:bookmarkStart w:id="8" w:name="__RefHeading__2002_1977503599"/>
      <w:bookmarkEnd w:id="8"/>
      <w:r>
        <w:t>Servidores</w:t>
      </w:r>
      <w:r w:rsidR="0018374D">
        <w:t xml:space="preserve"> </w:t>
      </w:r>
    </w:p>
    <w:p w14:paraId="07B5F808" w14:textId="77777777" w:rsidR="00DC7AC2" w:rsidRDefault="00DC7AC2">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DC7AC2" w14:paraId="6F5A6F37"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AF90C51" w14:textId="77777777" w:rsidR="00DC7AC2" w:rsidRDefault="00425A54">
            <w:pPr>
              <w:pStyle w:val="Standard"/>
              <w:snapToGrid w:val="0"/>
              <w:rPr>
                <w:rFonts w:hint="eastAsia"/>
                <w:b/>
                <w:bCs/>
                <w:color w:val="000000"/>
              </w:rPr>
            </w:pPr>
            <w:r>
              <w:rPr>
                <w:b/>
                <w:bCs/>
                <w:color w:val="000000"/>
              </w:rPr>
              <w:t>Servidor 1</w:t>
            </w:r>
          </w:p>
        </w:tc>
      </w:tr>
      <w:tr w:rsidR="00DC7AC2" w14:paraId="11E15418"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B69917B" w14:textId="77777777" w:rsidR="00DC7AC2" w:rsidRDefault="00425A54">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BFF094E" w14:textId="77777777" w:rsidR="00DC7AC2" w:rsidRDefault="00425A54">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214C549" w14:textId="77777777" w:rsidR="00DC7AC2" w:rsidRDefault="00425A54">
            <w:pPr>
              <w:pStyle w:val="Standard"/>
              <w:snapToGrid w:val="0"/>
              <w:rPr>
                <w:rFonts w:hint="eastAsia"/>
                <w:b/>
                <w:bCs/>
                <w:color w:val="000000"/>
              </w:rPr>
            </w:pPr>
            <w:r>
              <w:rPr>
                <w:b/>
                <w:bCs/>
                <w:color w:val="000000"/>
              </w:rPr>
              <w:t>Valor recomendado</w:t>
            </w:r>
          </w:p>
        </w:tc>
      </w:tr>
      <w:tr w:rsidR="00DC7AC2" w14:paraId="1BA04E1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63D6A4" w14:textId="77777777" w:rsidR="00DC7AC2" w:rsidRDefault="00425A54">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D2E14B6" w14:textId="38F80A85" w:rsidR="00DC7AC2" w:rsidRDefault="00961713">
            <w:pPr>
              <w:pStyle w:val="TableContents"/>
              <w:rPr>
                <w:rFonts w:hint="eastAsia"/>
                <w:color w:val="000000"/>
              </w:rPr>
            </w:pPr>
            <w:r>
              <w:rPr>
                <w:color w:val="000000"/>
              </w:rPr>
              <w:t>Core i3</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DD80BB" w14:textId="5EED2D5B" w:rsidR="00DC7AC2" w:rsidRDefault="00961713">
            <w:pPr>
              <w:pStyle w:val="TableContents"/>
              <w:rPr>
                <w:rFonts w:hint="eastAsia"/>
                <w:color w:val="000000"/>
              </w:rPr>
            </w:pPr>
            <w:r>
              <w:rPr>
                <w:color w:val="000000"/>
              </w:rPr>
              <w:t>Core i5</w:t>
            </w:r>
          </w:p>
        </w:tc>
      </w:tr>
      <w:tr w:rsidR="00DC7AC2" w14:paraId="04477E23"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E09F1F" w14:textId="77777777" w:rsidR="00DC7AC2" w:rsidRDefault="00425A54">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7454F24" w14:textId="4349059D" w:rsidR="00DC7AC2" w:rsidRDefault="00961713">
            <w:pPr>
              <w:pStyle w:val="TableContents"/>
              <w:rPr>
                <w:rFonts w:hint="eastAsia"/>
                <w:color w:val="000000"/>
              </w:rPr>
            </w:pPr>
            <w:r>
              <w:rPr>
                <w:color w:val="000000"/>
              </w:rPr>
              <w:t>4 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F9DAB0" w14:textId="28482E7D" w:rsidR="00DC7AC2" w:rsidRDefault="00961713">
            <w:pPr>
              <w:pStyle w:val="TableContents"/>
              <w:rPr>
                <w:rFonts w:hint="eastAsia"/>
                <w:color w:val="000000"/>
              </w:rPr>
            </w:pPr>
            <w:r>
              <w:rPr>
                <w:color w:val="000000"/>
              </w:rPr>
              <w:t>8 GB</w:t>
            </w:r>
          </w:p>
        </w:tc>
      </w:tr>
      <w:tr w:rsidR="00DC7AC2" w14:paraId="374E7A91"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5BEC348" w14:textId="77777777" w:rsidR="00DC7AC2" w:rsidRDefault="00425A54">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2566E55" w14:textId="25D7C03F" w:rsidR="00DC7AC2" w:rsidRDefault="00961713">
            <w:pPr>
              <w:pStyle w:val="TableContents"/>
              <w:rPr>
                <w:rFonts w:hint="eastAsia"/>
                <w:color w:val="000000"/>
              </w:rPr>
            </w:pPr>
            <w:r>
              <w:rPr>
                <w:color w:val="000000"/>
              </w:rPr>
              <w:t>256 GB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D3902B" w14:textId="08D894A6" w:rsidR="00DC7AC2" w:rsidRDefault="00961713">
            <w:pPr>
              <w:pStyle w:val="TableContents"/>
              <w:rPr>
                <w:rFonts w:hint="eastAsia"/>
                <w:color w:val="000000"/>
              </w:rPr>
            </w:pPr>
            <w:r>
              <w:rPr>
                <w:color w:val="000000"/>
              </w:rPr>
              <w:t>500 GB</w:t>
            </w:r>
          </w:p>
        </w:tc>
      </w:tr>
      <w:tr w:rsidR="00DC7AC2" w14:paraId="43FC611F"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C0E850" w14:textId="77777777" w:rsidR="00DC7AC2" w:rsidRDefault="00425A54">
            <w:pPr>
              <w:pStyle w:val="TableContents"/>
              <w:rPr>
                <w:rFonts w:hint="eastAsia"/>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B9D2485" w14:textId="77777777" w:rsidR="00DC7AC2" w:rsidRDefault="00DC7AC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8EEBE4" w14:textId="77777777" w:rsidR="00DC7AC2" w:rsidRDefault="00DC7AC2">
            <w:pPr>
              <w:pStyle w:val="TableContents"/>
              <w:rPr>
                <w:rFonts w:hint="eastAsia"/>
                <w:color w:val="000000"/>
              </w:rPr>
            </w:pPr>
          </w:p>
        </w:tc>
      </w:tr>
      <w:tr w:rsidR="00DC7AC2" w14:paraId="1EFEDFC3"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26AD31" w14:textId="77777777" w:rsidR="00DC7AC2" w:rsidRDefault="00DC7AC2">
            <w:pPr>
              <w:pStyle w:val="TableContents"/>
              <w:rPr>
                <w:rFonts w:hint="eastAsia"/>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ACEFCDB" w14:textId="77777777" w:rsidR="00DC7AC2" w:rsidRDefault="00DC7AC2">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C71F0D" w14:textId="77777777" w:rsidR="00DC7AC2" w:rsidRDefault="00DC7AC2">
            <w:pPr>
              <w:pStyle w:val="TableContents"/>
              <w:rPr>
                <w:rFonts w:hint="eastAsia"/>
                <w:color w:val="000000"/>
              </w:rPr>
            </w:pPr>
          </w:p>
        </w:tc>
      </w:tr>
    </w:tbl>
    <w:p w14:paraId="32DAEB7F" w14:textId="77777777" w:rsidR="00DC7AC2" w:rsidRDefault="00DC7AC2">
      <w:pPr>
        <w:pStyle w:val="Standard"/>
        <w:rPr>
          <w:rFonts w:hint="eastAsia"/>
          <w:color w:val="000000"/>
        </w:rPr>
      </w:pPr>
    </w:p>
    <w:p w14:paraId="150AC64B" w14:textId="09778DE8" w:rsidR="00961713" w:rsidRPr="00961713" w:rsidRDefault="00425A54" w:rsidP="0018374D">
      <w:pPr>
        <w:pStyle w:val="Ttulo2"/>
        <w:rPr>
          <w:rFonts w:hint="eastAsia"/>
        </w:rPr>
      </w:pPr>
      <w:bookmarkStart w:id="9" w:name="__RefHeading__2004_1977503599"/>
      <w:bookmarkEnd w:id="9"/>
      <w:r>
        <w:t>Estaciones cliente</w:t>
      </w:r>
      <w:r w:rsidR="00961713">
        <w:t xml:space="preserve"> </w:t>
      </w:r>
      <w:r w:rsidR="0018374D">
        <w:rPr>
          <w:color w:val="000000"/>
        </w:rPr>
        <w:t xml:space="preserve"> </w:t>
      </w:r>
    </w:p>
    <w:p w14:paraId="42FA35D7" w14:textId="554361C6" w:rsidR="00DC7AC2" w:rsidRDefault="00DC7AC2">
      <w:pPr>
        <w:pStyle w:val="Standard"/>
        <w:rPr>
          <w:rFonts w:hint="eastAsia"/>
          <w:color w:val="000000"/>
        </w:rPr>
      </w:pPr>
    </w:p>
    <w:p w14:paraId="13F05F03" w14:textId="77777777" w:rsidR="00DC7AC2" w:rsidRDefault="00DC7AC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DC7AC2" w14:paraId="4B4ED6AD"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779AAC5" w14:textId="77777777" w:rsidR="00DC7AC2" w:rsidRDefault="00425A5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6198EF47" w14:textId="77777777" w:rsidR="00DC7AC2" w:rsidRDefault="00425A54">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3205AF9" w14:textId="77777777" w:rsidR="00DC7AC2" w:rsidRDefault="00425A54">
            <w:pPr>
              <w:pStyle w:val="Standard"/>
              <w:snapToGrid w:val="0"/>
              <w:rPr>
                <w:rFonts w:hint="eastAsia"/>
                <w:b/>
                <w:color w:val="000000"/>
              </w:rPr>
            </w:pPr>
            <w:r>
              <w:rPr>
                <w:b/>
                <w:color w:val="000000"/>
              </w:rPr>
              <w:t>Valor recomendado</w:t>
            </w:r>
          </w:p>
        </w:tc>
      </w:tr>
      <w:tr w:rsidR="00961713" w14:paraId="34B9A412"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A8E8AFB" w14:textId="77777777" w:rsidR="00961713" w:rsidRDefault="00961713" w:rsidP="00961713">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9769ABF" w14:textId="7C7AB32E" w:rsidR="00961713" w:rsidRDefault="00961713" w:rsidP="00961713">
            <w:pPr>
              <w:pStyle w:val="TableContents"/>
              <w:rPr>
                <w:rFonts w:hint="eastAsia"/>
                <w:color w:val="000000"/>
              </w:rPr>
            </w:pPr>
            <w:r>
              <w:rPr>
                <w:color w:val="000000"/>
              </w:rPr>
              <w:t>Core i3</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1B69E1" w14:textId="0A38EA1E" w:rsidR="00961713" w:rsidRDefault="00961713" w:rsidP="00961713">
            <w:pPr>
              <w:pStyle w:val="TableContents"/>
              <w:rPr>
                <w:rFonts w:hint="eastAsia"/>
                <w:color w:val="000000"/>
              </w:rPr>
            </w:pPr>
            <w:r>
              <w:rPr>
                <w:color w:val="000000"/>
              </w:rPr>
              <w:t>Core i5</w:t>
            </w:r>
          </w:p>
        </w:tc>
      </w:tr>
      <w:tr w:rsidR="00961713" w14:paraId="7BB81D61"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D81D61" w14:textId="77777777" w:rsidR="00961713" w:rsidRDefault="00961713" w:rsidP="00961713">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DEC0016" w14:textId="447A44DC" w:rsidR="00961713" w:rsidRDefault="00961713" w:rsidP="00961713">
            <w:pPr>
              <w:pStyle w:val="TableContents"/>
              <w:rPr>
                <w:rFonts w:hint="eastAsia"/>
                <w:color w:val="000000"/>
              </w:rPr>
            </w:pPr>
            <w:r>
              <w:rPr>
                <w:color w:val="000000"/>
              </w:rPr>
              <w:t>4 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CC0A69" w14:textId="21B07C19" w:rsidR="00961713" w:rsidRDefault="00961713" w:rsidP="00961713">
            <w:pPr>
              <w:pStyle w:val="TableContents"/>
              <w:rPr>
                <w:rFonts w:hint="eastAsia"/>
                <w:color w:val="000000"/>
              </w:rPr>
            </w:pPr>
            <w:r>
              <w:rPr>
                <w:color w:val="000000"/>
              </w:rPr>
              <w:t>8 GB</w:t>
            </w:r>
          </w:p>
        </w:tc>
      </w:tr>
      <w:tr w:rsidR="00961713" w14:paraId="1AFC2955"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614C1E21" w14:textId="77777777" w:rsidR="00961713" w:rsidRDefault="00961713" w:rsidP="00961713">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02CB69F" w14:textId="0A958C33" w:rsidR="00961713" w:rsidRDefault="00961713" w:rsidP="00961713">
            <w:pPr>
              <w:pStyle w:val="TableContents"/>
              <w:rPr>
                <w:rFonts w:hint="eastAsia"/>
                <w:color w:val="000000"/>
              </w:rPr>
            </w:pPr>
            <w:r>
              <w:rPr>
                <w:color w:val="000000"/>
              </w:rPr>
              <w:t>256 GB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66DB6A" w14:textId="26302E16" w:rsidR="00961713" w:rsidRDefault="00961713" w:rsidP="00961713">
            <w:pPr>
              <w:pStyle w:val="TableContents"/>
              <w:rPr>
                <w:rFonts w:hint="eastAsia"/>
                <w:color w:val="000000"/>
              </w:rPr>
            </w:pPr>
            <w:r>
              <w:rPr>
                <w:color w:val="000000"/>
              </w:rPr>
              <w:t>500 GB</w:t>
            </w:r>
          </w:p>
        </w:tc>
      </w:tr>
      <w:tr w:rsidR="00961713" w14:paraId="5900AFD5"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CA61B7" w14:textId="77777777" w:rsidR="00961713" w:rsidRDefault="00961713" w:rsidP="00961713">
            <w:pPr>
              <w:pStyle w:val="TableContents"/>
              <w:rPr>
                <w:rFonts w:hint="eastAsia"/>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D13A065" w14:textId="77777777" w:rsidR="00961713" w:rsidRDefault="00961713" w:rsidP="00961713">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FD0048" w14:textId="77777777" w:rsidR="00961713" w:rsidRDefault="00961713" w:rsidP="00961713">
            <w:pPr>
              <w:pStyle w:val="TableContents"/>
              <w:rPr>
                <w:rFonts w:hint="eastAsia"/>
                <w:color w:val="000000"/>
              </w:rPr>
            </w:pPr>
          </w:p>
        </w:tc>
      </w:tr>
      <w:tr w:rsidR="00961713" w14:paraId="0A7AB730" w14:textId="77777777" w:rsidTr="00961713">
        <w:trPr>
          <w:trHeight w:val="403"/>
        </w:trPr>
        <w:tc>
          <w:tcPr>
            <w:tcW w:w="2760" w:type="dxa"/>
            <w:tcBorders>
              <w:left w:val="double" w:sz="2" w:space="0" w:color="C0C0C0"/>
            </w:tcBorders>
            <w:shd w:val="clear" w:color="auto" w:fill="auto"/>
            <w:tcMar>
              <w:top w:w="0" w:type="dxa"/>
              <w:left w:w="108" w:type="dxa"/>
              <w:bottom w:w="0" w:type="dxa"/>
              <w:right w:w="108" w:type="dxa"/>
            </w:tcMar>
            <w:vAlign w:val="center"/>
          </w:tcPr>
          <w:p w14:paraId="0A666AE1" w14:textId="77777777" w:rsidR="00961713" w:rsidRDefault="00961713" w:rsidP="00961713">
            <w:pPr>
              <w:pStyle w:val="TableContents"/>
              <w:rPr>
                <w:rFonts w:hint="eastAsia"/>
                <w:color w:val="000000"/>
              </w:rPr>
            </w:pPr>
          </w:p>
        </w:tc>
        <w:tc>
          <w:tcPr>
            <w:tcW w:w="3180" w:type="dxa"/>
            <w:tcBorders>
              <w:left w:val="single" w:sz="4" w:space="0" w:color="C0C0C0"/>
            </w:tcBorders>
            <w:shd w:val="clear" w:color="auto" w:fill="auto"/>
            <w:tcMar>
              <w:top w:w="0" w:type="dxa"/>
              <w:left w:w="108" w:type="dxa"/>
              <w:bottom w:w="0" w:type="dxa"/>
              <w:right w:w="108" w:type="dxa"/>
            </w:tcMar>
            <w:vAlign w:val="center"/>
          </w:tcPr>
          <w:p w14:paraId="161EEDD1" w14:textId="77777777" w:rsidR="00961713" w:rsidRDefault="00961713" w:rsidP="00961713">
            <w:pPr>
              <w:pStyle w:val="TableContents"/>
              <w:rPr>
                <w:rFonts w:hint="eastAsia"/>
                <w:color w:val="000000"/>
              </w:rPr>
            </w:pPr>
          </w:p>
        </w:tc>
        <w:tc>
          <w:tcPr>
            <w:tcW w:w="2610"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3B96279E" w14:textId="77777777" w:rsidR="00961713" w:rsidRDefault="00961713" w:rsidP="00961713">
            <w:pPr>
              <w:pStyle w:val="TableContents"/>
              <w:rPr>
                <w:rFonts w:hint="eastAsia"/>
                <w:color w:val="000000"/>
              </w:rPr>
            </w:pPr>
          </w:p>
        </w:tc>
      </w:tr>
      <w:tr w:rsidR="00961713" w14:paraId="26FF09F2"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586424" w14:textId="77777777" w:rsidR="00961713" w:rsidRDefault="00961713" w:rsidP="00961713">
            <w:pPr>
              <w:pStyle w:val="TableContents"/>
              <w:rPr>
                <w:rFonts w:hint="eastAsia"/>
                <w:color w:val="000000"/>
              </w:rPr>
            </w:pPr>
          </w:p>
          <w:p w14:paraId="1F27B364" w14:textId="77777777" w:rsidR="00961713" w:rsidRDefault="00961713" w:rsidP="00961713">
            <w:pPr>
              <w:pStyle w:val="TableContents"/>
              <w:rPr>
                <w:rFonts w:hint="eastAsia"/>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119D2AD" w14:textId="77777777" w:rsidR="00961713" w:rsidRDefault="00961713" w:rsidP="00961713">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B41E66" w14:textId="77777777" w:rsidR="00961713" w:rsidRDefault="00961713" w:rsidP="00961713">
            <w:pPr>
              <w:pStyle w:val="TableContents"/>
              <w:rPr>
                <w:rFonts w:hint="eastAsia"/>
                <w:color w:val="000000"/>
              </w:rPr>
            </w:pPr>
          </w:p>
        </w:tc>
      </w:tr>
    </w:tbl>
    <w:p w14:paraId="20D2574C" w14:textId="77777777" w:rsidR="00DC7AC2" w:rsidRDefault="00425A54">
      <w:pPr>
        <w:pStyle w:val="Ttulo2"/>
        <w:rPr>
          <w:rFonts w:hint="eastAsia"/>
        </w:rPr>
      </w:pPr>
      <w:r>
        <w:t>Conectividad</w:t>
      </w:r>
    </w:p>
    <w:p w14:paraId="406BD48D" w14:textId="0E25ACC7" w:rsidR="00DC7AC2" w:rsidRDefault="0018374D">
      <w:pPr>
        <w:pStyle w:val="Textbody"/>
        <w:rPr>
          <w:rFonts w:hint="eastAsia"/>
          <w:color w:val="000000"/>
        </w:rPr>
      </w:pPr>
      <w:r>
        <w:rPr>
          <w:color w:val="000000"/>
        </w:rPr>
        <w:t xml:space="preserve"> </w:t>
      </w:r>
    </w:p>
    <w:p w14:paraId="03C60C2E" w14:textId="2206BF3F" w:rsidR="00DC7AC2" w:rsidRDefault="00DC7AC2">
      <w:pPr>
        <w:pStyle w:val="Standard"/>
        <w:rPr>
          <w:rFonts w:hint="eastAsia"/>
          <w:color w:val="000000"/>
        </w:rPr>
      </w:pPr>
    </w:p>
    <w:p w14:paraId="5FCDE3DA" w14:textId="77777777" w:rsidR="00DC7AC2" w:rsidRDefault="00DC7AC2">
      <w:pPr>
        <w:pStyle w:val="Standard"/>
        <w:rPr>
          <w:rFonts w:hint="eastAsia"/>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DC7AC2" w14:paraId="2DC37351"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8AB034D" w14:textId="77777777" w:rsidR="00DC7AC2" w:rsidRDefault="00425A5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53AA8A65" w14:textId="77777777" w:rsidR="00DC7AC2" w:rsidRDefault="00425A54">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08C3469" w14:textId="77777777" w:rsidR="00DC7AC2" w:rsidRDefault="00425A54">
            <w:pPr>
              <w:pStyle w:val="Standard"/>
              <w:snapToGrid w:val="0"/>
              <w:rPr>
                <w:rFonts w:hint="eastAsia"/>
                <w:b/>
                <w:color w:val="000000"/>
              </w:rPr>
            </w:pPr>
            <w:r>
              <w:rPr>
                <w:b/>
                <w:color w:val="000000"/>
              </w:rPr>
              <w:t>Valor recomendado</w:t>
            </w:r>
          </w:p>
        </w:tc>
      </w:tr>
      <w:tr w:rsidR="00DC7AC2" w14:paraId="32946998"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2BB5BB" w14:textId="77777777" w:rsidR="00DC7AC2" w:rsidRDefault="00425A54">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AAE7B16" w14:textId="77777777" w:rsidR="00961713" w:rsidRDefault="00961713" w:rsidP="00961713">
            <w:pPr>
              <w:jc w:val="both"/>
              <w:rPr>
                <w:rFonts w:ascii="Segoe UI" w:hAnsi="Segoe UI" w:cs="Segoe UI"/>
                <w:color w:val="374151"/>
                <w:sz w:val="21"/>
                <w:szCs w:val="21"/>
              </w:rPr>
            </w:pPr>
            <w:r>
              <w:rPr>
                <w:rFonts w:ascii="Segoe UI" w:hAnsi="Segoe UI" w:cs="Segoe UI"/>
                <w:color w:val="374151"/>
                <w:sz w:val="21"/>
                <w:szCs w:val="21"/>
              </w:rPr>
              <w:t>Ethernet 1 Gbps</w:t>
            </w:r>
          </w:p>
          <w:p w14:paraId="2DE78F77" w14:textId="77777777" w:rsidR="00DC7AC2" w:rsidRDefault="00DC7AC2">
            <w:pPr>
              <w:pStyle w:val="TableContents"/>
              <w:rPr>
                <w:rFonts w:hint="eastAsia"/>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C38EF1" w14:textId="23DA6CF3" w:rsidR="00961713" w:rsidRDefault="00961713" w:rsidP="00961713">
            <w:pPr>
              <w:jc w:val="both"/>
              <w:rPr>
                <w:rFonts w:ascii="Segoe UI" w:hAnsi="Segoe UI" w:cs="Segoe UI"/>
                <w:color w:val="374151"/>
                <w:sz w:val="21"/>
                <w:szCs w:val="21"/>
              </w:rPr>
            </w:pPr>
            <w:r>
              <w:rPr>
                <w:rFonts w:ascii="Segoe UI" w:hAnsi="Segoe UI" w:cs="Segoe UI"/>
                <w:color w:val="374151"/>
                <w:sz w:val="21"/>
                <w:szCs w:val="21"/>
              </w:rPr>
              <w:t>Ethernet 10 Gbps</w:t>
            </w:r>
          </w:p>
          <w:p w14:paraId="27779B7A" w14:textId="77777777" w:rsidR="00DC7AC2" w:rsidRDefault="00DC7AC2">
            <w:pPr>
              <w:pStyle w:val="TableContents"/>
              <w:rPr>
                <w:rFonts w:hint="eastAsia"/>
                <w:color w:val="000000"/>
              </w:rPr>
            </w:pPr>
          </w:p>
        </w:tc>
      </w:tr>
      <w:tr w:rsidR="00DC7AC2" w14:paraId="19374EE8"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A3B0A2" w14:textId="77777777" w:rsidR="00DC7AC2" w:rsidRDefault="00425A54">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CBBE41B" w14:textId="4CE0002F" w:rsidR="00DC7AC2" w:rsidRDefault="00737B77">
            <w:pPr>
              <w:pStyle w:val="TableContents"/>
              <w:rPr>
                <w:rFonts w:hint="eastAsia"/>
                <w:color w:val="000000"/>
              </w:rPr>
            </w:pPr>
            <w:r>
              <w:rPr>
                <w:rFonts w:ascii="Segoe UI" w:hAnsi="Segoe UI" w:cs="Segoe UI"/>
                <w:color w:val="374151"/>
                <w:sz w:val="21"/>
                <w:szCs w:val="21"/>
              </w:rPr>
              <w:t>LAN (Red de Área Local)</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2AD4ED" w14:textId="5ABFD22C" w:rsidR="00DC7AC2" w:rsidRDefault="00737B77">
            <w:pPr>
              <w:pStyle w:val="TableContents"/>
              <w:rPr>
                <w:rFonts w:hint="eastAsia"/>
                <w:color w:val="000000"/>
              </w:rPr>
            </w:pPr>
            <w:r>
              <w:rPr>
                <w:rFonts w:ascii="Segoe UI" w:hAnsi="Segoe UI" w:cs="Segoe UI"/>
                <w:color w:val="374151"/>
                <w:sz w:val="21"/>
                <w:szCs w:val="21"/>
              </w:rPr>
              <w:t>LAN Gigabit o superior</w:t>
            </w:r>
          </w:p>
        </w:tc>
      </w:tr>
      <w:tr w:rsidR="00DC7AC2" w14:paraId="216003C9" w14:textId="77777777">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DAE6B4" w14:textId="77777777" w:rsidR="00DC7AC2" w:rsidRDefault="00425A54">
            <w:pPr>
              <w:pStyle w:val="TableContents"/>
              <w:rPr>
                <w:rFonts w:hint="eastAsia"/>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DD19215" w14:textId="32D12EF2" w:rsidR="00DC7AC2" w:rsidRDefault="00737B77">
            <w:pPr>
              <w:pStyle w:val="TableContents"/>
              <w:rPr>
                <w:rFonts w:hint="eastAsia"/>
                <w:color w:val="000000"/>
              </w:rPr>
            </w:pPr>
            <w:r>
              <w:rPr>
                <w:rFonts w:ascii="Segoe UI" w:hAnsi="Segoe UI" w:cs="Segoe UI"/>
                <w:color w:val="374151"/>
                <w:sz w:val="21"/>
                <w:szCs w:val="21"/>
              </w:rPr>
              <w:t>Cableado Cat 6 o superior</w:t>
            </w: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BDE11DC" w14:textId="4909EF55" w:rsidR="00DC7AC2" w:rsidRDefault="00737B77">
            <w:pPr>
              <w:pStyle w:val="TableContents"/>
              <w:rPr>
                <w:rFonts w:hint="eastAsia"/>
                <w:color w:val="000000"/>
              </w:rPr>
            </w:pPr>
            <w:r>
              <w:rPr>
                <w:rFonts w:ascii="Segoe UI" w:hAnsi="Segoe UI" w:cs="Segoe UI"/>
                <w:color w:val="374151"/>
                <w:sz w:val="21"/>
                <w:szCs w:val="21"/>
              </w:rPr>
              <w:t xml:space="preserve">Cableado Cat 6A o </w:t>
            </w:r>
            <w:r>
              <w:rPr>
                <w:rFonts w:ascii="Segoe UI" w:hAnsi="Segoe UI" w:cs="Segoe UI"/>
                <w:color w:val="374151"/>
                <w:sz w:val="21"/>
                <w:szCs w:val="21"/>
              </w:rPr>
              <w:lastRenderedPageBreak/>
              <w:t>superior</w:t>
            </w:r>
          </w:p>
        </w:tc>
      </w:tr>
    </w:tbl>
    <w:p w14:paraId="7B7DE7D8" w14:textId="77777777" w:rsidR="00DC7AC2" w:rsidRDefault="00DC7AC2">
      <w:pPr>
        <w:pStyle w:val="Standard"/>
        <w:rPr>
          <w:rFonts w:hint="eastAsia"/>
          <w:color w:val="000000"/>
        </w:rPr>
      </w:pPr>
    </w:p>
    <w:p w14:paraId="3D2C1E9F" w14:textId="0FC7C745" w:rsidR="00DC7AC2" w:rsidRDefault="00425A54" w:rsidP="00737B77">
      <w:pPr>
        <w:pStyle w:val="Ttulo2"/>
        <w:rPr>
          <w:rFonts w:hint="eastAsia"/>
          <w:color w:val="000000"/>
        </w:rPr>
      </w:pPr>
      <w:bookmarkStart w:id="10" w:name="__RefHeading__2008_1977503599"/>
      <w:bookmarkEnd w:id="10"/>
      <w:r>
        <w:t>Restricciones</w:t>
      </w:r>
    </w:p>
    <w:p w14:paraId="609F8669" w14:textId="77777777" w:rsidR="00DC7AC2" w:rsidRDefault="00DC7AC2">
      <w:pPr>
        <w:pStyle w:val="Standard"/>
        <w:rPr>
          <w:rFonts w:hint="eastAsia"/>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DC7AC2" w14:paraId="001249ED"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2F46360" w14:textId="77777777" w:rsidR="00DC7AC2" w:rsidRDefault="00425A54">
            <w:pPr>
              <w:pStyle w:val="Standard"/>
              <w:snapToGrid w:val="0"/>
              <w:rPr>
                <w:rFonts w:hint="eastAsia"/>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4955608" w14:textId="77777777" w:rsidR="00DC7AC2" w:rsidRDefault="00425A54">
            <w:pPr>
              <w:pStyle w:val="Standard"/>
              <w:snapToGrid w:val="0"/>
              <w:rPr>
                <w:rFonts w:hint="eastAsia"/>
                <w:b/>
                <w:color w:val="000000"/>
              </w:rPr>
            </w:pPr>
            <w:r>
              <w:rPr>
                <w:b/>
                <w:color w:val="000000"/>
              </w:rPr>
              <w:t>Detalle</w:t>
            </w:r>
          </w:p>
        </w:tc>
      </w:tr>
      <w:tr w:rsidR="00DC7AC2" w14:paraId="0C1384BE"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AAB47B" w14:textId="6E36E3CC" w:rsidR="00DC7AC2" w:rsidRDefault="00737B77">
            <w:pPr>
              <w:pStyle w:val="TableContents"/>
              <w:rPr>
                <w:rFonts w:hint="eastAsia"/>
                <w:color w:val="000000"/>
              </w:rPr>
            </w:pPr>
            <w:r>
              <w:rPr>
                <w:rFonts w:ascii="Segoe UI" w:hAnsi="Segoe UI" w:cs="Segoe UI"/>
                <w:color w:val="374151"/>
                <w:sz w:val="21"/>
                <w:szCs w:val="21"/>
              </w:rPr>
              <w:t>Mínimo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DAB30B" w14:textId="30F1B497" w:rsidR="00DC7AC2" w:rsidRDefault="00737B77">
            <w:pPr>
              <w:pStyle w:val="TableContents"/>
              <w:rPr>
                <w:rFonts w:hint="eastAsia"/>
                <w:color w:val="000000"/>
              </w:rPr>
            </w:pPr>
            <w:r>
              <w:rPr>
                <w:rFonts w:ascii="Segoe UI" w:hAnsi="Segoe UI" w:cs="Segoe UI"/>
                <w:color w:val="374151"/>
                <w:sz w:val="21"/>
                <w:szCs w:val="21"/>
              </w:rPr>
              <w:t>Acceso limitado a recursos externos.</w:t>
            </w:r>
          </w:p>
        </w:tc>
      </w:tr>
      <w:tr w:rsidR="00DC7AC2" w14:paraId="21EF481B"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D81509" w14:textId="4A20B830" w:rsidR="00DC7AC2" w:rsidRDefault="00737B77">
            <w:pPr>
              <w:pStyle w:val="TableContents"/>
              <w:rPr>
                <w:rFonts w:hint="eastAsia"/>
                <w:color w:val="000000"/>
              </w:rPr>
            </w:pPr>
            <w:r>
              <w:rPr>
                <w:rFonts w:ascii="Segoe UI" w:hAnsi="Segoe UI" w:cs="Segoe UI"/>
                <w:color w:val="374151"/>
                <w:sz w:val="21"/>
                <w:szCs w:val="21"/>
              </w:rPr>
              <w:t>Recomendado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ABD3F5" w14:textId="2D6B7C07" w:rsidR="00DC7AC2" w:rsidRDefault="00737B77">
            <w:pPr>
              <w:pStyle w:val="TableContents"/>
              <w:rPr>
                <w:rFonts w:hint="eastAsia"/>
                <w:color w:val="000000"/>
              </w:rPr>
            </w:pPr>
            <w:r>
              <w:rPr>
                <w:rFonts w:ascii="Segoe UI" w:hAnsi="Segoe UI" w:cs="Segoe UI"/>
                <w:color w:val="374151"/>
                <w:sz w:val="21"/>
                <w:szCs w:val="21"/>
              </w:rPr>
              <w:t>Conexión segura a través de protocolos encriptados.</w:t>
            </w:r>
          </w:p>
        </w:tc>
      </w:tr>
      <w:tr w:rsidR="00DC7AC2" w14:paraId="56320EF8" w14:textId="7777777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3ADEF13" w14:textId="77777777" w:rsidR="00DC7AC2" w:rsidRDefault="00DC7AC2">
            <w:pPr>
              <w:pStyle w:val="TableContents"/>
              <w:rPr>
                <w:rFonts w:hint="eastAsia"/>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2B99FBD" w14:textId="77777777" w:rsidR="00DC7AC2" w:rsidRDefault="00DC7AC2">
            <w:pPr>
              <w:pStyle w:val="TableContents"/>
              <w:rPr>
                <w:rFonts w:hint="eastAsia"/>
                <w:color w:val="000000"/>
              </w:rPr>
            </w:pPr>
          </w:p>
        </w:tc>
      </w:tr>
    </w:tbl>
    <w:p w14:paraId="59751CEE" w14:textId="77777777" w:rsidR="00DC7AC2" w:rsidRDefault="00DC7AC2">
      <w:pPr>
        <w:pStyle w:val="Standard"/>
        <w:rPr>
          <w:rFonts w:hint="eastAsia"/>
          <w:color w:val="000000"/>
        </w:rPr>
      </w:pPr>
    </w:p>
    <w:p w14:paraId="7CE3B252" w14:textId="77777777" w:rsidR="00DC7AC2" w:rsidRDefault="00425A54">
      <w:pPr>
        <w:pStyle w:val="Ttulo1"/>
        <w:rPr>
          <w:rFonts w:hint="eastAsia"/>
        </w:rPr>
      </w:pPr>
      <w:bookmarkStart w:id="11" w:name="__RefHeading__2010_1977503599"/>
      <w:bookmarkEnd w:id="11"/>
      <w:r>
        <w:lastRenderedPageBreak/>
        <w:t>RECURSOS SOFTWARE</w:t>
      </w:r>
    </w:p>
    <w:p w14:paraId="463CE827" w14:textId="77777777" w:rsidR="00DC7AC2" w:rsidRDefault="00425A54">
      <w:pPr>
        <w:pStyle w:val="Ttulo2"/>
        <w:rPr>
          <w:rFonts w:hint="eastAsia"/>
        </w:rPr>
      </w:pPr>
      <w:bookmarkStart w:id="12" w:name="__RefHeading__2012_1977503599"/>
      <w:bookmarkEnd w:id="12"/>
      <w:r>
        <w:t>Matriz de certificación</w:t>
      </w:r>
    </w:p>
    <w:p w14:paraId="6E5B8E89" w14:textId="77777777" w:rsidR="00737B77" w:rsidRPr="00737B77" w:rsidRDefault="00737B77" w:rsidP="00737B77">
      <w:pPr>
        <w:pStyle w:val="Textbody"/>
        <w:rPr>
          <w:rFonts w:hint="eastAsia"/>
          <w:color w:val="000000"/>
        </w:rPr>
      </w:pPr>
      <w:r w:rsidRPr="00737B77">
        <w:rPr>
          <w:color w:val="000000"/>
        </w:rPr>
        <w:t>Máquina Virtual Java (JVM):</w:t>
      </w:r>
    </w:p>
    <w:p w14:paraId="49781428" w14:textId="77777777" w:rsidR="00737B77" w:rsidRPr="00737B77" w:rsidRDefault="00737B77" w:rsidP="00737B77">
      <w:pPr>
        <w:pStyle w:val="Textbody"/>
        <w:rPr>
          <w:rFonts w:hint="eastAsia"/>
          <w:color w:val="000000"/>
        </w:rPr>
      </w:pPr>
    </w:p>
    <w:p w14:paraId="1EAA279D" w14:textId="77777777" w:rsidR="00737B77" w:rsidRPr="00737B77" w:rsidRDefault="00737B77" w:rsidP="00737B77">
      <w:pPr>
        <w:pStyle w:val="Textbody"/>
        <w:rPr>
          <w:rFonts w:hint="eastAsia"/>
          <w:color w:val="000000"/>
        </w:rPr>
      </w:pPr>
      <w:r w:rsidRPr="00737B77">
        <w:rPr>
          <w:color w:val="000000"/>
        </w:rPr>
        <w:t>Versión Mínima Soportada: Java 8.</w:t>
      </w:r>
    </w:p>
    <w:p w14:paraId="00BE66CA" w14:textId="77777777" w:rsidR="00737B77" w:rsidRPr="00737B77" w:rsidRDefault="00737B77" w:rsidP="00737B77">
      <w:pPr>
        <w:pStyle w:val="Textbody"/>
        <w:rPr>
          <w:rFonts w:hint="eastAsia"/>
          <w:color w:val="000000"/>
        </w:rPr>
      </w:pPr>
      <w:r w:rsidRPr="00737B77">
        <w:rPr>
          <w:color w:val="000000"/>
        </w:rPr>
        <w:t>Versión Recomendada: Java 11 o superior.</w:t>
      </w:r>
    </w:p>
    <w:p w14:paraId="237A0211" w14:textId="77777777" w:rsidR="00737B77" w:rsidRPr="00737B77" w:rsidRDefault="00737B77" w:rsidP="00737B77">
      <w:pPr>
        <w:pStyle w:val="Textbody"/>
        <w:rPr>
          <w:rFonts w:hint="eastAsia"/>
          <w:color w:val="000000"/>
        </w:rPr>
      </w:pPr>
      <w:r w:rsidRPr="00737B77">
        <w:rPr>
          <w:color w:val="000000"/>
        </w:rPr>
        <w:t>Servidor de Aplicaciones:</w:t>
      </w:r>
    </w:p>
    <w:p w14:paraId="1AADFFE0" w14:textId="77777777" w:rsidR="00737B77" w:rsidRPr="00737B77" w:rsidRDefault="00737B77" w:rsidP="00737B77">
      <w:pPr>
        <w:pStyle w:val="Textbody"/>
        <w:rPr>
          <w:rFonts w:hint="eastAsia"/>
          <w:color w:val="000000"/>
        </w:rPr>
      </w:pPr>
    </w:p>
    <w:p w14:paraId="203DEE1C" w14:textId="77777777" w:rsidR="00737B77" w:rsidRPr="00737B77" w:rsidRDefault="00737B77" w:rsidP="00737B77">
      <w:pPr>
        <w:pStyle w:val="Textbody"/>
        <w:rPr>
          <w:rFonts w:hint="eastAsia"/>
          <w:color w:val="000000"/>
        </w:rPr>
      </w:pPr>
      <w:r w:rsidRPr="00737B77">
        <w:rPr>
          <w:color w:val="000000"/>
        </w:rPr>
        <w:t>Versión Mínima Soportada: Tomcat 9.0.</w:t>
      </w:r>
    </w:p>
    <w:p w14:paraId="02E46D13" w14:textId="77777777" w:rsidR="00737B77" w:rsidRPr="00737B77" w:rsidRDefault="00737B77" w:rsidP="00737B77">
      <w:pPr>
        <w:pStyle w:val="Textbody"/>
        <w:rPr>
          <w:rFonts w:hint="eastAsia"/>
          <w:color w:val="000000"/>
        </w:rPr>
      </w:pPr>
      <w:r w:rsidRPr="00737B77">
        <w:rPr>
          <w:color w:val="000000"/>
        </w:rPr>
        <w:t>Versión Recomendada: Última versión estable de Tomcat 9.0.x.</w:t>
      </w:r>
    </w:p>
    <w:p w14:paraId="103912E9" w14:textId="77777777" w:rsidR="00737B77" w:rsidRPr="00737B77" w:rsidRDefault="00737B77" w:rsidP="00737B77">
      <w:pPr>
        <w:pStyle w:val="Textbody"/>
        <w:rPr>
          <w:rFonts w:hint="eastAsia"/>
          <w:color w:val="000000"/>
        </w:rPr>
      </w:pPr>
      <w:r w:rsidRPr="00737B77">
        <w:rPr>
          <w:color w:val="000000"/>
        </w:rPr>
        <w:t>Servidor de Base de Datos:</w:t>
      </w:r>
    </w:p>
    <w:p w14:paraId="78973BCA" w14:textId="77777777" w:rsidR="00737B77" w:rsidRPr="00737B77" w:rsidRDefault="00737B77" w:rsidP="00737B77">
      <w:pPr>
        <w:pStyle w:val="Textbody"/>
        <w:rPr>
          <w:rFonts w:hint="eastAsia"/>
          <w:color w:val="000000"/>
        </w:rPr>
      </w:pPr>
    </w:p>
    <w:p w14:paraId="5CDDA3FD" w14:textId="77777777" w:rsidR="00737B77" w:rsidRPr="00737B77" w:rsidRDefault="00737B77" w:rsidP="00737B77">
      <w:pPr>
        <w:pStyle w:val="Textbody"/>
        <w:rPr>
          <w:rFonts w:hint="eastAsia"/>
          <w:color w:val="000000"/>
        </w:rPr>
      </w:pPr>
      <w:r w:rsidRPr="00737B77">
        <w:rPr>
          <w:color w:val="000000"/>
        </w:rPr>
        <w:t>Versión Mínima Soportada: MySQL 5.7.</w:t>
      </w:r>
    </w:p>
    <w:p w14:paraId="3DE8FCD9" w14:textId="77777777" w:rsidR="00737B77" w:rsidRPr="00737B77" w:rsidRDefault="00737B77" w:rsidP="00737B77">
      <w:pPr>
        <w:pStyle w:val="Textbody"/>
        <w:rPr>
          <w:rFonts w:hint="eastAsia"/>
          <w:color w:val="000000"/>
        </w:rPr>
      </w:pPr>
      <w:r w:rsidRPr="00737B77">
        <w:rPr>
          <w:color w:val="000000"/>
        </w:rPr>
        <w:t>Versión Recomendada: MySQL 8.0.</w:t>
      </w:r>
    </w:p>
    <w:p w14:paraId="2E38E5CD" w14:textId="77777777" w:rsidR="00737B77" w:rsidRPr="00737B77" w:rsidRDefault="00737B77" w:rsidP="00737B77">
      <w:pPr>
        <w:pStyle w:val="Textbody"/>
        <w:rPr>
          <w:rFonts w:hint="eastAsia"/>
          <w:color w:val="000000"/>
        </w:rPr>
      </w:pPr>
      <w:r w:rsidRPr="00737B77">
        <w:rPr>
          <w:color w:val="000000"/>
        </w:rPr>
        <w:t>Protocolo LDAP:</w:t>
      </w:r>
    </w:p>
    <w:p w14:paraId="57D4C290" w14:textId="77777777" w:rsidR="00737B77" w:rsidRPr="00737B77" w:rsidRDefault="00737B77" w:rsidP="00737B77">
      <w:pPr>
        <w:pStyle w:val="Textbody"/>
        <w:rPr>
          <w:rFonts w:hint="eastAsia"/>
          <w:color w:val="000000"/>
        </w:rPr>
      </w:pPr>
    </w:p>
    <w:p w14:paraId="1838E708" w14:textId="77777777" w:rsidR="00737B77" w:rsidRPr="00737B77" w:rsidRDefault="00737B77" w:rsidP="00737B77">
      <w:pPr>
        <w:pStyle w:val="Textbody"/>
        <w:rPr>
          <w:rFonts w:hint="eastAsia"/>
          <w:color w:val="000000"/>
        </w:rPr>
      </w:pPr>
      <w:r w:rsidRPr="00737B77">
        <w:rPr>
          <w:color w:val="000000"/>
        </w:rPr>
        <w:t>Versión Mínima Soportada: LDAP v3.</w:t>
      </w:r>
    </w:p>
    <w:p w14:paraId="6CE22A72" w14:textId="5A03D3C7" w:rsidR="00DC7AC2" w:rsidRPr="00737B77" w:rsidRDefault="00737B77" w:rsidP="00737B77">
      <w:pPr>
        <w:pStyle w:val="Textbody"/>
        <w:rPr>
          <w:rFonts w:hint="eastAsia"/>
          <w:color w:val="000000"/>
          <w:lang w:val="es-CO"/>
        </w:rPr>
      </w:pPr>
      <w:r w:rsidRPr="00737B77">
        <w:rPr>
          <w:color w:val="000000"/>
        </w:rPr>
        <w:t>Versión Recomendada: No se especifica una versión recomendada.</w:t>
      </w:r>
    </w:p>
    <w:p w14:paraId="3B83596A" w14:textId="77777777" w:rsidR="00DC7AC2" w:rsidRDefault="00425A54">
      <w:pPr>
        <w:pStyle w:val="Ttulo2"/>
        <w:rPr>
          <w:rFonts w:hint="eastAsia"/>
        </w:rPr>
      </w:pPr>
      <w:bookmarkStart w:id="13" w:name="__RefHeading__3655_1276270192"/>
      <w:bookmarkEnd w:id="13"/>
      <w:r>
        <w:t>Restricciones técnicas del sistema</w:t>
      </w:r>
    </w:p>
    <w:p w14:paraId="5322CB2D" w14:textId="048049E7" w:rsidR="00DC7AC2" w:rsidRDefault="00DC7AC2">
      <w:pPr>
        <w:pStyle w:val="Standard"/>
        <w:rPr>
          <w:rFonts w:hint="eastAsia"/>
          <w:color w:val="000000"/>
        </w:rPr>
      </w:pPr>
    </w:p>
    <w:p w14:paraId="78D95071" w14:textId="77777777" w:rsidR="00DC7AC2" w:rsidRDefault="00DC7AC2">
      <w:pPr>
        <w:pStyle w:val="Standard"/>
        <w:rPr>
          <w:rFonts w:hint="eastAsia"/>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DC7AC2" w14:paraId="72453D49"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3EFE9C0" w14:textId="77777777" w:rsidR="00DC7AC2" w:rsidRDefault="00425A54">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5E73766" w14:textId="77777777" w:rsidR="00DC7AC2" w:rsidRDefault="00425A54">
            <w:pPr>
              <w:pStyle w:val="Standard"/>
              <w:snapToGrid w:val="0"/>
              <w:rPr>
                <w:rFonts w:hint="eastAsia"/>
                <w:b/>
                <w:color w:val="000000"/>
              </w:rPr>
            </w:pPr>
            <w:r>
              <w:rPr>
                <w:b/>
                <w:color w:val="000000"/>
              </w:rPr>
              <w:t>Descripción</w:t>
            </w:r>
          </w:p>
        </w:tc>
      </w:tr>
      <w:tr w:rsidR="00DC7AC2" w14:paraId="568ADDE7"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4D15AC" w14:textId="77777777" w:rsidR="00DC7AC2" w:rsidRDefault="00425A54">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40B3DB" w14:textId="77777777" w:rsidR="00AD2807" w:rsidRDefault="00AD2807" w:rsidP="00AD2807">
            <w:pPr>
              <w:jc w:val="both"/>
              <w:rPr>
                <w:rFonts w:ascii="Segoe UI" w:hAnsi="Segoe UI" w:cs="Segoe UI"/>
                <w:color w:val="374151"/>
                <w:sz w:val="21"/>
                <w:szCs w:val="21"/>
              </w:rPr>
            </w:pPr>
            <w:r>
              <w:rPr>
                <w:rFonts w:ascii="Segoe UI" w:hAnsi="Segoe UI" w:cs="Segoe UI"/>
                <w:color w:val="374151"/>
                <w:sz w:val="21"/>
                <w:szCs w:val="21"/>
              </w:rPr>
              <w:br/>
              <w:t>Windows Server 2019</w:t>
            </w:r>
          </w:p>
          <w:p w14:paraId="594566F0" w14:textId="77777777" w:rsidR="00DC7AC2" w:rsidRDefault="00DC7AC2">
            <w:pPr>
              <w:pStyle w:val="TableContents"/>
              <w:rPr>
                <w:rFonts w:hint="eastAsia"/>
                <w:color w:val="000000"/>
              </w:rPr>
            </w:pPr>
          </w:p>
        </w:tc>
      </w:tr>
      <w:tr w:rsidR="00DC7AC2" w14:paraId="7A6D5BB1"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86FC328" w14:textId="77777777" w:rsidR="00DC7AC2" w:rsidRDefault="00425A54">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DF52D9" w14:textId="77777777" w:rsidR="00AD2807" w:rsidRDefault="00AD2807" w:rsidP="00AD2807">
            <w:pPr>
              <w:jc w:val="both"/>
              <w:rPr>
                <w:rFonts w:ascii="Segoe UI" w:hAnsi="Segoe UI" w:cs="Segoe UI"/>
                <w:color w:val="374151"/>
                <w:sz w:val="21"/>
                <w:szCs w:val="21"/>
              </w:rPr>
            </w:pPr>
            <w:r>
              <w:rPr>
                <w:rFonts w:ascii="Segoe UI" w:hAnsi="Segoe UI" w:cs="Segoe UI"/>
                <w:color w:val="374151"/>
                <w:sz w:val="21"/>
                <w:szCs w:val="21"/>
              </w:rPr>
              <w:br/>
              <w:t>Apache Tomcat 9.0.x</w:t>
            </w:r>
          </w:p>
          <w:p w14:paraId="629EA002" w14:textId="77777777" w:rsidR="00DC7AC2" w:rsidRDefault="00DC7AC2">
            <w:pPr>
              <w:pStyle w:val="TableContents"/>
              <w:rPr>
                <w:rFonts w:hint="eastAsia"/>
                <w:color w:val="000000"/>
              </w:rPr>
            </w:pPr>
          </w:p>
        </w:tc>
      </w:tr>
      <w:tr w:rsidR="00DC7AC2" w14:paraId="31043D9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6395E1" w14:textId="77777777" w:rsidR="00DC7AC2" w:rsidRDefault="00425A54">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79A6E4" w14:textId="077849D7" w:rsidR="00DC7AC2" w:rsidRDefault="00AD2807">
            <w:pPr>
              <w:pStyle w:val="TableContents"/>
              <w:rPr>
                <w:rFonts w:hint="eastAsia"/>
                <w:color w:val="000000"/>
              </w:rPr>
            </w:pPr>
            <w:r>
              <w:rPr>
                <w:rFonts w:ascii="Segoe UI" w:hAnsi="Segoe UI" w:cs="Segoe UI"/>
                <w:color w:val="374151"/>
                <w:sz w:val="21"/>
                <w:szCs w:val="21"/>
              </w:rPr>
              <w:t>MySQL Server 8.0</w:t>
            </w:r>
          </w:p>
        </w:tc>
      </w:tr>
      <w:tr w:rsidR="00DC7AC2" w14:paraId="340567F7"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BC8023" w14:textId="77777777" w:rsidR="00DC7AC2" w:rsidRDefault="00425A54">
            <w:pPr>
              <w:pStyle w:val="TableContents"/>
              <w:rPr>
                <w:rFonts w:hint="eastAsia"/>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8C78DB" w14:textId="3A19FB96" w:rsidR="00DC7AC2" w:rsidRDefault="00AD2807">
            <w:pPr>
              <w:pStyle w:val="TableContents"/>
              <w:rPr>
                <w:rFonts w:hint="eastAsia"/>
                <w:color w:val="000000"/>
              </w:rPr>
            </w:pPr>
            <w:r>
              <w:rPr>
                <w:rFonts w:ascii="Segoe UI" w:hAnsi="Segoe UI" w:cs="Segoe UI"/>
                <w:color w:val="374151"/>
                <w:sz w:val="21"/>
                <w:szCs w:val="21"/>
              </w:rPr>
              <w:t>Apache Maven 3.6.x</w:t>
            </w:r>
          </w:p>
        </w:tc>
      </w:tr>
      <w:tr w:rsidR="00DC7AC2" w14:paraId="03C08970"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7232B1" w14:textId="77777777" w:rsidR="00DC7AC2" w:rsidRDefault="00425A54">
            <w:pPr>
              <w:pStyle w:val="TableContents"/>
              <w:rPr>
                <w:rFonts w:hint="eastAsia"/>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0F807A" w14:textId="741B3857" w:rsidR="00DC7AC2" w:rsidRDefault="00AD2807">
            <w:pPr>
              <w:pStyle w:val="TableContents"/>
              <w:rPr>
                <w:rFonts w:hint="eastAsia"/>
                <w:color w:val="000000"/>
              </w:rPr>
            </w:pPr>
            <w:r>
              <w:rPr>
                <w:rFonts w:ascii="Segoe UI" w:hAnsi="Segoe UI" w:cs="Segoe UI"/>
                <w:color w:val="374151"/>
                <w:sz w:val="21"/>
                <w:szCs w:val="21"/>
              </w:rPr>
              <w:t>OpenJDK 11</w:t>
            </w:r>
          </w:p>
        </w:tc>
      </w:tr>
      <w:tr w:rsidR="00DC7AC2" w14:paraId="3B0C0B7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653B3F" w14:textId="77777777" w:rsidR="00DC7AC2" w:rsidRDefault="00425A54">
            <w:pPr>
              <w:pStyle w:val="TableContents"/>
              <w:rPr>
                <w:rFonts w:hint="eastAsia"/>
                <w:color w:val="000000"/>
              </w:rPr>
            </w:pPr>
            <w:r>
              <w:rPr>
                <w:color w:val="000000"/>
              </w:rPr>
              <w:lastRenderedPageBreak/>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9EA426" w14:textId="77777777" w:rsidR="00DC7AC2" w:rsidRDefault="00DC7AC2">
            <w:pPr>
              <w:pStyle w:val="TableContents"/>
              <w:rPr>
                <w:rFonts w:hint="eastAsia"/>
                <w:color w:val="000000"/>
              </w:rPr>
            </w:pPr>
          </w:p>
        </w:tc>
      </w:tr>
      <w:tr w:rsidR="00DC7AC2" w14:paraId="4FF17B47" w14:textId="7777777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8219167" w14:textId="77777777" w:rsidR="00DC7AC2" w:rsidRDefault="00DC7AC2">
            <w:pPr>
              <w:pStyle w:val="TableContents"/>
              <w:rPr>
                <w:rFonts w:hint="eastAsia"/>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AD3F1D7" w14:textId="77777777" w:rsidR="00DC7AC2" w:rsidRDefault="00DC7AC2">
            <w:pPr>
              <w:pStyle w:val="TableContents"/>
              <w:rPr>
                <w:rFonts w:hint="eastAsia"/>
                <w:color w:val="000000"/>
              </w:rPr>
            </w:pPr>
          </w:p>
        </w:tc>
      </w:tr>
    </w:tbl>
    <w:p w14:paraId="7E133924" w14:textId="77777777" w:rsidR="00DC7AC2" w:rsidRDefault="00DC7AC2">
      <w:pPr>
        <w:pStyle w:val="Standard"/>
        <w:rPr>
          <w:rFonts w:hint="eastAsia"/>
          <w:color w:val="000000"/>
        </w:rPr>
      </w:pPr>
    </w:p>
    <w:p w14:paraId="42841EED" w14:textId="77777777" w:rsidR="00DC7AC2" w:rsidRDefault="00425A54">
      <w:pPr>
        <w:pStyle w:val="Ttulo2"/>
        <w:rPr>
          <w:rFonts w:hint="eastAsia"/>
        </w:rPr>
      </w:pPr>
      <w:bookmarkStart w:id="14" w:name="__RefHeading__2014_1977503599"/>
      <w:bookmarkEnd w:id="14"/>
      <w:r>
        <w:t>Requisitos de otros sistemas</w:t>
      </w:r>
    </w:p>
    <w:p w14:paraId="61A345E2" w14:textId="7C0916AA" w:rsidR="00DC7AC2" w:rsidRDefault="0018374D">
      <w:pPr>
        <w:pStyle w:val="Textbody"/>
        <w:rPr>
          <w:rFonts w:hint="eastAsia"/>
          <w:color w:val="000000"/>
        </w:rPr>
      </w:pPr>
      <w:r>
        <w:rPr>
          <w:color w:val="000000"/>
        </w:rPr>
        <w:t xml:space="preserve"> </w:t>
      </w:r>
    </w:p>
    <w:p w14:paraId="4FBCDC7F" w14:textId="77777777" w:rsidR="00DC7AC2" w:rsidRDefault="00425A54">
      <w:pPr>
        <w:pStyle w:val="Standard"/>
        <w:rPr>
          <w:rFonts w:hint="eastAsia"/>
          <w:color w:val="000000"/>
        </w:rPr>
      </w:pPr>
      <w:r>
        <w:rPr>
          <w:noProof/>
          <w:color w:val="000000"/>
        </w:rPr>
        <mc:AlternateContent>
          <mc:Choice Requires="wps">
            <w:drawing>
              <wp:inline distT="0" distB="0" distL="0" distR="0" wp14:anchorId="40C0BC43" wp14:editId="3D0329A9">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14:paraId="079F8D64" w14:textId="63DD12CC" w:rsidR="00DC7AC2" w:rsidRDefault="0018374D">
                            <w:pPr>
                              <w:pStyle w:val="Textbody"/>
                              <w:rPr>
                                <w:rFonts w:hint="eastAsia"/>
                                <w:color w:val="000000"/>
                              </w:rPr>
                            </w:pPr>
                            <w:r>
                              <w:rPr>
                                <w:color w:val="000000"/>
                              </w:rPr>
                              <w:t xml:space="preserve"> </w:t>
                            </w:r>
                          </w:p>
                          <w:p w14:paraId="0EFFE79C" w14:textId="77777777" w:rsidR="00DC7AC2" w:rsidRDefault="00DC7AC2">
                            <w:pPr>
                              <w:pStyle w:val="Textbody"/>
                              <w:rPr>
                                <w:rFonts w:hint="eastAsia"/>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DC7AC2" w14:paraId="5EEDCE5D"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64FA95" w14:textId="77777777" w:rsidR="00DC7AC2" w:rsidRDefault="00425A54">
                                  <w:pPr>
                                    <w:pStyle w:val="Standard"/>
                                    <w:snapToGrid w:val="0"/>
                                    <w:rPr>
                                      <w:rFonts w:hint="eastAsia"/>
                                      <w:b/>
                                      <w:color w:val="000000"/>
                                    </w:rPr>
                                  </w:pPr>
                                  <w:r>
                                    <w:rPr>
                                      <w:b/>
                                      <w:color w:val="000000"/>
                                    </w:rPr>
                                    <w:t>@ries</w:t>
                                  </w:r>
                                </w:p>
                              </w:tc>
                            </w:tr>
                            <w:tr w:rsidR="00DC7AC2" w14:paraId="32DD9537"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12B461" w14:textId="77777777" w:rsidR="00DC7AC2" w:rsidRDefault="00425A54">
                                  <w:pPr>
                                    <w:pStyle w:val="TableContents"/>
                                    <w:rPr>
                                      <w:rFonts w:hint="eastAsia"/>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9ECAF9" w14:textId="77777777" w:rsidR="00DC7AC2" w:rsidRDefault="00425A54">
                                  <w:pPr>
                                    <w:pStyle w:val="TableContents"/>
                                    <w:rPr>
                                      <w:rFonts w:hint="eastAsia"/>
                                      <w:color w:val="000000"/>
                                    </w:rPr>
                                  </w:pPr>
                                  <w:r>
                                    <w:rPr>
                                      <w:color w:val="000000"/>
                                    </w:rPr>
                                    <w:t>Sistema de registro telemático de la Junta de Andalucía</w:t>
                                  </w:r>
                                </w:p>
                              </w:tc>
                            </w:tr>
                            <w:tr w:rsidR="00DC7AC2" w14:paraId="2539A137"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B221E3" w14:textId="77777777" w:rsidR="00DC7AC2" w:rsidRDefault="00425A54">
                                  <w:pPr>
                                    <w:pStyle w:val="TableContents"/>
                                    <w:rPr>
                                      <w:rFonts w:hint="eastAsia"/>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CB0989" w14:textId="77777777" w:rsidR="00DC7AC2" w:rsidRDefault="00425A54">
                                  <w:pPr>
                                    <w:pStyle w:val="TableContents"/>
                                    <w:rPr>
                                      <w:rFonts w:hint="eastAsia"/>
                                      <w:color w:val="000000"/>
                                    </w:rPr>
                                  </w:pPr>
                                  <w:r>
                                    <w:rPr>
                                      <w:color w:val="000000"/>
                                    </w:rPr>
                                    <w:t>Se utilizarán los servicios de registro de documentos y ficheros.</w:t>
                                  </w:r>
                                </w:p>
                              </w:tc>
                            </w:tr>
                            <w:tr w:rsidR="00DC7AC2" w14:paraId="4F94CE0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EA89A8" w14:textId="4C5A076F" w:rsidR="00DC7AC2" w:rsidRDefault="00425A54">
                                  <w:pPr>
                                    <w:pStyle w:val="TableContents"/>
                                    <w:rPr>
                                      <w:rFonts w:hint="eastAsia"/>
                                      <w:color w:val="000000"/>
                                    </w:rPr>
                                  </w:pPr>
                                  <w:r>
                                    <w:rPr>
                                      <w:color w:val="000000"/>
                                    </w:rPr>
                                    <w:t xml:space="preserve">Requisito </w:t>
                                  </w:r>
                                  <w:r w:rsidR="008419DB">
                                    <w:rPr>
                                      <w:color w:val="000000"/>
                                    </w:rPr>
                                    <w:t>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6AFC13A" w14:textId="77777777" w:rsidR="00DC7AC2" w:rsidRDefault="00425A54">
                                  <w:pPr>
                                    <w:pStyle w:val="TableContents"/>
                                    <w:rPr>
                                      <w:rFonts w:hint="eastAsia"/>
                                      <w:color w:val="000000"/>
                                    </w:rPr>
                                  </w:pPr>
                                  <w:r>
                                    <w:rPr>
                                      <w:color w:val="000000"/>
                                    </w:rPr>
                                    <w:t>Solicitud de alta de aplicación en @ries, cumplimentando el documento de registro que se puede obtener en la url...</w:t>
                                  </w:r>
                                </w:p>
                              </w:tc>
                            </w:tr>
                            <w:tr w:rsidR="00DC7AC2" w14:paraId="6709025B"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B1857E" w14:textId="77777777" w:rsidR="00DC7AC2" w:rsidRDefault="00425A54">
                                  <w:pPr>
                                    <w:pStyle w:val="TableContents"/>
                                    <w:rPr>
                                      <w:rFonts w:hint="eastAsia"/>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5AF22A" w14:textId="77777777" w:rsidR="00DC7AC2" w:rsidRDefault="00DC7AC2">
                                  <w:pPr>
                                    <w:pStyle w:val="TableContents"/>
                                    <w:rPr>
                                      <w:rFonts w:hint="eastAsia"/>
                                      <w:color w:val="000000"/>
                                    </w:rPr>
                                  </w:pPr>
                                </w:p>
                              </w:tc>
                            </w:tr>
                            <w:tr w:rsidR="00DC7AC2" w14:paraId="5A13CC9E"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AC59BD" w14:textId="77777777" w:rsidR="00DC7AC2" w:rsidRDefault="00425A54">
                                  <w:pPr>
                                    <w:pStyle w:val="TableContents"/>
                                    <w:rPr>
                                      <w:rFonts w:hint="eastAsia"/>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FB8B16" w14:textId="77777777" w:rsidR="00DC7AC2" w:rsidRDefault="00425A54">
                                  <w:pPr>
                                    <w:pStyle w:val="TableContents"/>
                                    <w:rPr>
                                      <w:rFonts w:hint="eastAsia"/>
                                      <w:color w:val="000000"/>
                                    </w:rPr>
                                  </w:pPr>
                                  <w:r>
                                    <w:rPr>
                                      <w:color w:val="000000"/>
                                    </w:rPr>
                                    <w:t>Si se anexan ficheros, es necesario tener acceso vía FTP al servidor proporcionado por @ries.</w:t>
                                  </w:r>
                                </w:p>
                              </w:tc>
                            </w:tr>
                            <w:tr w:rsidR="00DC7AC2" w14:paraId="7CBC0B35"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49DAC87" w14:textId="77777777" w:rsidR="00DC7AC2" w:rsidRDefault="00425A54">
                                  <w:pPr>
                                    <w:pStyle w:val="TableContents"/>
                                    <w:rPr>
                                      <w:rFonts w:hint="eastAsia"/>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FF09CCB" w14:textId="77777777" w:rsidR="00DC7AC2" w:rsidRDefault="00425A54">
                                  <w:pPr>
                                    <w:pStyle w:val="TableContents"/>
                                    <w:rPr>
                                      <w:rFonts w:hint="eastAsia"/>
                                      <w:color w:val="000000"/>
                                    </w:rPr>
                                  </w:pPr>
                                  <w:r>
                                    <w:rPr>
                                      <w:color w:val="000000"/>
                                    </w:rPr>
                                    <w:t>Sólo se tendrá comunicación con @ries desde las IPs indicadas en la solicitud.</w:t>
                                  </w:r>
                                </w:p>
                              </w:tc>
                            </w:tr>
                          </w:tbl>
                          <w:p w14:paraId="5506ED02" w14:textId="77777777" w:rsidR="00DC7AC2" w:rsidRDefault="00DC7AC2">
                            <w:pPr>
                              <w:pStyle w:val="Standard"/>
                              <w:rPr>
                                <w:rFonts w:hint="eastAsia"/>
                              </w:rPr>
                            </w:pPr>
                          </w:p>
                        </w:txbxContent>
                      </wps:txbx>
                      <wps:bodyPr vert="horz" lIns="94680" tIns="48960" rIns="94680" bIns="48960" compatLnSpc="0">
                        <a:noAutofit/>
                      </wps:bodyPr>
                    </wps:wsp>
                  </a:graphicData>
                </a:graphic>
              </wp:inline>
            </w:drawing>
          </mc:Choice>
          <mc:Fallback>
            <w:pict>
              <v:shape w14:anchorId="40C0BC43" id="Marco12" o:spid="_x0000_s102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" filled="f" strokecolor="silver" strokeweight=".18mm">
                <v:textbox inset="2.63mm,1.36mm,2.63mm,1.36mm">
                  <w:txbxContent>
                    <w:p w14:paraId="079F8D64" w14:textId="63DD12CC" w:rsidR="00DC7AC2" w:rsidRDefault="0018374D">
                      <w:pPr>
                        <w:pStyle w:val="Textbody"/>
                        <w:rPr>
                          <w:rFonts w:hint="eastAsia"/>
                          <w:color w:val="000000"/>
                        </w:rPr>
                      </w:pPr>
                      <w:r>
                        <w:rPr>
                          <w:color w:val="000000"/>
                        </w:rPr>
                        <w:t xml:space="preserve"> </w:t>
                      </w:r>
                    </w:p>
                    <w:p w14:paraId="0EFFE79C" w14:textId="77777777" w:rsidR="00DC7AC2" w:rsidRDefault="00DC7AC2">
                      <w:pPr>
                        <w:pStyle w:val="Textbody"/>
                        <w:rPr>
                          <w:rFonts w:hint="eastAsia"/>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DC7AC2" w14:paraId="5EEDCE5D"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64FA95" w14:textId="77777777" w:rsidR="00DC7AC2" w:rsidRDefault="00425A54">
                            <w:pPr>
                              <w:pStyle w:val="Standard"/>
                              <w:snapToGrid w:val="0"/>
                              <w:rPr>
                                <w:rFonts w:hint="eastAsia"/>
                                <w:b/>
                                <w:color w:val="000000"/>
                              </w:rPr>
                            </w:pPr>
                            <w:r>
                              <w:rPr>
                                <w:b/>
                                <w:color w:val="000000"/>
                              </w:rPr>
                              <w:t>@ries</w:t>
                            </w:r>
                          </w:p>
                        </w:tc>
                      </w:tr>
                      <w:tr w:rsidR="00DC7AC2" w14:paraId="32DD9537"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12B461" w14:textId="77777777" w:rsidR="00DC7AC2" w:rsidRDefault="00425A54">
                            <w:pPr>
                              <w:pStyle w:val="TableContents"/>
                              <w:rPr>
                                <w:rFonts w:hint="eastAsia"/>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9ECAF9" w14:textId="77777777" w:rsidR="00DC7AC2" w:rsidRDefault="00425A54">
                            <w:pPr>
                              <w:pStyle w:val="TableContents"/>
                              <w:rPr>
                                <w:rFonts w:hint="eastAsia"/>
                                <w:color w:val="000000"/>
                              </w:rPr>
                            </w:pPr>
                            <w:r>
                              <w:rPr>
                                <w:color w:val="000000"/>
                              </w:rPr>
                              <w:t>Sistema de registro telemático de la Junta de Andalucía</w:t>
                            </w:r>
                          </w:p>
                        </w:tc>
                      </w:tr>
                      <w:tr w:rsidR="00DC7AC2" w14:paraId="2539A137"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B221E3" w14:textId="77777777" w:rsidR="00DC7AC2" w:rsidRDefault="00425A54">
                            <w:pPr>
                              <w:pStyle w:val="TableContents"/>
                              <w:rPr>
                                <w:rFonts w:hint="eastAsia"/>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CB0989" w14:textId="77777777" w:rsidR="00DC7AC2" w:rsidRDefault="00425A54">
                            <w:pPr>
                              <w:pStyle w:val="TableContents"/>
                              <w:rPr>
                                <w:rFonts w:hint="eastAsia"/>
                                <w:color w:val="000000"/>
                              </w:rPr>
                            </w:pPr>
                            <w:r>
                              <w:rPr>
                                <w:color w:val="000000"/>
                              </w:rPr>
                              <w:t>Se utilizarán los servicios de registro de documentos y ficheros.</w:t>
                            </w:r>
                          </w:p>
                        </w:tc>
                      </w:tr>
                      <w:tr w:rsidR="00DC7AC2" w14:paraId="4F94CE0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EA89A8" w14:textId="4C5A076F" w:rsidR="00DC7AC2" w:rsidRDefault="00425A54">
                            <w:pPr>
                              <w:pStyle w:val="TableContents"/>
                              <w:rPr>
                                <w:rFonts w:hint="eastAsia"/>
                                <w:color w:val="000000"/>
                              </w:rPr>
                            </w:pPr>
                            <w:r>
                              <w:rPr>
                                <w:color w:val="000000"/>
                              </w:rPr>
                              <w:t xml:space="preserve">Requisito </w:t>
                            </w:r>
                            <w:r w:rsidR="008419DB">
                              <w:rPr>
                                <w:color w:val="000000"/>
                              </w:rPr>
                              <w:t>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6AFC13A" w14:textId="77777777" w:rsidR="00DC7AC2" w:rsidRDefault="00425A54">
                            <w:pPr>
                              <w:pStyle w:val="TableContents"/>
                              <w:rPr>
                                <w:rFonts w:hint="eastAsia"/>
                                <w:color w:val="000000"/>
                              </w:rPr>
                            </w:pPr>
                            <w:r>
                              <w:rPr>
                                <w:color w:val="000000"/>
                              </w:rPr>
                              <w:t>Solicitud de alta de aplicación en @ries, cumplimentando el documento de registro que se puede obtener en la url...</w:t>
                            </w:r>
                          </w:p>
                        </w:tc>
                      </w:tr>
                      <w:tr w:rsidR="00DC7AC2" w14:paraId="6709025B"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B1857E" w14:textId="77777777" w:rsidR="00DC7AC2" w:rsidRDefault="00425A54">
                            <w:pPr>
                              <w:pStyle w:val="TableContents"/>
                              <w:rPr>
                                <w:rFonts w:hint="eastAsia"/>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5AF22A" w14:textId="77777777" w:rsidR="00DC7AC2" w:rsidRDefault="00DC7AC2">
                            <w:pPr>
                              <w:pStyle w:val="TableContents"/>
                              <w:rPr>
                                <w:rFonts w:hint="eastAsia"/>
                                <w:color w:val="000000"/>
                              </w:rPr>
                            </w:pPr>
                          </w:p>
                        </w:tc>
                      </w:tr>
                      <w:tr w:rsidR="00DC7AC2" w14:paraId="5A13CC9E"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AC59BD" w14:textId="77777777" w:rsidR="00DC7AC2" w:rsidRDefault="00425A54">
                            <w:pPr>
                              <w:pStyle w:val="TableContents"/>
                              <w:rPr>
                                <w:rFonts w:hint="eastAsia"/>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FB8B16" w14:textId="77777777" w:rsidR="00DC7AC2" w:rsidRDefault="00425A54">
                            <w:pPr>
                              <w:pStyle w:val="TableContents"/>
                              <w:rPr>
                                <w:rFonts w:hint="eastAsia"/>
                                <w:color w:val="000000"/>
                              </w:rPr>
                            </w:pPr>
                            <w:r>
                              <w:rPr>
                                <w:color w:val="000000"/>
                              </w:rPr>
                              <w:t>Si se anexan ficheros, es necesario tener acceso vía FTP al servidor proporcionado por @ries.</w:t>
                            </w:r>
                          </w:p>
                        </w:tc>
                      </w:tr>
                      <w:tr w:rsidR="00DC7AC2" w14:paraId="7CBC0B35"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49DAC87" w14:textId="77777777" w:rsidR="00DC7AC2" w:rsidRDefault="00425A54">
                            <w:pPr>
                              <w:pStyle w:val="TableContents"/>
                              <w:rPr>
                                <w:rFonts w:hint="eastAsia"/>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FF09CCB" w14:textId="77777777" w:rsidR="00DC7AC2" w:rsidRDefault="00425A54">
                            <w:pPr>
                              <w:pStyle w:val="TableContents"/>
                              <w:rPr>
                                <w:rFonts w:hint="eastAsia"/>
                                <w:color w:val="000000"/>
                              </w:rPr>
                            </w:pPr>
                            <w:r>
                              <w:rPr>
                                <w:color w:val="000000"/>
                              </w:rPr>
                              <w:t>Sólo se tendrá comunicación con @ries desde las IPs indicadas en la solicitud.</w:t>
                            </w:r>
                          </w:p>
                        </w:tc>
                      </w:tr>
                    </w:tbl>
                    <w:p w14:paraId="5506ED02" w14:textId="77777777" w:rsidR="00DC7AC2" w:rsidRDefault="00DC7AC2">
                      <w:pPr>
                        <w:pStyle w:val="Standard"/>
                        <w:rPr>
                          <w:rFonts w:hint="eastAsia"/>
                        </w:rPr>
                      </w:pPr>
                    </w:p>
                  </w:txbxContent>
                </v:textbox>
                <w10:anchorlock/>
              </v:shape>
            </w:pict>
          </mc:Fallback>
        </mc:AlternateContent>
      </w:r>
    </w:p>
    <w:p w14:paraId="1B63D579" w14:textId="77777777" w:rsidR="00DC7AC2" w:rsidRDefault="00DC7AC2">
      <w:pPr>
        <w:pStyle w:val="Standard"/>
        <w:rPr>
          <w:rFonts w:hint="eastAsia"/>
          <w:color w:val="000000"/>
        </w:rPr>
      </w:pPr>
    </w:p>
    <w:p w14:paraId="6001348F" w14:textId="77777777" w:rsidR="00DC7AC2" w:rsidRDefault="00DC7AC2">
      <w:pPr>
        <w:pStyle w:val="Standard"/>
        <w:rPr>
          <w:rFonts w:hint="eastAsia"/>
          <w:color w:val="000000"/>
        </w:rPr>
      </w:pPr>
    </w:p>
    <w:p w14:paraId="294A353B" w14:textId="77777777" w:rsidR="00DC7AC2" w:rsidRDefault="00DC7AC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DC7AC2" w14:paraId="67C32EB2"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E8E5C3" w14:textId="77777777" w:rsidR="00DC7AC2" w:rsidRDefault="00425A54">
            <w:pPr>
              <w:pStyle w:val="Standard"/>
              <w:snapToGrid w:val="0"/>
              <w:rPr>
                <w:rFonts w:hint="eastAsia"/>
                <w:b/>
                <w:color w:val="000000"/>
              </w:rPr>
            </w:pPr>
            <w:r>
              <w:rPr>
                <w:b/>
                <w:color w:val="000000"/>
              </w:rPr>
              <w:t>&lt;Sistema 1&gt;</w:t>
            </w:r>
          </w:p>
        </w:tc>
      </w:tr>
      <w:tr w:rsidR="00DC7AC2" w14:paraId="3ECFC539"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5E36018" w14:textId="77777777" w:rsidR="00DC7AC2" w:rsidRDefault="00425A54">
            <w:pPr>
              <w:pStyle w:val="TableContents"/>
              <w:rPr>
                <w:rFonts w:hint="eastAsia"/>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EA551B" w14:textId="77777777" w:rsidR="00DC7AC2" w:rsidRDefault="00DC7AC2">
            <w:pPr>
              <w:pStyle w:val="TableContents"/>
              <w:rPr>
                <w:rFonts w:hint="eastAsia"/>
                <w:color w:val="000000"/>
              </w:rPr>
            </w:pPr>
          </w:p>
        </w:tc>
      </w:tr>
      <w:tr w:rsidR="00DC7AC2" w14:paraId="2795D8F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CE026F" w14:textId="77777777" w:rsidR="00DC7AC2" w:rsidRDefault="00425A54">
            <w:pPr>
              <w:pStyle w:val="TableContents"/>
              <w:rPr>
                <w:rFonts w:hint="eastAsia"/>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403749" w14:textId="77777777" w:rsidR="00DC7AC2" w:rsidRDefault="00DC7AC2">
            <w:pPr>
              <w:pStyle w:val="TableContents"/>
              <w:rPr>
                <w:rFonts w:hint="eastAsia"/>
                <w:color w:val="000000"/>
              </w:rPr>
            </w:pPr>
          </w:p>
        </w:tc>
      </w:tr>
      <w:tr w:rsidR="00DC7AC2" w14:paraId="79380B85"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B24A36" w14:textId="77777777" w:rsidR="00DC7AC2" w:rsidRDefault="00425A54">
            <w:pPr>
              <w:pStyle w:val="TableContents"/>
              <w:rPr>
                <w:rFonts w:hint="eastAsia"/>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D5CD76" w14:textId="77777777" w:rsidR="00DC7AC2" w:rsidRDefault="00DC7AC2">
            <w:pPr>
              <w:pStyle w:val="TableContents"/>
              <w:rPr>
                <w:rFonts w:hint="eastAsia"/>
                <w:color w:val="000000"/>
              </w:rPr>
            </w:pPr>
          </w:p>
        </w:tc>
      </w:tr>
      <w:tr w:rsidR="00DC7AC2" w14:paraId="09D996A6"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61EDD7B" w14:textId="77777777" w:rsidR="00DC7AC2" w:rsidRDefault="00425A54">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23B4BE" w14:textId="77777777" w:rsidR="00DC7AC2" w:rsidRDefault="00DC7AC2">
            <w:pPr>
              <w:pStyle w:val="TableContents"/>
              <w:rPr>
                <w:rFonts w:hint="eastAsia"/>
                <w:color w:val="000000"/>
              </w:rPr>
            </w:pPr>
          </w:p>
        </w:tc>
      </w:tr>
      <w:tr w:rsidR="00DC7AC2" w14:paraId="2842BEC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B750590" w14:textId="77777777" w:rsidR="00DC7AC2" w:rsidRDefault="00425A54">
            <w:pPr>
              <w:pStyle w:val="TableContents"/>
              <w:rPr>
                <w:rFonts w:hint="eastAsia"/>
                <w:color w:val="000000"/>
              </w:rPr>
            </w:pPr>
            <w:r>
              <w:rPr>
                <w:color w:val="000000"/>
              </w:rPr>
              <w:lastRenderedPageBreak/>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636C68" w14:textId="77777777" w:rsidR="00DC7AC2" w:rsidRDefault="00DC7AC2">
            <w:pPr>
              <w:pStyle w:val="TableContents"/>
              <w:rPr>
                <w:rFonts w:hint="eastAsia"/>
                <w:color w:val="000000"/>
              </w:rPr>
            </w:pPr>
          </w:p>
        </w:tc>
      </w:tr>
      <w:tr w:rsidR="00DC7AC2" w14:paraId="69EC019D"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39EA354" w14:textId="77777777" w:rsidR="00DC7AC2" w:rsidRDefault="00425A54">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EC93BA" w14:textId="77777777" w:rsidR="00DC7AC2" w:rsidRDefault="00DC7AC2">
            <w:pPr>
              <w:pStyle w:val="TableContents"/>
              <w:rPr>
                <w:rFonts w:hint="eastAsia"/>
                <w:color w:val="000000"/>
              </w:rPr>
            </w:pPr>
          </w:p>
        </w:tc>
      </w:tr>
      <w:tr w:rsidR="00DC7AC2" w14:paraId="38222251"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06C2F9" w14:textId="77777777" w:rsidR="00DC7AC2" w:rsidRDefault="00425A54">
            <w:pPr>
              <w:pStyle w:val="TableContents"/>
              <w:rPr>
                <w:rFonts w:hint="eastAsia"/>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728342" w14:textId="77777777" w:rsidR="00DC7AC2" w:rsidRDefault="00DC7AC2">
            <w:pPr>
              <w:pStyle w:val="TableContents"/>
              <w:rPr>
                <w:rFonts w:hint="eastAsia"/>
                <w:color w:val="000000"/>
              </w:rPr>
            </w:pPr>
          </w:p>
        </w:tc>
      </w:tr>
      <w:tr w:rsidR="00DC7AC2" w14:paraId="46740304"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8B3EC4" w14:textId="77777777" w:rsidR="00DC7AC2" w:rsidRDefault="00425A54">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F3A7AA" w14:textId="77777777" w:rsidR="00DC7AC2" w:rsidRDefault="00DC7AC2">
            <w:pPr>
              <w:pStyle w:val="TableContents"/>
              <w:rPr>
                <w:rFonts w:hint="eastAsia"/>
                <w:color w:val="000000"/>
              </w:rPr>
            </w:pPr>
          </w:p>
        </w:tc>
      </w:tr>
      <w:tr w:rsidR="00DC7AC2" w14:paraId="1C0A388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A49D9F" w14:textId="77777777" w:rsidR="00DC7AC2" w:rsidRDefault="00425A54">
            <w:pPr>
              <w:pStyle w:val="TableContents"/>
              <w:rPr>
                <w:rFonts w:hint="eastAsia"/>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3FCF8E" w14:textId="77777777" w:rsidR="00DC7AC2" w:rsidRDefault="00DC7AC2">
            <w:pPr>
              <w:pStyle w:val="TableContents"/>
              <w:rPr>
                <w:rFonts w:hint="eastAsia"/>
                <w:color w:val="000000"/>
              </w:rPr>
            </w:pPr>
          </w:p>
        </w:tc>
      </w:tr>
      <w:tr w:rsidR="00DC7AC2" w14:paraId="5B487E4C" w14:textId="7777777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F285B61" w14:textId="77777777" w:rsidR="00DC7AC2" w:rsidRDefault="00DC7AC2">
            <w:pPr>
              <w:pStyle w:val="TableContents"/>
              <w:rPr>
                <w:rFonts w:hint="eastAsia"/>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A467021" w14:textId="77777777" w:rsidR="00DC7AC2" w:rsidRDefault="00DC7AC2">
            <w:pPr>
              <w:pStyle w:val="TableContents"/>
              <w:rPr>
                <w:rFonts w:hint="eastAsia"/>
                <w:color w:val="000000"/>
              </w:rPr>
            </w:pPr>
          </w:p>
        </w:tc>
      </w:tr>
    </w:tbl>
    <w:p w14:paraId="0722216C" w14:textId="77777777" w:rsidR="00DC7AC2" w:rsidRDefault="00DC7AC2">
      <w:pPr>
        <w:pStyle w:val="Standard"/>
        <w:rPr>
          <w:rFonts w:hint="eastAsia"/>
          <w:color w:val="000000"/>
        </w:rPr>
      </w:pPr>
    </w:p>
    <w:p w14:paraId="4368F0B8" w14:textId="77777777" w:rsidR="00DC7AC2" w:rsidRDefault="00425A54">
      <w:pPr>
        <w:pStyle w:val="Ttulo1"/>
        <w:rPr>
          <w:rFonts w:hint="eastAsia"/>
        </w:rPr>
      </w:pPr>
      <w:bookmarkStart w:id="15" w:name="__RefHeading__3657_1276270192"/>
      <w:bookmarkEnd w:id="15"/>
      <w:r>
        <w:lastRenderedPageBreak/>
        <w:t>INSTALACIÓN Y CONFIGURACIÓN DEL SOFTWARE BASE</w:t>
      </w:r>
    </w:p>
    <w:p w14:paraId="6F8F75F3" w14:textId="50C33B8C" w:rsidR="00DC7AC2" w:rsidRDefault="00DC7AC2">
      <w:pPr>
        <w:pStyle w:val="Standard"/>
        <w:rPr>
          <w:rFonts w:hint="eastAsia"/>
          <w:color w:val="000000"/>
          <w:shd w:val="clear" w:color="auto" w:fill="FFFF00"/>
        </w:rPr>
      </w:pPr>
    </w:p>
    <w:p w14:paraId="6DACE82E" w14:textId="77777777" w:rsidR="00DC7AC2" w:rsidRDefault="00DC7AC2">
      <w:pPr>
        <w:pStyle w:val="Standard"/>
        <w:rPr>
          <w:rFonts w:hint="eastAsia"/>
          <w:color w:val="000000"/>
          <w:shd w:val="clear" w:color="auto" w:fill="FFFF00"/>
        </w:rPr>
      </w:pPr>
    </w:p>
    <w:p w14:paraId="1D542520" w14:textId="77777777" w:rsidR="00DC7AC2" w:rsidRDefault="00DC7AC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DC7AC2" w14:paraId="4A126DD8"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20EC34" w14:textId="57B9E12A" w:rsidR="00DC7AC2" w:rsidRDefault="0018374D">
            <w:pPr>
              <w:pStyle w:val="Standard"/>
              <w:shd w:val="clear" w:color="auto" w:fill="E6E6E6"/>
              <w:snapToGrid w:val="0"/>
              <w:rPr>
                <w:rFonts w:hint="eastAsia"/>
                <w:b/>
                <w:color w:val="000000"/>
              </w:rPr>
            </w:pPr>
            <w:r>
              <w:rPr>
                <w:b/>
                <w:color w:val="000000"/>
              </w:rPr>
              <w:t xml:space="preserve"> </w:t>
            </w:r>
            <w:r w:rsidR="00425A54">
              <w:rPr>
                <w:b/>
                <w:color w:val="000000"/>
              </w:rPr>
              <w:t>Software Base 1</w:t>
            </w:r>
            <w:r>
              <w:rPr>
                <w:b/>
                <w:color w:val="000000"/>
              </w:rPr>
              <w:t xml:space="preserve"> </w:t>
            </w:r>
          </w:p>
        </w:tc>
      </w:tr>
      <w:tr w:rsidR="00DC7AC2" w14:paraId="63670ABC"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0CC0F9" w14:textId="77777777" w:rsidR="00DC7AC2" w:rsidRDefault="00425A54">
            <w:pPr>
              <w:pStyle w:val="TableContents"/>
              <w:rPr>
                <w:rFonts w:hint="eastAsia"/>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53F190" w14:textId="5FEED6EE" w:rsidR="00DC7AC2" w:rsidRDefault="00AD2807">
            <w:pPr>
              <w:pStyle w:val="TableContents"/>
              <w:rPr>
                <w:rFonts w:hint="eastAsia"/>
                <w:color w:val="000000"/>
              </w:rPr>
            </w:pPr>
            <w:r>
              <w:rPr>
                <w:rFonts w:ascii="Segoe UI" w:hAnsi="Segoe UI" w:cs="Segoe UI"/>
                <w:color w:val="374151"/>
                <w:sz w:val="21"/>
                <w:szCs w:val="21"/>
              </w:rPr>
              <w:t>Descripción del Software Base 1</w:t>
            </w:r>
          </w:p>
        </w:tc>
      </w:tr>
      <w:tr w:rsidR="00DC7AC2" w14:paraId="3E8CC58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13BDF2" w14:textId="77777777" w:rsidR="00DC7AC2" w:rsidRDefault="00425A54">
            <w:pPr>
              <w:pStyle w:val="TableContents"/>
              <w:rPr>
                <w:rFonts w:hint="eastAsia"/>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6A92C1" w14:textId="735A728F" w:rsidR="00DC7AC2" w:rsidRDefault="00FE0EF5">
            <w:pPr>
              <w:pStyle w:val="TableContents"/>
              <w:rPr>
                <w:rFonts w:hint="eastAsia"/>
                <w:color w:val="000000"/>
              </w:rPr>
            </w:pPr>
            <w:r w:rsidRPr="00FE0EF5">
              <w:rPr>
                <w:color w:val="000000"/>
              </w:rPr>
              <w:t>https://sgaproyecto2023.azurewebsites.net/?c=menu&amp;a=main</w:t>
            </w:r>
          </w:p>
        </w:tc>
      </w:tr>
      <w:tr w:rsidR="00DC7AC2" w14:paraId="762DF0F2"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9831E4B" w14:textId="658EDED5" w:rsidR="00DC7AC2" w:rsidRDefault="00425A54">
            <w:pPr>
              <w:pStyle w:val="TableContents"/>
              <w:rPr>
                <w:rFonts w:hint="eastAsia"/>
                <w:color w:val="000000"/>
              </w:rPr>
            </w:pPr>
            <w:r>
              <w:rPr>
                <w:color w:val="000000"/>
              </w:rPr>
              <w:t>Procedimiento de instalación</w:t>
            </w:r>
            <w:r w:rsidR="00AD2807">
              <w:rPr>
                <w:color w:val="000000"/>
              </w:rPr>
              <w:t xml:space="preserve"> </w:t>
            </w:r>
            <w:r w:rsidR="00AD2807">
              <w:rPr>
                <w:rFonts w:ascii="Segoe UI" w:hAnsi="Segoe UI" w:cs="Segoe UI"/>
                <w:color w:val="374151"/>
                <w:sz w:val="21"/>
                <w:szCs w:val="21"/>
              </w:rPr>
              <w:t>No aplica</w:t>
            </w:r>
          </w:p>
        </w:tc>
      </w:tr>
      <w:tr w:rsidR="00DC7AC2" w14:paraId="1DA39C2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815B9D" w14:textId="77777777" w:rsidR="00DC7AC2" w:rsidRDefault="00425A54">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A47EDD" w14:textId="011321DA" w:rsidR="00DC7AC2" w:rsidRDefault="00AD2807">
            <w:pPr>
              <w:pStyle w:val="TableContents"/>
              <w:rPr>
                <w:rFonts w:hint="eastAsia"/>
                <w:color w:val="000000"/>
              </w:rPr>
            </w:pPr>
            <w:r>
              <w:rPr>
                <w:rFonts w:ascii="Segoe UI" w:hAnsi="Segoe UI" w:cs="Segoe UI"/>
                <w:color w:val="374151"/>
                <w:sz w:val="21"/>
                <w:szCs w:val="21"/>
              </w:rPr>
              <w:t>Acceder a la página web desde [</w:t>
            </w:r>
            <w:r w:rsidR="00FE0EF5" w:rsidRPr="00FE0EF5">
              <w:rPr>
                <w:rFonts w:ascii="Segoe UI" w:hAnsi="Segoe UI" w:cs="Segoe UI"/>
                <w:color w:val="374151"/>
                <w:sz w:val="21"/>
                <w:szCs w:val="21"/>
              </w:rPr>
              <w:t>https://sgaproyecto2023.azurewebsites.net/?c=menu&amp;a=main</w:t>
            </w:r>
            <w:r>
              <w:rPr>
                <w:rFonts w:ascii="Segoe UI" w:hAnsi="Segoe UI" w:cs="Segoe UI"/>
                <w:color w:val="374151"/>
                <w:sz w:val="21"/>
                <w:szCs w:val="21"/>
              </w:rPr>
              <w:t>].</w:t>
            </w:r>
          </w:p>
        </w:tc>
      </w:tr>
      <w:tr w:rsidR="00DC7AC2" w14:paraId="353F065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8AB7DE2" w14:textId="77777777" w:rsidR="00DC7AC2" w:rsidRDefault="00425A54">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D2DEB0" w14:textId="77777777" w:rsidR="00AD2807" w:rsidRDefault="00AD2807" w:rsidP="00AD2807">
            <w:pPr>
              <w:jc w:val="both"/>
              <w:rPr>
                <w:rFonts w:ascii="Segoe UI" w:hAnsi="Segoe UI" w:cs="Segoe UI"/>
                <w:color w:val="374151"/>
                <w:sz w:val="21"/>
                <w:szCs w:val="21"/>
              </w:rPr>
            </w:pPr>
            <w:r>
              <w:rPr>
                <w:rFonts w:ascii="Segoe UI" w:hAnsi="Segoe UI" w:cs="Segoe UI"/>
                <w:color w:val="374151"/>
                <w:sz w:val="21"/>
                <w:szCs w:val="21"/>
              </w:rPr>
              <w:br/>
              <w:t>Iniciar sesión o registrarse según sea necesario.</w:t>
            </w:r>
          </w:p>
          <w:p w14:paraId="56091387" w14:textId="77777777" w:rsidR="00DC7AC2" w:rsidRDefault="00DC7AC2">
            <w:pPr>
              <w:pStyle w:val="TableContents"/>
              <w:rPr>
                <w:rFonts w:hint="eastAsia"/>
                <w:color w:val="000000"/>
              </w:rPr>
            </w:pPr>
          </w:p>
        </w:tc>
      </w:tr>
      <w:tr w:rsidR="00DC7AC2" w14:paraId="16329368"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E44CAB" w14:textId="77777777" w:rsidR="00DC7AC2" w:rsidRDefault="00425A54">
            <w:pPr>
              <w:pStyle w:val="TableContents"/>
              <w:rPr>
                <w:rFonts w:hint="eastAsia"/>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5E1403" w14:textId="77777777" w:rsidR="00DC7AC2" w:rsidRDefault="00DC7AC2">
            <w:pPr>
              <w:pStyle w:val="TableContents"/>
              <w:rPr>
                <w:rFonts w:hint="eastAsia"/>
                <w:color w:val="000000"/>
              </w:rPr>
            </w:pPr>
          </w:p>
        </w:tc>
      </w:tr>
      <w:tr w:rsidR="00DC7AC2" w14:paraId="172DB423"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4DA7DE" w14:textId="0B886F01" w:rsidR="00DC7AC2" w:rsidRDefault="00425A54">
            <w:pPr>
              <w:pStyle w:val="TableContents"/>
              <w:rPr>
                <w:rFonts w:hint="eastAsia"/>
                <w:color w:val="000000"/>
              </w:rPr>
            </w:pPr>
            <w:r>
              <w:rPr>
                <w:color w:val="000000"/>
              </w:rPr>
              <w:t>Procedimiento de configuración</w:t>
            </w:r>
            <w:r w:rsidR="00AD2807">
              <w:rPr>
                <w:rFonts w:ascii="Segoe UI" w:hAnsi="Segoe UI" w:cs="Segoe UI"/>
                <w:color w:val="374151"/>
                <w:sz w:val="21"/>
                <w:szCs w:val="21"/>
              </w:rPr>
              <w:t xml:space="preserve"> No aplica</w:t>
            </w:r>
          </w:p>
        </w:tc>
      </w:tr>
      <w:tr w:rsidR="00DC7AC2" w14:paraId="5E884B38"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EBC494" w14:textId="77777777" w:rsidR="00DC7AC2" w:rsidRDefault="00425A54">
            <w:pPr>
              <w:pStyle w:val="TableContents"/>
              <w:rPr>
                <w:rFonts w:hint="eastAsia"/>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3E11FA8" w14:textId="77777777" w:rsidR="00DC7AC2" w:rsidRDefault="00DC7AC2">
            <w:pPr>
              <w:pStyle w:val="TableContents"/>
              <w:rPr>
                <w:rFonts w:hint="eastAsia"/>
                <w:color w:val="000000"/>
              </w:rPr>
            </w:pPr>
          </w:p>
        </w:tc>
      </w:tr>
      <w:tr w:rsidR="00DC7AC2" w14:paraId="66B4A1FE"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BA7F5B" w14:textId="3DEF5ED8" w:rsidR="00DC7AC2" w:rsidRDefault="008419DB">
            <w:pPr>
              <w:pStyle w:val="TableContents"/>
              <w:rPr>
                <w:rFonts w:hint="eastAsia"/>
                <w:color w:val="000000"/>
              </w:rPr>
            </w:pPr>
            <w:r>
              <w:rPr>
                <w:color w:val="000000"/>
              </w:rPr>
              <w:t>Parámetros para configu</w:t>
            </w:r>
            <w:r>
              <w:rPr>
                <w:rFonts w:hint="eastAsia"/>
                <w:color w:val="000000"/>
              </w:rPr>
              <w:t>rar</w:t>
            </w:r>
          </w:p>
        </w:tc>
      </w:tr>
      <w:tr w:rsidR="00DC7AC2" w14:paraId="5F77F1CD"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B7889B" w14:textId="77777777" w:rsidR="00DC7AC2" w:rsidRDefault="00425A54">
            <w:pPr>
              <w:pStyle w:val="TableContents"/>
              <w:rPr>
                <w:rFonts w:hint="eastAsia"/>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E007B66" w14:textId="220EEEB1" w:rsidR="00DC7AC2" w:rsidRDefault="00AD2807">
            <w:pPr>
              <w:pStyle w:val="TableContents"/>
              <w:rPr>
                <w:rFonts w:hint="eastAsia"/>
                <w:color w:val="000000"/>
              </w:rPr>
            </w:pPr>
            <w:r>
              <w:rPr>
                <w:color w:val="000000"/>
              </w:rPr>
              <w:t>El usuario podrá usar la pagina sin necesidad de configurarla</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8AD0C5" w14:textId="514165F7" w:rsidR="00DC7AC2" w:rsidRDefault="00AD2807">
            <w:pPr>
              <w:pStyle w:val="TableContents"/>
              <w:rPr>
                <w:rFonts w:hint="eastAsia"/>
                <w:color w:val="000000"/>
              </w:rPr>
            </w:pPr>
            <w:r>
              <w:rPr>
                <w:color w:val="000000"/>
              </w:rPr>
              <w:t>N/A</w:t>
            </w:r>
          </w:p>
        </w:tc>
      </w:tr>
      <w:tr w:rsidR="00DC7AC2" w14:paraId="07AC866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843651" w14:textId="77777777" w:rsidR="00DC7AC2" w:rsidRDefault="00425A54">
            <w:pPr>
              <w:pStyle w:val="TableContents"/>
              <w:rPr>
                <w:rFonts w:hint="eastAsia"/>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6248A08" w14:textId="2A7A5450" w:rsidR="00DC7AC2" w:rsidRDefault="00AD2807">
            <w:pPr>
              <w:pStyle w:val="TableContents"/>
              <w:rPr>
                <w:rFonts w:hint="eastAsia"/>
                <w:color w:val="000000"/>
              </w:rPr>
            </w:pPr>
            <w:r>
              <w:rPr>
                <w:color w:val="000000"/>
              </w:rPr>
              <w:t>N/A</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D02F20" w14:textId="62E5B0DB" w:rsidR="00DC7AC2" w:rsidRDefault="00AD2807">
            <w:pPr>
              <w:pStyle w:val="TableContents"/>
              <w:rPr>
                <w:rFonts w:hint="eastAsia"/>
                <w:color w:val="000000"/>
              </w:rPr>
            </w:pPr>
            <w:r>
              <w:rPr>
                <w:color w:val="000000"/>
              </w:rPr>
              <w:t>N/A</w:t>
            </w:r>
          </w:p>
        </w:tc>
      </w:tr>
      <w:tr w:rsidR="00DC7AC2" w14:paraId="39E5090D"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0AD554C" w14:textId="77777777" w:rsidR="00DC7AC2" w:rsidRDefault="00425A54">
            <w:pPr>
              <w:pStyle w:val="TableContents"/>
              <w:rPr>
                <w:rFonts w:hint="eastAsia"/>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4AE0557" w14:textId="77777777" w:rsidR="00DC7AC2" w:rsidRDefault="00425A54">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30FA2CA" w14:textId="77777777" w:rsidR="00DC7AC2" w:rsidRDefault="00425A54">
            <w:pPr>
              <w:pStyle w:val="TableContents"/>
              <w:rPr>
                <w:rFonts w:hint="eastAsia"/>
                <w:color w:val="000000"/>
              </w:rPr>
            </w:pPr>
            <w:r>
              <w:rPr>
                <w:color w:val="000000"/>
              </w:rPr>
              <w:t>...</w:t>
            </w:r>
          </w:p>
        </w:tc>
      </w:tr>
    </w:tbl>
    <w:p w14:paraId="22990E1E" w14:textId="77777777" w:rsidR="00DC7AC2" w:rsidRDefault="00DC7AC2">
      <w:pPr>
        <w:pStyle w:val="Standard"/>
        <w:rPr>
          <w:rFonts w:hint="eastAsia"/>
          <w:color w:val="000000"/>
        </w:rPr>
      </w:pPr>
    </w:p>
    <w:p w14:paraId="64BF58EE" w14:textId="77777777" w:rsidR="00DC7AC2" w:rsidRDefault="00DC7AC2">
      <w:pPr>
        <w:pStyle w:val="Standard"/>
        <w:rPr>
          <w:rFonts w:hint="eastAsia"/>
          <w:color w:val="000000"/>
        </w:rPr>
      </w:pPr>
    </w:p>
    <w:p w14:paraId="1BC39FF8" w14:textId="77777777" w:rsidR="00DC7AC2" w:rsidRDefault="00425A54">
      <w:pPr>
        <w:pStyle w:val="Ttulo1"/>
        <w:rPr>
          <w:rFonts w:hint="eastAsia"/>
        </w:rPr>
      </w:pPr>
      <w:bookmarkStart w:id="16" w:name="__RefHeading__2022_1977503599"/>
      <w:bookmarkEnd w:id="16"/>
      <w:r>
        <w:lastRenderedPageBreak/>
        <w:t>CONFIGURACIÓN DEL SISTEMA</w:t>
      </w:r>
    </w:p>
    <w:p w14:paraId="3ADCAA16" w14:textId="77777777" w:rsidR="00DC7AC2" w:rsidRDefault="00425A54">
      <w:pPr>
        <w:pStyle w:val="Ttulo2"/>
        <w:rPr>
          <w:rFonts w:hint="eastAsia"/>
        </w:rPr>
      </w:pPr>
      <w:bookmarkStart w:id="17" w:name="__RefHeading__20382_1181642420"/>
      <w:bookmarkEnd w:id="17"/>
      <w:r>
        <w:t>Configuración del sistema</w:t>
      </w:r>
    </w:p>
    <w:p w14:paraId="3E75E249" w14:textId="3C3DFA75" w:rsidR="00DC7AC2" w:rsidRDefault="002322FD">
      <w:pPr>
        <w:pStyle w:val="Textbody"/>
        <w:rPr>
          <w:rFonts w:hint="eastAsia"/>
          <w:color w:val="000000"/>
        </w:rPr>
      </w:pPr>
      <w:r>
        <w:rPr>
          <w:color w:val="000000"/>
        </w:rPr>
        <w:t xml:space="preserve"> </w:t>
      </w:r>
    </w:p>
    <w:p w14:paraId="4B76F19F" w14:textId="77777777" w:rsidR="00DC7AC2" w:rsidRDefault="00425A54">
      <w:pPr>
        <w:pStyle w:val="Standard"/>
        <w:rPr>
          <w:rFonts w:hint="eastAsia"/>
          <w:color w:val="000000"/>
        </w:rPr>
      </w:pPr>
      <w:r>
        <w:rPr>
          <w:noProof/>
          <w:color w:val="000000"/>
        </w:rPr>
        <mc:AlternateContent>
          <mc:Choice Requires="wps">
            <w:drawing>
              <wp:inline distT="0" distB="0" distL="0" distR="0" wp14:anchorId="43DBDADC" wp14:editId="6467F539">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14:paraId="76EEB8B5" w14:textId="0DF32E3C" w:rsidR="00DC7AC2" w:rsidRDefault="002322FD">
                            <w:pPr>
                              <w:pStyle w:val="Textbody"/>
                              <w:rPr>
                                <w:rFonts w:hint="eastAsia"/>
                                <w:color w:val="000000"/>
                              </w:rPr>
                            </w:pPr>
                            <w:r>
                              <w:rPr>
                                <w:color w:val="000000"/>
                              </w:rPr>
                              <w:t xml:space="preserve"> </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DC7AC2" w14:paraId="52E7B7B8"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30EC58" w14:textId="77777777" w:rsidR="00DC7AC2" w:rsidRDefault="00425A54">
                                  <w:pPr>
                                    <w:pStyle w:val="Standard"/>
                                    <w:snapToGrid w:val="0"/>
                                    <w:jc w:val="center"/>
                                    <w:rPr>
                                      <w:rFonts w:hint="eastAsia"/>
                                      <w:b/>
                                      <w:color w:val="000000"/>
                                      <w:szCs w:val="20"/>
                                    </w:rPr>
                                  </w:pPr>
                                  <w:r>
                                    <w:rPr>
                                      <w:b/>
                                      <w:color w:val="000000"/>
                                      <w:szCs w:val="20"/>
                                    </w:rPr>
                                    <w:t>Configuración: Datasource</w:t>
                                  </w:r>
                                </w:p>
                              </w:tc>
                            </w:tr>
                            <w:tr w:rsidR="00DC7AC2" w14:paraId="58CFEA8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E800030" w14:textId="77777777" w:rsidR="00DC7AC2" w:rsidRDefault="00425A54">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93EBF5" w14:textId="77777777" w:rsidR="00DC7AC2" w:rsidRDefault="00425A54">
                                  <w:pPr>
                                    <w:pStyle w:val="Standard"/>
                                    <w:snapToGrid w:val="0"/>
                                    <w:rPr>
                                      <w:rFonts w:hint="eastAsia"/>
                                      <w:color w:val="000000"/>
                                      <w:szCs w:val="20"/>
                                    </w:rPr>
                                  </w:pPr>
                                  <w:r>
                                    <w:rPr>
                                      <w:color w:val="000000"/>
                                      <w:szCs w:val="20"/>
                                    </w:rPr>
                                    <w:t>Se establecen los parámetros de conexión a base de datos.</w:t>
                                  </w:r>
                                </w:p>
                              </w:tc>
                            </w:tr>
                            <w:tr w:rsidR="00DC7AC2" w14:paraId="6A7B6C6C"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B64EC53" w14:textId="77777777" w:rsidR="00DC7AC2" w:rsidRDefault="00425A54">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9CAF73B" w14:textId="77777777" w:rsidR="00DC7AC2" w:rsidRDefault="00425A54">
                                  <w:pPr>
                                    <w:pStyle w:val="Standard"/>
                                    <w:snapToGrid w:val="0"/>
                                    <w:rPr>
                                      <w:rFonts w:hint="eastAsia"/>
                                      <w:color w:val="000000"/>
                                      <w:szCs w:val="20"/>
                                    </w:rPr>
                                  </w:pPr>
                                  <w:r>
                                    <w:rPr>
                                      <w:color w:val="000000"/>
                                      <w:szCs w:val="20"/>
                                    </w:rPr>
                                    <w:t>Configuración final después del despliegue.</w:t>
                                  </w:r>
                                </w:p>
                              </w:tc>
                            </w:tr>
                            <w:tr w:rsidR="00DC7AC2" w14:paraId="6377A95F"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BFB4AD8" w14:textId="77777777" w:rsidR="00DC7AC2" w:rsidRDefault="00425A54">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73119F" w14:textId="77777777" w:rsidR="00DC7AC2" w:rsidRDefault="00425A54">
                                  <w:pPr>
                                    <w:pStyle w:val="Standard"/>
                                    <w:snapToGrid w:val="0"/>
                                    <w:rPr>
                                      <w:rFonts w:hint="eastAsia"/>
                                      <w:color w:val="000000"/>
                                      <w:szCs w:val="20"/>
                                    </w:rPr>
                                  </w:pPr>
                                  <w:r>
                                    <w:rPr>
                                      <w:color w:val="000000"/>
                                      <w:szCs w:val="20"/>
                                    </w:rPr>
                                    <w:t>Fichero [directorio de despliegue]/WEB-INF/bd.properties</w:t>
                                  </w:r>
                                </w:p>
                              </w:tc>
                            </w:tr>
                            <w:tr w:rsidR="00DC7AC2" w14:paraId="5860FB64"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0A98C97" w14:textId="77777777" w:rsidR="00DC7AC2" w:rsidRDefault="00425A54">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831FA0" w14:textId="77777777" w:rsidR="00DC7AC2" w:rsidRDefault="00425A54">
                                  <w:pPr>
                                    <w:pStyle w:val="Standard"/>
                                    <w:snapToGrid w:val="0"/>
                                    <w:jc w:val="center"/>
                                    <w:rPr>
                                      <w:rFonts w:hint="eastAsia"/>
                                      <w:b/>
                                      <w:color w:val="000000"/>
                                      <w:szCs w:val="20"/>
                                    </w:rPr>
                                  </w:pPr>
                                  <w:r>
                                    <w:rPr>
                                      <w:b/>
                                      <w:color w:val="000000"/>
                                      <w:szCs w:val="20"/>
                                    </w:rPr>
                                    <w:t>Descripción</w:t>
                                  </w:r>
                                </w:p>
                              </w:tc>
                            </w:tr>
                            <w:tr w:rsidR="00DC7AC2" w14:paraId="463A595D"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B990E7E" w14:textId="77777777" w:rsidR="00DC7AC2" w:rsidRDefault="00425A54">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CDC639" w14:textId="77777777" w:rsidR="00DC7AC2" w:rsidRDefault="00425A54">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DC7AC2" w14:paraId="0C56E7F8"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832AC3" w14:textId="77777777" w:rsidR="00DC7AC2" w:rsidRDefault="00425A54">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0C5CD9" w14:textId="77777777" w:rsidR="00DC7AC2" w:rsidRDefault="00425A54">
                                  <w:pPr>
                                    <w:pStyle w:val="TableContents"/>
                                    <w:rPr>
                                      <w:rFonts w:hint="eastAsia"/>
                                      <w:color w:val="000000"/>
                                      <w:szCs w:val="20"/>
                                    </w:rPr>
                                  </w:pPr>
                                  <w:r>
                                    <w:rPr>
                                      <w:color w:val="000000"/>
                                      <w:szCs w:val="20"/>
                                    </w:rPr>
                                    <w:t>Editar el archivo de configuración indicado y establecer los siguientes valores:</w:t>
                                  </w:r>
                                </w:p>
                                <w:p w14:paraId="0B52BACA" w14:textId="77777777" w:rsidR="00DC7AC2" w:rsidRDefault="00425A54">
                                  <w:pPr>
                                    <w:pStyle w:val="TableContents"/>
                                    <w:numPr>
                                      <w:ilvl w:val="0"/>
                                      <w:numId w:val="6"/>
                                    </w:numPr>
                                    <w:rPr>
                                      <w:rFonts w:hint="eastAsia"/>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7FD49592" w14:textId="77777777" w:rsidR="00DC7AC2" w:rsidRDefault="00425A54">
                                  <w:pPr>
                                    <w:pStyle w:val="TableContents"/>
                                    <w:numPr>
                                      <w:ilvl w:val="0"/>
                                      <w:numId w:val="6"/>
                                    </w:numPr>
                                    <w:rPr>
                                      <w:rFonts w:hint="eastAsia"/>
                                      <w:color w:val="000000"/>
                                      <w:szCs w:val="20"/>
                                    </w:rPr>
                                  </w:pPr>
                                  <w:r>
                                    <w:rPr>
                                      <w:color w:val="000000"/>
                                      <w:szCs w:val="20"/>
                                    </w:rPr>
                                    <w:t>driver: oracle.jdbc.driver.OracleDriver</w:t>
                                  </w:r>
                                </w:p>
                                <w:p w14:paraId="197AF91A" w14:textId="77777777" w:rsidR="00DC7AC2" w:rsidRDefault="00425A54">
                                  <w:pPr>
                                    <w:pStyle w:val="TableContents"/>
                                    <w:numPr>
                                      <w:ilvl w:val="0"/>
                                      <w:numId w:val="6"/>
                                    </w:numPr>
                                    <w:rPr>
                                      <w:rFonts w:hint="eastAsia"/>
                                      <w:color w:val="000000"/>
                                      <w:szCs w:val="20"/>
                                    </w:rPr>
                                  </w:pPr>
                                  <w:r>
                                    <w:rPr>
                                      <w:color w:val="000000"/>
                                      <w:szCs w:val="20"/>
                                    </w:rPr>
                                    <w:t>nombre: jdbc/conexion</w:t>
                                  </w:r>
                                </w:p>
                                <w:p w14:paraId="1DB3260D" w14:textId="77777777" w:rsidR="00DC7AC2" w:rsidRDefault="00425A54">
                                  <w:pPr>
                                    <w:pStyle w:val="TableContents"/>
                                    <w:numPr>
                                      <w:ilvl w:val="0"/>
                                      <w:numId w:val="6"/>
                                    </w:numPr>
                                    <w:rPr>
                                      <w:rFonts w:hint="eastAsia"/>
                                      <w:color w:val="000000"/>
                                      <w:szCs w:val="20"/>
                                    </w:rPr>
                                  </w:pPr>
                                  <w:r>
                                    <w:rPr>
                                      <w:color w:val="000000"/>
                                      <w:szCs w:val="20"/>
                                    </w:rPr>
                                    <w:t>usuario: user</w:t>
                                  </w:r>
                                </w:p>
                                <w:p w14:paraId="7CC77EC3" w14:textId="77777777" w:rsidR="00DC7AC2" w:rsidRDefault="00425A54">
                                  <w:pPr>
                                    <w:pStyle w:val="TableContents"/>
                                    <w:numPr>
                                      <w:ilvl w:val="0"/>
                                      <w:numId w:val="6"/>
                                    </w:numPr>
                                    <w:rPr>
                                      <w:rFonts w:hint="eastAsia"/>
                                      <w:color w:val="000000"/>
                                      <w:szCs w:val="20"/>
                                    </w:rPr>
                                  </w:pPr>
                                  <w:r>
                                    <w:rPr>
                                      <w:color w:val="000000"/>
                                      <w:szCs w:val="20"/>
                                    </w:rPr>
                                    <w:t>password: pass</w:t>
                                  </w:r>
                                </w:p>
                              </w:tc>
                            </w:tr>
                            <w:tr w:rsidR="00DC7AC2" w14:paraId="3BA7BA67"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D0DC292" w14:textId="77777777" w:rsidR="00DC7AC2" w:rsidRDefault="00425A54">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3EE650F" w14:textId="77777777" w:rsidR="00DC7AC2" w:rsidRDefault="00425A54">
                                  <w:pPr>
                                    <w:pStyle w:val="TableContents"/>
                                    <w:rPr>
                                      <w:rFonts w:hint="eastAsia"/>
                                      <w:color w:val="000000"/>
                                      <w:szCs w:val="20"/>
                                    </w:rPr>
                                  </w:pPr>
                                  <w:r>
                                    <w:rPr>
                                      <w:color w:val="000000"/>
                                      <w:szCs w:val="20"/>
                                    </w:rPr>
                                    <w:t>Guardar el archivo.</w:t>
                                  </w:r>
                                </w:p>
                              </w:tc>
                            </w:tr>
                          </w:tbl>
                          <w:p w14:paraId="2CA6E5F9" w14:textId="77777777" w:rsidR="00DC7AC2" w:rsidRDefault="00DC7AC2">
                            <w:pPr>
                              <w:pStyle w:val="Standard"/>
                              <w:rPr>
                                <w:rFonts w:hint="eastAsia"/>
                              </w:rPr>
                            </w:pPr>
                          </w:p>
                        </w:txbxContent>
                      </wps:txbx>
                      <wps:bodyPr vert="horz" lIns="94680" tIns="48960" rIns="94680" bIns="48960" compatLnSpc="0">
                        <a:noAutofit/>
                      </wps:bodyPr>
                    </wps:wsp>
                  </a:graphicData>
                </a:graphic>
              </wp:inline>
            </w:drawing>
          </mc:Choice>
          <mc:Fallback>
            <w:pict>
              <v:shape w14:anchorId="43DBDADC" id="Marco19" o:spid="_x0000_s1028"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" filled="f" strokecolor="silver" strokeweight=".18mm">
                <v:textbox inset="2.63mm,1.36mm,2.63mm,1.36mm">
                  <w:txbxContent>
                    <w:p w14:paraId="76EEB8B5" w14:textId="0DF32E3C" w:rsidR="00DC7AC2" w:rsidRDefault="002322FD">
                      <w:pPr>
                        <w:pStyle w:val="Textbody"/>
                        <w:rPr>
                          <w:rFonts w:hint="eastAsia"/>
                          <w:color w:val="000000"/>
                        </w:rPr>
                      </w:pPr>
                      <w:r>
                        <w:rPr>
                          <w:color w:val="000000"/>
                        </w:rPr>
                        <w:t xml:space="preserve"> </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DC7AC2" w14:paraId="52E7B7B8"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30EC58" w14:textId="77777777" w:rsidR="00DC7AC2" w:rsidRDefault="00425A54">
                            <w:pPr>
                              <w:pStyle w:val="Standard"/>
                              <w:snapToGrid w:val="0"/>
                              <w:jc w:val="center"/>
                              <w:rPr>
                                <w:rFonts w:hint="eastAsia"/>
                                <w:b/>
                                <w:color w:val="000000"/>
                                <w:szCs w:val="20"/>
                              </w:rPr>
                            </w:pPr>
                            <w:r>
                              <w:rPr>
                                <w:b/>
                                <w:color w:val="000000"/>
                                <w:szCs w:val="20"/>
                              </w:rPr>
                              <w:t>Configuración: Datasource</w:t>
                            </w:r>
                          </w:p>
                        </w:tc>
                      </w:tr>
                      <w:tr w:rsidR="00DC7AC2" w14:paraId="58CFEA8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E800030" w14:textId="77777777" w:rsidR="00DC7AC2" w:rsidRDefault="00425A54">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93EBF5" w14:textId="77777777" w:rsidR="00DC7AC2" w:rsidRDefault="00425A54">
                            <w:pPr>
                              <w:pStyle w:val="Standard"/>
                              <w:snapToGrid w:val="0"/>
                              <w:rPr>
                                <w:rFonts w:hint="eastAsia"/>
                                <w:color w:val="000000"/>
                                <w:szCs w:val="20"/>
                              </w:rPr>
                            </w:pPr>
                            <w:r>
                              <w:rPr>
                                <w:color w:val="000000"/>
                                <w:szCs w:val="20"/>
                              </w:rPr>
                              <w:t>Se establecen los parámetros de conexión a base de datos.</w:t>
                            </w:r>
                          </w:p>
                        </w:tc>
                      </w:tr>
                      <w:tr w:rsidR="00DC7AC2" w14:paraId="6A7B6C6C"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B64EC53" w14:textId="77777777" w:rsidR="00DC7AC2" w:rsidRDefault="00425A54">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9CAF73B" w14:textId="77777777" w:rsidR="00DC7AC2" w:rsidRDefault="00425A54">
                            <w:pPr>
                              <w:pStyle w:val="Standard"/>
                              <w:snapToGrid w:val="0"/>
                              <w:rPr>
                                <w:rFonts w:hint="eastAsia"/>
                                <w:color w:val="000000"/>
                                <w:szCs w:val="20"/>
                              </w:rPr>
                            </w:pPr>
                            <w:r>
                              <w:rPr>
                                <w:color w:val="000000"/>
                                <w:szCs w:val="20"/>
                              </w:rPr>
                              <w:t>Configuración final después del despliegue.</w:t>
                            </w:r>
                          </w:p>
                        </w:tc>
                      </w:tr>
                      <w:tr w:rsidR="00DC7AC2" w14:paraId="6377A95F"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BFB4AD8" w14:textId="77777777" w:rsidR="00DC7AC2" w:rsidRDefault="00425A54">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73119F" w14:textId="77777777" w:rsidR="00DC7AC2" w:rsidRDefault="00425A54">
                            <w:pPr>
                              <w:pStyle w:val="Standard"/>
                              <w:snapToGrid w:val="0"/>
                              <w:rPr>
                                <w:rFonts w:hint="eastAsia"/>
                                <w:color w:val="000000"/>
                                <w:szCs w:val="20"/>
                              </w:rPr>
                            </w:pPr>
                            <w:r>
                              <w:rPr>
                                <w:color w:val="000000"/>
                                <w:szCs w:val="20"/>
                              </w:rPr>
                              <w:t>Fichero [directorio de despliegue]/WEB-INF/bd.properties</w:t>
                            </w:r>
                          </w:p>
                        </w:tc>
                      </w:tr>
                      <w:tr w:rsidR="00DC7AC2" w14:paraId="5860FB64"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0A98C97" w14:textId="77777777" w:rsidR="00DC7AC2" w:rsidRDefault="00425A54">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831FA0" w14:textId="77777777" w:rsidR="00DC7AC2" w:rsidRDefault="00425A54">
                            <w:pPr>
                              <w:pStyle w:val="Standard"/>
                              <w:snapToGrid w:val="0"/>
                              <w:jc w:val="center"/>
                              <w:rPr>
                                <w:rFonts w:hint="eastAsia"/>
                                <w:b/>
                                <w:color w:val="000000"/>
                                <w:szCs w:val="20"/>
                              </w:rPr>
                            </w:pPr>
                            <w:r>
                              <w:rPr>
                                <w:b/>
                                <w:color w:val="000000"/>
                                <w:szCs w:val="20"/>
                              </w:rPr>
                              <w:t>Descripción</w:t>
                            </w:r>
                          </w:p>
                        </w:tc>
                      </w:tr>
                      <w:tr w:rsidR="00DC7AC2" w14:paraId="463A595D"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B990E7E" w14:textId="77777777" w:rsidR="00DC7AC2" w:rsidRDefault="00425A54">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CDC639" w14:textId="77777777" w:rsidR="00DC7AC2" w:rsidRDefault="00425A54">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DC7AC2" w14:paraId="0C56E7F8"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832AC3" w14:textId="77777777" w:rsidR="00DC7AC2" w:rsidRDefault="00425A54">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0C5CD9" w14:textId="77777777" w:rsidR="00DC7AC2" w:rsidRDefault="00425A54">
                            <w:pPr>
                              <w:pStyle w:val="TableContents"/>
                              <w:rPr>
                                <w:rFonts w:hint="eastAsia"/>
                                <w:color w:val="000000"/>
                                <w:szCs w:val="20"/>
                              </w:rPr>
                            </w:pPr>
                            <w:r>
                              <w:rPr>
                                <w:color w:val="000000"/>
                                <w:szCs w:val="20"/>
                              </w:rPr>
                              <w:t>Editar el archivo de configuración indicado y establecer los siguientes valores:</w:t>
                            </w:r>
                          </w:p>
                          <w:p w14:paraId="0B52BACA" w14:textId="77777777" w:rsidR="00DC7AC2" w:rsidRDefault="00425A54">
                            <w:pPr>
                              <w:pStyle w:val="TableContents"/>
                              <w:numPr>
                                <w:ilvl w:val="0"/>
                                <w:numId w:val="6"/>
                              </w:numPr>
                              <w:rPr>
                                <w:rFonts w:hint="eastAsia"/>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7FD49592" w14:textId="77777777" w:rsidR="00DC7AC2" w:rsidRDefault="00425A54">
                            <w:pPr>
                              <w:pStyle w:val="TableContents"/>
                              <w:numPr>
                                <w:ilvl w:val="0"/>
                                <w:numId w:val="6"/>
                              </w:numPr>
                              <w:rPr>
                                <w:rFonts w:hint="eastAsia"/>
                                <w:color w:val="000000"/>
                                <w:szCs w:val="20"/>
                              </w:rPr>
                            </w:pPr>
                            <w:r>
                              <w:rPr>
                                <w:color w:val="000000"/>
                                <w:szCs w:val="20"/>
                              </w:rPr>
                              <w:t>driver: oracle.jdbc.driver.OracleDriver</w:t>
                            </w:r>
                          </w:p>
                          <w:p w14:paraId="197AF91A" w14:textId="77777777" w:rsidR="00DC7AC2" w:rsidRDefault="00425A54">
                            <w:pPr>
                              <w:pStyle w:val="TableContents"/>
                              <w:numPr>
                                <w:ilvl w:val="0"/>
                                <w:numId w:val="6"/>
                              </w:numPr>
                              <w:rPr>
                                <w:rFonts w:hint="eastAsia"/>
                                <w:color w:val="000000"/>
                                <w:szCs w:val="20"/>
                              </w:rPr>
                            </w:pPr>
                            <w:r>
                              <w:rPr>
                                <w:color w:val="000000"/>
                                <w:szCs w:val="20"/>
                              </w:rPr>
                              <w:t>nombre: jdbc/conexion</w:t>
                            </w:r>
                          </w:p>
                          <w:p w14:paraId="1DB3260D" w14:textId="77777777" w:rsidR="00DC7AC2" w:rsidRDefault="00425A54">
                            <w:pPr>
                              <w:pStyle w:val="TableContents"/>
                              <w:numPr>
                                <w:ilvl w:val="0"/>
                                <w:numId w:val="6"/>
                              </w:numPr>
                              <w:rPr>
                                <w:rFonts w:hint="eastAsia"/>
                                <w:color w:val="000000"/>
                                <w:szCs w:val="20"/>
                              </w:rPr>
                            </w:pPr>
                            <w:r>
                              <w:rPr>
                                <w:color w:val="000000"/>
                                <w:szCs w:val="20"/>
                              </w:rPr>
                              <w:t>usuario: user</w:t>
                            </w:r>
                          </w:p>
                          <w:p w14:paraId="7CC77EC3" w14:textId="77777777" w:rsidR="00DC7AC2" w:rsidRDefault="00425A54">
                            <w:pPr>
                              <w:pStyle w:val="TableContents"/>
                              <w:numPr>
                                <w:ilvl w:val="0"/>
                                <w:numId w:val="6"/>
                              </w:numPr>
                              <w:rPr>
                                <w:rFonts w:hint="eastAsia"/>
                                <w:color w:val="000000"/>
                                <w:szCs w:val="20"/>
                              </w:rPr>
                            </w:pPr>
                            <w:r>
                              <w:rPr>
                                <w:color w:val="000000"/>
                                <w:szCs w:val="20"/>
                              </w:rPr>
                              <w:t>password: pass</w:t>
                            </w:r>
                          </w:p>
                        </w:tc>
                      </w:tr>
                      <w:tr w:rsidR="00DC7AC2" w14:paraId="3BA7BA67"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D0DC292" w14:textId="77777777" w:rsidR="00DC7AC2" w:rsidRDefault="00425A54">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3EE650F" w14:textId="77777777" w:rsidR="00DC7AC2" w:rsidRDefault="00425A54">
                            <w:pPr>
                              <w:pStyle w:val="TableContents"/>
                              <w:rPr>
                                <w:rFonts w:hint="eastAsia"/>
                                <w:color w:val="000000"/>
                                <w:szCs w:val="20"/>
                              </w:rPr>
                            </w:pPr>
                            <w:r>
                              <w:rPr>
                                <w:color w:val="000000"/>
                                <w:szCs w:val="20"/>
                              </w:rPr>
                              <w:t>Guardar el archivo.</w:t>
                            </w:r>
                          </w:p>
                        </w:tc>
                      </w:tr>
                    </w:tbl>
                    <w:p w14:paraId="2CA6E5F9" w14:textId="77777777" w:rsidR="00DC7AC2" w:rsidRDefault="00DC7AC2">
                      <w:pPr>
                        <w:pStyle w:val="Standard"/>
                        <w:rPr>
                          <w:rFonts w:hint="eastAsia"/>
                        </w:rPr>
                      </w:pPr>
                    </w:p>
                  </w:txbxContent>
                </v:textbox>
                <w10:anchorlock/>
              </v:shape>
            </w:pict>
          </mc:Fallback>
        </mc:AlternateContent>
      </w:r>
    </w:p>
    <w:p w14:paraId="2D203834" w14:textId="77777777" w:rsidR="00DC7AC2" w:rsidRDefault="00DC7AC2">
      <w:pPr>
        <w:pStyle w:val="Standard"/>
        <w:rPr>
          <w:rFonts w:hint="eastAsia"/>
          <w:color w:val="000000"/>
        </w:rPr>
      </w:pPr>
    </w:p>
    <w:p w14:paraId="4818FBC1" w14:textId="77777777" w:rsidR="00DC7AC2" w:rsidRDefault="00DC7AC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DC7AC2" w14:paraId="00FAAA20"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17F054A" w14:textId="77777777" w:rsidR="00DC7AC2" w:rsidRDefault="00425A54">
            <w:pPr>
              <w:pStyle w:val="Standard"/>
              <w:snapToGrid w:val="0"/>
              <w:jc w:val="center"/>
              <w:rPr>
                <w:rFonts w:hint="eastAsia"/>
                <w:b/>
                <w:color w:val="000000"/>
                <w:szCs w:val="20"/>
              </w:rPr>
            </w:pPr>
            <w:r>
              <w:rPr>
                <w:b/>
                <w:color w:val="000000"/>
                <w:szCs w:val="20"/>
              </w:rPr>
              <w:t>Configuración: &lt;Elemento a configurar&gt;</w:t>
            </w:r>
          </w:p>
        </w:tc>
      </w:tr>
      <w:tr w:rsidR="00DC7AC2" w14:paraId="0CB9017E"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B5D309F" w14:textId="77777777" w:rsidR="00DC7AC2" w:rsidRDefault="00425A54">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1EFC12" w14:textId="77777777" w:rsidR="00DC7AC2" w:rsidRDefault="00DC7AC2">
            <w:pPr>
              <w:pStyle w:val="Standard"/>
              <w:snapToGrid w:val="0"/>
              <w:jc w:val="center"/>
              <w:rPr>
                <w:rFonts w:hint="eastAsia"/>
                <w:b/>
                <w:color w:val="000000"/>
                <w:szCs w:val="20"/>
              </w:rPr>
            </w:pPr>
          </w:p>
        </w:tc>
      </w:tr>
      <w:tr w:rsidR="00DC7AC2" w14:paraId="2537C78D"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07AEA6C" w14:textId="77777777" w:rsidR="00DC7AC2" w:rsidRDefault="00425A54">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67FF06F" w14:textId="77777777" w:rsidR="00DC7AC2" w:rsidRDefault="00DC7AC2">
            <w:pPr>
              <w:pStyle w:val="Standard"/>
              <w:snapToGrid w:val="0"/>
              <w:rPr>
                <w:rFonts w:hint="eastAsia"/>
                <w:b/>
                <w:color w:val="000000"/>
                <w:szCs w:val="20"/>
              </w:rPr>
            </w:pPr>
          </w:p>
        </w:tc>
      </w:tr>
      <w:tr w:rsidR="00DC7AC2" w14:paraId="0840895F"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7EF39C5" w14:textId="77777777" w:rsidR="00DC7AC2" w:rsidRDefault="00425A54">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883AB1" w14:textId="77777777" w:rsidR="00DC7AC2" w:rsidRDefault="00DC7AC2">
            <w:pPr>
              <w:pStyle w:val="Standard"/>
              <w:snapToGrid w:val="0"/>
              <w:rPr>
                <w:rFonts w:hint="eastAsia"/>
                <w:b/>
                <w:color w:val="000000"/>
                <w:szCs w:val="20"/>
              </w:rPr>
            </w:pPr>
          </w:p>
        </w:tc>
      </w:tr>
      <w:tr w:rsidR="00DC7AC2" w14:paraId="1AB0B52A"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EE2B8A9" w14:textId="77777777" w:rsidR="00DC7AC2" w:rsidRDefault="00425A54">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AD2F93F" w14:textId="77777777" w:rsidR="00DC7AC2" w:rsidRDefault="00425A54">
            <w:pPr>
              <w:pStyle w:val="Standard"/>
              <w:snapToGrid w:val="0"/>
              <w:jc w:val="center"/>
              <w:rPr>
                <w:rFonts w:hint="eastAsia"/>
                <w:b/>
                <w:color w:val="000000"/>
                <w:szCs w:val="20"/>
              </w:rPr>
            </w:pPr>
            <w:r>
              <w:rPr>
                <w:b/>
                <w:color w:val="000000"/>
                <w:szCs w:val="20"/>
              </w:rPr>
              <w:t>Descripción</w:t>
            </w:r>
          </w:p>
        </w:tc>
      </w:tr>
      <w:tr w:rsidR="00DC7AC2" w14:paraId="5EB01DA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22C67B" w14:textId="77777777" w:rsidR="00DC7AC2" w:rsidRDefault="00425A54">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251555" w14:textId="77777777" w:rsidR="00DC7AC2" w:rsidRDefault="00DC7AC2">
            <w:pPr>
              <w:pStyle w:val="TableContents"/>
              <w:rPr>
                <w:rFonts w:hint="eastAsia"/>
                <w:color w:val="000000"/>
                <w:szCs w:val="20"/>
              </w:rPr>
            </w:pPr>
          </w:p>
        </w:tc>
      </w:tr>
      <w:tr w:rsidR="00DC7AC2" w14:paraId="6C110BA1"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6E0C86" w14:textId="77777777" w:rsidR="00DC7AC2" w:rsidRDefault="00425A54">
            <w:pPr>
              <w:pStyle w:val="Standard"/>
              <w:snapToGrid w:val="0"/>
              <w:jc w:val="center"/>
              <w:rPr>
                <w:rFonts w:hint="eastAsia"/>
                <w:b/>
                <w:color w:val="000000"/>
                <w:szCs w:val="20"/>
              </w:rPr>
            </w:pPr>
            <w:r>
              <w:rPr>
                <w:b/>
                <w:color w:val="000000"/>
                <w:szCs w:val="20"/>
              </w:rPr>
              <w:lastRenderedPageBreak/>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E33265" w14:textId="77777777" w:rsidR="00DC7AC2" w:rsidRDefault="00DC7AC2">
            <w:pPr>
              <w:pStyle w:val="TableContents"/>
              <w:rPr>
                <w:rFonts w:hint="eastAsia"/>
                <w:color w:val="000000"/>
                <w:szCs w:val="20"/>
              </w:rPr>
            </w:pPr>
          </w:p>
        </w:tc>
      </w:tr>
      <w:tr w:rsidR="00DC7AC2" w14:paraId="5AB3A355"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F80F81" w14:textId="77777777" w:rsidR="00DC7AC2" w:rsidRDefault="00425A54">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77B6FC" w14:textId="77777777" w:rsidR="00DC7AC2" w:rsidRDefault="00DC7AC2">
            <w:pPr>
              <w:pStyle w:val="TableContents"/>
              <w:rPr>
                <w:rFonts w:hint="eastAsia"/>
                <w:color w:val="000000"/>
                <w:szCs w:val="20"/>
              </w:rPr>
            </w:pPr>
          </w:p>
        </w:tc>
      </w:tr>
      <w:tr w:rsidR="00DC7AC2" w14:paraId="79FDAB71"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88DE027" w14:textId="77777777" w:rsidR="00DC7AC2" w:rsidRDefault="00425A54">
            <w:pPr>
              <w:pStyle w:val="Standard"/>
              <w:snapToGrid w:val="0"/>
              <w:jc w:val="center"/>
              <w:rPr>
                <w:rFonts w:hint="eastAsia"/>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5DCFDB4" w14:textId="77777777" w:rsidR="00DC7AC2" w:rsidRDefault="00DC7AC2">
            <w:pPr>
              <w:pStyle w:val="TableContents"/>
              <w:rPr>
                <w:rFonts w:hint="eastAsia"/>
                <w:color w:val="000000"/>
                <w:szCs w:val="20"/>
              </w:rPr>
            </w:pPr>
          </w:p>
        </w:tc>
      </w:tr>
    </w:tbl>
    <w:p w14:paraId="13A71214" w14:textId="77777777" w:rsidR="00DC7AC2" w:rsidRDefault="00DC7AC2">
      <w:pPr>
        <w:pStyle w:val="Standard"/>
        <w:rPr>
          <w:rFonts w:hint="eastAsia"/>
          <w:color w:val="000000"/>
        </w:rPr>
      </w:pPr>
    </w:p>
    <w:p w14:paraId="0B6D3ED8" w14:textId="77777777" w:rsidR="00DC7AC2" w:rsidRDefault="00425A54">
      <w:pPr>
        <w:pStyle w:val="Ttulo2"/>
        <w:rPr>
          <w:rFonts w:hint="eastAsia"/>
        </w:rPr>
      </w:pPr>
      <w:bookmarkStart w:id="18" w:name="__RefHeading__20384_1181642420"/>
      <w:bookmarkEnd w:id="18"/>
      <w:r>
        <w:t>Configuración de otros sistemas</w:t>
      </w:r>
    </w:p>
    <w:p w14:paraId="79109312" w14:textId="77777777" w:rsidR="00DC7AC2" w:rsidRDefault="00425A54">
      <w:pPr>
        <w:pStyle w:val="Textbody"/>
        <w:rPr>
          <w:rFonts w:hint="eastAsia"/>
          <w:color w:val="000000"/>
        </w:rPr>
      </w:pPr>
      <w:r>
        <w:rPr>
          <w:color w:val="000000"/>
        </w:rPr>
        <w:t>&lt;Cumplimente tabla y borre cuadro&gt;</w:t>
      </w:r>
    </w:p>
    <w:p w14:paraId="0BE718FF" w14:textId="77777777" w:rsidR="00DC7AC2" w:rsidRDefault="00425A54">
      <w:pPr>
        <w:pStyle w:val="Standard"/>
        <w:rPr>
          <w:rFonts w:hint="eastAsia"/>
          <w:color w:val="000000"/>
        </w:rPr>
      </w:pPr>
      <w:r>
        <w:rPr>
          <w:noProof/>
          <w:color w:val="000000"/>
        </w:rPr>
        <mc:AlternateContent>
          <mc:Choice Requires="wps">
            <w:drawing>
              <wp:inline distT="0" distB="0" distL="0" distR="0" wp14:anchorId="03377A9B" wp14:editId="062B936C">
                <wp:extent cx="5734800" cy="1295400"/>
                <wp:effectExtent l="0" t="0" r="18415" b="19050"/>
                <wp:docPr id="18" name="Marco13"/>
                <wp:cNvGraphicFramePr/>
                <a:graphic xmlns:a="http://schemas.openxmlformats.org/drawingml/2006/main">
                  <a:graphicData uri="http://schemas.microsoft.com/office/word/2010/wordprocessingShape">
                    <wps:wsp>
                      <wps:cNvSpPr txBox="1"/>
                      <wps:spPr>
                        <a:xfrm>
                          <a:off x="0" y="0"/>
                          <a:ext cx="5734800" cy="1295400"/>
                        </a:xfrm>
                        <a:prstGeom prst="rect">
                          <a:avLst/>
                        </a:prstGeom>
                        <a:ln w="6480">
                          <a:solidFill>
                            <a:srgbClr val="C0C0C0"/>
                          </a:solidFill>
                          <a:prstDash val="solid"/>
                        </a:ln>
                      </wps:spPr>
                      <wps:txbx>
                        <w:txbxContent>
                          <w:p w14:paraId="0E499410" w14:textId="77777777" w:rsidR="00DC7AC2" w:rsidRDefault="00425A54">
                            <w:pPr>
                              <w:pStyle w:val="Textbody"/>
                              <w:rPr>
                                <w:rFonts w:hint="eastAsia"/>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37C1E0E3" w14:textId="77777777" w:rsidR="00DC7AC2" w:rsidRDefault="00425A54">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w14:anchorId="03377A9B" id="Marco13" o:spid="_x0000_s1029" type="#_x0000_t202" style="width:451.5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" filled="f" strokecolor="silver" strokeweight=".18mm">
                <v:textbox inset="2.63mm,1.36mm,2.63mm,1.36mm">
                  <w:txbxContent>
                    <w:p w14:paraId="0E499410" w14:textId="77777777" w:rsidR="00DC7AC2" w:rsidRDefault="00425A54">
                      <w:pPr>
                        <w:pStyle w:val="Textbody"/>
                        <w:rPr>
                          <w:rFonts w:hint="eastAsia"/>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37C1E0E3" w14:textId="77777777" w:rsidR="00DC7AC2" w:rsidRDefault="00425A54">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14:paraId="3BB6A110" w14:textId="77777777" w:rsidR="00DC7AC2" w:rsidRDefault="00DC7AC2">
      <w:pPr>
        <w:pStyle w:val="Standard"/>
        <w:rPr>
          <w:rFonts w:hint="eastAsia"/>
          <w:color w:val="000000"/>
        </w:rPr>
      </w:pPr>
    </w:p>
    <w:p w14:paraId="684DC604" w14:textId="77777777" w:rsidR="00DC7AC2" w:rsidRDefault="00DC7AC2">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DC7AC2" w14:paraId="7B1FAB53"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B2742D" w14:textId="77777777" w:rsidR="00DC7AC2" w:rsidRDefault="00425A54">
            <w:pPr>
              <w:pStyle w:val="Standard"/>
              <w:shd w:val="clear" w:color="auto" w:fill="E6E6E6"/>
              <w:snapToGrid w:val="0"/>
              <w:rPr>
                <w:rFonts w:hint="eastAsia"/>
                <w:b/>
                <w:color w:val="000000"/>
              </w:rPr>
            </w:pPr>
            <w:r>
              <w:rPr>
                <w:b/>
                <w:color w:val="000000"/>
              </w:rPr>
              <w:t>&lt;Otro sistema 1&gt;</w:t>
            </w:r>
          </w:p>
        </w:tc>
      </w:tr>
      <w:tr w:rsidR="00DC7AC2" w14:paraId="7E51CAC8"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FC8C36" w14:textId="77777777" w:rsidR="00DC7AC2" w:rsidRDefault="00425A54">
            <w:pPr>
              <w:pStyle w:val="TableContents"/>
              <w:rPr>
                <w:rFonts w:hint="eastAsia"/>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9BAD3C" w14:textId="77777777" w:rsidR="00DC7AC2" w:rsidRDefault="00DC7AC2">
            <w:pPr>
              <w:pStyle w:val="TableContents"/>
              <w:rPr>
                <w:rFonts w:hint="eastAsia"/>
                <w:color w:val="000000"/>
              </w:rPr>
            </w:pPr>
          </w:p>
        </w:tc>
      </w:tr>
      <w:tr w:rsidR="00DC7AC2" w14:paraId="592A3D6B"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DD61C1" w14:textId="77777777" w:rsidR="00DC7AC2" w:rsidRDefault="00425A54">
            <w:pPr>
              <w:pStyle w:val="TableContents"/>
              <w:rPr>
                <w:rFonts w:hint="eastAsia"/>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1FBEFC6" w14:textId="77777777" w:rsidR="00DC7AC2" w:rsidRDefault="00DC7AC2">
            <w:pPr>
              <w:pStyle w:val="TableContents"/>
              <w:rPr>
                <w:rFonts w:hint="eastAsia"/>
                <w:color w:val="000000"/>
              </w:rPr>
            </w:pPr>
          </w:p>
        </w:tc>
      </w:tr>
      <w:tr w:rsidR="00DC7AC2" w14:paraId="7533B674"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4831E71" w14:textId="77777777" w:rsidR="00DC7AC2" w:rsidRDefault="00425A54">
            <w:pPr>
              <w:pStyle w:val="TableContents"/>
              <w:rPr>
                <w:rFonts w:hint="eastAsia"/>
                <w:color w:val="000000"/>
              </w:rPr>
            </w:pPr>
            <w:r>
              <w:rPr>
                <w:color w:val="000000"/>
              </w:rPr>
              <w:t>Procedimiento de instalación</w:t>
            </w:r>
          </w:p>
        </w:tc>
      </w:tr>
      <w:tr w:rsidR="00DC7AC2" w14:paraId="23DC4A68"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EB8570" w14:textId="77777777" w:rsidR="00DC7AC2" w:rsidRDefault="00425A54">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6AF8EB" w14:textId="77777777" w:rsidR="00DC7AC2" w:rsidRDefault="00DC7AC2">
            <w:pPr>
              <w:pStyle w:val="TableContents"/>
              <w:rPr>
                <w:rFonts w:hint="eastAsia"/>
                <w:color w:val="000000"/>
              </w:rPr>
            </w:pPr>
          </w:p>
        </w:tc>
      </w:tr>
      <w:tr w:rsidR="00DC7AC2" w14:paraId="1AC9D744"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51F3526" w14:textId="77777777" w:rsidR="00DC7AC2" w:rsidRDefault="00425A54">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946C394" w14:textId="77777777" w:rsidR="00DC7AC2" w:rsidRDefault="00DC7AC2">
            <w:pPr>
              <w:pStyle w:val="TableContents"/>
              <w:rPr>
                <w:rFonts w:hint="eastAsia"/>
                <w:color w:val="000000"/>
              </w:rPr>
            </w:pPr>
          </w:p>
        </w:tc>
      </w:tr>
      <w:tr w:rsidR="00DC7AC2" w14:paraId="0C91F8C3"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53FEA7" w14:textId="77777777" w:rsidR="00DC7AC2" w:rsidRDefault="00425A54">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5D3A4A" w14:textId="77777777" w:rsidR="00DC7AC2" w:rsidRDefault="00DC7AC2">
            <w:pPr>
              <w:pStyle w:val="TableContents"/>
              <w:rPr>
                <w:rFonts w:hint="eastAsia"/>
                <w:color w:val="000000"/>
              </w:rPr>
            </w:pPr>
          </w:p>
        </w:tc>
      </w:tr>
      <w:tr w:rsidR="00DC7AC2" w14:paraId="5AED41AB"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700F614" w14:textId="77777777" w:rsidR="00DC7AC2" w:rsidRDefault="00425A54">
            <w:pPr>
              <w:pStyle w:val="TableContents"/>
              <w:rPr>
                <w:rFonts w:hint="eastAsia"/>
                <w:color w:val="000000"/>
              </w:rPr>
            </w:pPr>
            <w:r>
              <w:rPr>
                <w:color w:val="000000"/>
              </w:rPr>
              <w:t>Procedimiento de configuración</w:t>
            </w:r>
          </w:p>
        </w:tc>
      </w:tr>
      <w:tr w:rsidR="00DC7AC2" w14:paraId="702593B7"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FD263F" w14:textId="77777777" w:rsidR="00DC7AC2" w:rsidRDefault="00425A54">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B112A8" w14:textId="77777777" w:rsidR="00DC7AC2" w:rsidRDefault="00DC7AC2">
            <w:pPr>
              <w:pStyle w:val="TableContents"/>
              <w:rPr>
                <w:rFonts w:hint="eastAsia"/>
                <w:color w:val="000000"/>
              </w:rPr>
            </w:pPr>
          </w:p>
        </w:tc>
      </w:tr>
      <w:tr w:rsidR="00DC7AC2" w14:paraId="39382FB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A0C7C4" w14:textId="77777777" w:rsidR="00DC7AC2" w:rsidRDefault="00425A54">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F1CA6CE" w14:textId="77777777" w:rsidR="00DC7AC2" w:rsidRDefault="00DC7AC2">
            <w:pPr>
              <w:pStyle w:val="TableContents"/>
              <w:rPr>
                <w:rFonts w:hint="eastAsia"/>
                <w:color w:val="000000"/>
              </w:rPr>
            </w:pPr>
          </w:p>
        </w:tc>
      </w:tr>
      <w:tr w:rsidR="00DC7AC2" w14:paraId="53B59DF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B8C25B9" w14:textId="77777777" w:rsidR="00DC7AC2" w:rsidRDefault="00425A54">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900FAA" w14:textId="77777777" w:rsidR="00DC7AC2" w:rsidRDefault="00DC7AC2">
            <w:pPr>
              <w:pStyle w:val="TableContents"/>
              <w:rPr>
                <w:rFonts w:hint="eastAsia"/>
                <w:color w:val="000000"/>
              </w:rPr>
            </w:pPr>
          </w:p>
        </w:tc>
      </w:tr>
      <w:tr w:rsidR="00DC7AC2" w14:paraId="733F3F43"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7AB358" w14:textId="2E6FA4EB" w:rsidR="00DC7AC2" w:rsidRDefault="008419DB">
            <w:pPr>
              <w:pStyle w:val="TableContents"/>
              <w:rPr>
                <w:rFonts w:hint="eastAsia"/>
                <w:color w:val="000000"/>
              </w:rPr>
            </w:pPr>
            <w:r>
              <w:rPr>
                <w:color w:val="000000"/>
              </w:rPr>
              <w:t>Parámetros para configu</w:t>
            </w:r>
            <w:r>
              <w:rPr>
                <w:rFonts w:hint="eastAsia"/>
                <w:color w:val="000000"/>
              </w:rPr>
              <w:t>rar</w:t>
            </w:r>
          </w:p>
        </w:tc>
      </w:tr>
      <w:tr w:rsidR="00DC7AC2" w14:paraId="7F10A390"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6AD6C3" w14:textId="77777777" w:rsidR="00DC7AC2" w:rsidRDefault="00425A54">
            <w:pPr>
              <w:pStyle w:val="TableContents"/>
              <w:rPr>
                <w:rFonts w:hint="eastAsia"/>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9BDE690" w14:textId="77777777" w:rsidR="00DC7AC2" w:rsidRDefault="00425A54">
            <w:pPr>
              <w:pStyle w:val="TableContents"/>
              <w:rPr>
                <w:rFonts w:hint="eastAsia"/>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42CF1E" w14:textId="77777777" w:rsidR="00DC7AC2" w:rsidRDefault="00425A54">
            <w:pPr>
              <w:pStyle w:val="TableContents"/>
              <w:rPr>
                <w:rFonts w:hint="eastAsia"/>
                <w:color w:val="000000"/>
              </w:rPr>
            </w:pPr>
            <w:r>
              <w:rPr>
                <w:color w:val="000000"/>
              </w:rPr>
              <w:t>[Valor]</w:t>
            </w:r>
          </w:p>
        </w:tc>
      </w:tr>
      <w:tr w:rsidR="00DC7AC2" w14:paraId="4EFAF657"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5FBA35" w14:textId="77777777" w:rsidR="00DC7AC2" w:rsidRDefault="00425A54">
            <w:pPr>
              <w:pStyle w:val="TableContents"/>
              <w:rPr>
                <w:rFonts w:hint="eastAsia"/>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F775680" w14:textId="77777777" w:rsidR="00DC7AC2" w:rsidRDefault="00425A54">
            <w:pPr>
              <w:pStyle w:val="TableContents"/>
              <w:rPr>
                <w:rFonts w:hint="eastAsia"/>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03E3EC5" w14:textId="77777777" w:rsidR="00DC7AC2" w:rsidRDefault="00425A54">
            <w:pPr>
              <w:pStyle w:val="TableContents"/>
              <w:rPr>
                <w:rFonts w:hint="eastAsia"/>
                <w:color w:val="000000"/>
              </w:rPr>
            </w:pPr>
            <w:r>
              <w:rPr>
                <w:color w:val="000000"/>
              </w:rPr>
              <w:t>[Valor]</w:t>
            </w:r>
          </w:p>
        </w:tc>
      </w:tr>
      <w:tr w:rsidR="00DC7AC2" w14:paraId="08749200"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CC93B3B" w14:textId="77777777" w:rsidR="00DC7AC2" w:rsidRDefault="00425A54">
            <w:pPr>
              <w:pStyle w:val="TableContents"/>
              <w:rPr>
                <w:rFonts w:hint="eastAsia"/>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EF1EED3" w14:textId="77777777" w:rsidR="00DC7AC2" w:rsidRDefault="00425A54">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263C475" w14:textId="77777777" w:rsidR="00DC7AC2" w:rsidRDefault="00425A54">
            <w:pPr>
              <w:pStyle w:val="TableContents"/>
              <w:rPr>
                <w:rFonts w:hint="eastAsia"/>
                <w:color w:val="000000"/>
              </w:rPr>
            </w:pPr>
            <w:r>
              <w:rPr>
                <w:color w:val="000000"/>
              </w:rPr>
              <w:t>...</w:t>
            </w:r>
          </w:p>
        </w:tc>
      </w:tr>
    </w:tbl>
    <w:p w14:paraId="7B11C723" w14:textId="77777777" w:rsidR="00DC7AC2" w:rsidRDefault="00425A54">
      <w:pPr>
        <w:pStyle w:val="Ttulo1"/>
        <w:rPr>
          <w:rFonts w:hint="eastAsia"/>
        </w:rPr>
      </w:pPr>
      <w:bookmarkStart w:id="19" w:name="__RefHeading__3659_1276270192"/>
      <w:bookmarkEnd w:id="19"/>
      <w:r>
        <w:lastRenderedPageBreak/>
        <w:t>COMPILACIÓN DEL SISTEMA</w:t>
      </w:r>
    </w:p>
    <w:p w14:paraId="7411924E" w14:textId="77777777" w:rsidR="00DC7AC2" w:rsidRDefault="00425A54">
      <w:pPr>
        <w:pStyle w:val="Textbody"/>
        <w:rPr>
          <w:rFonts w:hint="eastAsia"/>
          <w:color w:val="000000"/>
        </w:rPr>
      </w:pPr>
      <w:r>
        <w:rPr>
          <w:color w:val="000000"/>
        </w:rPr>
        <w:t>&lt; Cumplimentar tabla y eliminar cuadro&gt;</w:t>
      </w:r>
    </w:p>
    <w:p w14:paraId="6126BFA2" w14:textId="77777777" w:rsidR="00DC7AC2" w:rsidRDefault="00425A54">
      <w:pPr>
        <w:pStyle w:val="Standard"/>
        <w:rPr>
          <w:rFonts w:hint="eastAsia"/>
          <w:color w:val="000000"/>
        </w:rPr>
      </w:pPr>
      <w:r>
        <w:rPr>
          <w:noProof/>
          <w:color w:val="000000"/>
        </w:rPr>
        <mc:AlternateContent>
          <mc:Choice Requires="wps">
            <w:drawing>
              <wp:inline distT="0" distB="0" distL="0" distR="0" wp14:anchorId="4D09DF13" wp14:editId="0EBFB75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14:paraId="76D4C8B9" w14:textId="77777777" w:rsidR="00DC7AC2" w:rsidRDefault="00425A54">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5C2567C7" w14:textId="7656BB96" w:rsidR="00DC7AC2" w:rsidRDefault="00425A54">
                            <w:pPr>
                              <w:pStyle w:val="Textbody"/>
                              <w:rPr>
                                <w:rFonts w:hint="eastAsia"/>
                                <w:color w:val="000000"/>
                              </w:rPr>
                            </w:pPr>
                            <w:r>
                              <w:rPr>
                                <w:color w:val="000000"/>
                              </w:rPr>
                              <w:t xml:space="preserve">La información mínima necesaria para la compilación incluye la ubicación de </w:t>
                            </w:r>
                            <w:r w:rsidR="008419DB">
                              <w:rPr>
                                <w:color w:val="000000"/>
                              </w:rPr>
                              <w:t>las fuentes</w:t>
                            </w:r>
                            <w:r>
                              <w:rPr>
                                <w:color w:val="000000"/>
                              </w:rPr>
                              <w:t>, la configuración del proyecto Maven (profiles, plugins...), los repositorios a partir de los cuales se obtendrán los recursos necesarios, las dependencias del proyecto y el producto final generado (war, jar...).</w:t>
                            </w:r>
                          </w:p>
                          <w:p w14:paraId="220B1FD3" w14:textId="2E6090AD" w:rsidR="00DC7AC2" w:rsidRPr="00E54FC1" w:rsidRDefault="00425A54">
                            <w:pPr>
                              <w:pStyle w:val="Textbody"/>
                              <w:rPr>
                                <w:rFonts w:hint="eastAsia"/>
                                <w:color w:val="000000"/>
                                <w:u w:val="single"/>
                              </w:rPr>
                            </w:pPr>
                            <w:r>
                              <w:rPr>
                                <w:color w:val="000000"/>
                              </w:rPr>
                              <w:t xml:space="preserve">Finalmente se describirán detalladamente todas las acciones a realizar en el proceso de compilación, desde la obtención de los ficheros fuente hasta la obtención del producto final, pasando </w:t>
                            </w:r>
                            <w:r w:rsidR="008419DB">
                              <w:rPr>
                                <w:color w:val="000000"/>
                              </w:rPr>
                              <w:t>por</w:t>
                            </w:r>
                            <w:r>
                              <w:rPr>
                                <w:color w:val="000000"/>
                              </w:rPr>
                              <w:t xml:space="preserve"> la ejecución de comandos de configuración y compilación.</w:t>
                            </w:r>
                          </w:p>
                          <w:p w14:paraId="1FD0B606" w14:textId="77777777" w:rsidR="00DC7AC2" w:rsidRDefault="00425A54">
                            <w:pPr>
                              <w:pStyle w:val="Textbody"/>
                              <w:rPr>
                                <w:rFonts w:hint="eastAsia"/>
                                <w:color w:val="000000"/>
                              </w:rPr>
                            </w:pPr>
                            <w:r>
                              <w:rPr>
                                <w:color w:val="000000"/>
                              </w:rPr>
                              <w:t>En caso de que sea necesario realizar alguna configuración, se hará referencia a la descripción realizada en el apartado 6 de este documento.</w:t>
                            </w:r>
                          </w:p>
                          <w:p w14:paraId="24E3CBE3" w14:textId="77777777" w:rsidR="00DC7AC2" w:rsidRDefault="00DC7AC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w14:anchorId="4D09DF13" id="Marco2" o:spid="_x0000_s1030"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" filled="f" strokecolor="silver" strokeweight=".18mm">
                <v:textbox inset="2.63mm,1.36mm,2.63mm,1.36mm">
                  <w:txbxContent>
                    <w:p w14:paraId="76D4C8B9" w14:textId="77777777" w:rsidR="00DC7AC2" w:rsidRDefault="00425A54">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5C2567C7" w14:textId="7656BB96" w:rsidR="00DC7AC2" w:rsidRDefault="00425A54">
                      <w:pPr>
                        <w:pStyle w:val="Textbody"/>
                        <w:rPr>
                          <w:rFonts w:hint="eastAsia"/>
                          <w:color w:val="000000"/>
                        </w:rPr>
                      </w:pPr>
                      <w:r>
                        <w:rPr>
                          <w:color w:val="000000"/>
                        </w:rPr>
                        <w:t xml:space="preserve">La información mínima necesaria para la compilación incluye la ubicación de </w:t>
                      </w:r>
                      <w:r w:rsidR="008419DB">
                        <w:rPr>
                          <w:color w:val="000000"/>
                        </w:rPr>
                        <w:t>las fuentes</w:t>
                      </w:r>
                      <w:r>
                        <w:rPr>
                          <w:color w:val="000000"/>
                        </w:rPr>
                        <w:t>, la configuración del proyecto Maven (profiles, plugins...), los repositorios a partir de los cuales se obtendrán los recursos necesarios, las dependencias del proyecto y el producto final generado (war, jar...).</w:t>
                      </w:r>
                    </w:p>
                    <w:p w14:paraId="220B1FD3" w14:textId="2E6090AD" w:rsidR="00DC7AC2" w:rsidRPr="00E54FC1" w:rsidRDefault="00425A54">
                      <w:pPr>
                        <w:pStyle w:val="Textbody"/>
                        <w:rPr>
                          <w:rFonts w:hint="eastAsia"/>
                          <w:color w:val="000000"/>
                          <w:u w:val="single"/>
                        </w:rPr>
                      </w:pPr>
                      <w:r>
                        <w:rPr>
                          <w:color w:val="000000"/>
                        </w:rPr>
                        <w:t xml:space="preserve">Finalmente se describirán detalladamente todas las acciones a realizar en el proceso de compilación, desde la obtención de los ficheros fuente hasta la obtención del producto final, pasando </w:t>
                      </w:r>
                      <w:r w:rsidR="008419DB">
                        <w:rPr>
                          <w:color w:val="000000"/>
                        </w:rPr>
                        <w:t>por</w:t>
                      </w:r>
                      <w:r>
                        <w:rPr>
                          <w:color w:val="000000"/>
                        </w:rPr>
                        <w:t xml:space="preserve"> la ejecución de comandos de configuración y compilación.</w:t>
                      </w:r>
                    </w:p>
                    <w:p w14:paraId="1FD0B606" w14:textId="77777777" w:rsidR="00DC7AC2" w:rsidRDefault="00425A54">
                      <w:pPr>
                        <w:pStyle w:val="Textbody"/>
                        <w:rPr>
                          <w:rFonts w:hint="eastAsia"/>
                          <w:color w:val="000000"/>
                        </w:rPr>
                      </w:pPr>
                      <w:r>
                        <w:rPr>
                          <w:color w:val="000000"/>
                        </w:rPr>
                        <w:t>En caso de que sea necesario realizar alguna configuración, se hará referencia a la descripción realizada en el apartado 6 de este documento.</w:t>
                      </w:r>
                    </w:p>
                    <w:p w14:paraId="24E3CBE3" w14:textId="77777777" w:rsidR="00DC7AC2" w:rsidRDefault="00DC7AC2">
                      <w:pPr>
                        <w:pStyle w:val="Textbody"/>
                        <w:rPr>
                          <w:rFonts w:hint="eastAsia"/>
                          <w:color w:val="000000"/>
                        </w:rPr>
                      </w:pPr>
                    </w:p>
                  </w:txbxContent>
                </v:textbox>
                <w10:anchorlock/>
              </v:shape>
            </w:pict>
          </mc:Fallback>
        </mc:AlternateContent>
      </w:r>
    </w:p>
    <w:p w14:paraId="26928916" w14:textId="77777777" w:rsidR="00DC7AC2" w:rsidRDefault="00DC7AC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DC7AC2" w14:paraId="03F467FA"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EA1E5A9" w14:textId="77777777" w:rsidR="00DC7AC2" w:rsidRDefault="00425A54">
            <w:pPr>
              <w:pStyle w:val="Standard"/>
              <w:snapToGrid w:val="0"/>
              <w:jc w:val="center"/>
              <w:rPr>
                <w:rFonts w:hint="eastAsia"/>
                <w:b/>
                <w:color w:val="000000"/>
              </w:rPr>
            </w:pPr>
            <w:r>
              <w:rPr>
                <w:b/>
                <w:color w:val="000000"/>
              </w:rPr>
              <w:t>Requisitos de compilación</w:t>
            </w:r>
          </w:p>
        </w:tc>
      </w:tr>
      <w:tr w:rsidR="00DC7AC2" w14:paraId="7BC6AD21"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245A4A8" w14:textId="77777777" w:rsidR="00DC7AC2" w:rsidRDefault="00425A54">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4CA9BC5" w14:textId="77777777" w:rsidR="00DC7AC2" w:rsidRDefault="00425A54">
            <w:pPr>
              <w:pStyle w:val="TableContents"/>
              <w:jc w:val="center"/>
              <w:rPr>
                <w:rFonts w:hint="eastAsia"/>
                <w:b/>
                <w:bCs/>
                <w:color w:val="000000"/>
              </w:rPr>
            </w:pPr>
            <w:r>
              <w:rPr>
                <w:b/>
                <w:bCs/>
                <w:color w:val="000000"/>
              </w:rPr>
              <w:t>Descripción</w:t>
            </w:r>
          </w:p>
        </w:tc>
      </w:tr>
      <w:tr w:rsidR="00DC7AC2" w14:paraId="60F9700E"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FECBFA8" w14:textId="77777777" w:rsidR="00DC7AC2" w:rsidRDefault="00425A54">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813C78" w14:textId="77777777" w:rsidR="00DC7AC2" w:rsidRDefault="00DC7AC2">
            <w:pPr>
              <w:pStyle w:val="TableContents"/>
              <w:rPr>
                <w:rFonts w:hint="eastAsia"/>
                <w:color w:val="000000"/>
              </w:rPr>
            </w:pPr>
          </w:p>
        </w:tc>
      </w:tr>
      <w:tr w:rsidR="00DC7AC2" w14:paraId="0636A526"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4CA638" w14:textId="77777777" w:rsidR="00DC7AC2" w:rsidRDefault="00425A54">
            <w:pPr>
              <w:pStyle w:val="Standard"/>
              <w:snapToGrid w:val="0"/>
              <w:rPr>
                <w:rFonts w:hint="eastAsia"/>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91AA15" w14:textId="77777777" w:rsidR="00DC7AC2" w:rsidRDefault="00DC7AC2">
            <w:pPr>
              <w:pStyle w:val="TableContents"/>
              <w:rPr>
                <w:rFonts w:hint="eastAsia"/>
                <w:color w:val="000000"/>
              </w:rPr>
            </w:pPr>
          </w:p>
        </w:tc>
      </w:tr>
      <w:tr w:rsidR="00DC7AC2" w14:paraId="739E565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6A5B26" w14:textId="77777777" w:rsidR="00DC7AC2" w:rsidRDefault="00425A54">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037B16D" w14:textId="77777777" w:rsidR="00DC7AC2" w:rsidRDefault="00DC7AC2">
            <w:pPr>
              <w:pStyle w:val="TableContents"/>
              <w:rPr>
                <w:rFonts w:hint="eastAsia"/>
                <w:color w:val="000000"/>
              </w:rPr>
            </w:pPr>
          </w:p>
        </w:tc>
      </w:tr>
      <w:tr w:rsidR="00DC7AC2" w14:paraId="3085E9F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C646810" w14:textId="77777777" w:rsidR="00DC7AC2" w:rsidRDefault="00425A54">
            <w:pPr>
              <w:pStyle w:val="Standard"/>
              <w:snapToGrid w:val="0"/>
              <w:rPr>
                <w:rFonts w:hint="eastAsia"/>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F8DEBD" w14:textId="77777777" w:rsidR="00DC7AC2" w:rsidRDefault="00DC7AC2">
            <w:pPr>
              <w:pStyle w:val="TableContents"/>
              <w:rPr>
                <w:rFonts w:hint="eastAsia"/>
                <w:color w:val="000000"/>
              </w:rPr>
            </w:pPr>
          </w:p>
        </w:tc>
      </w:tr>
      <w:tr w:rsidR="00DC7AC2" w14:paraId="5D0C6791"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C6D01B2" w14:textId="77777777" w:rsidR="00DC7AC2" w:rsidRDefault="00425A54">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E6CB27" w14:textId="77777777" w:rsidR="00DC7AC2" w:rsidRDefault="00DC7AC2">
            <w:pPr>
              <w:pStyle w:val="TableContents"/>
              <w:rPr>
                <w:rFonts w:hint="eastAsia"/>
                <w:color w:val="000000"/>
              </w:rPr>
            </w:pPr>
          </w:p>
        </w:tc>
      </w:tr>
      <w:tr w:rsidR="00DC7AC2" w14:paraId="7CCB8716"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EDFBB2" w14:textId="77777777" w:rsidR="00DC7AC2" w:rsidRDefault="00425A54">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DDA339" w14:textId="77777777" w:rsidR="00DC7AC2" w:rsidRDefault="00DC7AC2">
            <w:pPr>
              <w:pStyle w:val="TableContents"/>
              <w:rPr>
                <w:rFonts w:hint="eastAsia"/>
                <w:color w:val="000000"/>
              </w:rPr>
            </w:pPr>
          </w:p>
        </w:tc>
      </w:tr>
      <w:tr w:rsidR="00DC7AC2" w14:paraId="17B1FDDA"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0A5ED7" w14:textId="77777777" w:rsidR="00DC7AC2" w:rsidRDefault="00425A54">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E51DB8" w14:textId="77777777" w:rsidR="00DC7AC2" w:rsidRDefault="00DC7AC2">
            <w:pPr>
              <w:pStyle w:val="TableContents"/>
              <w:rPr>
                <w:rFonts w:hint="eastAsia"/>
                <w:color w:val="000000"/>
              </w:rPr>
            </w:pPr>
          </w:p>
        </w:tc>
      </w:tr>
      <w:tr w:rsidR="00DC7AC2" w14:paraId="6F52E61E"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2645E27" w14:textId="77777777" w:rsidR="00DC7AC2" w:rsidRDefault="00425A54">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F7CBC5B" w14:textId="77777777" w:rsidR="00DC7AC2" w:rsidRDefault="00DC7AC2">
            <w:pPr>
              <w:pStyle w:val="TableContents"/>
              <w:rPr>
                <w:rFonts w:hint="eastAsia"/>
                <w:color w:val="000000"/>
              </w:rPr>
            </w:pPr>
          </w:p>
        </w:tc>
      </w:tr>
    </w:tbl>
    <w:p w14:paraId="5A52FEDD" w14:textId="77777777" w:rsidR="00DC7AC2" w:rsidRDefault="00DC7AC2">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DC7AC2" w14:paraId="01DC50F0"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D0848C4" w14:textId="77777777" w:rsidR="00DC7AC2" w:rsidRDefault="00425A54">
            <w:pPr>
              <w:pStyle w:val="Standard"/>
              <w:snapToGrid w:val="0"/>
              <w:jc w:val="center"/>
              <w:rPr>
                <w:rFonts w:hint="eastAsia"/>
                <w:b/>
                <w:color w:val="000000"/>
              </w:rPr>
            </w:pPr>
            <w:r>
              <w:rPr>
                <w:b/>
                <w:color w:val="000000"/>
              </w:rPr>
              <w:t>Procedimiento de compilación</w:t>
            </w:r>
          </w:p>
        </w:tc>
      </w:tr>
      <w:tr w:rsidR="00DC7AC2" w14:paraId="4645744C"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C19B078" w14:textId="77777777" w:rsidR="00DC7AC2" w:rsidRDefault="00425A54">
            <w:pPr>
              <w:pStyle w:val="Standard"/>
              <w:snapToGrid w:val="0"/>
              <w:jc w:val="center"/>
              <w:rPr>
                <w:rFonts w:hint="eastAsia"/>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093EF06" w14:textId="77777777" w:rsidR="00DC7AC2" w:rsidRDefault="00425A54">
            <w:pPr>
              <w:pStyle w:val="TableContents"/>
              <w:jc w:val="center"/>
              <w:rPr>
                <w:rFonts w:hint="eastAsia"/>
                <w:b/>
                <w:bCs/>
                <w:color w:val="000000"/>
              </w:rPr>
            </w:pPr>
            <w:r>
              <w:rPr>
                <w:b/>
                <w:bCs/>
                <w:color w:val="000000"/>
              </w:rPr>
              <w:t>Descripción</w:t>
            </w:r>
          </w:p>
        </w:tc>
      </w:tr>
      <w:tr w:rsidR="00DC7AC2" w14:paraId="33035BC7"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8B6D83" w14:textId="77777777" w:rsidR="00DC7AC2" w:rsidRDefault="00425A54">
            <w:pPr>
              <w:pStyle w:val="Standard"/>
              <w:snapToGrid w:val="0"/>
              <w:jc w:val="center"/>
              <w:rPr>
                <w:rFonts w:hint="eastAsia"/>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F52118" w14:textId="77777777" w:rsidR="00DC7AC2" w:rsidRDefault="00DC7AC2">
            <w:pPr>
              <w:pStyle w:val="TableContents"/>
              <w:rPr>
                <w:rFonts w:hint="eastAsia"/>
                <w:color w:val="000000"/>
              </w:rPr>
            </w:pPr>
          </w:p>
        </w:tc>
      </w:tr>
      <w:tr w:rsidR="00DC7AC2" w14:paraId="44906BDD"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E4B4C4" w14:textId="77777777" w:rsidR="00DC7AC2" w:rsidRDefault="00425A54">
            <w:pPr>
              <w:pStyle w:val="Standard"/>
              <w:snapToGrid w:val="0"/>
              <w:jc w:val="center"/>
              <w:rPr>
                <w:rFonts w:hint="eastAsia"/>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F78404" w14:textId="77777777" w:rsidR="00DC7AC2" w:rsidRDefault="00DC7AC2">
            <w:pPr>
              <w:pStyle w:val="TableContents"/>
              <w:rPr>
                <w:rFonts w:hint="eastAsia"/>
                <w:color w:val="000000"/>
              </w:rPr>
            </w:pPr>
          </w:p>
        </w:tc>
      </w:tr>
      <w:tr w:rsidR="00DC7AC2" w14:paraId="6DB1F495"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386D207" w14:textId="77777777" w:rsidR="00DC7AC2" w:rsidRDefault="00425A54">
            <w:pPr>
              <w:pStyle w:val="Standard"/>
              <w:snapToGrid w:val="0"/>
              <w:jc w:val="center"/>
              <w:rPr>
                <w:rFonts w:hint="eastAsia"/>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6344118" w14:textId="77777777" w:rsidR="00DC7AC2" w:rsidRDefault="00DC7AC2">
            <w:pPr>
              <w:pStyle w:val="TableContents"/>
              <w:rPr>
                <w:rFonts w:hint="eastAsia"/>
                <w:color w:val="000000"/>
              </w:rPr>
            </w:pPr>
          </w:p>
        </w:tc>
      </w:tr>
    </w:tbl>
    <w:p w14:paraId="5F00E12D" w14:textId="77777777" w:rsidR="00DC7AC2" w:rsidRDefault="00DC7AC2">
      <w:pPr>
        <w:pStyle w:val="Standard"/>
        <w:rPr>
          <w:rFonts w:hint="eastAsia"/>
          <w:color w:val="000000"/>
        </w:rPr>
      </w:pPr>
    </w:p>
    <w:p w14:paraId="3FCB6EAA" w14:textId="77777777" w:rsidR="00DC7AC2" w:rsidRDefault="00425A54">
      <w:pPr>
        <w:pStyle w:val="Ttulo1"/>
        <w:rPr>
          <w:rFonts w:hint="eastAsia"/>
        </w:rPr>
      </w:pPr>
      <w:bookmarkStart w:id="20" w:name="__RefHeading__2040_1977503599"/>
      <w:bookmarkEnd w:id="20"/>
      <w:r>
        <w:lastRenderedPageBreak/>
        <w:t>INSTALACIÓN DEL SISTEMA</w:t>
      </w:r>
    </w:p>
    <w:p w14:paraId="6AA50D56" w14:textId="3F565041" w:rsidR="00602A7E" w:rsidRDefault="008419DB">
      <w:pPr>
        <w:pStyle w:val="Textbody"/>
        <w:rPr>
          <w:rFonts w:hint="eastAsia"/>
          <w:color w:val="000000"/>
        </w:rPr>
      </w:pPr>
      <w:r>
        <w:rPr>
          <w:color w:val="000000"/>
        </w:rPr>
        <w:t>Una vez</w:t>
      </w:r>
      <w:r w:rsidR="00FE0EF5">
        <w:rPr>
          <w:color w:val="000000"/>
        </w:rPr>
        <w:t xml:space="preserve"> realizada la conexión con la base de datos</w:t>
      </w:r>
      <w:r w:rsidR="00602A7E">
        <w:rPr>
          <w:color w:val="000000"/>
        </w:rPr>
        <w:t>, el alojamiento en el servicio en la nube de Microsoft Azure, el sistema debería poder ejecutarse sin problema</w:t>
      </w:r>
    </w:p>
    <w:p w14:paraId="7EB38262" w14:textId="6CD0553B" w:rsidR="00DC7AC2" w:rsidRDefault="00DC7AC2">
      <w:pPr>
        <w:pStyle w:val="Standard"/>
        <w:rPr>
          <w:rFonts w:hint="eastAsia"/>
          <w:color w:val="000000"/>
        </w:rPr>
      </w:pPr>
    </w:p>
    <w:p w14:paraId="479DEA8E" w14:textId="77777777" w:rsidR="00DC7AC2" w:rsidRDefault="00DC7AC2">
      <w:pPr>
        <w:pStyle w:val="Standard"/>
        <w:rPr>
          <w:rFonts w:hint="eastAsia"/>
          <w:color w:val="000000"/>
        </w:rPr>
      </w:pPr>
    </w:p>
    <w:p w14:paraId="103C144B" w14:textId="77777777" w:rsidR="00DC7AC2" w:rsidRDefault="00425A54">
      <w:pPr>
        <w:pStyle w:val="Ttulo2"/>
        <w:rPr>
          <w:rFonts w:hint="eastAsia"/>
        </w:rPr>
      </w:pPr>
      <w:bookmarkStart w:id="21" w:name="__RefHeading__9176_1255198503"/>
      <w:bookmarkEnd w:id="21"/>
      <w:r>
        <w:t>Requisitos previos</w:t>
      </w:r>
    </w:p>
    <w:p w14:paraId="6BE33864" w14:textId="0D8226D8" w:rsidR="00DC7AC2" w:rsidRDefault="00602A7E">
      <w:pPr>
        <w:pStyle w:val="Textbody"/>
        <w:rPr>
          <w:rFonts w:hint="eastAsia"/>
          <w:color w:val="000000"/>
        </w:rPr>
      </w:pPr>
      <w:r>
        <w:rPr>
          <w:color w:val="000000"/>
        </w:rPr>
        <w:t xml:space="preserve">Se debe tener preinstalado o hacer uso de un espacio virtual de conexión a bases de datos, un repositorio de </w:t>
      </w:r>
      <w:r w:rsidR="008419DB">
        <w:rPr>
          <w:color w:val="000000"/>
        </w:rPr>
        <w:t>GitHub</w:t>
      </w:r>
      <w:r>
        <w:rPr>
          <w:color w:val="000000"/>
        </w:rPr>
        <w:t xml:space="preserve"> y una conexión a </w:t>
      </w:r>
      <w:r w:rsidR="008419DB">
        <w:rPr>
          <w:color w:val="000000"/>
        </w:rPr>
        <w:t>Microsoft</w:t>
      </w:r>
      <w:r>
        <w:rPr>
          <w:color w:val="000000"/>
        </w:rPr>
        <w:t xml:space="preserve"> Azure para permitir el alojamiento en la nube del sistema</w:t>
      </w:r>
    </w:p>
    <w:p w14:paraId="06F7488C" w14:textId="421023E6" w:rsidR="00DC7AC2" w:rsidRDefault="00DC7AC2">
      <w:pPr>
        <w:pStyle w:val="Standard"/>
        <w:rPr>
          <w:rFonts w:hint="eastAsia"/>
          <w:color w:val="000000"/>
        </w:rPr>
      </w:pPr>
    </w:p>
    <w:p w14:paraId="57A6CBD8" w14:textId="77777777" w:rsidR="00DC7AC2" w:rsidRDefault="00DC7AC2">
      <w:pPr>
        <w:pStyle w:val="Standard"/>
        <w:rPr>
          <w:rFonts w:hint="eastAsia"/>
          <w:color w:val="000000"/>
        </w:rPr>
      </w:pPr>
    </w:p>
    <w:p w14:paraId="34E70505" w14:textId="77777777" w:rsidR="00DC7AC2" w:rsidRDefault="00425A54">
      <w:pPr>
        <w:pStyle w:val="Ttulo2"/>
        <w:rPr>
          <w:rFonts w:hint="eastAsia"/>
        </w:rPr>
      </w:pPr>
      <w:bookmarkStart w:id="22" w:name="__RefHeading__9178_1255198503"/>
      <w:bookmarkEnd w:id="22"/>
      <w:r>
        <w:t>Procedimiento de instalación</w:t>
      </w:r>
    </w:p>
    <w:p w14:paraId="1DB86BB5" w14:textId="58776300" w:rsidR="00DC7AC2" w:rsidRDefault="00602A7E">
      <w:pPr>
        <w:pStyle w:val="Textbody"/>
        <w:rPr>
          <w:rFonts w:hint="eastAsia"/>
          <w:color w:val="000000"/>
        </w:rPr>
      </w:pPr>
      <w:r>
        <w:rPr>
          <w:color w:val="000000"/>
        </w:rPr>
        <w:t xml:space="preserve">Para el usuario final no es necesaria ninguna instalación, un usuario que tenga acceso a manejo de información dentro del sistema debería poder ingresar al sistema solamente ingresando a la URL previamente detallada y haciendo uso de la opción de ingresar o registrarse según amerite </w:t>
      </w:r>
    </w:p>
    <w:p w14:paraId="4708BEE4" w14:textId="771DCBBE" w:rsidR="00DC7AC2" w:rsidRDefault="00DC7AC2">
      <w:pPr>
        <w:pStyle w:val="Standard"/>
        <w:rPr>
          <w:rFonts w:hint="eastAsia"/>
          <w:color w:val="000000"/>
        </w:rPr>
      </w:pPr>
    </w:p>
    <w:p w14:paraId="35901D40" w14:textId="77777777" w:rsidR="00DC7AC2" w:rsidRDefault="00DC7AC2">
      <w:pPr>
        <w:pStyle w:val="Standard"/>
        <w:rPr>
          <w:rFonts w:hint="eastAsia"/>
          <w:color w:val="000000"/>
        </w:rPr>
      </w:pPr>
    </w:p>
    <w:p w14:paraId="74BEF3B8" w14:textId="77777777" w:rsidR="00DC7AC2" w:rsidRDefault="00DC7AC2">
      <w:pPr>
        <w:pStyle w:val="Textbody"/>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DC7AC2" w14:paraId="6B31BB4C"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C98C105" w14:textId="77777777" w:rsidR="00DC7AC2" w:rsidRDefault="00425A54">
            <w:pPr>
              <w:pStyle w:val="Standard"/>
              <w:snapToGrid w:val="0"/>
              <w:jc w:val="center"/>
              <w:rPr>
                <w:rFonts w:hint="eastAsia"/>
                <w:b/>
                <w:color w:val="000000"/>
              </w:rPr>
            </w:pPr>
            <w:r>
              <w:rPr>
                <w:b/>
                <w:color w:val="000000"/>
              </w:rPr>
              <w:t>Procedimiento de instalación</w:t>
            </w:r>
          </w:p>
        </w:tc>
      </w:tr>
      <w:tr w:rsidR="00DC7AC2" w14:paraId="781CA400"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DEB54AF" w14:textId="77777777" w:rsidR="00DC7AC2" w:rsidRDefault="00425A54">
            <w:pPr>
              <w:pStyle w:val="Standard"/>
              <w:snapToGrid w:val="0"/>
              <w:jc w:val="center"/>
              <w:rPr>
                <w:rFonts w:hint="eastAsia"/>
                <w:b/>
                <w:bCs/>
                <w:color w:val="000000"/>
              </w:rPr>
            </w:pPr>
            <w:r>
              <w:rPr>
                <w:b/>
                <w:bCs/>
                <w:color w:val="000000"/>
              </w:rPr>
              <w:t>Paso 1</w:t>
            </w:r>
          </w:p>
        </w:tc>
      </w:tr>
      <w:tr w:rsidR="00DC7AC2" w14:paraId="61C2EC9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CC7986" w14:textId="77777777" w:rsidR="00DC7AC2" w:rsidRDefault="00425A54">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5F0EAE" w14:textId="6E50CFD1" w:rsidR="00DC7AC2" w:rsidRDefault="00602A7E">
            <w:pPr>
              <w:pStyle w:val="TableContents"/>
              <w:rPr>
                <w:rFonts w:hint="eastAsia"/>
                <w:color w:val="000000"/>
              </w:rPr>
            </w:pPr>
            <w:r>
              <w:rPr>
                <w:color w:val="000000"/>
              </w:rPr>
              <w:t>Acceso normal</w:t>
            </w:r>
          </w:p>
        </w:tc>
      </w:tr>
      <w:tr w:rsidR="00DC7AC2" w14:paraId="5BA7760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FA8232" w14:textId="77777777" w:rsidR="00DC7AC2" w:rsidRDefault="00425A54">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6173E1" w14:textId="72F64D51" w:rsidR="00DC7AC2" w:rsidRDefault="00602A7E">
            <w:pPr>
              <w:pStyle w:val="TableContents"/>
              <w:rPr>
                <w:rFonts w:hint="eastAsia"/>
                <w:color w:val="000000"/>
              </w:rPr>
            </w:pPr>
            <w:r>
              <w:rPr>
                <w:color w:val="000000"/>
              </w:rPr>
              <w:t xml:space="preserve">Web, ingreso </w:t>
            </w:r>
            <w:r w:rsidR="008419DB">
              <w:rPr>
                <w:color w:val="000000"/>
              </w:rPr>
              <w:t>a travé</w:t>
            </w:r>
            <w:r w:rsidR="008419DB">
              <w:rPr>
                <w:rFonts w:hint="eastAsia"/>
                <w:color w:val="000000"/>
              </w:rPr>
              <w:t>s</w:t>
            </w:r>
            <w:r>
              <w:rPr>
                <w:color w:val="000000"/>
              </w:rPr>
              <w:t xml:space="preserve"> de url</w:t>
            </w:r>
          </w:p>
        </w:tc>
      </w:tr>
      <w:tr w:rsidR="00DC7AC2" w14:paraId="5FC8B62D"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67A49D" w14:textId="77777777" w:rsidR="00DC7AC2" w:rsidRDefault="00425A5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22EC1C" w14:textId="5B480365" w:rsidR="00DC7AC2" w:rsidRDefault="00602A7E">
            <w:pPr>
              <w:pStyle w:val="TableContents"/>
              <w:rPr>
                <w:rFonts w:hint="eastAsia"/>
                <w:color w:val="000000"/>
              </w:rPr>
            </w:pPr>
            <w:r>
              <w:rPr>
                <w:color w:val="000000"/>
              </w:rPr>
              <w:t>Permisos de usuarios a través de ingreso con contraseña</w:t>
            </w:r>
          </w:p>
        </w:tc>
      </w:tr>
      <w:tr w:rsidR="00DC7AC2" w14:paraId="3C109454"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01CB8B" w14:textId="77777777" w:rsidR="00DC7AC2" w:rsidRDefault="00425A54">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EA5C41" w14:textId="6D8921E3" w:rsidR="00DC7AC2" w:rsidRDefault="00602A7E">
            <w:pPr>
              <w:pStyle w:val="TableContents"/>
              <w:rPr>
                <w:rFonts w:hint="eastAsia"/>
                <w:color w:val="000000"/>
              </w:rPr>
            </w:pPr>
            <w:r>
              <w:rPr>
                <w:rFonts w:hint="eastAsia"/>
                <w:color w:val="000000"/>
              </w:rPr>
              <w:t>E</w:t>
            </w:r>
            <w:r>
              <w:rPr>
                <w:color w:val="000000"/>
              </w:rPr>
              <w:t>l usuario solo debe ingresar con sus credenciales</w:t>
            </w:r>
          </w:p>
          <w:p w14:paraId="7EE1EB66" w14:textId="77777777" w:rsidR="00DC7AC2" w:rsidRDefault="00DC7AC2">
            <w:pPr>
              <w:pStyle w:val="TableContents"/>
              <w:rPr>
                <w:rFonts w:hint="eastAsia"/>
                <w:color w:val="000000"/>
              </w:rPr>
            </w:pPr>
          </w:p>
        </w:tc>
      </w:tr>
    </w:tbl>
    <w:p w14:paraId="5E26DF0E" w14:textId="77777777" w:rsidR="00DC7AC2" w:rsidRDefault="00DC7AC2">
      <w:pPr>
        <w:pStyle w:val="Standard"/>
        <w:rPr>
          <w:rFonts w:hint="eastAsia"/>
          <w:color w:val="000000"/>
        </w:rPr>
      </w:pPr>
    </w:p>
    <w:p w14:paraId="1447FB53" w14:textId="77777777" w:rsidR="00DC7AC2" w:rsidRDefault="00425A54">
      <w:pPr>
        <w:pStyle w:val="Ttulo1"/>
        <w:rPr>
          <w:rFonts w:hint="eastAsia"/>
        </w:rPr>
      </w:pPr>
      <w:bookmarkStart w:id="23" w:name="__RefHeading__37000_790639373"/>
      <w:bookmarkEnd w:id="23"/>
      <w:r>
        <w:lastRenderedPageBreak/>
        <w:t>VERIFICACIÓN DEL PROCESO DE INSTALACIÓN</w:t>
      </w:r>
    </w:p>
    <w:p w14:paraId="3212F691" w14:textId="4A81B9D4" w:rsidR="00602A7E" w:rsidRPr="00602A7E" w:rsidRDefault="00602A7E" w:rsidP="00602A7E">
      <w:pPr>
        <w:pStyle w:val="Textbody"/>
        <w:rPr>
          <w:rFonts w:hint="eastAsia"/>
          <w:color w:val="000000"/>
          <w:lang w:val="es-CO"/>
        </w:rPr>
      </w:pPr>
      <w:r>
        <w:rPr>
          <w:color w:val="000000"/>
          <w:lang w:val="es-CO"/>
        </w:rPr>
        <w:t>A</w:t>
      </w:r>
      <w:r w:rsidRPr="00602A7E">
        <w:rPr>
          <w:color w:val="000000"/>
          <w:lang w:val="es-CO"/>
        </w:rPr>
        <w:t>cceso al sistema:</w:t>
      </w:r>
    </w:p>
    <w:p w14:paraId="1C89DF30" w14:textId="77777777" w:rsidR="00602A7E" w:rsidRPr="00602A7E" w:rsidRDefault="00602A7E" w:rsidP="00602A7E">
      <w:pPr>
        <w:pStyle w:val="Textbody"/>
        <w:rPr>
          <w:rFonts w:hint="eastAsia"/>
          <w:color w:val="000000"/>
          <w:lang w:val="es-CO"/>
        </w:rPr>
      </w:pPr>
      <w:r w:rsidRPr="00602A7E">
        <w:rPr>
          <w:color w:val="000000"/>
          <w:lang w:val="es-CO"/>
        </w:rPr>
        <w:t>Verificar que los usuarios pueden acceder al sistema a través de la página web sin problemas.</w:t>
      </w:r>
    </w:p>
    <w:p w14:paraId="7043E4FD" w14:textId="77777777" w:rsidR="00602A7E" w:rsidRPr="00602A7E" w:rsidRDefault="00602A7E" w:rsidP="00602A7E">
      <w:pPr>
        <w:pStyle w:val="Textbody"/>
        <w:rPr>
          <w:rFonts w:hint="eastAsia"/>
          <w:color w:val="000000"/>
          <w:lang w:val="es-CO"/>
        </w:rPr>
      </w:pPr>
      <w:r w:rsidRPr="00602A7E">
        <w:rPr>
          <w:color w:val="000000"/>
          <w:lang w:val="es-CO"/>
        </w:rPr>
        <w:t>Confirmar que el proceso de autenticación (inicio de sesión) funciona correctamente.</w:t>
      </w:r>
    </w:p>
    <w:p w14:paraId="6A3943F0" w14:textId="6DC2CB76" w:rsidR="00602A7E" w:rsidRPr="00602A7E" w:rsidRDefault="00602A7E" w:rsidP="00602A7E">
      <w:pPr>
        <w:pStyle w:val="Textbody"/>
        <w:rPr>
          <w:rFonts w:hint="eastAsia"/>
          <w:color w:val="000000"/>
          <w:lang w:val="es-CO"/>
        </w:rPr>
      </w:pPr>
      <w:r w:rsidRPr="00602A7E">
        <w:rPr>
          <w:color w:val="000000"/>
          <w:lang w:val="es-CO"/>
        </w:rPr>
        <w:t>Funcionalidad básica:</w:t>
      </w:r>
    </w:p>
    <w:p w14:paraId="31F03B36" w14:textId="77777777" w:rsidR="00602A7E" w:rsidRPr="00602A7E" w:rsidRDefault="00602A7E" w:rsidP="00602A7E">
      <w:pPr>
        <w:pStyle w:val="Textbody"/>
        <w:rPr>
          <w:rFonts w:hint="eastAsia"/>
          <w:color w:val="000000"/>
          <w:lang w:val="es-CO"/>
        </w:rPr>
      </w:pPr>
      <w:r w:rsidRPr="00602A7E">
        <w:rPr>
          <w:color w:val="000000"/>
          <w:lang w:val="es-CO"/>
        </w:rPr>
        <w:t>Realizar pruebas de las funciones básicas del sistema para asegurarse de que responden como se espera.</w:t>
      </w:r>
    </w:p>
    <w:p w14:paraId="681C451B" w14:textId="77777777" w:rsidR="00602A7E" w:rsidRPr="00602A7E" w:rsidRDefault="00602A7E" w:rsidP="00602A7E">
      <w:pPr>
        <w:pStyle w:val="Textbody"/>
        <w:rPr>
          <w:rFonts w:hint="eastAsia"/>
          <w:color w:val="000000"/>
          <w:lang w:val="es-CO"/>
        </w:rPr>
      </w:pPr>
      <w:r w:rsidRPr="00602A7E">
        <w:rPr>
          <w:color w:val="000000"/>
          <w:lang w:val="es-CO"/>
        </w:rPr>
        <w:t>Verificar la navegación por la interfaz de usuario y la ejecución de acciones fundamentales.</w:t>
      </w:r>
    </w:p>
    <w:p w14:paraId="0D38AFA6" w14:textId="650458B7" w:rsidR="00602A7E" w:rsidRPr="00602A7E" w:rsidRDefault="00602A7E" w:rsidP="00602A7E">
      <w:pPr>
        <w:pStyle w:val="Textbody"/>
        <w:rPr>
          <w:rFonts w:hint="eastAsia"/>
          <w:color w:val="000000"/>
          <w:lang w:val="es-CO"/>
        </w:rPr>
      </w:pPr>
      <w:r w:rsidRPr="00602A7E">
        <w:rPr>
          <w:color w:val="000000"/>
          <w:lang w:val="es-CO"/>
        </w:rPr>
        <w:t>Comunicación con sistemas externos:</w:t>
      </w:r>
    </w:p>
    <w:p w14:paraId="52B72BE0" w14:textId="77777777" w:rsidR="00602A7E" w:rsidRPr="00602A7E" w:rsidRDefault="00602A7E" w:rsidP="00602A7E">
      <w:pPr>
        <w:pStyle w:val="Textbody"/>
        <w:rPr>
          <w:rFonts w:hint="eastAsia"/>
          <w:color w:val="000000"/>
          <w:lang w:val="es-CO"/>
        </w:rPr>
      </w:pPr>
      <w:r w:rsidRPr="00602A7E">
        <w:rPr>
          <w:color w:val="000000"/>
          <w:lang w:val="es-CO"/>
        </w:rPr>
        <w:t>Confirmar que el sistema puede comunicarse adecuadamente con sistemas externos, si es necesario.</w:t>
      </w:r>
    </w:p>
    <w:p w14:paraId="581B0F88" w14:textId="77777777" w:rsidR="00602A7E" w:rsidRPr="00602A7E" w:rsidRDefault="00602A7E" w:rsidP="00602A7E">
      <w:pPr>
        <w:pStyle w:val="Textbody"/>
        <w:rPr>
          <w:rFonts w:hint="eastAsia"/>
          <w:color w:val="000000"/>
          <w:lang w:val="es-CO"/>
        </w:rPr>
      </w:pPr>
      <w:r w:rsidRPr="00602A7E">
        <w:rPr>
          <w:color w:val="000000"/>
          <w:lang w:val="es-CO"/>
        </w:rPr>
        <w:t>Realizar pruebas de integración con otros sistemas para asegurar una comunicación fluida.</w:t>
      </w:r>
    </w:p>
    <w:p w14:paraId="412A8B4B" w14:textId="72CC3F37" w:rsidR="00602A7E" w:rsidRPr="00602A7E" w:rsidRDefault="00602A7E" w:rsidP="00602A7E">
      <w:pPr>
        <w:pStyle w:val="Textbody"/>
        <w:rPr>
          <w:rFonts w:hint="eastAsia"/>
          <w:color w:val="000000"/>
          <w:lang w:val="es-CO"/>
        </w:rPr>
      </w:pPr>
      <w:r w:rsidRPr="00602A7E">
        <w:rPr>
          <w:color w:val="000000"/>
          <w:lang w:val="es-CO"/>
        </w:rPr>
        <w:t>Seguridad:</w:t>
      </w:r>
    </w:p>
    <w:p w14:paraId="182EA513" w14:textId="77777777" w:rsidR="00602A7E" w:rsidRPr="00602A7E" w:rsidRDefault="00602A7E" w:rsidP="00602A7E">
      <w:pPr>
        <w:pStyle w:val="Textbody"/>
        <w:rPr>
          <w:rFonts w:hint="eastAsia"/>
          <w:color w:val="000000"/>
          <w:lang w:val="es-CO"/>
        </w:rPr>
      </w:pPr>
      <w:r w:rsidRPr="00602A7E">
        <w:rPr>
          <w:color w:val="000000"/>
          <w:lang w:val="es-CO"/>
        </w:rPr>
        <w:t>Verificar que las medidas de seguridad, como el control de acceso y la encriptación, estén correctamente configuradas.</w:t>
      </w:r>
    </w:p>
    <w:p w14:paraId="507F81CC" w14:textId="77777777" w:rsidR="00602A7E" w:rsidRPr="00602A7E" w:rsidRDefault="00602A7E" w:rsidP="00602A7E">
      <w:pPr>
        <w:pStyle w:val="Textbody"/>
        <w:rPr>
          <w:rFonts w:hint="eastAsia"/>
          <w:color w:val="000000"/>
          <w:lang w:val="es-CO"/>
        </w:rPr>
      </w:pPr>
      <w:r w:rsidRPr="00602A7E">
        <w:rPr>
          <w:color w:val="000000"/>
          <w:lang w:val="es-CO"/>
        </w:rPr>
        <w:t>Realizar pruebas de seguridad básicas para identificar posibles vulnerabilidades.</w:t>
      </w:r>
    </w:p>
    <w:p w14:paraId="04180296" w14:textId="020A0561" w:rsidR="00602A7E" w:rsidRPr="00602A7E" w:rsidRDefault="00602A7E" w:rsidP="00602A7E">
      <w:pPr>
        <w:pStyle w:val="Textbody"/>
        <w:rPr>
          <w:rFonts w:hint="eastAsia"/>
          <w:color w:val="000000"/>
          <w:lang w:val="es-CO"/>
        </w:rPr>
      </w:pPr>
      <w:r w:rsidRPr="00602A7E">
        <w:rPr>
          <w:color w:val="000000"/>
          <w:lang w:val="es-CO"/>
        </w:rPr>
        <w:t>Integración de datos:</w:t>
      </w:r>
    </w:p>
    <w:p w14:paraId="2827F276" w14:textId="06AEFC19" w:rsidR="00602A7E" w:rsidRPr="00602A7E" w:rsidRDefault="00602A7E" w:rsidP="00602A7E">
      <w:pPr>
        <w:pStyle w:val="Textbody"/>
        <w:rPr>
          <w:rFonts w:hint="eastAsia"/>
          <w:color w:val="000000"/>
          <w:lang w:val="es-CO"/>
        </w:rPr>
      </w:pPr>
      <w:r w:rsidRPr="00602A7E">
        <w:rPr>
          <w:color w:val="000000"/>
          <w:lang w:val="es-CO"/>
        </w:rPr>
        <w:t>Com</w:t>
      </w:r>
      <w:r>
        <w:rPr>
          <w:color w:val="000000"/>
          <w:lang w:val="es-CO"/>
        </w:rPr>
        <w:t>p</w:t>
      </w:r>
      <w:r w:rsidRPr="00602A7E">
        <w:rPr>
          <w:color w:val="000000"/>
          <w:lang w:val="es-CO"/>
        </w:rPr>
        <w:t>robar la correcta integración de datos entre los diferentes componentes del sistema.</w:t>
      </w:r>
    </w:p>
    <w:p w14:paraId="1F8D54AA" w14:textId="77777777" w:rsidR="00602A7E" w:rsidRPr="00602A7E" w:rsidRDefault="00602A7E" w:rsidP="00602A7E">
      <w:pPr>
        <w:pStyle w:val="Textbody"/>
        <w:rPr>
          <w:rFonts w:hint="eastAsia"/>
          <w:color w:val="000000"/>
          <w:lang w:val="es-CO"/>
        </w:rPr>
      </w:pPr>
      <w:r w:rsidRPr="00602A7E">
        <w:rPr>
          <w:color w:val="000000"/>
          <w:lang w:val="es-CO"/>
        </w:rPr>
        <w:t>Validar que los datos se están almacenando y recuperando correctamente según las expectativas.</w:t>
      </w:r>
    </w:p>
    <w:p w14:paraId="2F83BFD4" w14:textId="5F3C85D9" w:rsidR="00DC7AC2" w:rsidRDefault="00602A7E" w:rsidP="00602A7E">
      <w:pPr>
        <w:pStyle w:val="Textbody"/>
        <w:rPr>
          <w:rFonts w:hint="eastAsia"/>
        </w:rPr>
      </w:pPr>
      <w:r>
        <w:rPr>
          <w:color w:val="000000"/>
          <w:lang w:val="es-CO"/>
        </w:rPr>
        <w:t xml:space="preserve"> </w:t>
      </w:r>
    </w:p>
    <w:p w14:paraId="6C6302C0" w14:textId="77777777" w:rsidR="00DC7AC2" w:rsidRDefault="00425A54">
      <w:pPr>
        <w:pStyle w:val="Ttulo2"/>
        <w:rPr>
          <w:rFonts w:hint="eastAsia"/>
        </w:rPr>
      </w:pPr>
      <w:bookmarkStart w:id="24" w:name="__RefHeading__2046_1977503599"/>
      <w:bookmarkEnd w:id="24"/>
      <w:r>
        <w:t>Requisitos previos</w:t>
      </w:r>
    </w:p>
    <w:p w14:paraId="2D6D7EAE" w14:textId="45FC4F0D" w:rsidR="00DC7AC2" w:rsidRDefault="00602A7E">
      <w:pPr>
        <w:pStyle w:val="Textbody"/>
        <w:rPr>
          <w:rFonts w:hint="eastAsia"/>
          <w:color w:val="000000"/>
        </w:rPr>
      </w:pPr>
      <w:r>
        <w:rPr>
          <w:color w:val="000000"/>
        </w:rPr>
        <w:t>P</w:t>
      </w:r>
      <w:r>
        <w:rPr>
          <w:rFonts w:hint="eastAsia"/>
          <w:color w:val="000000"/>
        </w:rPr>
        <w:t>a</w:t>
      </w:r>
      <w:r>
        <w:rPr>
          <w:color w:val="000000"/>
        </w:rPr>
        <w:t xml:space="preserve">ra realizar marcha atrás no será necesario </w:t>
      </w:r>
      <w:r w:rsidR="008419DB">
        <w:rPr>
          <w:color w:val="000000"/>
        </w:rPr>
        <w:t>ningún</w:t>
      </w:r>
      <w:r>
        <w:rPr>
          <w:color w:val="000000"/>
        </w:rPr>
        <w:t xml:space="preserve"> requisito, el </w:t>
      </w:r>
      <w:r w:rsidR="008419DB">
        <w:rPr>
          <w:color w:val="000000"/>
        </w:rPr>
        <w:t>usuario puede</w:t>
      </w:r>
      <w:r>
        <w:rPr>
          <w:color w:val="000000"/>
        </w:rPr>
        <w:t xml:space="preserve"> realizar esta acción sin componentes adicionales</w:t>
      </w:r>
    </w:p>
    <w:p w14:paraId="5CA1A7A9" w14:textId="245FFE68" w:rsidR="00DC7AC2" w:rsidRDefault="00DC7AC2">
      <w:pPr>
        <w:pStyle w:val="Standard"/>
        <w:rPr>
          <w:rFonts w:hint="eastAsia"/>
          <w:color w:val="000000"/>
        </w:rPr>
      </w:pPr>
    </w:p>
    <w:p w14:paraId="40A9DF0D" w14:textId="77777777" w:rsidR="00DC7AC2" w:rsidRDefault="00425A54">
      <w:pPr>
        <w:pStyle w:val="Ttulo2"/>
        <w:rPr>
          <w:rFonts w:hint="eastAsia"/>
        </w:rPr>
      </w:pPr>
      <w:bookmarkStart w:id="25" w:name="__RefHeading__2048_1977503599"/>
      <w:bookmarkEnd w:id="25"/>
      <w:r>
        <w:t>Marcha atrás del sistema</w:t>
      </w:r>
    </w:p>
    <w:p w14:paraId="4FDEDBB3" w14:textId="77777777" w:rsidR="00DC7AC2" w:rsidRDefault="00425A54">
      <w:pPr>
        <w:pStyle w:val="Textbody"/>
        <w:rPr>
          <w:rFonts w:hint="eastAsia"/>
          <w:color w:val="000000"/>
        </w:rPr>
      </w:pPr>
      <w:r>
        <w:rPr>
          <w:color w:val="000000"/>
        </w:rPr>
        <w:t>&lt; Cumplimentar tabla y eliminar cuadro&gt;</w:t>
      </w:r>
    </w:p>
    <w:p w14:paraId="339F4409" w14:textId="77777777" w:rsidR="00DC7AC2" w:rsidRDefault="00425A54">
      <w:pPr>
        <w:pStyle w:val="Standard"/>
        <w:rPr>
          <w:rFonts w:hint="eastAsia"/>
          <w:color w:val="000000"/>
        </w:rPr>
      </w:pPr>
      <w:r>
        <w:rPr>
          <w:noProof/>
          <w:color w:val="000000"/>
        </w:rPr>
        <w:lastRenderedPageBreak/>
        <mc:AlternateContent>
          <mc:Choice Requires="wps">
            <w:drawing>
              <wp:inline distT="0" distB="0" distL="0" distR="0" wp14:anchorId="67FF977C" wp14:editId="53634C0F">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14:paraId="43CB258E" w14:textId="77777777" w:rsidR="00DC7AC2" w:rsidRDefault="00425A54">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636C93EC" w14:textId="77777777" w:rsidR="00DC7AC2" w:rsidRDefault="00DC7AC2">
                            <w:pPr>
                              <w:pStyle w:val="Textbody"/>
                              <w:rPr>
                                <w:rFonts w:hint="eastAsia"/>
                                <w:color w:val="000000"/>
                              </w:rPr>
                            </w:pPr>
                          </w:p>
                        </w:txbxContent>
                      </wps:txbx>
                      <wps:bodyPr vert="horz" lIns="94680" tIns="48960" rIns="94680" bIns="48960" compatLnSpc="0">
                        <a:noAutofit/>
                      </wps:bodyPr>
                    </wps:wsp>
                  </a:graphicData>
                </a:graphic>
              </wp:inline>
            </w:drawing>
          </mc:Choice>
          <mc:Fallback>
            <w:pict>
              <v:shape w14:anchorId="67FF977C" id="Marco24" o:spid="_x0000_s1031"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" filled="f" strokecolor="silver" strokeweight=".18mm">
                <v:textbox inset="2.63mm,1.36mm,2.63mm,1.36mm">
                  <w:txbxContent>
                    <w:p w14:paraId="43CB258E" w14:textId="77777777" w:rsidR="00DC7AC2" w:rsidRDefault="00425A54">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636C93EC" w14:textId="77777777" w:rsidR="00DC7AC2" w:rsidRDefault="00DC7AC2">
                      <w:pPr>
                        <w:pStyle w:val="Textbody"/>
                        <w:rPr>
                          <w:rFonts w:hint="eastAsia"/>
                          <w:color w:val="000000"/>
                        </w:rPr>
                      </w:pPr>
                    </w:p>
                  </w:txbxContent>
                </v:textbox>
                <w10:anchorlock/>
              </v:shape>
            </w:pict>
          </mc:Fallback>
        </mc:AlternateContent>
      </w:r>
    </w:p>
    <w:p w14:paraId="0001D73A" w14:textId="77777777" w:rsidR="00DC7AC2" w:rsidRDefault="00DC7AC2">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DC7AC2" w14:paraId="6686FD09"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1AA8A42" w14:textId="77777777" w:rsidR="00DC7AC2" w:rsidRDefault="00425A54">
            <w:pPr>
              <w:pStyle w:val="Standard"/>
              <w:snapToGrid w:val="0"/>
              <w:jc w:val="center"/>
              <w:rPr>
                <w:rFonts w:hint="eastAsia"/>
                <w:b/>
                <w:color w:val="000000"/>
              </w:rPr>
            </w:pPr>
            <w:r>
              <w:rPr>
                <w:b/>
                <w:color w:val="000000"/>
              </w:rPr>
              <w:t>Procedimiento de marcha atrás</w:t>
            </w:r>
          </w:p>
        </w:tc>
      </w:tr>
      <w:tr w:rsidR="00DC7AC2" w14:paraId="7C3FAE67"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3A64205" w14:textId="77777777" w:rsidR="00DC7AC2" w:rsidRDefault="00425A54">
            <w:pPr>
              <w:pStyle w:val="Standard"/>
              <w:snapToGrid w:val="0"/>
              <w:jc w:val="center"/>
              <w:rPr>
                <w:rFonts w:hint="eastAsia"/>
                <w:b/>
                <w:bCs/>
                <w:color w:val="000000"/>
              </w:rPr>
            </w:pPr>
            <w:r>
              <w:rPr>
                <w:b/>
                <w:bCs/>
                <w:color w:val="000000"/>
              </w:rPr>
              <w:t>Paso 1</w:t>
            </w:r>
          </w:p>
        </w:tc>
      </w:tr>
      <w:tr w:rsidR="00DC7AC2" w14:paraId="1BAD1624"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129789" w14:textId="77777777" w:rsidR="00DC7AC2" w:rsidRDefault="00425A54">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4C2ED3" w14:textId="77777777" w:rsidR="00DC7AC2" w:rsidRDefault="00DC7AC2">
            <w:pPr>
              <w:pStyle w:val="TableContents"/>
              <w:rPr>
                <w:rFonts w:hint="eastAsia"/>
                <w:color w:val="000000"/>
              </w:rPr>
            </w:pPr>
          </w:p>
        </w:tc>
      </w:tr>
      <w:tr w:rsidR="00DC7AC2" w14:paraId="36D9C22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37337A" w14:textId="77777777" w:rsidR="00DC7AC2" w:rsidRDefault="00425A54">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BEA557" w14:textId="77777777" w:rsidR="00DC7AC2" w:rsidRDefault="00DC7AC2">
            <w:pPr>
              <w:pStyle w:val="TableContents"/>
              <w:rPr>
                <w:rFonts w:hint="eastAsia"/>
                <w:color w:val="000000"/>
              </w:rPr>
            </w:pPr>
          </w:p>
        </w:tc>
      </w:tr>
      <w:tr w:rsidR="00DC7AC2" w14:paraId="63A1005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FA8AA4" w14:textId="77777777" w:rsidR="00DC7AC2" w:rsidRDefault="00425A5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A5970F" w14:textId="77777777" w:rsidR="00DC7AC2" w:rsidRDefault="00DC7AC2">
            <w:pPr>
              <w:pStyle w:val="TableContents"/>
              <w:rPr>
                <w:rFonts w:hint="eastAsia"/>
                <w:color w:val="000000"/>
              </w:rPr>
            </w:pPr>
          </w:p>
        </w:tc>
      </w:tr>
      <w:tr w:rsidR="00DC7AC2" w14:paraId="026CF79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9757BC" w14:textId="77777777" w:rsidR="00DC7AC2" w:rsidRDefault="00425A54">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0D955F" w14:textId="77777777" w:rsidR="00DC7AC2" w:rsidRDefault="00DC7AC2">
            <w:pPr>
              <w:pStyle w:val="TableContents"/>
              <w:rPr>
                <w:rFonts w:hint="eastAsia"/>
                <w:color w:val="000000"/>
              </w:rPr>
            </w:pPr>
          </w:p>
          <w:p w14:paraId="6B2841B0" w14:textId="77777777" w:rsidR="00DC7AC2" w:rsidRDefault="00DC7AC2">
            <w:pPr>
              <w:pStyle w:val="TableContents"/>
              <w:rPr>
                <w:rFonts w:hint="eastAsia"/>
                <w:color w:val="000000"/>
              </w:rPr>
            </w:pPr>
          </w:p>
        </w:tc>
      </w:tr>
      <w:tr w:rsidR="00DC7AC2" w14:paraId="65CF261A"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9636966" w14:textId="77777777" w:rsidR="00DC7AC2" w:rsidRDefault="00425A54">
            <w:pPr>
              <w:pStyle w:val="Standard"/>
              <w:snapToGrid w:val="0"/>
              <w:jc w:val="center"/>
              <w:rPr>
                <w:rFonts w:hint="eastAsia"/>
                <w:b/>
                <w:bCs/>
                <w:color w:val="000000"/>
              </w:rPr>
            </w:pPr>
            <w:r>
              <w:rPr>
                <w:b/>
                <w:bCs/>
                <w:color w:val="000000"/>
              </w:rPr>
              <w:t>Paso 2</w:t>
            </w:r>
          </w:p>
        </w:tc>
      </w:tr>
      <w:tr w:rsidR="00DC7AC2" w14:paraId="30233C0F"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F59F31" w14:textId="77777777" w:rsidR="00DC7AC2" w:rsidRDefault="00425A54">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7E8FC49" w14:textId="77777777" w:rsidR="00DC7AC2" w:rsidRDefault="00DC7AC2">
            <w:pPr>
              <w:pStyle w:val="TableContents"/>
              <w:rPr>
                <w:rFonts w:hint="eastAsia"/>
                <w:color w:val="000000"/>
              </w:rPr>
            </w:pPr>
          </w:p>
        </w:tc>
      </w:tr>
      <w:tr w:rsidR="00DC7AC2" w14:paraId="5A87D43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C3E67C" w14:textId="77777777" w:rsidR="00DC7AC2" w:rsidRDefault="00425A54">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06E177C" w14:textId="77777777" w:rsidR="00DC7AC2" w:rsidRDefault="00DC7AC2">
            <w:pPr>
              <w:pStyle w:val="TableContents"/>
              <w:rPr>
                <w:rFonts w:hint="eastAsia"/>
                <w:color w:val="000000"/>
              </w:rPr>
            </w:pPr>
          </w:p>
        </w:tc>
      </w:tr>
      <w:tr w:rsidR="00DC7AC2" w14:paraId="01C9C105"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E5894B" w14:textId="77777777" w:rsidR="00DC7AC2" w:rsidRDefault="00425A5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BD0BC04" w14:textId="77777777" w:rsidR="00DC7AC2" w:rsidRDefault="00DC7AC2">
            <w:pPr>
              <w:pStyle w:val="TableContents"/>
              <w:rPr>
                <w:rFonts w:hint="eastAsia"/>
                <w:color w:val="000000"/>
              </w:rPr>
            </w:pPr>
          </w:p>
        </w:tc>
      </w:tr>
      <w:tr w:rsidR="00DC7AC2" w14:paraId="74C679B6"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3FE8EF2" w14:textId="77777777" w:rsidR="00DC7AC2" w:rsidRDefault="00425A54">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7BEA13F" w14:textId="77777777" w:rsidR="00DC7AC2" w:rsidRDefault="00DC7AC2">
            <w:pPr>
              <w:pStyle w:val="TableContents"/>
              <w:rPr>
                <w:rFonts w:hint="eastAsia"/>
                <w:color w:val="000000"/>
              </w:rPr>
            </w:pPr>
          </w:p>
          <w:p w14:paraId="773CDBBB" w14:textId="77777777" w:rsidR="00DC7AC2" w:rsidRDefault="00DC7AC2">
            <w:pPr>
              <w:pStyle w:val="TableContents"/>
              <w:rPr>
                <w:rFonts w:hint="eastAsia"/>
                <w:color w:val="000000"/>
              </w:rPr>
            </w:pPr>
          </w:p>
        </w:tc>
      </w:tr>
    </w:tbl>
    <w:p w14:paraId="7D3820CB" w14:textId="77777777" w:rsidR="00DC7AC2" w:rsidRDefault="00DC7AC2">
      <w:pPr>
        <w:pStyle w:val="Textbody"/>
        <w:rPr>
          <w:rFonts w:hint="eastAsia"/>
        </w:rPr>
      </w:pPr>
    </w:p>
    <w:p w14:paraId="6D4EF851" w14:textId="77777777" w:rsidR="00DC7AC2" w:rsidRDefault="00DC7AC2">
      <w:pPr>
        <w:pStyle w:val="Textbody"/>
        <w:rPr>
          <w:rFonts w:hint="eastAsia"/>
        </w:rPr>
      </w:pPr>
    </w:p>
    <w:p w14:paraId="09991CE9" w14:textId="77777777" w:rsidR="00DC7AC2" w:rsidRDefault="00425A54">
      <w:pPr>
        <w:pStyle w:val="Ttulo2"/>
        <w:rPr>
          <w:rFonts w:hint="eastAsia"/>
        </w:rPr>
      </w:pPr>
      <w:bookmarkStart w:id="26" w:name="__RefHeading__2050_1977503599"/>
      <w:bookmarkEnd w:id="26"/>
      <w:r>
        <w:t>Marcha atrás del software base</w:t>
      </w:r>
    </w:p>
    <w:p w14:paraId="51F6D642" w14:textId="5A90A883" w:rsidR="00DC7AC2" w:rsidRDefault="00602A7E">
      <w:pPr>
        <w:pStyle w:val="Textbody"/>
        <w:rPr>
          <w:rFonts w:hint="eastAsia"/>
          <w:color w:val="000000"/>
        </w:rPr>
      </w:pPr>
      <w:r>
        <w:rPr>
          <w:color w:val="000000"/>
        </w:rPr>
        <w:t xml:space="preserve">Al no ser un software no se puede ejecutar una </w:t>
      </w:r>
      <w:r w:rsidR="008419DB">
        <w:rPr>
          <w:color w:val="000000"/>
        </w:rPr>
        <w:t>desinstalación</w:t>
      </w:r>
      <w:r>
        <w:rPr>
          <w:color w:val="000000"/>
        </w:rPr>
        <w:t xml:space="preserve"> el en equipo del usuario, si se desea dar marcha atrás en el sistema los pasos se especifican en el punto anterior</w:t>
      </w:r>
    </w:p>
    <w:p w14:paraId="058683FD" w14:textId="4A4EFFA6" w:rsidR="00DC7AC2" w:rsidRDefault="00DC7AC2">
      <w:pPr>
        <w:pStyle w:val="Standard"/>
        <w:rPr>
          <w:rFonts w:hint="eastAsia"/>
          <w:color w:val="000000"/>
        </w:rPr>
      </w:pPr>
    </w:p>
    <w:p w14:paraId="14822481" w14:textId="77777777" w:rsidR="00DC7AC2" w:rsidRDefault="00DC7AC2">
      <w:pPr>
        <w:pStyle w:val="Standard"/>
        <w:rPr>
          <w:rFonts w:hint="eastAsia"/>
          <w:color w:val="000000"/>
        </w:rPr>
      </w:pPr>
    </w:p>
    <w:p w14:paraId="5FBF270D" w14:textId="77777777" w:rsidR="00DC7AC2" w:rsidRDefault="00DC7AC2">
      <w:pPr>
        <w:pStyle w:val="Standard"/>
        <w:rPr>
          <w:rFonts w:hint="eastAsia"/>
          <w:color w:val="000000"/>
        </w:rPr>
      </w:pPr>
    </w:p>
    <w:p w14:paraId="434A14C9" w14:textId="77777777" w:rsidR="00DC7AC2" w:rsidRDefault="00DC7AC2">
      <w:pPr>
        <w:pStyle w:val="Standard"/>
        <w:rPr>
          <w:rFonts w:hint="eastAsia"/>
          <w:color w:val="000000"/>
        </w:rPr>
      </w:pPr>
    </w:p>
    <w:p w14:paraId="0C0C2E8D" w14:textId="77777777" w:rsidR="00DC7AC2" w:rsidRDefault="00425A54">
      <w:pPr>
        <w:pStyle w:val="Ttulo1"/>
        <w:rPr>
          <w:rFonts w:hint="eastAsia"/>
        </w:rPr>
      </w:pPr>
      <w:bookmarkStart w:id="27" w:name="__RefHeading__2052_1977503599"/>
      <w:bookmarkEnd w:id="27"/>
      <w:r>
        <w:lastRenderedPageBreak/>
        <w:t>ANEXOS</w:t>
      </w:r>
    </w:p>
    <w:p w14:paraId="6A7AF43E" w14:textId="77777777" w:rsidR="008419DB" w:rsidRPr="008419DB" w:rsidRDefault="008419DB" w:rsidP="008419DB">
      <w:pPr>
        <w:pStyle w:val="Standard"/>
        <w:rPr>
          <w:rFonts w:hint="eastAsia"/>
          <w:color w:val="000000"/>
          <w:sz w:val="22"/>
        </w:rPr>
      </w:pPr>
      <w:r w:rsidRPr="008419DB">
        <w:rPr>
          <w:color w:val="000000"/>
          <w:sz w:val="22"/>
        </w:rPr>
        <w:t>Requisitos Previos:</w:t>
      </w:r>
    </w:p>
    <w:p w14:paraId="09F8DC99" w14:textId="77777777" w:rsidR="008419DB" w:rsidRPr="008419DB" w:rsidRDefault="008419DB" w:rsidP="008419DB">
      <w:pPr>
        <w:pStyle w:val="Standard"/>
        <w:rPr>
          <w:rFonts w:hint="eastAsia"/>
          <w:color w:val="000000"/>
          <w:sz w:val="22"/>
        </w:rPr>
      </w:pPr>
    </w:p>
    <w:p w14:paraId="2B33868A" w14:textId="77777777" w:rsidR="008419DB" w:rsidRPr="008419DB" w:rsidRDefault="008419DB" w:rsidP="008419DB">
      <w:pPr>
        <w:pStyle w:val="Standard"/>
        <w:rPr>
          <w:rFonts w:hint="eastAsia"/>
          <w:color w:val="000000"/>
          <w:sz w:val="22"/>
        </w:rPr>
      </w:pPr>
      <w:r w:rsidRPr="008419DB">
        <w:rPr>
          <w:color w:val="000000"/>
          <w:sz w:val="22"/>
        </w:rPr>
        <w:t>Enumera y describe detalladamente todos los requisitos previos necesarios antes de la instalación.</w:t>
      </w:r>
    </w:p>
    <w:p w14:paraId="72BD355F" w14:textId="77777777" w:rsidR="008419DB" w:rsidRPr="008419DB" w:rsidRDefault="008419DB" w:rsidP="008419DB">
      <w:pPr>
        <w:pStyle w:val="Standard"/>
        <w:rPr>
          <w:rFonts w:hint="eastAsia"/>
          <w:color w:val="000000"/>
          <w:sz w:val="22"/>
        </w:rPr>
      </w:pPr>
      <w:r w:rsidRPr="008419DB">
        <w:rPr>
          <w:color w:val="000000"/>
          <w:sz w:val="22"/>
        </w:rPr>
        <w:t>Incluye información sobre versiones específicas de software, configuraciones de red, permisos de usuario, etc.</w:t>
      </w:r>
    </w:p>
    <w:p w14:paraId="5FB56429" w14:textId="77777777" w:rsidR="008419DB" w:rsidRPr="008419DB" w:rsidRDefault="008419DB" w:rsidP="008419DB">
      <w:pPr>
        <w:pStyle w:val="Standard"/>
        <w:rPr>
          <w:rFonts w:hint="eastAsia"/>
          <w:color w:val="000000"/>
          <w:sz w:val="22"/>
        </w:rPr>
      </w:pPr>
      <w:r w:rsidRPr="008419DB">
        <w:rPr>
          <w:color w:val="000000"/>
          <w:sz w:val="22"/>
        </w:rPr>
        <w:t>Procedimiento de Instalación:</w:t>
      </w:r>
    </w:p>
    <w:p w14:paraId="4CD07367" w14:textId="77777777" w:rsidR="008419DB" w:rsidRPr="008419DB" w:rsidRDefault="008419DB" w:rsidP="008419DB">
      <w:pPr>
        <w:pStyle w:val="Standard"/>
        <w:rPr>
          <w:rFonts w:hint="eastAsia"/>
          <w:color w:val="000000"/>
          <w:sz w:val="22"/>
        </w:rPr>
      </w:pPr>
    </w:p>
    <w:p w14:paraId="73E80F94" w14:textId="77777777" w:rsidR="008419DB" w:rsidRPr="008419DB" w:rsidRDefault="008419DB" w:rsidP="008419DB">
      <w:pPr>
        <w:pStyle w:val="Standard"/>
        <w:rPr>
          <w:rFonts w:hint="eastAsia"/>
          <w:color w:val="000000"/>
          <w:sz w:val="22"/>
        </w:rPr>
      </w:pPr>
      <w:r w:rsidRPr="008419DB">
        <w:rPr>
          <w:color w:val="000000"/>
          <w:sz w:val="22"/>
        </w:rPr>
        <w:t>Proporciona un paso a paso detallado del procedimiento de instalación.</w:t>
      </w:r>
    </w:p>
    <w:p w14:paraId="28AAA6D0" w14:textId="77777777" w:rsidR="008419DB" w:rsidRPr="008419DB" w:rsidRDefault="008419DB" w:rsidP="008419DB">
      <w:pPr>
        <w:pStyle w:val="Standard"/>
        <w:rPr>
          <w:rFonts w:hint="eastAsia"/>
          <w:color w:val="000000"/>
          <w:sz w:val="22"/>
        </w:rPr>
      </w:pPr>
      <w:r w:rsidRPr="008419DB">
        <w:rPr>
          <w:color w:val="000000"/>
          <w:sz w:val="22"/>
        </w:rPr>
        <w:t>Incluye capturas de pantalla, comandos específicos y cualquier detalle importante.</w:t>
      </w:r>
    </w:p>
    <w:p w14:paraId="35CE51C1" w14:textId="77777777" w:rsidR="008419DB" w:rsidRPr="008419DB" w:rsidRDefault="008419DB" w:rsidP="008419DB">
      <w:pPr>
        <w:pStyle w:val="Standard"/>
        <w:rPr>
          <w:rFonts w:hint="eastAsia"/>
          <w:color w:val="000000"/>
          <w:sz w:val="22"/>
        </w:rPr>
      </w:pPr>
      <w:r w:rsidRPr="008419DB">
        <w:rPr>
          <w:color w:val="000000"/>
          <w:sz w:val="22"/>
        </w:rPr>
        <w:t>Configuración Post-Instalación:</w:t>
      </w:r>
    </w:p>
    <w:p w14:paraId="47232AEF" w14:textId="77777777" w:rsidR="008419DB" w:rsidRPr="008419DB" w:rsidRDefault="008419DB" w:rsidP="008419DB">
      <w:pPr>
        <w:pStyle w:val="Standard"/>
        <w:rPr>
          <w:rFonts w:hint="eastAsia"/>
          <w:color w:val="000000"/>
          <w:sz w:val="22"/>
        </w:rPr>
      </w:pPr>
    </w:p>
    <w:p w14:paraId="2B32FA27" w14:textId="77777777" w:rsidR="008419DB" w:rsidRPr="008419DB" w:rsidRDefault="008419DB" w:rsidP="008419DB">
      <w:pPr>
        <w:pStyle w:val="Standard"/>
        <w:rPr>
          <w:rFonts w:hint="eastAsia"/>
          <w:color w:val="000000"/>
          <w:sz w:val="22"/>
        </w:rPr>
      </w:pPr>
      <w:r w:rsidRPr="008419DB">
        <w:rPr>
          <w:color w:val="000000"/>
          <w:sz w:val="22"/>
        </w:rPr>
        <w:t>Describe las configuraciones adicionales necesarias después de la instalación.</w:t>
      </w:r>
    </w:p>
    <w:p w14:paraId="41F9C07E" w14:textId="11FF53A5" w:rsidR="00DC7AC2" w:rsidRDefault="008419DB" w:rsidP="008419DB">
      <w:pPr>
        <w:pStyle w:val="Standard"/>
        <w:rPr>
          <w:rFonts w:hint="eastAsia"/>
          <w:color w:val="000000"/>
        </w:rPr>
      </w:pPr>
      <w:r w:rsidRPr="008419DB">
        <w:rPr>
          <w:color w:val="000000"/>
          <w:sz w:val="22"/>
        </w:rPr>
        <w:t>Incluye información sobre la configuración de parámetros, ajustes de seguridad, y cualquier configuración específica.</w:t>
      </w:r>
    </w:p>
    <w:p w14:paraId="255A752C" w14:textId="77777777" w:rsidR="00DC7AC2" w:rsidRDefault="00DC7AC2">
      <w:pPr>
        <w:pStyle w:val="Standard"/>
        <w:rPr>
          <w:rFonts w:hint="eastAsia"/>
          <w:color w:val="000000"/>
        </w:rPr>
      </w:pPr>
    </w:p>
    <w:p w14:paraId="1A4DD2D5" w14:textId="77777777" w:rsidR="00DC7AC2" w:rsidRDefault="00425A54">
      <w:pPr>
        <w:pStyle w:val="Ttulo2"/>
        <w:rPr>
          <w:rFonts w:hint="eastAsia"/>
        </w:rPr>
      </w:pPr>
      <w:bookmarkStart w:id="28" w:name="__RefHeading__9180_1255198503"/>
      <w:bookmarkEnd w:id="28"/>
      <w:r>
        <w:t>Resumen de tareas de configuración</w:t>
      </w:r>
    </w:p>
    <w:p w14:paraId="0BCE4F20" w14:textId="16F54D50" w:rsidR="008419DB" w:rsidRDefault="008419DB" w:rsidP="008419DB">
      <w:pPr>
        <w:pStyle w:val="Textbody"/>
        <w:rPr>
          <w:rFonts w:hint="eastAsia"/>
          <w:color w:val="000000"/>
        </w:rPr>
      </w:pPr>
      <w:r>
        <w:rPr>
          <w:color w:val="000000"/>
        </w:rPr>
        <w:t>El sistema usa Workbench como gestor de bases de datos por lo qu</w:t>
      </w:r>
      <w:r>
        <w:rPr>
          <w:rFonts w:hint="eastAsia"/>
          <w:color w:val="000000"/>
        </w:rPr>
        <w:t>e</w:t>
      </w:r>
      <w:r>
        <w:rPr>
          <w:color w:val="000000"/>
        </w:rPr>
        <w:t xml:space="preserve"> es necesario instalar este programa y realizar una conexión al mismo, azure como alojamiento en la nube por lo que es necesario realizar una conexión PHP como lenguaje de programación por lo que si se quisiera editar s e necesitaría un sistema de manipulación y compilación de lenguajes de programación</w:t>
      </w:r>
    </w:p>
    <w:p w14:paraId="64485C3A" w14:textId="223D0267" w:rsidR="00DC7AC2" w:rsidRDefault="00DC7AC2" w:rsidP="008419DB">
      <w:pPr>
        <w:pStyle w:val="Textbody"/>
        <w:tabs>
          <w:tab w:val="left" w:pos="120"/>
        </w:tabs>
        <w:ind w:left="120" w:hanging="120"/>
        <w:rPr>
          <w:rFonts w:hint="eastAsia"/>
          <w:color w:val="000000"/>
        </w:rPr>
      </w:pPr>
    </w:p>
    <w:p w14:paraId="11A1A76C" w14:textId="2950F7BE" w:rsidR="00DC7AC2" w:rsidRDefault="00425A54" w:rsidP="008419DB">
      <w:pPr>
        <w:pStyle w:val="Ttulo1"/>
        <w:rPr>
          <w:rFonts w:hint="eastAsia"/>
          <w:color w:val="000000"/>
        </w:rPr>
      </w:pPr>
      <w:bookmarkStart w:id="29" w:name="__RefHeading__2054_1977503599"/>
      <w:bookmarkEnd w:id="29"/>
      <w:r>
        <w:lastRenderedPageBreak/>
        <w:t>GLOSARIO</w:t>
      </w:r>
    </w:p>
    <w:p w14:paraId="6648FEFC"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Tarjeta de Red (NIC):</w:t>
      </w:r>
    </w:p>
    <w:p w14:paraId="196B0149"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Dispositivo de hardware que permite la comunicación entre una computadora y una red.</w:t>
      </w:r>
    </w:p>
    <w:p w14:paraId="391D0B09"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Máquina Virtual Java (JVM):</w:t>
      </w:r>
    </w:p>
    <w:p w14:paraId="2A3D36FB"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Entorno de ejecución para aplicaciones Java.</w:t>
      </w:r>
    </w:p>
    <w:p w14:paraId="09730571"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Sistema Operativo:</w:t>
      </w:r>
    </w:p>
    <w:p w14:paraId="1CA473C1"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Software que gestiona hardware y otros programas en una computadora.</w:t>
      </w:r>
    </w:p>
    <w:p w14:paraId="6BF97353"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Servidor de Aplicaciones:</w:t>
      </w:r>
    </w:p>
    <w:p w14:paraId="5BCA2A8A"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Software que proporciona servicios para aplicaciones en una red.</w:t>
      </w:r>
    </w:p>
    <w:p w14:paraId="75CEE5D8"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Servidor de Base de Datos:</w:t>
      </w:r>
    </w:p>
    <w:p w14:paraId="1D547706"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Sistema que gestiona bases de datos y permite el acceso a los datos.</w:t>
      </w:r>
    </w:p>
    <w:p w14:paraId="4C66D5DB"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Compilador:</w:t>
      </w:r>
    </w:p>
    <w:p w14:paraId="202700A3"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Programa que traduce el código fuente de un programa a un lenguaje de máquina ejecutable.</w:t>
      </w:r>
    </w:p>
    <w:p w14:paraId="13502B09"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Diagrama de Despliegue:</w:t>
      </w:r>
    </w:p>
    <w:p w14:paraId="058FA621"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Representación visual de cómo los componentes de software interactúan en un entorno de implementación.</w:t>
      </w:r>
    </w:p>
    <w:p w14:paraId="72E4F9C1"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Restricción:</w:t>
      </w:r>
    </w:p>
    <w:p w14:paraId="554E630A"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Limitación o condición que afecta el funcionamiento o acceso a un elemento.</w:t>
      </w:r>
    </w:p>
    <w:p w14:paraId="3B3A4F46"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@ries:</w:t>
      </w:r>
    </w:p>
    <w:p w14:paraId="470005B3"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Sistema de registro telemático de la Junta de Andalucía.</w:t>
      </w:r>
    </w:p>
    <w:p w14:paraId="66E772A0"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Sistema Imaginario:</w:t>
      </w:r>
    </w:p>
    <w:p w14:paraId="582552B8"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Un sistema ficticio creado para propósitos de ejemplo o práctica.</w:t>
      </w:r>
    </w:p>
    <w:p w14:paraId="2AE33A95"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Procedimiento de Instalación:</w:t>
      </w:r>
    </w:p>
    <w:p w14:paraId="6A4B2285"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Conjunto de pasos específicos para instalar un software o sistema.</w:t>
      </w:r>
    </w:p>
    <w:p w14:paraId="5F783197" w14:textId="77777777" w:rsidR="008419DB" w:rsidRPr="008419DB" w:rsidRDefault="008419DB" w:rsidP="008419DB">
      <w:pPr>
        <w:widowControl/>
        <w:numPr>
          <w:ilvl w:val="0"/>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b/>
          <w:bCs/>
          <w:color w:val="374151"/>
          <w:kern w:val="0"/>
          <w:bdr w:val="single" w:sz="2" w:space="0" w:color="D9D9E3" w:frame="1"/>
          <w:lang w:val="es-CO" w:eastAsia="es-CO" w:bidi="ar-SA"/>
        </w:rPr>
        <w:t>Pruebas de Validación:</w:t>
      </w:r>
    </w:p>
    <w:p w14:paraId="21134F90" w14:textId="77777777" w:rsidR="008419DB" w:rsidRPr="008419DB" w:rsidRDefault="008419DB" w:rsidP="008419DB">
      <w:pPr>
        <w:widowControl/>
        <w:numPr>
          <w:ilvl w:val="1"/>
          <w:numId w:val="8"/>
        </w:numPr>
        <w:pBdr>
          <w:top w:val="single" w:sz="2" w:space="0" w:color="D9D9E3"/>
          <w:left w:val="single" w:sz="2" w:space="5" w:color="D9D9E3"/>
          <w:bottom w:val="single" w:sz="2" w:space="0" w:color="D9D9E3"/>
          <w:right w:val="single" w:sz="2" w:space="0" w:color="D9D9E3"/>
        </w:pBdr>
        <w:suppressAutoHyphens w:val="0"/>
        <w:autoSpaceDN/>
        <w:textAlignment w:val="auto"/>
        <w:rPr>
          <w:rFonts w:ascii="Segoe UI" w:eastAsia="Times New Roman" w:hAnsi="Segoe UI" w:cs="Segoe UI"/>
          <w:color w:val="374151"/>
          <w:kern w:val="0"/>
          <w:lang w:val="es-CO" w:eastAsia="es-CO" w:bidi="ar-SA"/>
        </w:rPr>
      </w:pPr>
      <w:r w:rsidRPr="008419DB">
        <w:rPr>
          <w:rFonts w:ascii="Segoe UI" w:eastAsia="Times New Roman" w:hAnsi="Segoe UI" w:cs="Segoe UI"/>
          <w:color w:val="374151"/>
          <w:kern w:val="0"/>
          <w:lang w:val="es-CO" w:eastAsia="es-CO" w:bidi="ar-SA"/>
        </w:rPr>
        <w:t>Conjunto de pruebas diseñadas para confirmar que un sistema cumple con sus especificaciones y requisitos.</w:t>
      </w:r>
    </w:p>
    <w:p w14:paraId="59F9D68F" w14:textId="77777777" w:rsidR="00DC7AC2" w:rsidRPr="008419DB" w:rsidRDefault="00DC7AC2">
      <w:pPr>
        <w:pStyle w:val="Standard"/>
        <w:rPr>
          <w:rFonts w:hint="eastAsia"/>
          <w:color w:val="000000"/>
          <w:lang w:val="es-CO"/>
        </w:rPr>
      </w:pPr>
    </w:p>
    <w:p w14:paraId="60A8FF58" w14:textId="77777777" w:rsidR="00DC7AC2" w:rsidRDefault="00DC7AC2">
      <w:pPr>
        <w:pStyle w:val="Standard"/>
        <w:rPr>
          <w:rFonts w:hint="eastAsia"/>
          <w:color w:val="000000"/>
        </w:rPr>
      </w:pPr>
    </w:p>
    <w:p w14:paraId="4E58B32D" w14:textId="77777777" w:rsidR="00DC7AC2" w:rsidRDefault="00425A54">
      <w:pPr>
        <w:pStyle w:val="Ttulo1"/>
        <w:rPr>
          <w:rFonts w:hint="eastAsia"/>
        </w:rPr>
      </w:pPr>
      <w:bookmarkStart w:id="30" w:name="__RefHeading__2056_1977503599"/>
      <w:bookmarkEnd w:id="30"/>
      <w:r>
        <w:lastRenderedPageBreak/>
        <w:t>BIBLIOGRAFÍA Y REFERENCIAS</w:t>
      </w:r>
    </w:p>
    <w:p w14:paraId="3BDEA7E1" w14:textId="1CF39F58" w:rsidR="00DC7AC2" w:rsidRDefault="008419DB">
      <w:pPr>
        <w:pStyle w:val="Textbody"/>
        <w:rPr>
          <w:rFonts w:hint="eastAsia"/>
          <w:color w:val="000000"/>
        </w:rPr>
      </w:pPr>
      <w:r>
        <w:rPr>
          <w:color w:val="000000"/>
        </w:rPr>
        <w:t xml:space="preserve"> </w:t>
      </w:r>
    </w:p>
    <w:p w14:paraId="67DB371B" w14:textId="7A92004D" w:rsidR="00DC7AC2" w:rsidRDefault="00DC7AC2">
      <w:pPr>
        <w:pStyle w:val="Standard"/>
        <w:rPr>
          <w:rFonts w:hint="eastAsia"/>
          <w:color w:val="000000"/>
        </w:rPr>
      </w:pPr>
    </w:p>
    <w:p w14:paraId="48C68F91" w14:textId="77777777" w:rsidR="00DC7AC2" w:rsidRPr="008419DB" w:rsidRDefault="00DC7AC2">
      <w:pPr>
        <w:pStyle w:val="Standard"/>
        <w:rPr>
          <w:rFonts w:hint="eastAsia"/>
          <w:color w:val="000000"/>
          <w:u w:val="single"/>
        </w:rPr>
      </w:pPr>
    </w:p>
    <w:p w14:paraId="047E8007" w14:textId="77777777" w:rsidR="00DC7AC2" w:rsidRDefault="00DC7AC2">
      <w:pPr>
        <w:pStyle w:val="Standard"/>
        <w:rPr>
          <w:rFonts w:hint="eastAsia"/>
          <w:color w:val="000000"/>
        </w:rPr>
      </w:pPr>
    </w:p>
    <w:p w14:paraId="04023190" w14:textId="77777777" w:rsidR="00DC7AC2" w:rsidRDefault="00DC7AC2">
      <w:pPr>
        <w:pStyle w:val="Standard"/>
        <w:rPr>
          <w:rFonts w:hint="eastAsia"/>
          <w:color w:val="000000"/>
        </w:rPr>
      </w:pPr>
    </w:p>
    <w:sectPr w:rsidR="00DC7AC2">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7210" w14:textId="77777777" w:rsidR="00275D03" w:rsidRDefault="00275D03">
      <w:r>
        <w:separator/>
      </w:r>
    </w:p>
  </w:endnote>
  <w:endnote w:type="continuationSeparator" w:id="0">
    <w:p w14:paraId="14888D1F" w14:textId="77777777" w:rsidR="00275D03" w:rsidRDefault="0027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D95B" w14:textId="77777777" w:rsidR="00425A54" w:rsidRDefault="00425A5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EA4A" w14:textId="77777777" w:rsidR="00275D03" w:rsidRDefault="00275D03">
      <w:r>
        <w:rPr>
          <w:color w:val="000000"/>
        </w:rPr>
        <w:separator/>
      </w:r>
    </w:p>
  </w:footnote>
  <w:footnote w:type="continuationSeparator" w:id="0">
    <w:p w14:paraId="71695188" w14:textId="77777777" w:rsidR="00275D03" w:rsidRDefault="0027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BD62" w14:textId="77777777" w:rsidR="00425A54" w:rsidRDefault="00425A54">
    <w:pPr>
      <w:pStyle w:val="Encabezado"/>
    </w:pPr>
    <w:r>
      <w:rPr>
        <w:noProof/>
      </w:rPr>
      <w:drawing>
        <wp:anchor distT="0" distB="0" distL="114300" distR="114300" simplePos="0" relativeHeight="251659264" behindDoc="0" locked="0" layoutInCell="1" allowOverlap="1" wp14:anchorId="4BCF6BF5" wp14:editId="6F6D7E9A">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EC08D0" w14:paraId="69FA2183"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2553E5A" w14:textId="77777777" w:rsidR="00425A54" w:rsidRDefault="00425A54">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B45F629" w14:textId="0CFFC4DB" w:rsidR="00425A54" w:rsidRDefault="00FD2B6D">
          <w:pPr>
            <w:pStyle w:val="TableContents"/>
            <w:spacing w:after="113"/>
            <w:ind w:right="57"/>
            <w:jc w:val="center"/>
            <w:rPr>
              <w:rFonts w:ascii="Eras Bk BT" w:hAnsi="Eras Bk BT" w:hint="eastAsia"/>
              <w:b/>
              <w:bCs/>
              <w:szCs w:val="20"/>
            </w:rPr>
          </w:pPr>
          <w:r>
            <w:rPr>
              <w:rFonts w:ascii="Eras Bk BT" w:hAnsi="Eras Bk BT"/>
              <w:b/>
              <w:bCs/>
              <w:szCs w:val="20"/>
            </w:rPr>
            <w:t>SGA</w:t>
          </w:r>
        </w:p>
        <w:p w14:paraId="56015949" w14:textId="77777777" w:rsidR="00425A54" w:rsidRDefault="00425A54">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CCB2FEC" w14:textId="20C8B75D" w:rsidR="00425A54" w:rsidRDefault="00FD2B6D">
          <w:pPr>
            <w:pStyle w:val="TableContents"/>
            <w:ind w:right="57"/>
            <w:jc w:val="center"/>
            <w:rPr>
              <w:rFonts w:ascii="Eras Bk BT" w:hAnsi="Eras Bk BT" w:hint="eastAsia"/>
              <w:b/>
              <w:bCs/>
              <w:szCs w:val="20"/>
            </w:rPr>
          </w:pPr>
          <w:r>
            <w:rPr>
              <w:rFonts w:ascii="Eras Bk BT" w:hAnsi="Eras Bk BT"/>
              <w:b/>
              <w:bCs/>
              <w:szCs w:val="20"/>
            </w:rPr>
            <w:t>SENA</w:t>
          </w:r>
        </w:p>
      </w:tc>
    </w:tr>
  </w:tbl>
  <w:p w14:paraId="3BE481F2" w14:textId="77777777" w:rsidR="00425A54" w:rsidRDefault="00425A54">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2252"/>
    <w:multiLevelType w:val="multilevel"/>
    <w:tmpl w:val="DE90E9AA"/>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 w15:restartNumberingAfterBreak="0">
    <w:nsid w:val="334405BB"/>
    <w:multiLevelType w:val="multilevel"/>
    <w:tmpl w:val="1FA8E210"/>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33824604"/>
    <w:multiLevelType w:val="multilevel"/>
    <w:tmpl w:val="9EB4F1F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4C7D2A75"/>
    <w:multiLevelType w:val="multilevel"/>
    <w:tmpl w:val="F782F9F4"/>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 w15:restartNumberingAfterBreak="0">
    <w:nsid w:val="529C7096"/>
    <w:multiLevelType w:val="multilevel"/>
    <w:tmpl w:val="F98028C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8D17831"/>
    <w:multiLevelType w:val="multilevel"/>
    <w:tmpl w:val="610CA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3723E"/>
    <w:multiLevelType w:val="multilevel"/>
    <w:tmpl w:val="0D90BD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7321C42"/>
    <w:multiLevelType w:val="multilevel"/>
    <w:tmpl w:val="74F08BB4"/>
    <w:styleLink w:val="Outline"/>
    <w:lvl w:ilvl="0">
      <w:start w:val="1"/>
      <w:numFmt w:val="decimal"/>
      <w:pStyle w:val="Ttulo1"/>
      <w:lvlText w:val="%1 "/>
      <w:lvlJc w:val="left"/>
      <w:pPr>
        <w:ind w:left="432" w:hanging="432"/>
      </w:pPr>
    </w:lvl>
    <w:lvl w:ilvl="1">
      <w:start w:val="1"/>
      <w:numFmt w:val="decimal"/>
      <w:pStyle w:val="Ttulo2"/>
      <w:lvlText w:val="%1.%2 "/>
      <w:lvlJc w:val="left"/>
      <w:pPr>
        <w:ind w:left="1001"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2068146196">
    <w:abstractNumId w:val="7"/>
  </w:num>
  <w:num w:numId="2" w16cid:durableId="1720468472">
    <w:abstractNumId w:val="0"/>
  </w:num>
  <w:num w:numId="3" w16cid:durableId="44911148">
    <w:abstractNumId w:val="1"/>
  </w:num>
  <w:num w:numId="4" w16cid:durableId="1206138731">
    <w:abstractNumId w:val="3"/>
  </w:num>
  <w:num w:numId="5" w16cid:durableId="1454400329">
    <w:abstractNumId w:val="4"/>
  </w:num>
  <w:num w:numId="6" w16cid:durableId="1011951369">
    <w:abstractNumId w:val="2"/>
  </w:num>
  <w:num w:numId="7" w16cid:durableId="350766382">
    <w:abstractNumId w:val="6"/>
  </w:num>
  <w:num w:numId="8" w16cid:durableId="143546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C2"/>
    <w:rsid w:val="0018374D"/>
    <w:rsid w:val="002322FD"/>
    <w:rsid w:val="00275D03"/>
    <w:rsid w:val="00425A54"/>
    <w:rsid w:val="00602A7E"/>
    <w:rsid w:val="006113DA"/>
    <w:rsid w:val="00737B77"/>
    <w:rsid w:val="008419DB"/>
    <w:rsid w:val="00961713"/>
    <w:rsid w:val="00966129"/>
    <w:rsid w:val="00AD2807"/>
    <w:rsid w:val="00B552AD"/>
    <w:rsid w:val="00BE7059"/>
    <w:rsid w:val="00DC7AC2"/>
    <w:rsid w:val="00E54FC1"/>
    <w:rsid w:val="00F01BA0"/>
    <w:rsid w:val="00FD2B6D"/>
    <w:rsid w:val="00FE0E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5CAB"/>
  <w15:docId w15:val="{C162ABA9-76EC-4E2C-9110-5169329F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13"/>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ind w:left="576"/>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character" w:styleId="Textoennegrita">
    <w:name w:val="Strong"/>
    <w:basedOn w:val="Fuentedeprrafopredeter"/>
    <w:uiPriority w:val="22"/>
    <w:qFormat/>
    <w:rsid w:val="008419DB"/>
    <w:rPr>
      <w:b/>
      <w:bCs/>
    </w:rPr>
  </w:style>
  <w:style w:type="paragraph" w:styleId="NormalWeb">
    <w:name w:val="Normal (Web)"/>
    <w:basedOn w:val="Normal"/>
    <w:uiPriority w:val="99"/>
    <w:semiHidden/>
    <w:unhideWhenUsed/>
    <w:rsid w:val="008419DB"/>
    <w:pPr>
      <w:widowControl/>
      <w:suppressAutoHyphens w:val="0"/>
      <w:autoSpaceDN/>
      <w:spacing w:before="100" w:beforeAutospacing="1" w:after="100" w:afterAutospacing="1"/>
      <w:textAlignment w:val="auto"/>
    </w:pPr>
    <w:rPr>
      <w:rFonts w:eastAsia="Times New Roman" w:cs="Times New Roman"/>
      <w:kern w:val="0"/>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3748">
      <w:bodyDiv w:val="1"/>
      <w:marLeft w:val="0"/>
      <w:marRight w:val="0"/>
      <w:marTop w:val="0"/>
      <w:marBottom w:val="0"/>
      <w:divBdr>
        <w:top w:val="none" w:sz="0" w:space="0" w:color="auto"/>
        <w:left w:val="none" w:sz="0" w:space="0" w:color="auto"/>
        <w:bottom w:val="none" w:sz="0" w:space="0" w:color="auto"/>
        <w:right w:val="none" w:sz="0" w:space="0" w:color="auto"/>
      </w:divBdr>
    </w:div>
    <w:div w:id="527375723">
      <w:bodyDiv w:val="1"/>
      <w:marLeft w:val="0"/>
      <w:marRight w:val="0"/>
      <w:marTop w:val="0"/>
      <w:marBottom w:val="0"/>
      <w:divBdr>
        <w:top w:val="none" w:sz="0" w:space="0" w:color="auto"/>
        <w:left w:val="none" w:sz="0" w:space="0" w:color="auto"/>
        <w:bottom w:val="none" w:sz="0" w:space="0" w:color="auto"/>
        <w:right w:val="none" w:sz="0" w:space="0" w:color="auto"/>
      </w:divBdr>
    </w:div>
    <w:div w:id="570699391">
      <w:bodyDiv w:val="1"/>
      <w:marLeft w:val="0"/>
      <w:marRight w:val="0"/>
      <w:marTop w:val="0"/>
      <w:marBottom w:val="0"/>
      <w:divBdr>
        <w:top w:val="none" w:sz="0" w:space="0" w:color="auto"/>
        <w:left w:val="none" w:sz="0" w:space="0" w:color="auto"/>
        <w:bottom w:val="none" w:sz="0" w:space="0" w:color="auto"/>
        <w:right w:val="none" w:sz="0" w:space="0" w:color="auto"/>
      </w:divBdr>
    </w:div>
    <w:div w:id="679045670">
      <w:bodyDiv w:val="1"/>
      <w:marLeft w:val="0"/>
      <w:marRight w:val="0"/>
      <w:marTop w:val="0"/>
      <w:marBottom w:val="0"/>
      <w:divBdr>
        <w:top w:val="none" w:sz="0" w:space="0" w:color="auto"/>
        <w:left w:val="none" w:sz="0" w:space="0" w:color="auto"/>
        <w:bottom w:val="none" w:sz="0" w:space="0" w:color="auto"/>
        <w:right w:val="none" w:sz="0" w:space="0" w:color="auto"/>
      </w:divBdr>
    </w:div>
    <w:div w:id="758142562">
      <w:bodyDiv w:val="1"/>
      <w:marLeft w:val="0"/>
      <w:marRight w:val="0"/>
      <w:marTop w:val="0"/>
      <w:marBottom w:val="0"/>
      <w:divBdr>
        <w:top w:val="none" w:sz="0" w:space="0" w:color="auto"/>
        <w:left w:val="none" w:sz="0" w:space="0" w:color="auto"/>
        <w:bottom w:val="none" w:sz="0" w:space="0" w:color="auto"/>
        <w:right w:val="none" w:sz="0" w:space="0" w:color="auto"/>
      </w:divBdr>
    </w:div>
    <w:div w:id="891237180">
      <w:bodyDiv w:val="1"/>
      <w:marLeft w:val="0"/>
      <w:marRight w:val="0"/>
      <w:marTop w:val="0"/>
      <w:marBottom w:val="0"/>
      <w:divBdr>
        <w:top w:val="none" w:sz="0" w:space="0" w:color="auto"/>
        <w:left w:val="none" w:sz="0" w:space="0" w:color="auto"/>
        <w:bottom w:val="none" w:sz="0" w:space="0" w:color="auto"/>
        <w:right w:val="none" w:sz="0" w:space="0" w:color="auto"/>
      </w:divBdr>
    </w:div>
    <w:div w:id="918103448">
      <w:bodyDiv w:val="1"/>
      <w:marLeft w:val="0"/>
      <w:marRight w:val="0"/>
      <w:marTop w:val="0"/>
      <w:marBottom w:val="0"/>
      <w:divBdr>
        <w:top w:val="none" w:sz="0" w:space="0" w:color="auto"/>
        <w:left w:val="none" w:sz="0" w:space="0" w:color="auto"/>
        <w:bottom w:val="none" w:sz="0" w:space="0" w:color="auto"/>
        <w:right w:val="none" w:sz="0" w:space="0" w:color="auto"/>
      </w:divBdr>
    </w:div>
    <w:div w:id="940066818">
      <w:bodyDiv w:val="1"/>
      <w:marLeft w:val="0"/>
      <w:marRight w:val="0"/>
      <w:marTop w:val="0"/>
      <w:marBottom w:val="0"/>
      <w:divBdr>
        <w:top w:val="none" w:sz="0" w:space="0" w:color="auto"/>
        <w:left w:val="none" w:sz="0" w:space="0" w:color="auto"/>
        <w:bottom w:val="none" w:sz="0" w:space="0" w:color="auto"/>
        <w:right w:val="none" w:sz="0" w:space="0" w:color="auto"/>
      </w:divBdr>
    </w:div>
    <w:div w:id="1151678651">
      <w:bodyDiv w:val="1"/>
      <w:marLeft w:val="0"/>
      <w:marRight w:val="0"/>
      <w:marTop w:val="0"/>
      <w:marBottom w:val="0"/>
      <w:divBdr>
        <w:top w:val="none" w:sz="0" w:space="0" w:color="auto"/>
        <w:left w:val="none" w:sz="0" w:space="0" w:color="auto"/>
        <w:bottom w:val="none" w:sz="0" w:space="0" w:color="auto"/>
        <w:right w:val="none" w:sz="0" w:space="0" w:color="auto"/>
      </w:divBdr>
    </w:div>
    <w:div w:id="1272974389">
      <w:bodyDiv w:val="1"/>
      <w:marLeft w:val="0"/>
      <w:marRight w:val="0"/>
      <w:marTop w:val="0"/>
      <w:marBottom w:val="0"/>
      <w:divBdr>
        <w:top w:val="none" w:sz="0" w:space="0" w:color="auto"/>
        <w:left w:val="none" w:sz="0" w:space="0" w:color="auto"/>
        <w:bottom w:val="none" w:sz="0" w:space="0" w:color="auto"/>
        <w:right w:val="none" w:sz="0" w:space="0" w:color="auto"/>
      </w:divBdr>
    </w:div>
    <w:div w:id="1331592617">
      <w:bodyDiv w:val="1"/>
      <w:marLeft w:val="0"/>
      <w:marRight w:val="0"/>
      <w:marTop w:val="0"/>
      <w:marBottom w:val="0"/>
      <w:divBdr>
        <w:top w:val="none" w:sz="0" w:space="0" w:color="auto"/>
        <w:left w:val="none" w:sz="0" w:space="0" w:color="auto"/>
        <w:bottom w:val="none" w:sz="0" w:space="0" w:color="auto"/>
        <w:right w:val="none" w:sz="0" w:space="0" w:color="auto"/>
      </w:divBdr>
    </w:div>
    <w:div w:id="1343505725">
      <w:bodyDiv w:val="1"/>
      <w:marLeft w:val="0"/>
      <w:marRight w:val="0"/>
      <w:marTop w:val="0"/>
      <w:marBottom w:val="0"/>
      <w:divBdr>
        <w:top w:val="none" w:sz="0" w:space="0" w:color="auto"/>
        <w:left w:val="none" w:sz="0" w:space="0" w:color="auto"/>
        <w:bottom w:val="none" w:sz="0" w:space="0" w:color="auto"/>
        <w:right w:val="none" w:sz="0" w:space="0" w:color="auto"/>
      </w:divBdr>
    </w:div>
    <w:div w:id="1545823024">
      <w:bodyDiv w:val="1"/>
      <w:marLeft w:val="0"/>
      <w:marRight w:val="0"/>
      <w:marTop w:val="0"/>
      <w:marBottom w:val="0"/>
      <w:divBdr>
        <w:top w:val="none" w:sz="0" w:space="0" w:color="auto"/>
        <w:left w:val="none" w:sz="0" w:space="0" w:color="auto"/>
        <w:bottom w:val="none" w:sz="0" w:space="0" w:color="auto"/>
        <w:right w:val="none" w:sz="0" w:space="0" w:color="auto"/>
      </w:divBdr>
    </w:div>
    <w:div w:id="1704944744">
      <w:bodyDiv w:val="1"/>
      <w:marLeft w:val="0"/>
      <w:marRight w:val="0"/>
      <w:marTop w:val="0"/>
      <w:marBottom w:val="0"/>
      <w:divBdr>
        <w:top w:val="none" w:sz="0" w:space="0" w:color="auto"/>
        <w:left w:val="none" w:sz="0" w:space="0" w:color="auto"/>
        <w:bottom w:val="none" w:sz="0" w:space="0" w:color="auto"/>
        <w:right w:val="none" w:sz="0" w:space="0" w:color="auto"/>
      </w:divBdr>
    </w:div>
    <w:div w:id="1907178253">
      <w:bodyDiv w:val="1"/>
      <w:marLeft w:val="0"/>
      <w:marRight w:val="0"/>
      <w:marTop w:val="0"/>
      <w:marBottom w:val="0"/>
      <w:divBdr>
        <w:top w:val="none" w:sz="0" w:space="0" w:color="auto"/>
        <w:left w:val="none" w:sz="0" w:space="0" w:color="auto"/>
        <w:bottom w:val="none" w:sz="0" w:space="0" w:color="auto"/>
        <w:right w:val="none" w:sz="0" w:space="0" w:color="auto"/>
      </w:divBdr>
    </w:div>
    <w:div w:id="191797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1891</Words>
  <Characters>10402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cp:keywords>0100</cp:keywords>
  <cp:lastModifiedBy>Brayan Rivero Alarcon</cp:lastModifiedBy>
  <cp:revision>5</cp:revision>
  <cp:lastPrinted>2010-09-29T18:27:00Z</cp:lastPrinted>
  <dcterms:created xsi:type="dcterms:W3CDTF">2023-12-01T04:57:00Z</dcterms:created>
  <dcterms:modified xsi:type="dcterms:W3CDTF">2024-02-16T21:51:00Z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