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Ejercicios de JavaScript con JSON Complejo de Licores</w:t>
      </w:r>
    </w:p>
    <w:p>
      <w:r>
        <w:t>A continuación, se presentan ejercicios para practicar el uso de métodos como .forEach(), .map(), .filter() y .reduce() con un JSON complejo que representa una base de datos de licores. Este archivo está disponible como 'data_complejo.js'.</w:t>
      </w:r>
    </w:p>
    <w:p>
      <w:r>
        <w:rPr>
          <w:b/>
        </w:rPr>
        <w:t>1. Mostrar todos los tipos de licor disponibles.</w:t>
      </w:r>
      <w:r>
        <w:br/>
        <w:t>Utiliza .forEach para iterar sobre 'data.categorias' y muestra el campo 'tipo'.</w:t>
      </w:r>
    </w:p>
    <w:p>
      <w:r>
        <w:rPr>
          <w:b/>
        </w:rPr>
        <w:t>2. Listar los países únicos donde se produce licor.</w:t>
      </w:r>
      <w:r>
        <w:br/>
        <w:t>Recorre los países dentro de cada categoría y guarda los nombres sin repetirlos.</w:t>
      </w:r>
    </w:p>
    <w:p>
      <w:r>
        <w:rPr>
          <w:b/>
        </w:rPr>
        <w:t>3. Crear un array de todas las marcas disponibles que tengan más de 40% de alcohol.</w:t>
      </w:r>
      <w:r>
        <w:br/>
        <w:t>Usa .filter y .flatMap para recorrer marcas y aplicar la condición.</w:t>
      </w:r>
    </w:p>
    <w:p>
      <w:r>
        <w:rPr>
          <w:b/>
        </w:rPr>
        <w:t>4. Mostrar las marcas que tienen un precio menor a 30 USD y están disponibles online.</w:t>
      </w:r>
      <w:r>
        <w:br/>
        <w:t>Combina condiciones usando .filter.</w:t>
      </w:r>
    </w:p>
    <w:p>
      <w:r>
        <w:rPr>
          <w:b/>
        </w:rPr>
        <w:t>5. Calcular el promedio de valoración de todas las marcas.</w:t>
      </w:r>
      <w:r>
        <w:br/>
        <w:t>Usa .reduce para acumular los valores y obtener el promedio.</w:t>
      </w:r>
    </w:p>
    <w:p>
      <w:r>
        <w:rPr>
          <w:b/>
        </w:rPr>
        <w:t>6. Mostrar la marca más antigua por país.</w:t>
      </w:r>
      <w:r>
        <w:br/>
        <w:t>Agrupa por país y dentro de cada uno encuentra la marca con el menor año de fundación.</w:t>
      </w:r>
    </w:p>
    <w:p>
      <w:r>
        <w:rPr>
          <w:b/>
        </w:rPr>
        <w:t>7. Crear una lista con el nombre, país y stock de cada marca que tenga menos de 50 unidades.</w:t>
      </w:r>
      <w:r>
        <w:br/>
        <w:t>Usa .map para generar objetos con esos datos si cumplen la condición.</w:t>
      </w:r>
    </w:p>
    <w:p>
      <w:r>
        <w:rPr>
          <w:b/>
        </w:rPr>
        <w:t>8. Ordenar todas las marcas por valoración promedio (de mayor a menor).</w:t>
      </w:r>
      <w:r>
        <w:br/>
        <w:t>Extrae todas las marcas y usa .sort.</w:t>
      </w:r>
    </w:p>
    <w:p>
      <w:r>
        <w:rPr>
          <w:b/>
        </w:rPr>
        <w:t>9. Mostrar todos los tragos de la sección 'combinacionesTragos', sin importar el grupo o subgrupo.</w:t>
      </w:r>
      <w:r>
        <w:br/>
        <w:t>Itera los arrays anidados con .forEach y muestra cada trago.</w:t>
      </w:r>
    </w:p>
    <w:p>
      <w:r>
        <w:rPr>
          <w:b/>
        </w:rPr>
        <w:t>10. Calcular el total de stock disponible por tipo de licor.</w:t>
      </w:r>
      <w:r>
        <w:br/>
        <w:t>Suma el stock de todas las marcas agrupadas por tipo con ayuda de .reduce.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