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9E7" w:rsidRDefault="00CC69E7" w:rsidP="00CC69E7">
      <w:r>
        <w:t>Práctica de PAQUETES</w:t>
      </w:r>
    </w:p>
    <w:p w:rsidR="00CC69E7" w:rsidRDefault="00CC69E7" w:rsidP="00CC69E7">
      <w:r>
        <w:t>1. Crear un paquete denominado REGIONES que tenga los</w:t>
      </w:r>
    </w:p>
    <w:p w:rsidR="00CC69E7" w:rsidRDefault="00CC69E7" w:rsidP="00CC69E7">
      <w:r>
        <w:t>siguientes componentes:</w:t>
      </w:r>
    </w:p>
    <w:p w:rsidR="00CC69E7" w:rsidRDefault="00CC69E7" w:rsidP="00CC69E7">
      <w:r>
        <w:t>• PROCEDIMIENTOS:</w:t>
      </w:r>
    </w:p>
    <w:p w:rsidR="00CC69E7" w:rsidRDefault="00CC69E7" w:rsidP="00CC69E7">
      <w:r>
        <w:t>• - ALTA_REGION, con parámetro de código y nombre Región.</w:t>
      </w:r>
    </w:p>
    <w:p w:rsidR="00CC69E7" w:rsidRDefault="00CC69E7" w:rsidP="00CC69E7">
      <w:r>
        <w:t>Debe devolver un error si la región ya existe. Inserta una nueva</w:t>
      </w:r>
    </w:p>
    <w:p w:rsidR="00CC69E7" w:rsidRDefault="00CC69E7" w:rsidP="00CC69E7">
      <w:r>
        <w:t>región en la tabla. Debe llamar a la función EXISTE_REGION</w:t>
      </w:r>
    </w:p>
    <w:p w:rsidR="00CC69E7" w:rsidRDefault="00CC69E7" w:rsidP="00CC69E7">
      <w:r>
        <w:t>para controlarlo.</w:t>
      </w:r>
    </w:p>
    <w:p w:rsidR="00CC69E7" w:rsidRDefault="00CC69E7" w:rsidP="00CC69E7">
      <w:r>
        <w:t>• - BAJA_REGION, con parámetro de código de región y que</w:t>
      </w:r>
    </w:p>
    <w:p w:rsidR="00CC69E7" w:rsidRDefault="00CC69E7" w:rsidP="00CC69E7">
      <w:r>
        <w:t>debe borrar una región. Debe generar un error si la región no</w:t>
      </w:r>
    </w:p>
    <w:p w:rsidR="00CC69E7" w:rsidRDefault="00CC69E7" w:rsidP="00CC69E7">
      <w:r>
        <w:t>existe, Debe llamar a la función EXISTE_REGION para</w:t>
      </w:r>
    </w:p>
    <w:p w:rsidR="00CC69E7" w:rsidRDefault="00CC69E7" w:rsidP="00CC69E7">
      <w:r>
        <w:t>controlarlo</w:t>
      </w:r>
    </w:p>
    <w:p w:rsidR="00CC69E7" w:rsidRDefault="00CC69E7" w:rsidP="00CC69E7">
      <w:r>
        <w:t>• - MOD_REGION: se le pasa un código y el nuevo nombre de la</w:t>
      </w:r>
    </w:p>
    <w:p w:rsidR="00CC69E7" w:rsidRDefault="00CC69E7" w:rsidP="00CC69E7">
      <w:r>
        <w:t>región Debe modificar el nombre de una región ya existente.</w:t>
      </w:r>
    </w:p>
    <w:p w:rsidR="00CC69E7" w:rsidRDefault="00CC69E7" w:rsidP="00CC69E7">
      <w:r>
        <w:t>Debe generar un error si la región no existe, Debe llamar a la</w:t>
      </w:r>
    </w:p>
    <w:p w:rsidR="00CC69E7" w:rsidRDefault="00CC69E7" w:rsidP="00CC69E7">
      <w:r>
        <w:t>función EXISTE_REGION para controlarlo</w:t>
      </w:r>
    </w:p>
    <w:p w:rsidR="00CC69E7" w:rsidRDefault="00CC69E7" w:rsidP="00CC69E7">
      <w:r>
        <w:t>• FUNCIONES</w:t>
      </w:r>
    </w:p>
    <w:p w:rsidR="00CC69E7" w:rsidRDefault="00CC69E7" w:rsidP="00CC69E7">
      <w:r>
        <w:t>• CON_REGION. Se le pasa un código de región y devuelve el</w:t>
      </w:r>
    </w:p>
    <w:p w:rsidR="00CC69E7" w:rsidRDefault="00CC69E7" w:rsidP="00CC69E7">
      <w:r>
        <w:t>nombre</w:t>
      </w:r>
    </w:p>
    <w:p w:rsidR="00CC69E7" w:rsidRDefault="00CC69E7" w:rsidP="00CC69E7">
      <w:r>
        <w:t>• EXISTE_REGION. Devuelve verdadero si la región existe. Se</w:t>
      </w:r>
    </w:p>
    <w:p w:rsidR="00CC69E7" w:rsidRDefault="00CC69E7" w:rsidP="00CC69E7">
      <w:r>
        <w:t>usa en los procedimientos y por tanto es PRIVADA, no debe</w:t>
      </w:r>
    </w:p>
    <w:p w:rsidR="00E65BBA" w:rsidRDefault="00CC69E7" w:rsidP="00CC69E7">
      <w:r>
        <w:t>aparecer en la especificación del paquete</w:t>
      </w:r>
    </w:p>
    <w:p w:rsidR="00CC69E7" w:rsidRDefault="00CC69E7" w:rsidP="00CC69E7"/>
    <w:p w:rsidR="00CC69E7" w:rsidRDefault="00CC69E7" w:rsidP="00CC69E7"/>
    <w:p w:rsidR="00CC69E7" w:rsidRDefault="00CC69E7" w:rsidP="00CC69E7"/>
    <w:p w:rsidR="00CC69E7" w:rsidRDefault="00CC69E7" w:rsidP="00CC69E7"/>
    <w:p w:rsidR="00CC69E7" w:rsidRDefault="00CC69E7" w:rsidP="00CC69E7"/>
    <w:p w:rsidR="00CC69E7" w:rsidRDefault="00CC69E7" w:rsidP="00CC69E7"/>
    <w:p w:rsidR="00CC69E7" w:rsidRDefault="00CC69E7" w:rsidP="00CC69E7"/>
    <w:p w:rsidR="00CC69E7" w:rsidRDefault="00CC69E7" w:rsidP="00CC69E7"/>
    <w:p w:rsidR="00CC69E7" w:rsidRDefault="00CC69E7" w:rsidP="00CC69E7"/>
    <w:p w:rsidR="00CC69E7" w:rsidRDefault="00FA5532" w:rsidP="00CC69E7">
      <w:r w:rsidRPr="00FA5532">
        <w:lastRenderedPageBreak/>
        <w:drawing>
          <wp:inline distT="0" distB="0" distL="0" distR="0" wp14:anchorId="13082588" wp14:editId="38C954F2">
            <wp:extent cx="5400040" cy="27203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E7" w:rsidRDefault="00FA5532" w:rsidP="00CC69E7">
      <w:r w:rsidRPr="00FA5532">
        <w:drawing>
          <wp:inline distT="0" distB="0" distL="0" distR="0" wp14:anchorId="59152026" wp14:editId="7B6DB637">
            <wp:extent cx="5400040" cy="31121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E7" w:rsidRDefault="00474AD2" w:rsidP="00CC69E7">
      <w:r w:rsidRPr="00474AD2">
        <w:lastRenderedPageBreak/>
        <w:drawing>
          <wp:inline distT="0" distB="0" distL="0" distR="0" wp14:anchorId="7FFAA876" wp14:editId="24F1DA6C">
            <wp:extent cx="5400040" cy="31553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E7" w:rsidRDefault="00CC69E7" w:rsidP="00CC69E7"/>
    <w:p w:rsidR="00CC69E7" w:rsidRPr="00CC69E7" w:rsidRDefault="00CC69E7" w:rsidP="00CC69E7">
      <w:pPr>
        <w:rPr>
          <w:u w:val="single"/>
        </w:rPr>
      </w:pPr>
      <w:r w:rsidRPr="00CC69E7">
        <w:rPr>
          <w:u w:val="single"/>
        </w:rPr>
        <w:drawing>
          <wp:inline distT="0" distB="0" distL="0" distR="0" wp14:anchorId="40367ED2" wp14:editId="0336A516">
            <wp:extent cx="2734057" cy="352474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E7" w:rsidRDefault="00CC69E7" w:rsidP="00CC69E7">
      <w:r w:rsidRPr="00CC69E7">
        <w:drawing>
          <wp:inline distT="0" distB="0" distL="0" distR="0" wp14:anchorId="124FF269" wp14:editId="03B8BD68">
            <wp:extent cx="3172268" cy="60968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E7" w:rsidRDefault="00CC69E7" w:rsidP="00CC69E7">
      <w:r w:rsidRPr="00CC69E7">
        <w:drawing>
          <wp:inline distT="0" distB="0" distL="0" distR="0" wp14:anchorId="4EC1D21A" wp14:editId="1DEE2D2F">
            <wp:extent cx="3419952" cy="352474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E7" w:rsidRDefault="00CC69E7" w:rsidP="00CC69E7">
      <w:r w:rsidRPr="00CC69E7">
        <w:drawing>
          <wp:inline distT="0" distB="0" distL="0" distR="0" wp14:anchorId="144AE621" wp14:editId="5E000959">
            <wp:extent cx="3238952" cy="52394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E7" w:rsidRDefault="00CC69E7" w:rsidP="00CC69E7">
      <w:r w:rsidRPr="00CC69E7">
        <w:drawing>
          <wp:inline distT="0" distB="0" distL="0" distR="0" wp14:anchorId="29BEEF45" wp14:editId="6D9AE0AE">
            <wp:extent cx="3258005" cy="44773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D2" w:rsidRDefault="00474AD2" w:rsidP="00CC69E7">
      <w:r w:rsidRPr="00474AD2">
        <w:drawing>
          <wp:inline distT="0" distB="0" distL="0" distR="0" wp14:anchorId="49886E4A" wp14:editId="08B22EAA">
            <wp:extent cx="3038899" cy="2476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E7" w:rsidRDefault="00CC69E7" w:rsidP="00CC69E7"/>
    <w:p w:rsidR="00CC69E7" w:rsidRDefault="00474AD2" w:rsidP="00CC69E7">
      <w:r w:rsidRPr="00474AD2">
        <w:drawing>
          <wp:inline distT="0" distB="0" distL="0" distR="0" wp14:anchorId="234D0FE3" wp14:editId="6A1EE0CC">
            <wp:extent cx="3410426" cy="600159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D2" w:rsidRDefault="00474AD2" w:rsidP="00CC69E7">
      <w:r w:rsidRPr="00474AD2">
        <w:drawing>
          <wp:inline distT="0" distB="0" distL="0" distR="0" wp14:anchorId="2AB2CD07" wp14:editId="2F202A56">
            <wp:extent cx="3038899" cy="409632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D2" w:rsidRDefault="00474AD2" w:rsidP="00CC69E7"/>
    <w:p w:rsidR="00474AD2" w:rsidRDefault="00474AD2" w:rsidP="00CC69E7"/>
    <w:p w:rsidR="00CC69E7" w:rsidRDefault="00474AD2" w:rsidP="00CC69E7">
      <w:r w:rsidRPr="00474AD2">
        <w:lastRenderedPageBreak/>
        <w:drawing>
          <wp:inline distT="0" distB="0" distL="0" distR="0" wp14:anchorId="3B3F9968" wp14:editId="37D7E7FB">
            <wp:extent cx="2610214" cy="295316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D2" w:rsidRDefault="00474AD2" w:rsidP="00CC69E7">
      <w:r w:rsidRPr="00474AD2">
        <w:drawing>
          <wp:inline distT="0" distB="0" distL="0" distR="0" wp14:anchorId="1F5B6FA3" wp14:editId="3B23F633">
            <wp:extent cx="3343742" cy="609685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D2" w:rsidRDefault="00474AD2" w:rsidP="00CC69E7">
      <w:r w:rsidRPr="00474AD2">
        <w:drawing>
          <wp:inline distT="0" distB="0" distL="0" distR="0" wp14:anchorId="0417D323" wp14:editId="2683CF54">
            <wp:extent cx="3334215" cy="164805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D2" w:rsidRPr="00474AD2" w:rsidRDefault="00474AD2" w:rsidP="00474AD2">
      <w:r w:rsidRPr="00474AD2">
        <w:t>Crear un paquete denominado NOMINA que tenga sobrecargado</w:t>
      </w:r>
    </w:p>
    <w:p w:rsidR="00474AD2" w:rsidRPr="00474AD2" w:rsidRDefault="00474AD2" w:rsidP="00474AD2">
      <w:r w:rsidRPr="00474AD2">
        <w:t>la función CALCULAR_NOMINA de la siguiente forma:</w:t>
      </w:r>
    </w:p>
    <w:p w:rsidR="00474AD2" w:rsidRPr="00474AD2" w:rsidRDefault="00474AD2" w:rsidP="00474AD2">
      <w:r w:rsidRPr="00474AD2">
        <w:t>• CALCULAR_NOMINA(NUMBER): se calcula el salario del</w:t>
      </w:r>
    </w:p>
    <w:p w:rsidR="00474AD2" w:rsidRPr="00474AD2" w:rsidRDefault="00474AD2" w:rsidP="00474AD2">
      <w:r w:rsidRPr="00474AD2">
        <w:t>empleado restando un 15% de IRPF.</w:t>
      </w:r>
    </w:p>
    <w:p w:rsidR="00474AD2" w:rsidRPr="00474AD2" w:rsidRDefault="00474AD2" w:rsidP="00474AD2">
      <w:r w:rsidRPr="00474AD2">
        <w:t>• CALCULAR_NOMINA(</w:t>
      </w:r>
      <w:proofErr w:type="gramStart"/>
      <w:r w:rsidRPr="00474AD2">
        <w:t>NUMBER,NUMBER</w:t>
      </w:r>
      <w:proofErr w:type="gramEnd"/>
      <w:r w:rsidRPr="00474AD2">
        <w:t>): el segundo</w:t>
      </w:r>
    </w:p>
    <w:p w:rsidR="00474AD2" w:rsidRPr="00474AD2" w:rsidRDefault="00474AD2" w:rsidP="00474AD2">
      <w:r w:rsidRPr="00474AD2">
        <w:t>parámetro es el porcentaje a aplicar. Se calcula el salario del</w:t>
      </w:r>
    </w:p>
    <w:p w:rsidR="00474AD2" w:rsidRPr="00474AD2" w:rsidRDefault="00474AD2" w:rsidP="00474AD2">
      <w:r w:rsidRPr="00474AD2">
        <w:t>empleado restando ese porcentaje al salario</w:t>
      </w:r>
    </w:p>
    <w:p w:rsidR="00474AD2" w:rsidRPr="00474AD2" w:rsidRDefault="00474AD2" w:rsidP="00474AD2">
      <w:r w:rsidRPr="00474AD2">
        <w:t>• CALCULAR_NOMINA(</w:t>
      </w:r>
      <w:proofErr w:type="gramStart"/>
      <w:r w:rsidRPr="00474AD2">
        <w:t>NUMBER,NUMBER</w:t>
      </w:r>
      <w:proofErr w:type="gramEnd"/>
      <w:r w:rsidRPr="00474AD2">
        <w:t>,CHAR): el segundo</w:t>
      </w:r>
    </w:p>
    <w:p w:rsidR="00474AD2" w:rsidRPr="00474AD2" w:rsidRDefault="00474AD2" w:rsidP="00474AD2">
      <w:r w:rsidRPr="00474AD2">
        <w:t>parámetro es el porcentaje a aplicar, el tercero vale ‘V</w:t>
      </w:r>
      <w:proofErr w:type="gramStart"/>
      <w:r w:rsidRPr="00474AD2">
        <w:t>’ .</w:t>
      </w:r>
      <w:proofErr w:type="gramEnd"/>
      <w:r w:rsidRPr="00474AD2">
        <w:t xml:space="preserve"> Se</w:t>
      </w:r>
    </w:p>
    <w:p w:rsidR="00474AD2" w:rsidRPr="00474AD2" w:rsidRDefault="00474AD2" w:rsidP="00474AD2">
      <w:r w:rsidRPr="00474AD2">
        <w:t>calcula el salario del empleado aumentando la comisión que le</w:t>
      </w:r>
    </w:p>
    <w:p w:rsidR="00474AD2" w:rsidRPr="00474AD2" w:rsidRDefault="00474AD2" w:rsidP="00474AD2">
      <w:r w:rsidRPr="00474AD2">
        <w:t>pertenece y restando ese porcentaje al salario siempre y</w:t>
      </w:r>
    </w:p>
    <w:p w:rsidR="00474AD2" w:rsidRDefault="00474AD2" w:rsidP="00474AD2">
      <w:r w:rsidRPr="00474AD2">
        <w:t>cuando el empleado tenga comisión.</w:t>
      </w:r>
    </w:p>
    <w:p w:rsidR="00FA5532" w:rsidRDefault="00A7678F" w:rsidP="00474AD2">
      <w:r w:rsidRPr="00A7678F">
        <w:lastRenderedPageBreak/>
        <w:drawing>
          <wp:inline distT="0" distB="0" distL="0" distR="0" wp14:anchorId="3167FD11" wp14:editId="54DC8A07">
            <wp:extent cx="5400040" cy="37782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8F" w:rsidRDefault="00A7678F" w:rsidP="00474AD2"/>
    <w:p w:rsidR="00A7678F" w:rsidRDefault="009C3BE2" w:rsidP="00474AD2">
      <w:r w:rsidRPr="009C3BE2">
        <w:drawing>
          <wp:inline distT="0" distB="0" distL="0" distR="0" wp14:anchorId="3F1FA730" wp14:editId="60D2CA01">
            <wp:extent cx="5400040" cy="248094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E2" w:rsidRDefault="009C3BE2" w:rsidP="00474AD2">
      <w:r w:rsidRPr="009C3BE2">
        <w:drawing>
          <wp:inline distT="0" distB="0" distL="0" distR="0" wp14:anchorId="74C88E18" wp14:editId="709792B8">
            <wp:extent cx="4296375" cy="1371791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E2" w:rsidRDefault="009C3BE2" w:rsidP="00474AD2"/>
    <w:p w:rsidR="00474AD2" w:rsidRDefault="00474AD2" w:rsidP="00474AD2"/>
    <w:p w:rsidR="00474AD2" w:rsidRDefault="009C3BE2" w:rsidP="00474AD2">
      <w:r w:rsidRPr="009C3BE2">
        <w:lastRenderedPageBreak/>
        <w:drawing>
          <wp:inline distT="0" distB="0" distL="0" distR="0" wp14:anchorId="2E78FB68" wp14:editId="4BFDD0DD">
            <wp:extent cx="2905530" cy="1162212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4AD2" w:rsidRDefault="00474AD2" w:rsidP="00474AD2"/>
    <w:p w:rsidR="00474AD2" w:rsidRDefault="00474AD2" w:rsidP="00474AD2"/>
    <w:p w:rsidR="00474AD2" w:rsidRDefault="00474AD2" w:rsidP="00474AD2"/>
    <w:p w:rsidR="00474AD2" w:rsidRDefault="00474AD2" w:rsidP="00474AD2"/>
    <w:p w:rsidR="00474AD2" w:rsidRDefault="00474AD2" w:rsidP="00474AD2"/>
    <w:p w:rsidR="00474AD2" w:rsidRDefault="00474AD2" w:rsidP="00474AD2"/>
    <w:p w:rsidR="00474AD2" w:rsidRDefault="00474AD2" w:rsidP="00474AD2"/>
    <w:p w:rsidR="00474AD2" w:rsidRPr="00474AD2" w:rsidRDefault="00474AD2" w:rsidP="00474AD2"/>
    <w:sectPr w:rsidR="00474AD2" w:rsidRPr="00474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43"/>
    <w:rsid w:val="004251A0"/>
    <w:rsid w:val="00474AD2"/>
    <w:rsid w:val="00526CB4"/>
    <w:rsid w:val="009C3BE2"/>
    <w:rsid w:val="00A70EE3"/>
    <w:rsid w:val="00A7678F"/>
    <w:rsid w:val="00AB1F43"/>
    <w:rsid w:val="00CC69E7"/>
    <w:rsid w:val="00FA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7038D3"/>
  <w15:chartTrackingRefBased/>
  <w15:docId w15:val="{BB749EBE-276F-471A-A5AB-01C3EC01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</cp:revision>
  <dcterms:created xsi:type="dcterms:W3CDTF">2023-10-15T15:30:00Z</dcterms:created>
  <dcterms:modified xsi:type="dcterms:W3CDTF">2023-10-15T18:32:00Z</dcterms:modified>
</cp:coreProperties>
</file>