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4C9" w:rsidRDefault="00C204C9" w:rsidP="00C204C9">
      <w:pPr>
        <w:pStyle w:val="Heading1"/>
        <w:shd w:val="clear" w:color="auto" w:fill="D067C0"/>
        <w:spacing w:before="0" w:beforeAutospacing="0" w:after="0" w:afterAutospacing="0"/>
        <w:rPr>
          <w:rFonts w:ascii="Lucida Grande" w:hAnsi="Lucida Grande" w:cs="Lucida Grande"/>
          <w:color w:val="161D17"/>
        </w:rPr>
      </w:pPr>
      <w:r>
        <w:rPr>
          <w:rFonts w:ascii="Lucida Grande" w:hAnsi="Lucida Grande" w:cs="Lucida Grande"/>
          <w:color w:val="161D17"/>
        </w:rPr>
        <w:t>HC4</w:t>
      </w:r>
    </w:p>
    <w:p w:rsidR="00C204C9" w:rsidRDefault="00C204C9" w:rsidP="00C204C9">
      <w:pPr>
        <w:pStyle w:val="Heading3"/>
        <w:shd w:val="clear" w:color="auto" w:fill="D067C0"/>
        <w:spacing w:before="0" w:beforeAutospacing="0" w:after="0" w:afterAutospacing="0"/>
        <w:rPr>
          <w:rFonts w:ascii="Lucida Grande" w:hAnsi="Lucida Grande" w:cs="Lucida Grande"/>
          <w:color w:val="161D17"/>
        </w:rPr>
      </w:pPr>
      <w:r>
        <w:rPr>
          <w:rFonts w:ascii="Lucida Grande" w:hAnsi="Lucida Grande" w:cs="Lucida Grande"/>
          <w:color w:val="161D17"/>
        </w:rPr>
        <w:t xml:space="preserve">Luxury sea–front </w:t>
      </w:r>
      <w:proofErr w:type="gramStart"/>
      <w:r>
        <w:rPr>
          <w:rFonts w:ascii="Lucida Grande" w:hAnsi="Lucida Grande" w:cs="Lucida Grande"/>
          <w:color w:val="161D17"/>
        </w:rPr>
        <w:t>apartment,</w:t>
      </w:r>
      <w:proofErr w:type="gramEnd"/>
      <w:r>
        <w:rPr>
          <w:rFonts w:ascii="Lucida Grande" w:hAnsi="Lucida Grande" w:cs="Lucida Grande"/>
          <w:color w:val="161D17"/>
        </w:rPr>
        <w:t xml:space="preserve"> centrally situated.</w:t>
      </w:r>
    </w:p>
    <w:p w:rsidR="00C204C9" w:rsidRPr="00C204C9" w:rsidRDefault="00C204C9" w:rsidP="00C204C9">
      <w:pPr>
        <w:numPr>
          <w:ilvl w:val="0"/>
          <w:numId w:val="7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C204C9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Main double bedroom with full bathroom en-suite and its own balcony</w:t>
      </w:r>
    </w:p>
    <w:p w:rsidR="00C204C9" w:rsidRPr="00C204C9" w:rsidRDefault="00C204C9" w:rsidP="00C204C9">
      <w:pPr>
        <w:numPr>
          <w:ilvl w:val="0"/>
          <w:numId w:val="7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C204C9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Twin bedroom en-suite with full bathroom and its own balcony</w:t>
      </w:r>
    </w:p>
    <w:p w:rsidR="00C204C9" w:rsidRPr="00C204C9" w:rsidRDefault="00C204C9" w:rsidP="00C204C9">
      <w:pPr>
        <w:numPr>
          <w:ilvl w:val="0"/>
          <w:numId w:val="7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C204C9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 xml:space="preserve">Third bedroom/office with a double sleeper couch an </w:t>
      </w:r>
      <w:proofErr w:type="spellStart"/>
      <w:r w:rsidRPr="00C204C9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en</w:t>
      </w:r>
      <w:proofErr w:type="spellEnd"/>
      <w:r w:rsidRPr="00C204C9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 xml:space="preserve">-suite shower, leads to a balcony with a </w:t>
      </w:r>
      <w:proofErr w:type="spellStart"/>
      <w:r w:rsidRPr="00C204C9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jacuzzi</w:t>
      </w:r>
      <w:proofErr w:type="spellEnd"/>
    </w:p>
    <w:p w:rsidR="00C204C9" w:rsidRPr="00C204C9" w:rsidRDefault="00C204C9" w:rsidP="00C204C9">
      <w:pPr>
        <w:numPr>
          <w:ilvl w:val="0"/>
          <w:numId w:val="7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C204C9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Open-plan, modern, fully equipped kitchen including dishwasher, washing machine and tumble drier</w:t>
      </w:r>
    </w:p>
    <w:p w:rsidR="00C204C9" w:rsidRPr="00C204C9" w:rsidRDefault="00C204C9" w:rsidP="00C204C9">
      <w:pPr>
        <w:numPr>
          <w:ilvl w:val="0"/>
          <w:numId w:val="7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C204C9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Formal dining area seats 6</w:t>
      </w:r>
    </w:p>
    <w:p w:rsidR="00C204C9" w:rsidRPr="00C204C9" w:rsidRDefault="00C204C9" w:rsidP="00C204C9">
      <w:pPr>
        <w:numPr>
          <w:ilvl w:val="0"/>
          <w:numId w:val="7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C204C9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Comfortable lounge with large screen TV and DSTV leads onto a sea-front balcony with a gas barbeque</w:t>
      </w:r>
    </w:p>
    <w:p w:rsidR="00C204C9" w:rsidRPr="00C204C9" w:rsidRDefault="00C204C9" w:rsidP="00C204C9">
      <w:pPr>
        <w:numPr>
          <w:ilvl w:val="0"/>
          <w:numId w:val="7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C204C9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Magnificent views of Walker Bay</w:t>
      </w:r>
    </w:p>
    <w:p w:rsidR="00C204C9" w:rsidRPr="00C204C9" w:rsidRDefault="00C204C9" w:rsidP="00C204C9">
      <w:pPr>
        <w:numPr>
          <w:ilvl w:val="0"/>
          <w:numId w:val="7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C204C9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Communal swimming pool and garden</w:t>
      </w:r>
    </w:p>
    <w:p w:rsidR="00C204C9" w:rsidRPr="00C204C9" w:rsidRDefault="00C204C9" w:rsidP="00C204C9">
      <w:pPr>
        <w:numPr>
          <w:ilvl w:val="0"/>
          <w:numId w:val="7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C204C9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Underground parking</w:t>
      </w:r>
    </w:p>
    <w:p w:rsidR="00C204C9" w:rsidRPr="00C204C9" w:rsidRDefault="00C204C9" w:rsidP="00C204C9">
      <w:pPr>
        <w:numPr>
          <w:ilvl w:val="0"/>
          <w:numId w:val="7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C204C9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Safe, secure and very private</w:t>
      </w:r>
    </w:p>
    <w:p w:rsidR="00C204C9" w:rsidRPr="00C204C9" w:rsidRDefault="00C204C9" w:rsidP="00C204C9">
      <w:pPr>
        <w:numPr>
          <w:ilvl w:val="0"/>
          <w:numId w:val="7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C204C9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Close to all amenities and cliff paths</w:t>
      </w:r>
    </w:p>
    <w:p w:rsidR="00EF5DC8" w:rsidRDefault="00EF5DC8" w:rsidP="00C204C9"/>
    <w:p w:rsidR="00C204C9" w:rsidRDefault="00C204C9" w:rsidP="00C204C9">
      <w:pPr>
        <w:pStyle w:val="Heading2"/>
        <w:shd w:val="clear" w:color="auto" w:fill="D067C0"/>
        <w:spacing w:before="0"/>
        <w:rPr>
          <w:rFonts w:ascii="Lucida Grande" w:hAnsi="Lucida Grande" w:cs="Lucida Grande"/>
          <w:color w:val="161D17"/>
        </w:rPr>
      </w:pPr>
      <w:r>
        <w:rPr>
          <w:rFonts w:ascii="Lucida Grande" w:hAnsi="Lucida Grande" w:cs="Lucida Grande"/>
          <w:color w:val="161D17"/>
        </w:rPr>
        <w:t>Other</w:t>
      </w:r>
    </w:p>
    <w:p w:rsidR="00C204C9" w:rsidRDefault="00C204C9" w:rsidP="00C204C9">
      <w:pPr>
        <w:numPr>
          <w:ilvl w:val="0"/>
          <w:numId w:val="8"/>
        </w:numPr>
        <w:pBdr>
          <w:top w:val="dashed" w:sz="4" w:space="0" w:color="CFCBCB"/>
          <w:bottom w:val="dashed" w:sz="4" w:space="7" w:color="CFCBCB"/>
        </w:pBd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Sleeps: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5 </w:t>
      </w:r>
    </w:p>
    <w:p w:rsidR="00C204C9" w:rsidRDefault="00C204C9" w:rsidP="00C204C9">
      <w:pPr>
        <w:numPr>
          <w:ilvl w:val="0"/>
          <w:numId w:val="8"/>
        </w:numPr>
        <w:pBdr>
          <w:top w:val="dashed" w:sz="4" w:space="0" w:color="CFCBCB"/>
          <w:bottom w:val="dashed" w:sz="4" w:space="7" w:color="CFCBCB"/>
        </w:pBdr>
        <w:shd w:val="clear" w:color="auto" w:fill="EEEEEE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Price From: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ZAR 3,000 </w:t>
      </w:r>
    </w:p>
    <w:p w:rsidR="00C204C9" w:rsidRDefault="00C204C9" w:rsidP="00C204C9">
      <w:pPr>
        <w:numPr>
          <w:ilvl w:val="0"/>
          <w:numId w:val="8"/>
        </w:numPr>
        <w:pBdr>
          <w:top w:val="dashed" w:sz="4" w:space="0" w:color="CFCBCB"/>
          <w:bottom w:val="dashed" w:sz="4" w:space="7" w:color="CFCBCB"/>
        </w:pBd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To: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ZAR 3,500 </w:t>
      </w:r>
    </w:p>
    <w:p w:rsidR="00C204C9" w:rsidRDefault="00C204C9" w:rsidP="00C204C9">
      <w:pPr>
        <w:numPr>
          <w:ilvl w:val="0"/>
          <w:numId w:val="8"/>
        </w:numPr>
        <w:pBdr>
          <w:top w:val="dashed" w:sz="4" w:space="0" w:color="CFCBCB"/>
          <w:bottom w:val="dashed" w:sz="4" w:space="7" w:color="CFCBCB"/>
        </w:pBdr>
        <w:shd w:val="clear" w:color="auto" w:fill="EEEEEE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Bedrooms: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3 </w:t>
      </w:r>
    </w:p>
    <w:p w:rsidR="00C204C9" w:rsidRDefault="00C204C9" w:rsidP="00C204C9">
      <w:pPr>
        <w:numPr>
          <w:ilvl w:val="0"/>
          <w:numId w:val="8"/>
        </w:numPr>
        <w:pBdr>
          <w:top w:val="dashed" w:sz="4" w:space="0" w:color="CFCBCB"/>
          <w:bottom w:val="dashed" w:sz="4" w:space="7" w:color="CFCBCB"/>
        </w:pBd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Bathrooms: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3 </w:t>
      </w:r>
    </w:p>
    <w:p w:rsidR="00C204C9" w:rsidRDefault="00C204C9" w:rsidP="00C204C9">
      <w:pPr>
        <w:numPr>
          <w:ilvl w:val="0"/>
          <w:numId w:val="8"/>
        </w:numPr>
        <w:pBdr>
          <w:top w:val="dashed" w:sz="4" w:space="0" w:color="CFCBCB"/>
          <w:bottom w:val="dashed" w:sz="4" w:space="7" w:color="CFCBCB"/>
        </w:pBdr>
        <w:shd w:val="clear" w:color="auto" w:fill="EEEEEE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Area:</w:t>
      </w:r>
      <w:r>
        <w:rPr>
          <w:rFonts w:ascii="Lucida Grande" w:hAnsi="Lucida Grande" w:cs="Lucida Grande"/>
          <w:color w:val="384739"/>
          <w:sz w:val="21"/>
          <w:szCs w:val="21"/>
        </w:rPr>
        <w:br/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Hermanus Central </w:t>
      </w:r>
    </w:p>
    <w:p w:rsidR="00C204C9" w:rsidRDefault="00C204C9" w:rsidP="00C204C9">
      <w:pPr>
        <w:numPr>
          <w:ilvl w:val="0"/>
          <w:numId w:val="8"/>
        </w:numPr>
        <w:pBdr>
          <w:top w:val="dashed" w:sz="4" w:space="0" w:color="CFCBCB"/>
          <w:bottom w:val="dashed" w:sz="4" w:space="7" w:color="CFCBCB"/>
        </w:pBd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Phone Number: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+27 (0)71 505 9201 </w:t>
      </w:r>
    </w:p>
    <w:p w:rsidR="00C204C9" w:rsidRDefault="00C204C9" w:rsidP="00C204C9">
      <w:pPr>
        <w:pStyle w:val="Heading2"/>
        <w:shd w:val="clear" w:color="auto" w:fill="D067C0"/>
        <w:spacing w:before="0"/>
        <w:rPr>
          <w:rFonts w:ascii="Lucida Grande" w:hAnsi="Lucida Grande" w:cs="Lucida Grande"/>
          <w:color w:val="161D17"/>
          <w:sz w:val="36"/>
          <w:szCs w:val="36"/>
        </w:rPr>
      </w:pPr>
      <w:r>
        <w:rPr>
          <w:rFonts w:ascii="Lucida Grande" w:hAnsi="Lucida Grande" w:cs="Lucida Grande"/>
          <w:color w:val="161D17"/>
        </w:rPr>
        <w:t>Features</w:t>
      </w:r>
    </w:p>
    <w:p w:rsidR="00C204C9" w:rsidRDefault="00C204C9" w:rsidP="00C204C9">
      <w:pPr>
        <w:numPr>
          <w:ilvl w:val="0"/>
          <w:numId w:val="9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DSTV</w:t>
      </w:r>
    </w:p>
    <w:p w:rsidR="00C204C9" w:rsidRDefault="00C204C9" w:rsidP="00C204C9">
      <w:pPr>
        <w:numPr>
          <w:ilvl w:val="0"/>
          <w:numId w:val="9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jacuzzi</w:t>
      </w:r>
    </w:p>
    <w:p w:rsidR="00C204C9" w:rsidRDefault="00C204C9" w:rsidP="00C204C9">
      <w:pPr>
        <w:numPr>
          <w:ilvl w:val="0"/>
          <w:numId w:val="9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pool</w:t>
      </w:r>
    </w:p>
    <w:p w:rsidR="00C204C9" w:rsidRDefault="00C204C9" w:rsidP="00C204C9">
      <w:pPr>
        <w:numPr>
          <w:ilvl w:val="0"/>
          <w:numId w:val="9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sea views</w:t>
      </w:r>
    </w:p>
    <w:p w:rsidR="00C204C9" w:rsidRDefault="00C204C9" w:rsidP="00C204C9">
      <w:pPr>
        <w:numPr>
          <w:ilvl w:val="0"/>
          <w:numId w:val="9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TV</w:t>
      </w:r>
    </w:p>
    <w:p w:rsidR="00C204C9" w:rsidRDefault="00C204C9" w:rsidP="00C204C9">
      <w:pPr>
        <w:numPr>
          <w:ilvl w:val="0"/>
          <w:numId w:val="9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views</w:t>
      </w:r>
    </w:p>
    <w:p w:rsidR="00C204C9" w:rsidRDefault="00C204C9" w:rsidP="00C204C9">
      <w:pPr>
        <w:pStyle w:val="Heading2"/>
        <w:shd w:val="clear" w:color="auto" w:fill="D067C0"/>
        <w:spacing w:before="0"/>
        <w:rPr>
          <w:rFonts w:ascii="Lucida Grande" w:hAnsi="Lucida Grande" w:cs="Lucida Grande"/>
          <w:color w:val="161D17"/>
          <w:sz w:val="36"/>
          <w:szCs w:val="36"/>
        </w:rPr>
      </w:pPr>
      <w:r>
        <w:rPr>
          <w:rFonts w:ascii="Lucida Grande" w:hAnsi="Lucida Grande" w:cs="Lucida Grande"/>
          <w:color w:val="161D17"/>
        </w:rPr>
        <w:lastRenderedPageBreak/>
        <w:t>Community Features</w:t>
      </w:r>
    </w:p>
    <w:p w:rsidR="00C204C9" w:rsidRDefault="00C204C9" w:rsidP="00C204C9">
      <w:pPr>
        <w:numPr>
          <w:ilvl w:val="0"/>
          <w:numId w:val="10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cliff paths</w:t>
      </w:r>
    </w:p>
    <w:p w:rsidR="00C204C9" w:rsidRDefault="00C204C9" w:rsidP="00C204C9">
      <w:pPr>
        <w:numPr>
          <w:ilvl w:val="0"/>
          <w:numId w:val="10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Hermanus</w:t>
      </w:r>
    </w:p>
    <w:p w:rsidR="00C204C9" w:rsidRDefault="00C204C9" w:rsidP="00C204C9">
      <w:pPr>
        <w:numPr>
          <w:ilvl w:val="0"/>
          <w:numId w:val="10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walking distance to town</w:t>
      </w:r>
    </w:p>
    <w:p w:rsidR="00C204C9" w:rsidRDefault="00C204C9" w:rsidP="00C204C9">
      <w:pPr>
        <w:numPr>
          <w:ilvl w:val="0"/>
          <w:numId w:val="10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whale watching</w:t>
      </w:r>
    </w:p>
    <w:p w:rsidR="00C204C9" w:rsidRPr="00C204C9" w:rsidRDefault="00C204C9" w:rsidP="00C204C9"/>
    <w:sectPr w:rsidR="00C204C9" w:rsidRPr="00C204C9" w:rsidSect="00227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Grande">
    <w:panose1 w:val="00000000000000000000"/>
    <w:charset w:val="00"/>
    <w:family w:val="auto"/>
    <w:pitch w:val="variable"/>
    <w:sig w:usb0="00000A87" w:usb1="00000000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A3B6D"/>
    <w:multiLevelType w:val="multilevel"/>
    <w:tmpl w:val="062E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771182"/>
    <w:multiLevelType w:val="multilevel"/>
    <w:tmpl w:val="C6FC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691131"/>
    <w:multiLevelType w:val="multilevel"/>
    <w:tmpl w:val="737A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BC2DE0"/>
    <w:multiLevelType w:val="multilevel"/>
    <w:tmpl w:val="65B6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4D19DB"/>
    <w:multiLevelType w:val="multilevel"/>
    <w:tmpl w:val="A750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6D2F02"/>
    <w:multiLevelType w:val="multilevel"/>
    <w:tmpl w:val="4B78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EC4AD7"/>
    <w:multiLevelType w:val="multilevel"/>
    <w:tmpl w:val="CFEE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EA1BAE"/>
    <w:multiLevelType w:val="multilevel"/>
    <w:tmpl w:val="1E5E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A04622"/>
    <w:multiLevelType w:val="multilevel"/>
    <w:tmpl w:val="7956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222293"/>
    <w:multiLevelType w:val="multilevel"/>
    <w:tmpl w:val="4F92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savePreviewPicture/>
  <w:compat/>
  <w:rsids>
    <w:rsidRoot w:val="00831AA1"/>
    <w:rsid w:val="00227A49"/>
    <w:rsid w:val="00831AA1"/>
    <w:rsid w:val="00BC4643"/>
    <w:rsid w:val="00C204C9"/>
    <w:rsid w:val="00E82124"/>
    <w:rsid w:val="00EF5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A49"/>
    <w:rPr>
      <w:lang w:val="af-ZA"/>
    </w:rPr>
  </w:style>
  <w:style w:type="paragraph" w:styleId="Heading1">
    <w:name w:val="heading 1"/>
    <w:basedOn w:val="Normal"/>
    <w:link w:val="Heading1Char"/>
    <w:uiPriority w:val="9"/>
    <w:qFormat/>
    <w:rsid w:val="00831A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A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31A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A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31A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1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AA1"/>
    <w:rPr>
      <w:rFonts w:ascii="Tahoma" w:hAnsi="Tahoma" w:cs="Tahoma"/>
      <w:sz w:val="16"/>
      <w:szCs w:val="16"/>
      <w:lang w:val="af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A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af-ZA"/>
    </w:rPr>
  </w:style>
  <w:style w:type="character" w:customStyle="1" w:styleId="attribute">
    <w:name w:val="attribute"/>
    <w:basedOn w:val="DefaultParagraphFont"/>
    <w:rsid w:val="00831AA1"/>
  </w:style>
  <w:style w:type="character" w:customStyle="1" w:styleId="value">
    <w:name w:val="value"/>
    <w:basedOn w:val="DefaultParagraphFont"/>
    <w:rsid w:val="00831A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1807</dc:creator>
  <cp:lastModifiedBy>1807</cp:lastModifiedBy>
  <cp:revision>2</cp:revision>
  <dcterms:created xsi:type="dcterms:W3CDTF">2012-11-15T09:41:00Z</dcterms:created>
  <dcterms:modified xsi:type="dcterms:W3CDTF">2012-11-15T09:41:00Z</dcterms:modified>
</cp:coreProperties>
</file>