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Holy Paladin Setup Guide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Healer profiles require a bit more setup than your typical DPS profiles. Make sure to check through these tabs to get started.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General Tab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563434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5634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 recommend keeping </w:t>
      </w:r>
      <w:r w:rsidDel="00000000" w:rsidR="00000000" w:rsidRPr="00000000">
        <w:rPr>
          <w:b w:val="1"/>
          <w:rtl w:val="0"/>
        </w:rPr>
        <w:t xml:space="preserve">AutoTarget</w:t>
      </w:r>
      <w:r w:rsidDel="00000000" w:rsidR="00000000" w:rsidRPr="00000000">
        <w:rPr>
          <w:rtl w:val="0"/>
        </w:rPr>
        <w:t xml:space="preserve"> on, but I also have a toggle for this.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LOS System</w:t>
      </w:r>
      <w:r w:rsidDel="00000000" w:rsidR="00000000" w:rsidRPr="00000000">
        <w:rPr>
          <w:rtl w:val="0"/>
        </w:rPr>
        <w:t xml:space="preserve"> I recommend keeping off in general. LOS System will ignore group members for a set time if spells repeatedly fail to get sent. This is more relevant in content where your group gets split like in a boss fight where tentacles come down and split groups in two. The current season doesn’t have fights like this.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Stop Casting</w:t>
      </w:r>
      <w:r w:rsidDel="00000000" w:rsidR="00000000" w:rsidRPr="00000000">
        <w:rPr>
          <w:rtl w:val="0"/>
        </w:rPr>
        <w:t xml:space="preserve"> should stay on.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Holy Tab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68103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I recommend setting a keybind toggle for </w:t>
      </w:r>
      <w:r w:rsidDel="00000000" w:rsidR="00000000" w:rsidRPr="00000000">
        <w:rPr>
          <w:b w:val="1"/>
          <w:rtl w:val="0"/>
        </w:rPr>
        <w:t xml:space="preserve">Dispel Sniper.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 also turn </w:t>
      </w:r>
      <w:r w:rsidDel="00000000" w:rsidR="00000000" w:rsidRPr="00000000">
        <w:rPr>
          <w:b w:val="1"/>
          <w:rtl w:val="0"/>
        </w:rPr>
        <w:t xml:space="preserve">Use Light of Dawn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Holy Shock DPS </w:t>
      </w:r>
      <w:r w:rsidDel="00000000" w:rsidR="00000000" w:rsidRPr="00000000">
        <w:rPr>
          <w:rtl w:val="0"/>
        </w:rPr>
        <w:t xml:space="preserve">on and off depending on if it’s party or raid content.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Mana Conservation</w:t>
      </w:r>
      <w:r w:rsidDel="00000000" w:rsidR="00000000" w:rsidRPr="00000000">
        <w:rPr>
          <w:rtl w:val="0"/>
        </w:rPr>
        <w:t xml:space="preserve"> slider will affect usage of some spells. I keep mine at 20%.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Beacon of Light Mode </w:t>
      </w:r>
      <w:r w:rsidDel="00000000" w:rsidR="00000000" w:rsidRPr="00000000">
        <w:rPr>
          <w:rtl w:val="0"/>
        </w:rPr>
        <w:t xml:space="preserve">is set depending on content/talent. Beacon of Virtue isn’t affected.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Crusader Strike &gt;= HS CD </w:t>
      </w:r>
      <w:r w:rsidDel="00000000" w:rsidR="00000000" w:rsidRPr="00000000">
        <w:rPr>
          <w:rtl w:val="0"/>
        </w:rPr>
        <w:t xml:space="preserve">doesn’t do anything currently. I just coded it to &gt;1.5s on HS CD.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Auras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Dispel Magic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6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Dispel Poisons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Dispel Diseases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Blessing of Freedom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5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Make sure you’re putting your Auras in PVE mode, not PVP. Optionally, you can have these done quickly if you just paste in my spellID list in WTF/Action settings into the correct part of your WTF/Action settings.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Healing System Tab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prediction options, this will determine how the Healing Engine prioritizes targets. I typically keep all options off but Negative Absorbs (absorbs that prevent healing) are more significant in current content so some are opting to turn on Absorb Negative. So far I haven’t had any issues without it on but I’m only healing +10s and others have experience pushing higher and say it’s a bigger deal later on.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Otherwise, here’s how the rest of the settings are in this section.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 the lower part of the Healing System tab. Here’s how I set my sliders.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506773" cy="76247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773" cy="762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 Toggles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F1 - Start Rotation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F2 - Start Healing Engine 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F3 - /run Action.SetToggle({1, "AutoTarget", "@AutoTarget: "}, nil) 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F4 - #showtooltip Cleanse 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/run Action.MacroBlocker("Cleanse")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/run Action.MacroBlocker("BlessingofFreedom")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F5 - /run Action.SetToggle({2, "DispelSniper", "Use Dispel Sniper: "}, nil)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F6 - /run Action.MacroBlocker("BlessingofProtection") 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F7 - #showtooltip Lay on Hands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sz w:val="24"/>
          <w:szCs w:val="24"/>
          <w:rtl w:val="0"/>
        </w:rPr>
        <w:t xml:space="preserve">/run Action.MacroBlocker("LayOnHands")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 Talent Builds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 copy these straight from WoWHead</w:t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Raiding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CEEAAAAAAAAAAAAAAAAAAAAAAAAAAYAAzAAAAYbmZwMmZWMzMLzMsMDYbbm2CjZMzMMwslBAMgBbAbMzMmBABAMzsst0yMDbYAsxYYMzA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M+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CEEAAAAAAAAAAAAAAAAAAAAAAAAAAYAAzAAAMAbjZYmxMziZMLzMjlZAbbz0WjZYMzMMwslBAMAMbAbMzMzMzysNzMLNAAgAWAmZAgxMA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Targeting Binds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/focus [mod:alt]party1; raid1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/focus [mod:alt]party2; raid2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/focus [mod:alt]party3; raid3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/focus [mod:alt]party4; raid4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/focus [mod:alt]player; raid5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/focus raid6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/focus raid7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/focus raid8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/focus raid9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/focus raid10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/focus raid11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/focus raid12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/focus raid13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/focus raid14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/focus raid15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/focus raid16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/focus raid17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/focus raid18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/focus raid19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/focus raid20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/focus raid21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/focus raid22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/focus raid23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/focus raid24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/focus raid25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/focus raid26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/focus raid27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/focus raid28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/focus raid29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/focus raid30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/focus raid31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/focus raid32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/focus raid33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/focus raid34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/focus raid35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/focus raid36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/focus raid37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/focus raid38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/focus raid39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/focus raid40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