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PROOVEDOR, VALOR UNITARIO_ CANTIDAD, DESCRIPCION DEL PRODUCTO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TIPO_PRODUCTO, IMPUESTOS , VALOR_TOTAL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NOMBRE DEL PROOVEDOR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 INVOLUCRADOS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ADMI: Autoriza y registra compras, gestiona proovedores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Tatuador: solicita materiales necesarios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Proveedor: Suministra los productos suministrados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SISTEMA: Registra, actualiza controla las compras y existencias (REQUISITO FUNCIONAL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SUBPROCESOS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Identificación de necesidad: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tatuador o encargado detecta que faltan insumos.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genera una solicitud de compra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Solicitud de compra: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registra en el sistema el producto requerido, cantidad y motivo.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envía al administrador para aprobación.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Aprobación de compra: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administrador revisa el inventario y autoriza o rechaza la solicitud.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Si la aprueba, el sistema genera una orden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Selección de proveedor: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elige un proveedor registrado (según precio, disponibilidad o calidad).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envía automáticamente la orden de compra al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Recepción de materiales: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proveedor entrega los productos.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encargado verifica cantidades y calidad.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actualiza 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Registro contable y cierre de compra: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guarda el registro de la factura y monto total.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38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 información se envía al módulo de Contabilidad.</w:t>
      </w:r>
    </w:p>
    <w:p w:rsidR="00000000" w:rsidDel="00000000" w:rsidP="00000000" w:rsidRDefault="00000000" w:rsidRPr="00000000" w14:paraId="00000024">
      <w:pPr>
        <w:spacing w:after="380" w:before="200" w:lineRule="auto"/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80" w:before="200" w:lineRule="auto"/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80" w:before="200" w:lineRule="auto"/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130"/>
        <w:gridCol w:w="4635"/>
        <w:tblGridChange w:id="0">
          <w:tblGrid>
            <w:gridCol w:w="1305"/>
            <w:gridCol w:w="2130"/>
            <w:gridCol w:w="4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37.7758789062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solicitudes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al usuario crear solicitudes con servicio y cantidades.</w:t>
            </w:r>
          </w:p>
        </w:tc>
      </w:tr>
      <w:tr>
        <w:trPr>
          <w:cantSplit w:val="0"/>
          <w:trHeight w:val="66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Autorizar o rechazar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el administrador puede aprobar una compra.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agregar, editar o eliminar proveedores.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Generar ordenes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documentos automáticos con los detalles de la compra.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Actualizar inventario automáticamente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 recibir productos, el sistema debe aumentar el stock.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Guardar información de la compra para contabilidad.</w:t>
            </w:r>
          </w:p>
        </w:tc>
      </w:tr>
    </w:tbl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O SISTEMAS DEBERA ACCEDER AL METODO DE FORMA DE PAGO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SOLICITAR LA TOTALIDAD DEL PAGO A LOS PROCEDIMIENTOS  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 de marketing:</w:t>
      </w:r>
      <w:r w:rsidDel="00000000" w:rsidR="00000000" w:rsidRPr="00000000">
        <w:rPr>
          <w:rtl w:val="0"/>
        </w:rPr>
        <w:br w:type="textWrapping"/>
        <w:t xml:space="preserve">Se encarga de generar la demanda, atraer clientes potenciales con cualquier medio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br w:type="textWrapping"/>
        <w:t xml:space="preserve">Elije el servicio o producto que va a adquirir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Ejecutivo de cuentas (contabilidad):</w:t>
      </w:r>
      <w:r w:rsidDel="00000000" w:rsidR="00000000" w:rsidRPr="00000000">
        <w:rPr>
          <w:rtl w:val="0"/>
        </w:rPr>
        <w:br w:type="textWrapping"/>
        <w:t xml:space="preserve">Guarda la compra y la mete a archivo, para que verificar que si se efecuo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Asistente de estudio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 trabajo es filtrar, informar y coordinar las citas de los clientes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Artista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 el experto, diseñador y técnico que ejecuta el servicio. Vende su habilidad, estilo y tiempo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subprocesos</w:t>
      </w:r>
    </w:p>
    <w:p w:rsidR="00000000" w:rsidDel="00000000" w:rsidP="00000000" w:rsidRDefault="00000000" w:rsidRPr="00000000" w14:paraId="0000005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1-contacto inicial</w:t>
      </w:r>
    </w:p>
    <w:p w:rsidR="00000000" w:rsidDel="00000000" w:rsidP="00000000" w:rsidRDefault="00000000" w:rsidRPr="00000000" w14:paraId="0000005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contacta al estudio</w:t>
      </w:r>
    </w:p>
    <w:p w:rsidR="00000000" w:rsidDel="00000000" w:rsidP="00000000" w:rsidRDefault="00000000" w:rsidRPr="00000000" w14:paraId="0000005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recepcionista recopila detalles</w:t>
      </w:r>
    </w:p>
    <w:p w:rsidR="00000000" w:rsidDel="00000000" w:rsidP="00000000" w:rsidRDefault="00000000" w:rsidRPr="00000000" w14:paraId="0000005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decide sus opciones</w:t>
      </w:r>
    </w:p>
    <w:p w:rsidR="00000000" w:rsidDel="00000000" w:rsidP="00000000" w:rsidRDefault="00000000" w:rsidRPr="00000000" w14:paraId="0000005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2-Cotización y Acuerdo</w:t>
      </w:r>
    </w:p>
    <w:p w:rsidR="00000000" w:rsidDel="00000000" w:rsidP="00000000" w:rsidRDefault="00000000" w:rsidRPr="00000000" w14:paraId="0000005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establece el precio y acuerda una fecha</w:t>
      </w:r>
    </w:p>
    <w:p w:rsidR="00000000" w:rsidDel="00000000" w:rsidP="00000000" w:rsidRDefault="00000000" w:rsidRPr="00000000" w14:paraId="0000005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paga un deposito</w:t>
      </w:r>
    </w:p>
    <w:p w:rsidR="00000000" w:rsidDel="00000000" w:rsidP="00000000" w:rsidRDefault="00000000" w:rsidRPr="00000000" w14:paraId="0000005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3-Recordatorio de cita</w:t>
      </w:r>
    </w:p>
    <w:p w:rsidR="00000000" w:rsidDel="00000000" w:rsidP="00000000" w:rsidRDefault="00000000" w:rsidRPr="00000000" w14:paraId="0000005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le recuerda al cliente 24 o 48 horas antes</w:t>
      </w:r>
    </w:p>
    <w:p w:rsidR="00000000" w:rsidDel="00000000" w:rsidP="00000000" w:rsidRDefault="00000000" w:rsidRPr="00000000" w14:paraId="0000005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4-Preparacion del area y cliente</w:t>
      </w:r>
    </w:p>
    <w:p w:rsidR="00000000" w:rsidDel="00000000" w:rsidP="00000000" w:rsidRDefault="00000000" w:rsidRPr="00000000" w14:paraId="0000005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mantiene la zona esteril, todos los implementos apropiados y se limpia la piel del cliente</w:t>
      </w:r>
    </w:p>
    <w:p w:rsidR="00000000" w:rsidDel="00000000" w:rsidP="00000000" w:rsidRDefault="00000000" w:rsidRPr="00000000" w14:paraId="0000005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transfiere el diseño a la piel del cliente</w:t>
      </w:r>
    </w:p>
    <w:p w:rsidR="00000000" w:rsidDel="00000000" w:rsidP="00000000" w:rsidRDefault="00000000" w:rsidRPr="00000000" w14:paraId="0000005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5-Proceso de tatuado</w:t>
      </w:r>
    </w:p>
    <w:p w:rsidR="00000000" w:rsidDel="00000000" w:rsidP="00000000" w:rsidRDefault="00000000" w:rsidRPr="00000000" w14:paraId="0000006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realiza su trabajo, dependiendo del tamaño puede tomar varias sesiones</w:t>
      </w:r>
    </w:p>
    <w:p w:rsidR="00000000" w:rsidDel="00000000" w:rsidP="00000000" w:rsidRDefault="00000000" w:rsidRPr="00000000" w14:paraId="0000006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y el cliente revisan el trabajo realizado</w:t>
      </w:r>
    </w:p>
    <w:p w:rsidR="00000000" w:rsidDel="00000000" w:rsidP="00000000" w:rsidRDefault="00000000" w:rsidRPr="00000000" w14:paraId="0000006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6-Post-tatuado</w:t>
      </w:r>
    </w:p>
    <w:p w:rsidR="00000000" w:rsidDel="00000000" w:rsidP="00000000" w:rsidRDefault="00000000" w:rsidRPr="00000000" w14:paraId="0000006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termina de pagar el monto que le falta </w:t>
      </w:r>
    </w:p>
    <w:p w:rsidR="00000000" w:rsidDel="00000000" w:rsidP="00000000" w:rsidRDefault="00000000" w:rsidRPr="00000000" w14:paraId="0000006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solicita una reseña o respuesta sobre el trabajo realizado</w:t>
      </w:r>
    </w:p>
    <w:p w:rsidR="00000000" w:rsidDel="00000000" w:rsidP="00000000" w:rsidRDefault="00000000" w:rsidRPr="00000000" w14:paraId="0000006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7-Instrucciones de Post-Cuidado</w:t>
      </w:r>
    </w:p>
    <w:p w:rsidR="00000000" w:rsidDel="00000000" w:rsidP="00000000" w:rsidRDefault="00000000" w:rsidRPr="00000000" w14:paraId="0000006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entrega instrucciones textuales y verbales sobre el cuidado del tatuaje</w:t>
      </w:r>
    </w:p>
    <w:p w:rsidR="00000000" w:rsidDel="00000000" w:rsidP="00000000" w:rsidRDefault="00000000" w:rsidRPr="00000000" w14:paraId="0000006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ofrecen cremas, jabones y otros objetos para el cuidado</w:t>
      </w:r>
    </w:p>
    <w:p w:rsidR="00000000" w:rsidDel="00000000" w:rsidP="00000000" w:rsidRDefault="00000000" w:rsidRPr="00000000" w14:paraId="0000006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8-FIdelizacion </w:t>
      </w:r>
    </w:p>
    <w:p w:rsidR="00000000" w:rsidDel="00000000" w:rsidP="00000000" w:rsidRDefault="00000000" w:rsidRPr="00000000" w14:paraId="0000006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estudio pregunta como va la curacion</w:t>
      </w:r>
    </w:p>
    <w:p w:rsidR="00000000" w:rsidDel="00000000" w:rsidP="00000000" w:rsidRDefault="00000000" w:rsidRPr="00000000" w14:paraId="0000006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ofrece retoques gratis de 4 a 8 semanas si es necesario</w:t>
      </w:r>
    </w:p>
    <w:p w:rsidR="00000000" w:rsidDel="00000000" w:rsidP="00000000" w:rsidRDefault="00000000" w:rsidRPr="00000000" w14:paraId="0000006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Requisitos funcionales</w:t>
      </w:r>
    </w:p>
    <w:p w:rsidR="00000000" w:rsidDel="00000000" w:rsidP="00000000" w:rsidRDefault="00000000" w:rsidRPr="00000000" w14:paraId="0000006C">
      <w:pPr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Requisito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Proposito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Gestionar la disponibilidad del artista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permitir ver y bloquear horarios de los artistas para consultas, sesiones de tatuaje y descansos.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Registrar lotes de suministros.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permitir registrar los números de lote de tintas y agujas utilizadas en cada tatuaje, para fines de rastreo sanitario (requisito legal/sanitario).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Generar informes de ventas e ingresos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proporcionar reportes periódicos sobre los ingresos generados por cada artista y por el estudio en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Gestionar el inventario de post-cuidado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rastrear la cantidad de productos de post-cuidado para la venta y emitir alertas de bajo stock</w:t>
            </w:r>
          </w:p>
        </w:tc>
      </w:tr>
    </w:tbl>
    <w:p w:rsidR="00000000" w:rsidDel="00000000" w:rsidP="00000000" w:rsidRDefault="00000000" w:rsidRPr="00000000" w14:paraId="00000077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Requisito no funcional</w:t>
      </w:r>
    </w:p>
    <w:p w:rsidR="00000000" w:rsidDel="00000000" w:rsidP="00000000" w:rsidRDefault="00000000" w:rsidRPr="00000000" w14:paraId="0000007E">
      <w:pPr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Requisito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Proposito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Protocolo de un solo uso (esterilidad)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estudio debe garantizar que todas las agujas, puntas y consumibles que entren en contacto con el cliente sean desechables y de un solo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Desinfección rigurosa. (sanidad)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área de trabajo debe ser limpiada y desinfectada completamente con productos de grado hospitalario antes y después de cada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treo de materiales (trazabilidad)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 sistema para rastrear qué lotes de tinta y agujas se utilizaron en el tatuaje de cada cliente (vinculado al punto 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Barreras de protección. (proteccion)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Todas las superficies y equipos no desechables (máquinas, cables, botellas de </w:t>
            </w:r>
            <w:r w:rsidDel="00000000" w:rsidR="00000000" w:rsidRPr="00000000">
              <w:rPr>
                <w:color w:val="222222"/>
                <w:rtl w:val="0"/>
              </w:rPr>
              <w:t xml:space="preserve">spray</w:t>
            </w:r>
            <w:r w:rsidDel="00000000" w:rsidR="00000000" w:rsidRPr="00000000">
              <w:rPr>
                <w:color w:val="222222"/>
                <w:rtl w:val="0"/>
              </w:rPr>
              <w:t xml:space="preserve">) deben estar envueltos con barreras plásticas y desechables durante la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Privacidad de datos (confidiencialidad)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La información personal y médica del cliente (alergias, historial, consentimientos) debe ser almacenada de forma segura y confidencial (cumplimiento de GDPR/leyes de privacidad)</w:t>
            </w:r>
          </w:p>
        </w:tc>
      </w:tr>
    </w:tbl>
    <w:p w:rsidR="00000000" w:rsidDel="00000000" w:rsidP="00000000" w:rsidRDefault="00000000" w:rsidRPr="00000000" w14:paraId="0000008B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</w:t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IDENTIFICACIÓN DE PRODUCTOS ,REGISTRO INICIAL ACTUALIZACIÓN DIARIA , CONTROL Y VERIFICACIÓN , REPORTE Y REPOSICIÓN , AUDITORÍA Y REVISIÓN MENSUAL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CARGO O ROL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ADMINISTRADOR: encargado de cómo y cuándo se hacen las compras, aprueba la   orden de reposición,controla el presupuesto y recibe reportes de inventario.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ENCARGADO DE INVENTARIO: registra las entradas y salidas de los productos mantiene actualizado el sistema de inventario , hace reportes de calidad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PERSONAL DE TATUADORES : usan los materiales , informan que productos se van agotando, reportan daños o desperdicios</w:t>
      </w:r>
    </w:p>
    <w:p w:rsidR="00000000" w:rsidDel="00000000" w:rsidP="00000000" w:rsidRDefault="00000000" w:rsidRPr="00000000" w14:paraId="00000094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subprocesos 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Registro de productos</w:t>
        <w:br w:type="textWrapping"/>
      </w:r>
      <w:r w:rsidDel="00000000" w:rsidR="00000000" w:rsidRPr="00000000">
        <w:rPr>
          <w:rtl w:val="0"/>
        </w:rPr>
        <w:t xml:space="preserve"> Este subproceso consiste en ingresar al sistema todos los materiales, insumos y equipos utilizados en el estudio de tatuajes. Se incluyen datos como nombre, cantidad, código y proveedor.</w:t>
        <w:br w:type="textWrapping"/>
        <w:t xml:space="preserve"> Responsable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Encargado de inventario.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entradas</w:t>
        <w:br w:type="textWrapping"/>
      </w:r>
      <w:r w:rsidDel="00000000" w:rsidR="00000000" w:rsidRPr="00000000">
        <w:rPr>
          <w:rtl w:val="0"/>
        </w:rPr>
        <w:t xml:space="preserve"> Se registran todos los productos nuevos que ingresan al inventario, verificando su estado, cantidad y fecha de llegada para mantener actualizado el stock.</w:t>
        <w:br w:type="textWrapping"/>
        <w:t xml:space="preserve"> Responsable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Encargado de inventario.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Control de salidas</w:t>
        <w:br w:type="textWrapping"/>
      </w:r>
      <w:r w:rsidDel="00000000" w:rsidR="00000000" w:rsidRPr="00000000">
        <w:rPr>
          <w:rtl w:val="0"/>
        </w:rPr>
        <w:t xml:space="preserve"> Se lleva el control de los materiales que se utilizan en las sesiones de tatuaje o que se entregan para su uso. Cada salida debe quedar registrada para evitar pérdidas.</w:t>
        <w:br w:type="textWrapping"/>
        <w:t xml:space="preserve"> Responsables: Tatuadores y encargado de inventario.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Reposición de materiales</w:t>
        <w:br w:type="textWrapping"/>
      </w:r>
      <w:r w:rsidDel="00000000" w:rsidR="00000000" w:rsidRPr="00000000">
        <w:rPr>
          <w:rtl w:val="0"/>
        </w:rPr>
        <w:t xml:space="preserve"> Busca asegurar que el inventario siempre cuente con suficientes insumos. Cuando el stock baja, se realiza la solicitud de compra y se gestiona con los proveedores.</w:t>
        <w:br w:type="textWrapping"/>
        <w:t xml:space="preserve"> Responsables: Encargado de compras y administrador.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Devoluciones</w:t>
        <w:br w:type="textWrapping"/>
      </w:r>
      <w:r w:rsidDel="00000000" w:rsidR="00000000" w:rsidRPr="00000000">
        <w:rPr>
          <w:rtl w:val="0"/>
        </w:rPr>
        <w:t xml:space="preserve"> Registra los productos que son devueltos por error, daño o porque no se usaron. Se actualizan los registros del inventario y se informa al proveedor si es necesario.</w:t>
        <w:br w:type="textWrapping"/>
        <w:t xml:space="preserve"> Responsable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Encargado de inventario.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Verificación y control físico</w:t>
        <w:br w:type="textWrapping"/>
      </w:r>
      <w:r w:rsidDel="00000000" w:rsidR="00000000" w:rsidRPr="00000000">
        <w:rPr>
          <w:rtl w:val="0"/>
        </w:rPr>
        <w:t xml:space="preserve"> Se comparan las existencias reales con los registros digitales para comprobar que los datos coincidan. También se revisan los estados y fechas de vencimiento de los materiales.</w:t>
        <w:br w:type="textWrapping"/>
        <w:t xml:space="preserve">  Responsables: Encargado de inventario y administrador.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Reportes y análisis</w:t>
        <w:br w:type="textWrapping"/>
      </w:r>
      <w:r w:rsidDel="00000000" w:rsidR="00000000" w:rsidRPr="00000000">
        <w:rPr>
          <w:rtl w:val="0"/>
        </w:rPr>
        <w:t xml:space="preserve"> Permite obtener información sobre el movimiento del inventario, los gastos realizados y los productos más usados. Estos reportes sirven para la toma de decisiones y control financiero.</w:t>
        <w:br w:type="textWrapping"/>
        <w:t xml:space="preserve"> Responsables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Encargado de inventario y contabilidad.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Registro de productos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El sistema debe permitir registrar nuevos materiales e insumos, asignándoles un código, nombre, cantidad, proveedor y fecha de ingreso.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Actualización automática del stock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Cada vez que un producto entra o sale, el sistema debe actualizar automáticamente la cantidad disponible en el inventario.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Clasificación por categorías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El inventario debe organizar los productos por tipo (tintas, agujas, guantes, máquinas, limpieza, etc.) para facilitar la búsqueda.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Búsqueda y filtrado de productos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Debe permitir buscar materiales por nombre, código o categoría, y mostrar información detallada de cada uno.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Control de entradas y salidas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El sistema debe registrar las entradas (compras o reposiciones) y salidas (uso o consumo) de cada producto, con fecha y responsable.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Alertas de stock bajo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Debe generar notificaciones o alertas cuando un producto alcance el nivel mínimo establecido para reposición.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Registro de proveedores</w:t>
        <w:br w:type="textWrapping"/>
        <w:t xml:space="preserve"> El sistema debe almacenar los datos de los proveedores (nombre, contacto, productos que suministran) para facilitar las compras.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Reportes automáticos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Debe poder generar reportes de inventario, mostrando cantidades disponibles, consumo mensual, productos más usados y gastos asociados.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Control de devoluciones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El sistema debe permitir registrar devoluciones por defectos, errores o productos no usados, actualizando el inventario.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Gestión de usuarios y permisos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Debe permitir definir quién puede agregar, editar o eliminar productos (por ejemplo: administrador, encargado de inventario, tatuador).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CONTABILIDAD</w:t>
      </w:r>
    </w:p>
    <w:p w:rsidR="00000000" w:rsidDel="00000000" w:rsidP="00000000" w:rsidRDefault="00000000" w:rsidRPr="00000000" w14:paraId="000000B5">
      <w:pPr>
        <w:shd w:fill="ffffff" w:val="clear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Registro de ingresos</w:t>
      </w:r>
    </w:p>
    <w:p w:rsidR="00000000" w:rsidDel="00000000" w:rsidP="00000000" w:rsidRDefault="00000000" w:rsidRPr="00000000" w14:paraId="000000B6">
      <w:pPr>
        <w:shd w:fill="ffffff" w:val="clear"/>
        <w:spacing w:after="380" w:before="20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genera automáticamente al realizar una venta o servicio (por ejemplo, un tatuaje pagado).</w:t>
      </w:r>
    </w:p>
    <w:p w:rsidR="00000000" w:rsidDel="00000000" w:rsidP="00000000" w:rsidRDefault="00000000" w:rsidRPr="00000000" w14:paraId="000000B7">
      <w:pPr>
        <w:shd w:fill="ffffff" w:val="clear"/>
        <w:spacing w:after="380" w:before="20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registra el monto, el método de pago (efectivo, tarjeta, transferencia) y el cliente.</w:t>
      </w:r>
    </w:p>
    <w:p w:rsidR="00000000" w:rsidDel="00000000" w:rsidP="00000000" w:rsidRDefault="00000000" w:rsidRPr="00000000" w14:paraId="000000B8">
      <w:pPr>
        <w:shd w:fill="ffffff" w:val="clear"/>
        <w:spacing w:after="380" w:before="20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 actualiza el libro de ingresos y se asocia al día correspondiente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Registro de egresos</w:t>
      </w:r>
    </w:p>
    <w:p w:rsidR="00000000" w:rsidDel="00000000" w:rsidP="00000000" w:rsidRDefault="00000000" w:rsidRPr="00000000" w14:paraId="000000BA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 generan al pagar facturas de proveedores o comprar insumos.</w:t>
      </w:r>
    </w:p>
    <w:p w:rsidR="00000000" w:rsidDel="00000000" w:rsidP="00000000" w:rsidRDefault="00000000" w:rsidRPr="00000000" w14:paraId="000000BB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El sistema recibe la información del módulo Compras.</w:t>
      </w:r>
    </w:p>
    <w:p w:rsidR="00000000" w:rsidDel="00000000" w:rsidP="00000000" w:rsidRDefault="00000000" w:rsidRPr="00000000" w14:paraId="000000BC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 guarda el valor, proveedor, fecha y número de factura.</w:t>
      </w:r>
    </w:p>
    <w:p w:rsidR="00000000" w:rsidDel="00000000" w:rsidP="00000000" w:rsidRDefault="00000000" w:rsidRPr="00000000" w14:paraId="000000BD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 descuenta automáticamente del balance general.</w:t>
      </w:r>
    </w:p>
    <w:p w:rsidR="00000000" w:rsidDel="00000000" w:rsidP="00000000" w:rsidRDefault="00000000" w:rsidRPr="00000000" w14:paraId="000000BE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Control de cuentas por pagar</w:t>
      </w:r>
    </w:p>
    <w:p w:rsidR="00000000" w:rsidDel="00000000" w:rsidP="00000000" w:rsidRDefault="00000000" w:rsidRPr="00000000" w14:paraId="000000C0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El sistema lista todas las facturas de proveedores pendientes.</w:t>
      </w:r>
    </w:p>
    <w:p w:rsidR="00000000" w:rsidDel="00000000" w:rsidP="00000000" w:rsidRDefault="00000000" w:rsidRPr="00000000" w14:paraId="000000C1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Permite marcar pagos realizados y mantener el historial de deuda.</w:t>
      </w:r>
    </w:p>
    <w:p w:rsidR="00000000" w:rsidDel="00000000" w:rsidP="00000000" w:rsidRDefault="00000000" w:rsidRPr="00000000" w14:paraId="000000C2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Genera alertas o recordatorios para pagos próximos.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4. Control de cuentas por cobrar</w:t>
      </w:r>
    </w:p>
    <w:p w:rsidR="00000000" w:rsidDel="00000000" w:rsidP="00000000" w:rsidRDefault="00000000" w:rsidRPr="00000000" w14:paraId="000000C5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 registran los pagos pendientes de clientes (si el servicio se paga en partes o con abono).</w:t>
      </w:r>
    </w:p>
    <w:p w:rsidR="00000000" w:rsidDel="00000000" w:rsidP="00000000" w:rsidRDefault="00000000" w:rsidRPr="00000000" w14:paraId="000000C6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El sistema notifica al administrador las deudas activas.</w:t>
      </w:r>
    </w:p>
    <w:p w:rsidR="00000000" w:rsidDel="00000000" w:rsidP="00000000" w:rsidRDefault="00000000" w:rsidRPr="00000000" w14:paraId="000000C7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 actualiza automáticamente cuando el cliente paga.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5. Registro de gastos operativos</w:t>
      </w:r>
    </w:p>
    <w:p w:rsidR="00000000" w:rsidDel="00000000" w:rsidP="00000000" w:rsidRDefault="00000000" w:rsidRPr="00000000" w14:paraId="000000CA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 ingresan gastos fijos del estudio (servicios públicos, arriendo, mantenimiento, etc.).</w:t>
      </w:r>
    </w:p>
    <w:p w:rsidR="00000000" w:rsidDel="00000000" w:rsidP="00000000" w:rsidRDefault="00000000" w:rsidRPr="00000000" w14:paraId="000000CB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 clasifican por tipo de gasto y fecha.</w:t>
      </w:r>
    </w:p>
    <w:p w:rsidR="00000000" w:rsidDel="00000000" w:rsidP="00000000" w:rsidRDefault="00000000" w:rsidRPr="00000000" w14:paraId="000000CC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Permite llevar control mensual de gastos y flujo de caja.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6. Generación de reportes financieros</w:t>
      </w:r>
    </w:p>
    <w:p w:rsidR="00000000" w:rsidDel="00000000" w:rsidP="00000000" w:rsidRDefault="00000000" w:rsidRPr="00000000" w14:paraId="000000CF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El sistema genera reportes como:</w:t>
      </w:r>
    </w:p>
    <w:p w:rsidR="00000000" w:rsidDel="00000000" w:rsidP="00000000" w:rsidRDefault="00000000" w:rsidRPr="00000000" w14:paraId="000000D0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Libro diario</w:t>
      </w:r>
    </w:p>
    <w:p w:rsidR="00000000" w:rsidDel="00000000" w:rsidP="00000000" w:rsidRDefault="00000000" w:rsidRPr="00000000" w14:paraId="000000D1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Estado de resultados</w:t>
      </w:r>
    </w:p>
    <w:p w:rsidR="00000000" w:rsidDel="00000000" w:rsidP="00000000" w:rsidRDefault="00000000" w:rsidRPr="00000000" w14:paraId="000000D2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Balance general</w:t>
      </w:r>
    </w:p>
    <w:p w:rsidR="00000000" w:rsidDel="00000000" w:rsidP="00000000" w:rsidRDefault="00000000" w:rsidRPr="00000000" w14:paraId="000000D3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Flujo de caja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Los reportes pueden exportarse en PDF o Excel.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7. Cierre contable mensual</w:t>
      </w:r>
    </w:p>
    <w:p w:rsidR="00000000" w:rsidDel="00000000" w:rsidP="00000000" w:rsidRDefault="00000000" w:rsidRPr="00000000" w14:paraId="000000D6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Al finalizar cada mes, el sistema resume todos los ingresos, egresos y saldos.</w:t>
      </w:r>
    </w:p>
    <w:p w:rsidR="00000000" w:rsidDel="00000000" w:rsidP="00000000" w:rsidRDefault="00000000" w:rsidRPr="00000000" w14:paraId="000000D7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Permite visualizar utilidades o pérdidas.</w:t>
      </w:r>
    </w:p>
    <w:p w:rsidR="00000000" w:rsidDel="00000000" w:rsidP="00000000" w:rsidRDefault="00000000" w:rsidRPr="00000000" w14:paraId="000000D8">
      <w:pPr>
        <w:shd w:fill="ffffff" w:val="clear"/>
        <w:spacing w:after="380" w:before="20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Genera automáticamente el balance final y lo guarda en el historial del sistema.</w:t>
      </w:r>
    </w:p>
    <w:p w:rsidR="00000000" w:rsidDel="00000000" w:rsidP="00000000" w:rsidRDefault="00000000" w:rsidRPr="00000000" w14:paraId="000000D9">
      <w:pPr>
        <w:shd w:fill="ffffff" w:val="clear"/>
        <w:spacing w:after="380" w:before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   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ID- CONFIANZA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NOMBRE, 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CORREO DIRECCION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TELEFONO 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PASWORD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