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DD3FF" w:themeColor="accent3" w:themeTint="99"/>
  <w:body>
    <w:p w14:paraId="26441C0A" w14:textId="08FF5EA6" w:rsidR="00DB62CB" w:rsidRDefault="00B36E02" w:rsidP="00B36E02">
      <w:pPr>
        <w:jc w:val="center"/>
        <w:rPr>
          <w:rFonts w:ascii="Rockwell Nova Light" w:eastAsia="Microsoft JhengHei UI" w:hAnsi="Rockwell Nova Light" w:cs="Times New Roman"/>
          <w:b/>
          <w:bCs/>
          <w:color w:val="004473" w:themeColor="text2" w:themeShade="BF"/>
          <w:sz w:val="52"/>
          <w:szCs w:val="52"/>
        </w:rPr>
      </w:pPr>
      <w:r w:rsidRPr="00B36E02">
        <w:rPr>
          <w:rFonts w:ascii="Rockwell Nova Light" w:eastAsia="Microsoft JhengHei UI" w:hAnsi="Rockwell Nova Light" w:cs="Times New Roman"/>
          <w:b/>
          <w:bCs/>
          <w:color w:val="004473" w:themeColor="text2" w:themeShade="BF"/>
          <w:sz w:val="52"/>
          <w:szCs w:val="52"/>
        </w:rPr>
        <w:t>Paro Nacional</w:t>
      </w:r>
    </w:p>
    <w:p w14:paraId="47DEBFED" w14:textId="26165622" w:rsidR="00B36E02" w:rsidRPr="00B36E02" w:rsidRDefault="00A97B41" w:rsidP="00B36E02">
      <w:pPr>
        <w:jc w:val="center"/>
        <w:rPr>
          <w:rFonts w:ascii="Rockwell Nova Light" w:eastAsia="Microsoft JhengHei UI" w:hAnsi="Rockwell Nova Light" w:cs="Times New Roman"/>
          <w:b/>
          <w:bCs/>
          <w:color w:val="004473" w:themeColor="text2" w:themeShade="BF"/>
          <w:sz w:val="18"/>
          <w:szCs w:val="18"/>
        </w:rPr>
      </w:pPr>
      <w:r>
        <w:rPr>
          <w:rFonts w:ascii="Rockwell Nova Light" w:eastAsia="Microsoft JhengHei UI" w:hAnsi="Rockwell Nova Light" w:cs="Times New Roman"/>
          <w:b/>
          <w:bCs/>
          <w:noProof/>
          <w:color w:val="005C9A" w:themeColor="text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32002" wp14:editId="14BBBCF7">
                <wp:simplePos x="0" y="0"/>
                <wp:positionH relativeFrom="column">
                  <wp:posOffset>-133350</wp:posOffset>
                </wp:positionH>
                <wp:positionV relativeFrom="paragraph">
                  <wp:posOffset>104775</wp:posOffset>
                </wp:positionV>
                <wp:extent cx="6677025" cy="5381625"/>
                <wp:effectExtent l="19050" t="1905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53816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E5E61" id="Rectángulo 5" o:spid="_x0000_s1026" style="position:absolute;margin-left:-10.5pt;margin-top:8.25pt;width:525.75pt;height:4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" filled="f" strokecolor="#00375f [1614]" strokeweight="3pt"/>
            </w:pict>
          </mc:Fallback>
        </mc:AlternateContent>
      </w:r>
    </w:p>
    <w:p w14:paraId="09A2FDF1" w14:textId="79AA3F96" w:rsidR="00B36E02" w:rsidRDefault="00B36E02" w:rsidP="00B36E02">
      <w:pPr>
        <w:rPr>
          <w:rFonts w:ascii="Rockwell Nova Light" w:eastAsia="Microsoft JhengHei UI" w:hAnsi="Rockwell Nova Light" w:cs="Times New Roman"/>
          <w:b/>
          <w:bCs/>
          <w:color w:val="004473" w:themeColor="text2" w:themeShade="BF"/>
          <w:sz w:val="52"/>
          <w:szCs w:val="52"/>
        </w:rPr>
      </w:pPr>
      <w:r>
        <w:rPr>
          <w:noProof/>
        </w:rPr>
        <w:drawing>
          <wp:inline distT="0" distB="0" distL="0" distR="0" wp14:anchorId="0FC09B93" wp14:editId="039C4306">
            <wp:extent cx="3105150" cy="2143125"/>
            <wp:effectExtent l="0" t="0" r="0" b="9525"/>
            <wp:docPr id="1" name="Imagen 1" descr="Jornada de manifestaciones del 1 de mayo en Cal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rnada de manifestaciones del 1 de mayo en Cali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7B41">
        <w:rPr>
          <w:rFonts w:ascii="Rockwell Nova Light" w:eastAsia="Microsoft JhengHei UI" w:hAnsi="Rockwell Nova Light" w:cs="Times New Roman"/>
          <w:b/>
          <w:bCs/>
          <w:color w:val="004473" w:themeColor="text2" w:themeShade="BF"/>
          <w:sz w:val="52"/>
          <w:szCs w:val="52"/>
        </w:rPr>
        <w:t xml:space="preserve"> </w:t>
      </w:r>
      <w:r w:rsidR="00A97B41" w:rsidRPr="00B36E02">
        <w:rPr>
          <w:noProof/>
        </w:rPr>
        <w:drawing>
          <wp:inline distT="0" distB="0" distL="0" distR="0" wp14:anchorId="13565DFF" wp14:editId="071F989E">
            <wp:extent cx="3199515" cy="2148205"/>
            <wp:effectExtent l="0" t="0" r="127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35" cy="215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A61A" w14:textId="6CA30D6D" w:rsidR="00B36E02" w:rsidRDefault="00A97B41" w:rsidP="00B36E02">
      <w:pPr>
        <w:rPr>
          <w:rFonts w:ascii="Rockwell Nova Light" w:eastAsia="Microsoft JhengHei UI" w:hAnsi="Rockwell Nova Light" w:cs="Times New Roman"/>
          <w:b/>
          <w:bCs/>
          <w:color w:val="004473" w:themeColor="text2" w:themeShade="BF"/>
          <w:sz w:val="52"/>
          <w:szCs w:val="52"/>
        </w:rPr>
      </w:pPr>
      <w:r>
        <w:rPr>
          <w:noProof/>
        </w:rPr>
        <w:drawing>
          <wp:inline distT="0" distB="0" distL="0" distR="0" wp14:anchorId="2954762F" wp14:editId="131E8E82">
            <wp:extent cx="2066925" cy="2755900"/>
            <wp:effectExtent l="0" t="0" r="952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ckwell Nova Light" w:eastAsia="Microsoft JhengHei UI" w:hAnsi="Rockwell Nova Light" w:cs="Times New Roman"/>
          <w:b/>
          <w:bCs/>
          <w:color w:val="004473" w:themeColor="text2" w:themeShade="BF"/>
          <w:sz w:val="52"/>
          <w:szCs w:val="52"/>
        </w:rPr>
        <w:t xml:space="preserve"> </w:t>
      </w:r>
      <w:r>
        <w:rPr>
          <w:noProof/>
        </w:rPr>
        <w:drawing>
          <wp:inline distT="0" distB="0" distL="0" distR="0" wp14:anchorId="4646F506" wp14:editId="6447A3A9">
            <wp:extent cx="4227830" cy="2764155"/>
            <wp:effectExtent l="0" t="0" r="1270" b="0"/>
            <wp:docPr id="4" name="Imagen 4" descr="Manifestaciones en Cali contra la reforma tributari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nifestaciones en Cali contra la reforma tributaria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868" cy="277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EB2FD" w14:textId="77777777" w:rsidR="002B4E62" w:rsidRDefault="002B4E62" w:rsidP="00B36E02">
      <w:pPr>
        <w:rPr>
          <w:rFonts w:ascii="Rockwell Nova Light" w:eastAsia="Microsoft JhengHei UI" w:hAnsi="Rockwell Nova Light" w:cs="Times New Roman"/>
          <w:b/>
          <w:bCs/>
          <w:color w:val="004473" w:themeColor="text2" w:themeShade="BF"/>
          <w:sz w:val="52"/>
          <w:szCs w:val="52"/>
        </w:rPr>
      </w:pPr>
    </w:p>
    <w:p w14:paraId="0D87E976" w14:textId="2B8214EC" w:rsidR="002B4E62" w:rsidRPr="00A97B41" w:rsidRDefault="00A97B41" w:rsidP="00B36E02">
      <w:pPr>
        <w:rPr>
          <w:rFonts w:ascii="Microsoft YaHei Light" w:eastAsia="Microsoft YaHei Light" w:hAnsi="Microsoft YaHei Light" w:cs="Times New Roman"/>
          <w:b/>
          <w:bCs/>
          <w:color w:val="004473" w:themeColor="text2" w:themeShade="BF"/>
          <w:sz w:val="20"/>
          <w:szCs w:val="20"/>
        </w:rPr>
      </w:pPr>
      <w:r>
        <w:rPr>
          <w:rFonts w:ascii="Microsoft YaHei Light" w:eastAsia="Microsoft YaHei Light" w:hAnsi="Microsoft YaHei Light" w:cs="Times New Roman"/>
          <w:b/>
          <w:bCs/>
          <w:color w:val="004473" w:themeColor="text2" w:themeShade="BF"/>
          <w:sz w:val="20"/>
          <w:szCs w:val="20"/>
        </w:rPr>
        <w:t xml:space="preserve">Las Protestas en Colombia o El Paro Nacional en 2021, </w:t>
      </w:r>
      <w:r w:rsidR="002B4E62">
        <w:rPr>
          <w:rFonts w:ascii="Microsoft YaHei Light" w:eastAsia="Microsoft YaHei Light" w:hAnsi="Microsoft YaHei Light" w:cs="Times New Roman"/>
          <w:b/>
          <w:bCs/>
          <w:color w:val="004473" w:themeColor="text2" w:themeShade="BF"/>
          <w:sz w:val="20"/>
          <w:szCs w:val="20"/>
        </w:rPr>
        <w:t>es</w:t>
      </w:r>
      <w:r>
        <w:rPr>
          <w:rFonts w:ascii="Microsoft YaHei Light" w:eastAsia="Microsoft YaHei Light" w:hAnsi="Microsoft YaHei Light" w:cs="Times New Roman"/>
          <w:b/>
          <w:bCs/>
          <w:color w:val="004473" w:themeColor="text2" w:themeShade="BF"/>
          <w:sz w:val="20"/>
          <w:szCs w:val="20"/>
        </w:rPr>
        <w:t xml:space="preserve"> una serie de manifestaciones con el fin de acabar con la reforma tributaria, de salud, laboral y educativo propuesto por el Gobierno De Iván Duque, en las presentes protestas se han visto actos de </w:t>
      </w:r>
      <w:r w:rsidR="002B4E62">
        <w:rPr>
          <w:rFonts w:ascii="Microsoft YaHei Light" w:eastAsia="Microsoft YaHei Light" w:hAnsi="Microsoft YaHei Light" w:cs="Times New Roman"/>
          <w:b/>
          <w:bCs/>
          <w:color w:val="004473" w:themeColor="text2" w:themeShade="BF"/>
          <w:sz w:val="20"/>
          <w:szCs w:val="20"/>
        </w:rPr>
        <w:t>paz,</w:t>
      </w:r>
      <w:r>
        <w:rPr>
          <w:rFonts w:ascii="Microsoft YaHei Light" w:eastAsia="Microsoft YaHei Light" w:hAnsi="Microsoft YaHei Light" w:cs="Times New Roman"/>
          <w:b/>
          <w:bCs/>
          <w:color w:val="004473" w:themeColor="text2" w:themeShade="BF"/>
          <w:sz w:val="20"/>
          <w:szCs w:val="20"/>
        </w:rPr>
        <w:t xml:space="preserve"> pero a la vez actos vandálicos por </w:t>
      </w:r>
      <w:r w:rsidR="00DE3F62">
        <w:rPr>
          <w:rFonts w:ascii="Microsoft YaHei Light" w:eastAsia="Microsoft YaHei Light" w:hAnsi="Microsoft YaHei Light" w:cs="Times New Roman"/>
          <w:b/>
          <w:bCs/>
          <w:color w:val="004473" w:themeColor="text2" w:themeShade="BF"/>
          <w:sz w:val="20"/>
          <w:szCs w:val="20"/>
        </w:rPr>
        <w:t>parte de los manifestantes, lo cual a la vez es tomado como ejemplo por las autoridades, ejerciendo la fuerza sobre los manifestantes de forma descontrolada</w:t>
      </w:r>
      <w:r w:rsidR="002B4E62">
        <w:rPr>
          <w:rFonts w:ascii="Microsoft YaHei Light" w:eastAsia="Microsoft YaHei Light" w:hAnsi="Microsoft YaHei Light" w:cs="Times New Roman"/>
          <w:b/>
          <w:bCs/>
          <w:color w:val="004473" w:themeColor="text2" w:themeShade="BF"/>
          <w:sz w:val="20"/>
          <w:szCs w:val="20"/>
        </w:rPr>
        <w:t>. Se les pide tanto a los manifestantes como a las autoridades (principalmente al presidente), tomar medidas mas controladas y que sobre todo que sean acorde a la sana justicia, evitando las peleas, riñas, balaceras, entre otros… Si vamos a realizar protestas o manifestaciones, que sea de forma pacífica.</w:t>
      </w:r>
    </w:p>
    <w:sectPr w:rsidR="002B4E62" w:rsidRPr="00A97B41" w:rsidSect="00B36E02">
      <w:pgSz w:w="12240" w:h="15840" w:code="1"/>
      <w:pgMar w:top="1440" w:right="1080" w:bottom="1440" w:left="1080" w:header="709" w:footer="709" w:gutter="0"/>
      <w:pgBorders w:offsetFrom="page">
        <w:top w:val="single" w:sz="24" w:space="24" w:color="004473" w:themeColor="text2" w:themeShade="BF"/>
        <w:left w:val="single" w:sz="24" w:space="24" w:color="004473" w:themeColor="text2" w:themeShade="BF"/>
        <w:bottom w:val="single" w:sz="24" w:space="24" w:color="004473" w:themeColor="text2" w:themeShade="BF"/>
        <w:right w:val="single" w:sz="24" w:space="24" w:color="004473" w:themeColor="tex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Nova Light">
    <w:altName w:val="Rockwell Nova Light"/>
    <w:charset w:val="00"/>
    <w:family w:val="roman"/>
    <w:pitch w:val="variable"/>
    <w:sig w:usb0="80000287" w:usb1="00000002" w:usb2="00000000" w:usb3="00000000" w:csb0="000000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D6"/>
    <w:rsid w:val="001B111E"/>
    <w:rsid w:val="002B4E62"/>
    <w:rsid w:val="00397259"/>
    <w:rsid w:val="004958FA"/>
    <w:rsid w:val="00675579"/>
    <w:rsid w:val="006B2AE5"/>
    <w:rsid w:val="0081677A"/>
    <w:rsid w:val="009875D6"/>
    <w:rsid w:val="00A97B41"/>
    <w:rsid w:val="00B36E02"/>
    <w:rsid w:val="00DE3F62"/>
    <w:rsid w:val="00E9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50874"/>
  <w15:chartTrackingRefBased/>
  <w15:docId w15:val="{0E020D16-A511-4A67-88E0-D7119B84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rgbClr val="002428"/>
      </a:lt1>
      <a:dk2>
        <a:srgbClr val="005C9A"/>
      </a:dk2>
      <a:lt2>
        <a:srgbClr val="0070C0"/>
      </a:lt2>
      <a:accent1>
        <a:srgbClr val="03B4C8"/>
      </a:accent1>
      <a:accent2>
        <a:srgbClr val="54BCDF"/>
      </a:accent2>
      <a:accent3>
        <a:srgbClr val="00B0F0"/>
      </a:accent3>
      <a:accent4>
        <a:srgbClr val="2DA96F"/>
      </a:accent4>
      <a:accent5>
        <a:srgbClr val="00B050"/>
      </a:accent5>
      <a:accent6>
        <a:srgbClr val="84C350"/>
      </a:accent6>
      <a:hlink>
        <a:srgbClr val="00B0F0"/>
      </a:hlink>
      <a:folHlink>
        <a:srgbClr val="9BF3F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Esteban Galindo Meneses</dc:creator>
  <cp:keywords/>
  <dc:description/>
  <cp:lastModifiedBy>Johan Esteban Galindo Meneses</cp:lastModifiedBy>
  <cp:revision>2</cp:revision>
  <dcterms:created xsi:type="dcterms:W3CDTF">2021-05-25T00:44:00Z</dcterms:created>
  <dcterms:modified xsi:type="dcterms:W3CDTF">2021-05-26T00:49:00Z</dcterms:modified>
</cp:coreProperties>
</file>