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EFD8" w14:textId="6F1C6E72" w:rsidR="004C4D69" w:rsidRDefault="004C4D69" w:rsidP="00AF3AFC">
      <w:pPr>
        <w:ind w:left="720" w:hanging="360"/>
        <w:jc w:val="both"/>
      </w:pPr>
      <w:r w:rsidRPr="004C4D69">
        <w:t>https://www.youtube.com/watch?v=T91p6pTPpSY</w:t>
      </w:r>
    </w:p>
    <w:p w14:paraId="46245819" w14:textId="6E234130" w:rsidR="00AF3AFC" w:rsidRDefault="00AF3AFC" w:rsidP="00AF3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BA9">
        <w:rPr>
          <w:rFonts w:ascii="Arial" w:hAnsi="Arial" w:cs="Arial"/>
        </w:rPr>
        <w:t>¿Crees que tener una mascota en tu regazo durante una reunión en línea es muy poco profesional?</w:t>
      </w:r>
    </w:p>
    <w:p w14:paraId="71564D1A" w14:textId="77777777" w:rsidR="00470517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14F72544" w14:textId="0D6C2C3D" w:rsidR="00470517" w:rsidRDefault="00AF3AFC" w:rsidP="00470517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 xml:space="preserve">Personalmente, creo que tener una mascota en </w:t>
      </w:r>
      <w:r>
        <w:rPr>
          <w:rFonts w:ascii="Segoe UI" w:hAnsi="Segoe UI" w:cs="Segoe UI"/>
          <w:color w:val="FF0000"/>
          <w:shd w:val="clear" w:color="auto" w:fill="FFFFFF"/>
        </w:rPr>
        <w:t>el</w:t>
      </w:r>
      <w:r w:rsidRPr="00AF3AFC">
        <w:rPr>
          <w:rFonts w:ascii="Segoe UI" w:hAnsi="Segoe UI" w:cs="Segoe UI"/>
          <w:color w:val="FF0000"/>
          <w:shd w:val="clear" w:color="auto" w:fill="FFFFFF"/>
        </w:rPr>
        <w:t xml:space="preserve"> regazo durante una reunión en línea puede ser percibido como poco profesional en ciertos contextos. Sin embargo, esto puede variar dependiendo del ambiente de trabajo y la naturaleza de la reunión. En general, mantener un entorno profesional durante las videoconferencias es importante para mantener la seriedad y el enfoque en los temas discutidos.</w:t>
      </w:r>
    </w:p>
    <w:p w14:paraId="09E9E71F" w14:textId="77777777" w:rsidR="00470517" w:rsidRPr="00470517" w:rsidRDefault="00470517" w:rsidP="00470517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5EB0C1DB" w14:textId="6D544442" w:rsidR="00470517" w:rsidRPr="00470517" w:rsidRDefault="00470517" w:rsidP="00AF3AFC">
      <w:pPr>
        <w:pStyle w:val="Prrafodelista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gram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Do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you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think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that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having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pet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on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your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lap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during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an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online meeting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is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very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unprofessional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?</w:t>
      </w:r>
      <w:proofErr w:type="gramEnd"/>
    </w:p>
    <w:p w14:paraId="54CB9A6D" w14:textId="4C1ACC18" w:rsidR="00470517" w:rsidRPr="00AF3AFC" w:rsidRDefault="00470517" w:rsidP="00AF3AFC">
      <w:pPr>
        <w:pStyle w:val="Prrafodelista"/>
        <w:jc w:val="both"/>
        <w:rPr>
          <w:rFonts w:ascii="Arial" w:hAnsi="Arial" w:cs="Arial"/>
          <w:color w:val="FF0000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Personally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believe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online meeting can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perceived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unprofessional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certain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contexts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However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depending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nature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meeting.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Generally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maintaining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professional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video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conferences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important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uphold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seriousness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focus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topics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discussed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5AC79B2" w14:textId="24C58ACA" w:rsidR="00AF3AFC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496A3B27" w14:textId="77777777" w:rsidR="00AF3AFC" w:rsidRPr="00155BA9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7B549C15" w14:textId="66B9FCB7" w:rsidR="00AF3AFC" w:rsidRDefault="00AF3AFC" w:rsidP="00AF3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BA9">
        <w:rPr>
          <w:rFonts w:ascii="Arial" w:hAnsi="Arial" w:cs="Arial"/>
        </w:rPr>
        <w:t>¿Qué pueden hacer los padres que trabajan desde casa para evitar errores y prevenir percances?</w:t>
      </w:r>
      <w:r w:rsidRPr="00155BA9">
        <w:rPr>
          <w:rFonts w:ascii="Arial" w:hAnsi="Arial" w:cs="Arial"/>
        </w:rPr>
        <w:t xml:space="preserve"> Piensa en al menos tres pasos que puedan tomar.</w:t>
      </w:r>
    </w:p>
    <w:p w14:paraId="4DF74E17" w14:textId="77777777" w:rsidR="00AF3AFC" w:rsidRDefault="00AF3AFC" w:rsidP="00AF3AFC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D7138B5" w14:textId="220C53CB" w:rsidR="00AF3AFC" w:rsidRP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 xml:space="preserve">Los padres que trabajan desde casa pueden tomar varias medidas para evitar errores y prevenir percances: </w:t>
      </w:r>
    </w:p>
    <w:p w14:paraId="147CFEA7" w14:textId="77777777" w:rsidR="00AF3AFC" w:rsidRP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 xml:space="preserve">a. Establecer un horario y rutina diaria que incluya tiempo dedicado al trabajo y tiempo dedicado a la familia. </w:t>
      </w:r>
    </w:p>
    <w:p w14:paraId="70E41EEC" w14:textId="77777777" w:rsidR="00AF3AFC" w:rsidRP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 xml:space="preserve">b. Comunicarse claramente con los miembros de la familia sobre las expectativas durante las horas laborales, como evitar interrupciones innecesarias. </w:t>
      </w:r>
    </w:p>
    <w:p w14:paraId="0820F0E5" w14:textId="7A833074" w:rsidR="00AF3AFC" w:rsidRP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>c. Crear un espacio de trabajo dedicado en el hogar que esté libre de distracciones y que permita una concentración adecuada.</w:t>
      </w:r>
    </w:p>
    <w:p w14:paraId="15E6C190" w14:textId="7F3289C6" w:rsidR="00AF3AFC" w:rsidRDefault="00AF3AFC" w:rsidP="00AF3AFC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DC7AF2" w14:textId="3B1492AE" w:rsidR="00470517" w:rsidRPr="00470517" w:rsidRDefault="00470517" w:rsidP="00AF3AFC">
      <w:pPr>
        <w:pStyle w:val="Prrafodelista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What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can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parents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who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are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at home do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to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avoid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fails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and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prevent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mishaps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?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Think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of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at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least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three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steps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they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can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take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02DB1C93" w14:textId="77777777" w:rsidR="00470517" w:rsidRPr="00470517" w:rsidRDefault="00470517" w:rsidP="00470517">
      <w:pPr>
        <w:spacing w:after="0"/>
        <w:ind w:left="708"/>
        <w:jc w:val="both"/>
      </w:pPr>
      <w:proofErr w:type="spellStart"/>
      <w:r w:rsidRPr="00470517">
        <w:t>Parents</w:t>
      </w:r>
      <w:proofErr w:type="spellEnd"/>
      <w:r w:rsidRPr="00470517">
        <w:t xml:space="preserve"> </w:t>
      </w:r>
      <w:proofErr w:type="spellStart"/>
      <w:r w:rsidRPr="00470517">
        <w:t>who</w:t>
      </w:r>
      <w:proofErr w:type="spellEnd"/>
      <w:r w:rsidRPr="00470517">
        <w:t xml:space="preserve"> </w:t>
      </w:r>
      <w:proofErr w:type="spellStart"/>
      <w:r w:rsidRPr="00470517">
        <w:t>work</w:t>
      </w:r>
      <w:proofErr w:type="spellEnd"/>
      <w:r w:rsidRPr="00470517">
        <w:t xml:space="preserve"> </w:t>
      </w:r>
      <w:proofErr w:type="spellStart"/>
      <w:r w:rsidRPr="00470517">
        <w:t>from</w:t>
      </w:r>
      <w:proofErr w:type="spellEnd"/>
      <w:r w:rsidRPr="00470517">
        <w:t xml:space="preserve"> home can </w:t>
      </w:r>
      <w:proofErr w:type="spellStart"/>
      <w:r w:rsidRPr="00470517">
        <w:t>take</w:t>
      </w:r>
      <w:proofErr w:type="spellEnd"/>
      <w:r w:rsidRPr="00470517">
        <w:t xml:space="preserve"> </w:t>
      </w:r>
      <w:proofErr w:type="spellStart"/>
      <w:r w:rsidRPr="00470517">
        <w:t>several</w:t>
      </w:r>
      <w:proofErr w:type="spellEnd"/>
      <w:r w:rsidRPr="00470517">
        <w:t xml:space="preserve"> </w:t>
      </w:r>
      <w:proofErr w:type="spellStart"/>
      <w:r w:rsidRPr="00470517">
        <w:t>measures</w:t>
      </w:r>
      <w:proofErr w:type="spellEnd"/>
      <w:r w:rsidRPr="00470517">
        <w:t xml:space="preserve"> </w:t>
      </w:r>
      <w:proofErr w:type="spellStart"/>
      <w:r w:rsidRPr="00470517">
        <w:t>to</w:t>
      </w:r>
      <w:proofErr w:type="spellEnd"/>
      <w:r w:rsidRPr="00470517">
        <w:t xml:space="preserve"> </w:t>
      </w:r>
      <w:proofErr w:type="spellStart"/>
      <w:r w:rsidRPr="00470517">
        <w:t>avoid</w:t>
      </w:r>
      <w:proofErr w:type="spellEnd"/>
      <w:r w:rsidRPr="00470517">
        <w:t xml:space="preserve"> </w:t>
      </w:r>
      <w:proofErr w:type="spellStart"/>
      <w:r w:rsidRPr="00470517">
        <w:t>mistakes</w:t>
      </w:r>
      <w:proofErr w:type="spellEnd"/>
      <w:r w:rsidRPr="00470517">
        <w:t xml:space="preserve"> and </w:t>
      </w:r>
      <w:proofErr w:type="spellStart"/>
      <w:r w:rsidRPr="00470517">
        <w:t>prevent</w:t>
      </w:r>
      <w:proofErr w:type="spellEnd"/>
      <w:r w:rsidRPr="00470517">
        <w:t xml:space="preserve"> </w:t>
      </w:r>
      <w:proofErr w:type="spellStart"/>
      <w:r w:rsidRPr="00470517">
        <w:t>mishaps</w:t>
      </w:r>
      <w:proofErr w:type="spellEnd"/>
      <w:r w:rsidRPr="00470517">
        <w:t>:</w:t>
      </w:r>
    </w:p>
    <w:p w14:paraId="2AE3D905" w14:textId="5E42B121" w:rsidR="00470517" w:rsidRPr="00470517" w:rsidRDefault="00470517" w:rsidP="00470517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 w:rsidRPr="00470517">
        <w:t>Establishing</w:t>
      </w:r>
      <w:proofErr w:type="spellEnd"/>
      <w:r w:rsidRPr="00470517">
        <w:t xml:space="preserve"> a </w:t>
      </w:r>
      <w:proofErr w:type="spellStart"/>
      <w:r w:rsidRPr="00470517">
        <w:t>daily</w:t>
      </w:r>
      <w:proofErr w:type="spellEnd"/>
      <w:r w:rsidRPr="00470517">
        <w:t xml:space="preserve"> </w:t>
      </w:r>
      <w:proofErr w:type="spellStart"/>
      <w:r w:rsidRPr="00470517">
        <w:t>schedule</w:t>
      </w:r>
      <w:proofErr w:type="spellEnd"/>
      <w:r w:rsidRPr="00470517">
        <w:t xml:space="preserve"> and </w:t>
      </w:r>
      <w:proofErr w:type="spellStart"/>
      <w:r w:rsidRPr="00470517">
        <w:t>routine</w:t>
      </w:r>
      <w:proofErr w:type="spellEnd"/>
      <w:r w:rsidRPr="00470517">
        <w:t xml:space="preserve"> </w:t>
      </w:r>
      <w:proofErr w:type="spellStart"/>
      <w:r w:rsidRPr="00470517">
        <w:t>that</w:t>
      </w:r>
      <w:proofErr w:type="spellEnd"/>
      <w:r w:rsidRPr="00470517">
        <w:t xml:space="preserve"> </w:t>
      </w:r>
      <w:proofErr w:type="spellStart"/>
      <w:r w:rsidRPr="00470517">
        <w:t>includes</w:t>
      </w:r>
      <w:proofErr w:type="spellEnd"/>
      <w:r w:rsidRPr="00470517">
        <w:t xml:space="preserve"> </w:t>
      </w:r>
      <w:proofErr w:type="spellStart"/>
      <w:r w:rsidRPr="00470517">
        <w:t>dedicated</w:t>
      </w:r>
      <w:proofErr w:type="spellEnd"/>
      <w:r w:rsidRPr="00470517">
        <w:t xml:space="preserve"> time </w:t>
      </w:r>
      <w:proofErr w:type="spellStart"/>
      <w:r w:rsidRPr="00470517">
        <w:t>for</w:t>
      </w:r>
      <w:proofErr w:type="spellEnd"/>
      <w:r w:rsidRPr="00470517">
        <w:t xml:space="preserve"> </w:t>
      </w:r>
      <w:proofErr w:type="spellStart"/>
      <w:r w:rsidRPr="00470517">
        <w:t>work</w:t>
      </w:r>
      <w:proofErr w:type="spellEnd"/>
      <w:r w:rsidRPr="00470517">
        <w:t xml:space="preserve"> and time </w:t>
      </w:r>
      <w:proofErr w:type="spellStart"/>
      <w:r w:rsidRPr="00470517">
        <w:t>for</w:t>
      </w:r>
      <w:proofErr w:type="spellEnd"/>
      <w:r w:rsidRPr="00470517">
        <w:t xml:space="preserve"> </w:t>
      </w:r>
      <w:proofErr w:type="spellStart"/>
      <w:r w:rsidRPr="00470517">
        <w:t>family</w:t>
      </w:r>
      <w:proofErr w:type="spellEnd"/>
      <w:r w:rsidRPr="00470517">
        <w:t>.</w:t>
      </w:r>
    </w:p>
    <w:p w14:paraId="02094F58" w14:textId="48683D37" w:rsidR="00470517" w:rsidRPr="00470517" w:rsidRDefault="00470517" w:rsidP="00470517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 w:rsidRPr="00470517">
        <w:t>Clearly</w:t>
      </w:r>
      <w:proofErr w:type="spellEnd"/>
      <w:r w:rsidRPr="00470517">
        <w:t xml:space="preserve"> </w:t>
      </w:r>
      <w:proofErr w:type="spellStart"/>
      <w:r w:rsidRPr="00470517">
        <w:t>communicating</w:t>
      </w:r>
      <w:proofErr w:type="spellEnd"/>
      <w:r w:rsidRPr="00470517">
        <w:t xml:space="preserve"> </w:t>
      </w:r>
      <w:proofErr w:type="spellStart"/>
      <w:r w:rsidRPr="00470517">
        <w:t>with</w:t>
      </w:r>
      <w:proofErr w:type="spellEnd"/>
      <w:r w:rsidRPr="00470517">
        <w:t xml:space="preserve"> </w:t>
      </w:r>
      <w:proofErr w:type="spellStart"/>
      <w:r w:rsidRPr="00470517">
        <w:t>family</w:t>
      </w:r>
      <w:proofErr w:type="spellEnd"/>
      <w:r w:rsidRPr="00470517">
        <w:t xml:space="preserve"> </w:t>
      </w:r>
      <w:proofErr w:type="spellStart"/>
      <w:r w:rsidRPr="00470517">
        <w:t>members</w:t>
      </w:r>
      <w:proofErr w:type="spellEnd"/>
      <w:r w:rsidRPr="00470517">
        <w:t xml:space="preserve"> </w:t>
      </w:r>
      <w:proofErr w:type="spellStart"/>
      <w:r w:rsidRPr="00470517">
        <w:t>about</w:t>
      </w:r>
      <w:proofErr w:type="spellEnd"/>
      <w:r w:rsidRPr="00470517">
        <w:t xml:space="preserve"> </w:t>
      </w:r>
      <w:proofErr w:type="spellStart"/>
      <w:r w:rsidRPr="00470517">
        <w:t>expectations</w:t>
      </w:r>
      <w:proofErr w:type="spellEnd"/>
      <w:r w:rsidRPr="00470517">
        <w:t xml:space="preserve"> </w:t>
      </w:r>
      <w:proofErr w:type="spellStart"/>
      <w:r w:rsidRPr="00470517">
        <w:t>during</w:t>
      </w:r>
      <w:proofErr w:type="spellEnd"/>
      <w:r w:rsidRPr="00470517">
        <w:t xml:space="preserve"> </w:t>
      </w:r>
      <w:proofErr w:type="spellStart"/>
      <w:r w:rsidRPr="00470517">
        <w:t>work</w:t>
      </w:r>
      <w:proofErr w:type="spellEnd"/>
      <w:r w:rsidRPr="00470517">
        <w:t xml:space="preserve"> </w:t>
      </w:r>
      <w:proofErr w:type="spellStart"/>
      <w:r w:rsidRPr="00470517">
        <w:t>hours</w:t>
      </w:r>
      <w:proofErr w:type="spellEnd"/>
      <w:r w:rsidRPr="00470517">
        <w:t xml:space="preserve">, </w:t>
      </w:r>
      <w:proofErr w:type="spellStart"/>
      <w:r w:rsidRPr="00470517">
        <w:t>such</w:t>
      </w:r>
      <w:proofErr w:type="spellEnd"/>
      <w:r w:rsidRPr="00470517">
        <w:t xml:space="preserve"> as </w:t>
      </w:r>
      <w:proofErr w:type="spellStart"/>
      <w:r w:rsidRPr="00470517">
        <w:t>avoiding</w:t>
      </w:r>
      <w:proofErr w:type="spellEnd"/>
      <w:r w:rsidRPr="00470517">
        <w:t xml:space="preserve"> </w:t>
      </w:r>
      <w:proofErr w:type="spellStart"/>
      <w:r w:rsidRPr="00470517">
        <w:t>unnecessary</w:t>
      </w:r>
      <w:proofErr w:type="spellEnd"/>
      <w:r w:rsidRPr="00470517">
        <w:t xml:space="preserve"> </w:t>
      </w:r>
      <w:proofErr w:type="spellStart"/>
      <w:r w:rsidRPr="00470517">
        <w:t>interruptions</w:t>
      </w:r>
      <w:proofErr w:type="spellEnd"/>
      <w:r w:rsidRPr="00470517">
        <w:t>.</w:t>
      </w:r>
    </w:p>
    <w:p w14:paraId="3A3581C4" w14:textId="3D99D7E0" w:rsidR="00470517" w:rsidRPr="00470517" w:rsidRDefault="00470517" w:rsidP="00470517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 w:rsidRPr="00470517">
        <w:t>Creating</w:t>
      </w:r>
      <w:proofErr w:type="spellEnd"/>
      <w:r w:rsidRPr="00470517">
        <w:t xml:space="preserve"> a </w:t>
      </w:r>
      <w:proofErr w:type="spellStart"/>
      <w:r w:rsidRPr="00470517">
        <w:t>dedicated</w:t>
      </w:r>
      <w:proofErr w:type="spellEnd"/>
      <w:r w:rsidRPr="00470517">
        <w:t xml:space="preserve"> </w:t>
      </w:r>
      <w:proofErr w:type="spellStart"/>
      <w:r w:rsidRPr="00470517">
        <w:t>workspace</w:t>
      </w:r>
      <w:proofErr w:type="spellEnd"/>
      <w:r w:rsidRPr="00470517">
        <w:t xml:space="preserve"> at home </w:t>
      </w:r>
      <w:proofErr w:type="spellStart"/>
      <w:r w:rsidRPr="00470517">
        <w:t>that</w:t>
      </w:r>
      <w:proofErr w:type="spellEnd"/>
      <w:r w:rsidRPr="00470517">
        <w:t xml:space="preserve"> </w:t>
      </w:r>
      <w:proofErr w:type="spellStart"/>
      <w:r w:rsidRPr="00470517">
        <w:t>is</w:t>
      </w:r>
      <w:proofErr w:type="spellEnd"/>
      <w:r w:rsidRPr="00470517">
        <w:t xml:space="preserve"> free </w:t>
      </w:r>
      <w:proofErr w:type="spellStart"/>
      <w:r w:rsidRPr="00470517">
        <w:t>from</w:t>
      </w:r>
      <w:proofErr w:type="spellEnd"/>
      <w:r w:rsidRPr="00470517">
        <w:t xml:space="preserve"> </w:t>
      </w:r>
      <w:proofErr w:type="spellStart"/>
      <w:r w:rsidRPr="00470517">
        <w:t>distractions</w:t>
      </w:r>
      <w:proofErr w:type="spellEnd"/>
      <w:r w:rsidRPr="00470517">
        <w:t xml:space="preserve"> and </w:t>
      </w:r>
      <w:proofErr w:type="spellStart"/>
      <w:r w:rsidRPr="00470517">
        <w:t>allows</w:t>
      </w:r>
      <w:proofErr w:type="spellEnd"/>
      <w:r w:rsidRPr="00470517">
        <w:t xml:space="preserve"> </w:t>
      </w:r>
      <w:proofErr w:type="spellStart"/>
      <w:r w:rsidRPr="00470517">
        <w:t>for</w:t>
      </w:r>
      <w:proofErr w:type="spellEnd"/>
      <w:r w:rsidRPr="00470517">
        <w:t xml:space="preserve"> </w:t>
      </w:r>
      <w:proofErr w:type="spellStart"/>
      <w:r w:rsidRPr="00470517">
        <w:t>adequate</w:t>
      </w:r>
      <w:proofErr w:type="spellEnd"/>
      <w:r w:rsidRPr="00470517">
        <w:t xml:space="preserve"> </w:t>
      </w:r>
      <w:proofErr w:type="spellStart"/>
      <w:r w:rsidRPr="00470517">
        <w:t>concentration</w:t>
      </w:r>
      <w:proofErr w:type="spellEnd"/>
      <w:r w:rsidRPr="00470517">
        <w:t>.</w:t>
      </w:r>
    </w:p>
    <w:p w14:paraId="674BCC79" w14:textId="77777777" w:rsidR="00470517" w:rsidRDefault="00470517" w:rsidP="00AF3AFC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B68E455" w14:textId="77777777" w:rsidR="00AF3AFC" w:rsidRPr="00155BA9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77F4CC22" w14:textId="237B9CCD" w:rsidR="00AF3AFC" w:rsidRDefault="00AF3AFC" w:rsidP="00AF3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155BA9">
        <w:rPr>
          <w:rFonts w:ascii="Arial" w:hAnsi="Arial" w:cs="Arial"/>
        </w:rPr>
        <w:t>Por qué crees que los empleadores están tan positivos acerca de continuar trabajando en línea?</w:t>
      </w:r>
      <w:proofErr w:type="gramEnd"/>
      <w:r w:rsidRPr="00155BA9">
        <w:rPr>
          <w:rFonts w:ascii="Arial" w:hAnsi="Arial" w:cs="Arial"/>
        </w:rPr>
        <w:t xml:space="preserve"> </w:t>
      </w:r>
      <w:r w:rsidRPr="00155BA9">
        <w:rPr>
          <w:rFonts w:ascii="Arial" w:hAnsi="Arial" w:cs="Arial"/>
        </w:rPr>
        <w:t>¿Cómo monitorearán y cuidarán a sus trabajadores?</w:t>
      </w:r>
    </w:p>
    <w:p w14:paraId="583B3325" w14:textId="72260800" w:rsidR="00AF3AFC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3250901B" w14:textId="77777777" w:rsidR="00AF3AFC" w:rsidRP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>Pienso que l</w:t>
      </w:r>
      <w:r w:rsidRPr="00AF3AFC">
        <w:rPr>
          <w:rFonts w:ascii="Segoe UI" w:hAnsi="Segoe UI" w:cs="Segoe UI"/>
          <w:color w:val="FF0000"/>
          <w:shd w:val="clear" w:color="auto" w:fill="FFFFFF"/>
        </w:rPr>
        <w:t xml:space="preserve">os empleadores están positivos sobre continuar trabajando en línea debido a varios factores, como la flexibilidad para los empleados, la reducción de costos operativos y la eficiencia en algunas áreas. </w:t>
      </w:r>
    </w:p>
    <w:p w14:paraId="380DE7FA" w14:textId="489D8C2B" w:rsid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>Para monitorear y cuidar a sus trabajadores, los empleadores pueden implementar herramientas de seguimiento del trabajo remoto, mantener una comunicación abierta y regular con los empleados, y proporcionar recursos para el bienestar y el desarrollo profesional.</w:t>
      </w:r>
    </w:p>
    <w:p w14:paraId="5F173026" w14:textId="179F1C8A" w:rsidR="00470517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4E16A1D7" w14:textId="79FB6FD1" w:rsidR="00470517" w:rsidRPr="00470517" w:rsidRDefault="00470517" w:rsidP="00AF3AFC">
      <w:pPr>
        <w:pStyle w:val="Prrafodelista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Why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do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you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think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employers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are so positive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about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continuing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online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?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How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will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they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monitor and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take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care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of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their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workers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?</w:t>
      </w:r>
    </w:p>
    <w:p w14:paraId="3DFD9B2A" w14:textId="137DD6B0" w:rsidR="00470517" w:rsidRDefault="00470517" w:rsidP="00AF3AFC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employers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positive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continuing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online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various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factors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flexibility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reduction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operational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efficiency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certain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areas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monitor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employers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remote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tracking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tools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maintain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open and regular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communication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wellness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professional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2F44D11" w14:textId="77777777" w:rsidR="00470517" w:rsidRPr="00AF3AFC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187030A5" w14:textId="77777777" w:rsidR="00AF3AFC" w:rsidRPr="00155BA9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054833F5" w14:textId="57B5345F" w:rsidR="00AF3AFC" w:rsidRDefault="00AF3AFC" w:rsidP="00AF3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BA9">
        <w:rPr>
          <w:rFonts w:ascii="Arial" w:hAnsi="Arial" w:cs="Arial"/>
        </w:rPr>
        <w:t>¿Cómo se sienten los trabajadores acerca de seguir trabajando desde casa?</w:t>
      </w:r>
    </w:p>
    <w:p w14:paraId="5DA7152C" w14:textId="6DE43211" w:rsidR="00AF3AFC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6661A465" w14:textId="66382126" w:rsid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t>Los sentimientos de los trabajadores sobre seguir trabajando desde casa pueden variar. Algunos pueden disfrutar de la comodidad y flexibilidad que ofrece el trabajo remoto, mientras que otros pueden extrañar la interacción social y la estructura de un entorno de oficina tradicional. La satisfacción de trabajar desde casa depende en gran medida de la personalidad y las circunstancias individuales de cada trabajador.</w:t>
      </w:r>
    </w:p>
    <w:p w14:paraId="125C9995" w14:textId="057C9664" w:rsidR="00470517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17A222B8" w14:textId="3D1A4DF3" w:rsidR="00470517" w:rsidRPr="00470517" w:rsidRDefault="00470517" w:rsidP="00AF3AFC">
      <w:pPr>
        <w:pStyle w:val="Prrafodelista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How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do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workers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feel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about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continuing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to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at home?</w:t>
      </w:r>
    </w:p>
    <w:p w14:paraId="352D37A6" w14:textId="2E9194E7" w:rsidR="00470517" w:rsidRDefault="00470517" w:rsidP="00AF3AFC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feelings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continuing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home can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enjoy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comfort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flexibility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remote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offers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miss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social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interaction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traditional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office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Satisfaction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home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largely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depends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personality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individual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circumstances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4759AF9" w14:textId="77777777" w:rsidR="00470517" w:rsidRPr="00AF3AFC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2AC23063" w14:textId="77777777" w:rsidR="00AF3AFC" w:rsidRPr="00155BA9" w:rsidRDefault="00AF3AFC" w:rsidP="00AF3AFC">
      <w:pPr>
        <w:pStyle w:val="Prrafodelista"/>
        <w:jc w:val="both"/>
        <w:rPr>
          <w:rFonts w:ascii="Arial" w:hAnsi="Arial" w:cs="Arial"/>
        </w:rPr>
      </w:pPr>
    </w:p>
    <w:p w14:paraId="3DFDFE5E" w14:textId="52B391EA" w:rsidR="00AF3AFC" w:rsidRDefault="00AF3AFC" w:rsidP="00AF3A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BA9">
        <w:rPr>
          <w:rFonts w:ascii="Arial" w:hAnsi="Arial" w:cs="Arial"/>
        </w:rPr>
        <w:t>¿Cómo crees que cambiarán los arreglos laborales en los próximos años?</w:t>
      </w:r>
      <w:r w:rsidRPr="00155BA9">
        <w:rPr>
          <w:rFonts w:ascii="Arial" w:hAnsi="Arial" w:cs="Arial"/>
        </w:rPr>
        <w:t xml:space="preserve"> </w:t>
      </w:r>
      <w:r w:rsidRPr="00155BA9">
        <w:rPr>
          <w:rFonts w:ascii="Arial" w:hAnsi="Arial" w:cs="Arial"/>
        </w:rPr>
        <w:t>¿Y en los próximos veinte años?</w:t>
      </w:r>
    </w:p>
    <w:p w14:paraId="4DF18EB4" w14:textId="77777777" w:rsidR="00470517" w:rsidRDefault="00470517" w:rsidP="00470517">
      <w:pPr>
        <w:pStyle w:val="Prrafodelista"/>
        <w:jc w:val="both"/>
        <w:rPr>
          <w:rFonts w:ascii="Arial" w:hAnsi="Arial" w:cs="Arial"/>
        </w:rPr>
      </w:pPr>
    </w:p>
    <w:p w14:paraId="4F52BC8F" w14:textId="46FC8148" w:rsidR="00AF3AFC" w:rsidRDefault="00AF3AFC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  <w:r w:rsidRPr="00AF3AFC">
        <w:rPr>
          <w:rFonts w:ascii="Segoe UI" w:hAnsi="Segoe UI" w:cs="Segoe UI"/>
          <w:color w:val="FF0000"/>
          <w:shd w:val="clear" w:color="auto" w:fill="FFFFFF"/>
        </w:rPr>
        <w:lastRenderedPageBreak/>
        <w:t xml:space="preserve">Los arreglos laborales probablemente experimentarán cambios significativos en los próximos años y décadas. En el corto plazo, es probable que veamos una mayor adopción del trabajo remoto y modelos híbridos que combinen el trabajo desde casa y en la oficina. A largo plazo, la tecnología podría permitir una mayor automatización de tareas y cambios en la forma en que se estructuran las organizaciones y se organizan los empleos. </w:t>
      </w:r>
      <w:r w:rsidRPr="00470517">
        <w:rPr>
          <w:rFonts w:ascii="Segoe UI" w:hAnsi="Segoe UI" w:cs="Segoe UI"/>
          <w:color w:val="FF0000"/>
          <w:highlight w:val="yellow"/>
          <w:shd w:val="clear" w:color="auto" w:fill="FFFFFF"/>
        </w:rPr>
        <w:t>Además, es posible que veamos un enfoque más centrado en el bienestar de los empleados y la flexibilidad laboral para adaptarse a las cambiantes demandas del mercado laboral y las preferencias de los trabajadores.</w:t>
      </w:r>
    </w:p>
    <w:p w14:paraId="5FF88497" w14:textId="5C038219" w:rsidR="00470517" w:rsidRDefault="00470517" w:rsidP="00AF3AFC">
      <w:pPr>
        <w:pStyle w:val="Prrafodelista"/>
        <w:jc w:val="both"/>
        <w:rPr>
          <w:rFonts w:ascii="Segoe UI" w:hAnsi="Segoe UI" w:cs="Segoe UI"/>
          <w:color w:val="FF0000"/>
          <w:shd w:val="clear" w:color="auto" w:fill="FFFFFF"/>
        </w:rPr>
      </w:pPr>
    </w:p>
    <w:p w14:paraId="0DA2F2D8" w14:textId="2B6074C5" w:rsidR="00470517" w:rsidRPr="00470517" w:rsidRDefault="00470517" w:rsidP="00AF3AFC">
      <w:pPr>
        <w:pStyle w:val="Prrafodelista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How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do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you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think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working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arrangements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will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change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in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next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few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years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?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What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about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in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the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next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twenty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years</w:t>
      </w:r>
      <w:proofErr w:type="spellEnd"/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>?</w:t>
      </w:r>
      <w:r w:rsidRPr="004705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2E6C7279" w14:textId="5BE6BA7E" w:rsidR="00470517" w:rsidRPr="00AF3AFC" w:rsidRDefault="00470517" w:rsidP="00AF3AFC">
      <w:pPr>
        <w:pStyle w:val="Prrafodelista"/>
        <w:jc w:val="both"/>
        <w:rPr>
          <w:rFonts w:ascii="Arial" w:hAnsi="Arial" w:cs="Arial"/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Labor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arrangements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likely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undergo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significant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years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decades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short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likely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adoption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remote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hybrid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combine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home and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office.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greater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automation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organizations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jobs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organized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414371C" w14:textId="77777777" w:rsidR="00AF3AFC" w:rsidRPr="00E5324D" w:rsidRDefault="00AF3AFC" w:rsidP="00AF3AFC">
      <w:pPr>
        <w:pStyle w:val="Prrafodelista"/>
        <w:tabs>
          <w:tab w:val="left" w:pos="720"/>
        </w:tabs>
      </w:pPr>
    </w:p>
    <w:p w14:paraId="0BCBD6CE" w14:textId="59BB1B3A" w:rsidR="005C56BB" w:rsidRDefault="005C56BB"/>
    <w:sectPr w:rsidR="005C5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CCE"/>
    <w:multiLevelType w:val="hybridMultilevel"/>
    <w:tmpl w:val="7944A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657D"/>
    <w:multiLevelType w:val="hybridMultilevel"/>
    <w:tmpl w:val="A78C306E"/>
    <w:lvl w:ilvl="0" w:tplc="C6809AD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DF1DDA"/>
    <w:multiLevelType w:val="hybridMultilevel"/>
    <w:tmpl w:val="FBEEA0D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0"/>
    <w:rsid w:val="00470517"/>
    <w:rsid w:val="004C4D69"/>
    <w:rsid w:val="005C56BB"/>
    <w:rsid w:val="00AF3AFC"/>
    <w:rsid w:val="00B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DECA"/>
  <w15:chartTrackingRefBased/>
  <w15:docId w15:val="{4E9633BC-AC43-4343-ADD5-F6688714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A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47666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5161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61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93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8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461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alejendra amortegui</dc:creator>
  <cp:keywords/>
  <dc:description/>
  <cp:lastModifiedBy>johana alejendra amortegui</cp:lastModifiedBy>
  <cp:revision>2</cp:revision>
  <dcterms:created xsi:type="dcterms:W3CDTF">2024-03-15T21:36:00Z</dcterms:created>
  <dcterms:modified xsi:type="dcterms:W3CDTF">2024-03-16T01:55:00Z</dcterms:modified>
</cp:coreProperties>
</file>