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3C6E" w14:textId="77777777" w:rsidR="00E7032C" w:rsidRPr="00E7032C" w:rsidRDefault="00E7032C" w:rsidP="00E7032C">
      <w:pPr>
        <w:rPr>
          <w:b/>
          <w:bCs/>
        </w:rPr>
      </w:pPr>
      <w:r w:rsidRPr="00E7032C">
        <w:rPr>
          <w:b/>
          <w:bCs/>
        </w:rPr>
        <w:t>Comprehensive Product Design Framework and Commercialisation Strawman</w:t>
      </w:r>
    </w:p>
    <w:p w14:paraId="607532F5" w14:textId="3769D54F" w:rsidR="00E7032C" w:rsidRPr="00E7032C" w:rsidRDefault="00E7032C" w:rsidP="00E7032C">
      <w:pPr>
        <w:rPr>
          <w:b/>
          <w:bCs/>
        </w:rPr>
      </w:pPr>
      <w:r w:rsidRPr="00E7032C">
        <w:rPr>
          <w:b/>
          <w:bCs/>
        </w:rPr>
        <w:t>Integrated Big Lap Planning Platform</w:t>
      </w:r>
    </w:p>
    <w:p w14:paraId="0B30C988" w14:textId="414CB934" w:rsidR="00E7032C" w:rsidRPr="00E7032C" w:rsidRDefault="00E7032C" w:rsidP="00E7032C">
      <w:r w:rsidRPr="00E7032C">
        <w:t xml:space="preserve">This </w:t>
      </w:r>
      <w:r>
        <w:t xml:space="preserve">design need to be </w:t>
      </w:r>
      <w:r w:rsidRPr="00E7032C">
        <w:t xml:space="preserve"> based on the following uploaded prototype applications:</w:t>
      </w:r>
    </w:p>
    <w:p w14:paraId="69B028CA" w14:textId="77777777" w:rsidR="00E7032C" w:rsidRPr="00E7032C" w:rsidRDefault="00E7032C" w:rsidP="00E7032C">
      <w:pPr>
        <w:numPr>
          <w:ilvl w:val="0"/>
          <w:numId w:val="1"/>
        </w:numPr>
      </w:pPr>
      <w:r w:rsidRPr="00E7032C">
        <w:t>Trip Planner / Journey Analytics Platform</w:t>
      </w:r>
    </w:p>
    <w:p w14:paraId="2619CB0A" w14:textId="77777777" w:rsidR="00E7032C" w:rsidRPr="00E7032C" w:rsidRDefault="00E7032C" w:rsidP="00E7032C">
      <w:pPr>
        <w:numPr>
          <w:ilvl w:val="0"/>
          <w:numId w:val="1"/>
        </w:numPr>
      </w:pPr>
      <w:r w:rsidRPr="00E7032C">
        <w:t>Big Lap Budget Tool</w:t>
      </w:r>
    </w:p>
    <w:p w14:paraId="468F0990" w14:textId="77777777" w:rsidR="00E7032C" w:rsidRPr="00E7032C" w:rsidRDefault="00E7032C" w:rsidP="00E7032C">
      <w:pPr>
        <w:numPr>
          <w:ilvl w:val="0"/>
          <w:numId w:val="1"/>
        </w:numPr>
      </w:pPr>
      <w:r w:rsidRPr="00E7032C">
        <w:t>Weekly Travel Journal Platform</w:t>
      </w:r>
    </w:p>
    <w:p w14:paraId="497FE5C3" w14:textId="77777777" w:rsidR="00E7032C" w:rsidRPr="00E7032C" w:rsidRDefault="00E7032C" w:rsidP="00E7032C">
      <w:r w:rsidRPr="00E7032C">
        <w:t>The current prototype suite demonstrates the foundation of a highly differentiated integrated travel analytics and journey intelligence platform targeting:</w:t>
      </w:r>
    </w:p>
    <w:p w14:paraId="4A9E4DCB" w14:textId="77777777" w:rsidR="00E7032C" w:rsidRPr="00E7032C" w:rsidRDefault="00E7032C" w:rsidP="00E7032C">
      <w:pPr>
        <w:numPr>
          <w:ilvl w:val="0"/>
          <w:numId w:val="2"/>
        </w:numPr>
      </w:pPr>
      <w:r w:rsidRPr="00E7032C">
        <w:t>Australian caravanning and Big Lap travellers</w:t>
      </w:r>
    </w:p>
    <w:p w14:paraId="361B4A6D" w14:textId="77777777" w:rsidR="00E7032C" w:rsidRPr="00E7032C" w:rsidRDefault="00E7032C" w:rsidP="00E7032C">
      <w:pPr>
        <w:numPr>
          <w:ilvl w:val="0"/>
          <w:numId w:val="2"/>
        </w:numPr>
      </w:pPr>
      <w:r w:rsidRPr="00E7032C">
        <w:t>Overlanding and expedition users</w:t>
      </w:r>
    </w:p>
    <w:p w14:paraId="5002FDBB" w14:textId="77777777" w:rsidR="00E7032C" w:rsidRPr="00E7032C" w:rsidRDefault="00E7032C" w:rsidP="00E7032C">
      <w:pPr>
        <w:numPr>
          <w:ilvl w:val="0"/>
          <w:numId w:val="2"/>
        </w:numPr>
      </w:pPr>
      <w:r w:rsidRPr="00E7032C">
        <w:t>Grey nomads</w:t>
      </w:r>
    </w:p>
    <w:p w14:paraId="1DCCC960" w14:textId="77777777" w:rsidR="00E7032C" w:rsidRPr="00E7032C" w:rsidRDefault="00E7032C" w:rsidP="00E7032C">
      <w:pPr>
        <w:numPr>
          <w:ilvl w:val="0"/>
          <w:numId w:val="2"/>
        </w:numPr>
      </w:pPr>
      <w:r w:rsidRPr="00E7032C">
        <w:t>Touring families</w:t>
      </w:r>
    </w:p>
    <w:p w14:paraId="54562491" w14:textId="77777777" w:rsidR="00E7032C" w:rsidRPr="00E7032C" w:rsidRDefault="00E7032C" w:rsidP="00E7032C">
      <w:pPr>
        <w:numPr>
          <w:ilvl w:val="0"/>
          <w:numId w:val="2"/>
        </w:numPr>
      </w:pPr>
      <w:r w:rsidRPr="00E7032C">
        <w:t>Off-grid adventure travellers</w:t>
      </w:r>
    </w:p>
    <w:p w14:paraId="07C5AD77" w14:textId="77777777" w:rsidR="00E7032C" w:rsidRPr="00E7032C" w:rsidRDefault="00E7032C" w:rsidP="00E7032C">
      <w:pPr>
        <w:numPr>
          <w:ilvl w:val="0"/>
          <w:numId w:val="2"/>
        </w:numPr>
      </w:pPr>
      <w:proofErr w:type="spellStart"/>
      <w:r w:rsidRPr="00E7032C">
        <w:t>4WD</w:t>
      </w:r>
      <w:proofErr w:type="spellEnd"/>
      <w:r w:rsidRPr="00E7032C">
        <w:t xml:space="preserve"> towing and caravan owners</w:t>
      </w:r>
    </w:p>
    <w:p w14:paraId="459C5917" w14:textId="77777777" w:rsidR="00E7032C" w:rsidRPr="00E7032C" w:rsidRDefault="00E7032C" w:rsidP="00E7032C">
      <w:pPr>
        <w:numPr>
          <w:ilvl w:val="0"/>
          <w:numId w:val="2"/>
        </w:numPr>
      </w:pPr>
      <w:r w:rsidRPr="00E7032C">
        <w:t>Content creators and travel bloggers</w:t>
      </w:r>
    </w:p>
    <w:p w14:paraId="1A129D4D" w14:textId="77777777" w:rsidR="00E7032C" w:rsidRPr="00E7032C" w:rsidRDefault="00E7032C" w:rsidP="00E7032C">
      <w:pPr>
        <w:numPr>
          <w:ilvl w:val="0"/>
          <w:numId w:val="2"/>
        </w:numPr>
      </w:pPr>
      <w:r w:rsidRPr="00E7032C">
        <w:t>Long-duration remote travellers</w:t>
      </w:r>
    </w:p>
    <w:p w14:paraId="5729538F" w14:textId="77777777" w:rsidR="00E7032C" w:rsidRPr="00E7032C" w:rsidRDefault="00E7032C" w:rsidP="00E7032C">
      <w:r w:rsidRPr="00E7032C">
        <w:t>The product is substantially more advanced than a standard “travel app.”</w:t>
      </w:r>
      <w:r w:rsidRPr="00E7032C">
        <w:br/>
        <w:t>It combines:</w:t>
      </w:r>
    </w:p>
    <w:p w14:paraId="677784D1" w14:textId="77777777" w:rsidR="00E7032C" w:rsidRPr="00E7032C" w:rsidRDefault="00E7032C" w:rsidP="00E7032C">
      <w:pPr>
        <w:numPr>
          <w:ilvl w:val="0"/>
          <w:numId w:val="3"/>
        </w:numPr>
      </w:pPr>
      <w:r w:rsidRPr="00E7032C">
        <w:t>Route planning</w:t>
      </w:r>
    </w:p>
    <w:p w14:paraId="6F2F2708" w14:textId="77777777" w:rsidR="00E7032C" w:rsidRPr="00E7032C" w:rsidRDefault="00E7032C" w:rsidP="00E7032C">
      <w:pPr>
        <w:numPr>
          <w:ilvl w:val="0"/>
          <w:numId w:val="3"/>
        </w:numPr>
      </w:pPr>
      <w:r w:rsidRPr="00E7032C">
        <w:t>Fuel analytics</w:t>
      </w:r>
    </w:p>
    <w:p w14:paraId="7EF94754" w14:textId="77777777" w:rsidR="00E7032C" w:rsidRPr="00E7032C" w:rsidRDefault="00E7032C" w:rsidP="00E7032C">
      <w:pPr>
        <w:numPr>
          <w:ilvl w:val="0"/>
          <w:numId w:val="3"/>
        </w:numPr>
      </w:pPr>
      <w:r w:rsidRPr="00E7032C">
        <w:t>Tow and payload compliance</w:t>
      </w:r>
    </w:p>
    <w:p w14:paraId="3C32513C" w14:textId="77777777" w:rsidR="00E7032C" w:rsidRPr="00E7032C" w:rsidRDefault="00E7032C" w:rsidP="00E7032C">
      <w:pPr>
        <w:numPr>
          <w:ilvl w:val="0"/>
          <w:numId w:val="3"/>
        </w:numPr>
      </w:pPr>
      <w:r w:rsidRPr="00E7032C">
        <w:t>Budget management</w:t>
      </w:r>
    </w:p>
    <w:p w14:paraId="71633E0A" w14:textId="77777777" w:rsidR="00E7032C" w:rsidRPr="00E7032C" w:rsidRDefault="00E7032C" w:rsidP="00E7032C">
      <w:pPr>
        <w:numPr>
          <w:ilvl w:val="0"/>
          <w:numId w:val="3"/>
        </w:numPr>
      </w:pPr>
      <w:r w:rsidRPr="00E7032C">
        <w:t>Journey logging</w:t>
      </w:r>
    </w:p>
    <w:p w14:paraId="074FFE45" w14:textId="77777777" w:rsidR="00E7032C" w:rsidRPr="00E7032C" w:rsidRDefault="00E7032C" w:rsidP="00E7032C">
      <w:pPr>
        <w:numPr>
          <w:ilvl w:val="0"/>
          <w:numId w:val="3"/>
        </w:numPr>
      </w:pPr>
      <w:r w:rsidRPr="00E7032C">
        <w:t>Travel journaling</w:t>
      </w:r>
    </w:p>
    <w:p w14:paraId="22DA61A1" w14:textId="77777777" w:rsidR="00E7032C" w:rsidRPr="00E7032C" w:rsidRDefault="00E7032C" w:rsidP="00E7032C">
      <w:pPr>
        <w:numPr>
          <w:ilvl w:val="0"/>
          <w:numId w:val="3"/>
        </w:numPr>
      </w:pPr>
      <w:r w:rsidRPr="00E7032C">
        <w:t>GPS mapping</w:t>
      </w:r>
    </w:p>
    <w:p w14:paraId="2EE018AF" w14:textId="77777777" w:rsidR="00E7032C" w:rsidRPr="00E7032C" w:rsidRDefault="00E7032C" w:rsidP="00E7032C">
      <w:pPr>
        <w:numPr>
          <w:ilvl w:val="0"/>
          <w:numId w:val="3"/>
        </w:numPr>
      </w:pPr>
      <w:r w:rsidRPr="00E7032C">
        <w:t>Operational analytics</w:t>
      </w:r>
    </w:p>
    <w:p w14:paraId="661FB814" w14:textId="77777777" w:rsidR="00E7032C" w:rsidRPr="00E7032C" w:rsidRDefault="00E7032C" w:rsidP="00E7032C">
      <w:pPr>
        <w:numPr>
          <w:ilvl w:val="0"/>
          <w:numId w:val="3"/>
        </w:numPr>
      </w:pPr>
      <w:r w:rsidRPr="00E7032C">
        <w:t>Offline-first functionality</w:t>
      </w:r>
    </w:p>
    <w:p w14:paraId="69E5D48B" w14:textId="77777777" w:rsidR="00E7032C" w:rsidRPr="00E7032C" w:rsidRDefault="00E7032C" w:rsidP="00E7032C">
      <w:pPr>
        <w:numPr>
          <w:ilvl w:val="0"/>
          <w:numId w:val="3"/>
        </w:numPr>
      </w:pPr>
      <w:r w:rsidRPr="00E7032C">
        <w:t>Structured historical archiving</w:t>
      </w:r>
    </w:p>
    <w:p w14:paraId="3117CD4F" w14:textId="57D9A646" w:rsidR="00E7032C" w:rsidRPr="00E7032C" w:rsidRDefault="00E7032C" w:rsidP="00E7032C">
      <w:r w:rsidRPr="00E7032C">
        <w:t>The platform already exhibits the architecture of a modular “Travel Operating System.”</w:t>
      </w:r>
      <w:r>
        <w:t xml:space="preserve"> </w:t>
      </w:r>
      <w:r w:rsidRPr="00E7032C">
        <w:t xml:space="preserve">“I need you to add the following onto that design specification of ours. The block needs to use a mapping function where stop and start point gets added as a type or adding the town as per the map function. The AI analytical function then needs to determine the route option towards that town on the map, but it must allow you to move the routes, because this is a lap, it is an </w:t>
      </w:r>
      <w:r>
        <w:t xml:space="preserve">:Groot </w:t>
      </w:r>
      <w:proofErr w:type="spellStart"/>
      <w:r>
        <w:lastRenderedPageBreak/>
        <w:t>Ompad</w:t>
      </w:r>
      <w:proofErr w:type="spellEnd"/>
      <w:r>
        <w:t xml:space="preserve"> Storie”</w:t>
      </w:r>
      <w:r w:rsidRPr="00E7032C">
        <w:t xml:space="preserve">. </w:t>
      </w:r>
      <w:r>
        <w:t xml:space="preserve"> </w:t>
      </w:r>
      <w:r w:rsidRPr="00E7032C">
        <w:t>And what we want to do is we actually want to be able to explore more, stay more, have more fun. You also need to provide a function for maintenance and optimization, maintenance forecasting, optimization forecasting, actual useful fuel consumptions to be entered, and then do the post-analytical review of the travel. Have you got all of that to add it to the design specification?</w:t>
      </w:r>
      <w:r>
        <w:t xml:space="preserve"> </w:t>
      </w:r>
      <w:r w:rsidRPr="00E7032C">
        <w:t>Yes, your new requirements are clear. I will integrate them precisely. The specification will include a mapping logic that treats each stop as a typed destination or town. The AI will provide route options dynamically but allow manual rerouting—because, as you said, this is about exploring and enjoying. I will also append modules for maintenance forecasting, optimization forecasting, actual fuel consumption input, and post-trip analytical reviews. All these will be thoroughly defined within the document structure, ensuring they align with the original framework. “Okay, we are going to add another topic towards it. In the journal, where we record our travels, the journal has to have automated headings. Every town, by default, becomes an automated heading in the journal. I also need every function in the software to have a voice input function as well as a voice talkback function. We are also going to add an AI, the Asset Management, Asset Academy Management AI, and the Travel AI added into the function, so that the AI function can advise and assist on asking questions. What we also need to do is the journal needs to review and record the verbal daily diary or weekly diary items and transcribe it into a translated language. It must be able to read and write and listen Afrikaans and English in both languages. I then also wanted a button on the journal, which provides for an automated block download to be able to connect it to the Adventure Analytics website. Can you please append the wording to our design specification?”</w:t>
      </w:r>
    </w:p>
    <w:p w14:paraId="36965C26" w14:textId="3700F860" w:rsidR="00E7032C" w:rsidRPr="00E7032C" w:rsidRDefault="00E7032C" w:rsidP="00E7032C">
      <w:r>
        <w:t>It must have online and offline functionality</w:t>
      </w:r>
    </w:p>
    <w:p w14:paraId="4159FDA3" w14:textId="77777777" w:rsidR="00E7032C" w:rsidRPr="00E7032C" w:rsidRDefault="00E7032C" w:rsidP="00E7032C">
      <w:pPr>
        <w:rPr>
          <w:b/>
          <w:bCs/>
        </w:rPr>
      </w:pPr>
      <w:r w:rsidRPr="00E7032C">
        <w:rPr>
          <w:b/>
          <w:bCs/>
        </w:rPr>
        <w:t>3. Product Positioning</w:t>
      </w:r>
    </w:p>
    <w:p w14:paraId="34643C45" w14:textId="77777777" w:rsidR="00E7032C" w:rsidRPr="00E7032C" w:rsidRDefault="00E7032C" w:rsidP="00E7032C">
      <w:pPr>
        <w:rPr>
          <w:b/>
          <w:bCs/>
        </w:rPr>
      </w:pPr>
      <w:r w:rsidRPr="00E7032C">
        <w:rPr>
          <w:b/>
          <w:bCs/>
        </w:rPr>
        <w:t>Strategic Position</w:t>
      </w:r>
    </w:p>
    <w:p w14:paraId="0468E5AE" w14:textId="77777777" w:rsidR="00E7032C" w:rsidRPr="00E7032C" w:rsidRDefault="00E7032C" w:rsidP="00E7032C">
      <w:r w:rsidRPr="00E7032C">
        <w:t>The platform sits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2538"/>
      </w:tblGrid>
      <w:tr w:rsidR="00E7032C" w:rsidRPr="00E7032C" w14:paraId="469E4D46" w14:textId="77777777">
        <w:trPr>
          <w:tblHeader/>
          <w:tblCellSpacing w:w="15" w:type="dxa"/>
        </w:trPr>
        <w:tc>
          <w:tcPr>
            <w:tcW w:w="0" w:type="auto"/>
            <w:vAlign w:val="center"/>
            <w:hideMark/>
          </w:tcPr>
          <w:p w14:paraId="47400A0B" w14:textId="77777777" w:rsidR="00E7032C" w:rsidRPr="00E7032C" w:rsidRDefault="00E7032C" w:rsidP="00E7032C">
            <w:pPr>
              <w:rPr>
                <w:b/>
                <w:bCs/>
              </w:rPr>
            </w:pPr>
            <w:r w:rsidRPr="00E7032C">
              <w:rPr>
                <w:b/>
                <w:bCs/>
              </w:rPr>
              <w:t>Existing Market</w:t>
            </w:r>
          </w:p>
        </w:tc>
        <w:tc>
          <w:tcPr>
            <w:tcW w:w="0" w:type="auto"/>
            <w:vAlign w:val="center"/>
            <w:hideMark/>
          </w:tcPr>
          <w:p w14:paraId="7ECE2CEC" w14:textId="77777777" w:rsidR="00E7032C" w:rsidRPr="00E7032C" w:rsidRDefault="00E7032C" w:rsidP="00E7032C">
            <w:pPr>
              <w:rPr>
                <w:b/>
                <w:bCs/>
              </w:rPr>
            </w:pPr>
            <w:r w:rsidRPr="00E7032C">
              <w:rPr>
                <w:b/>
                <w:bCs/>
              </w:rPr>
              <w:t>Gap Identified</w:t>
            </w:r>
          </w:p>
        </w:tc>
      </w:tr>
      <w:tr w:rsidR="00E7032C" w:rsidRPr="00E7032C" w14:paraId="7D845ECC" w14:textId="77777777">
        <w:trPr>
          <w:tblCellSpacing w:w="15" w:type="dxa"/>
        </w:trPr>
        <w:tc>
          <w:tcPr>
            <w:tcW w:w="0" w:type="auto"/>
            <w:vAlign w:val="center"/>
            <w:hideMark/>
          </w:tcPr>
          <w:p w14:paraId="420753DE" w14:textId="77777777" w:rsidR="00E7032C" w:rsidRPr="00E7032C" w:rsidRDefault="00E7032C" w:rsidP="00E7032C">
            <w:r w:rsidRPr="00E7032C">
              <w:t>Caravan trip planners</w:t>
            </w:r>
          </w:p>
        </w:tc>
        <w:tc>
          <w:tcPr>
            <w:tcW w:w="0" w:type="auto"/>
            <w:vAlign w:val="center"/>
            <w:hideMark/>
          </w:tcPr>
          <w:p w14:paraId="2E293288" w14:textId="77777777" w:rsidR="00E7032C" w:rsidRPr="00E7032C" w:rsidRDefault="00E7032C" w:rsidP="00E7032C">
            <w:r w:rsidRPr="00E7032C">
              <w:t>Lack analytics</w:t>
            </w:r>
          </w:p>
        </w:tc>
      </w:tr>
      <w:tr w:rsidR="00E7032C" w:rsidRPr="00E7032C" w14:paraId="04267C66" w14:textId="77777777">
        <w:trPr>
          <w:tblCellSpacing w:w="15" w:type="dxa"/>
        </w:trPr>
        <w:tc>
          <w:tcPr>
            <w:tcW w:w="0" w:type="auto"/>
            <w:vAlign w:val="center"/>
            <w:hideMark/>
          </w:tcPr>
          <w:p w14:paraId="5A35BEAE" w14:textId="77777777" w:rsidR="00E7032C" w:rsidRPr="00E7032C" w:rsidRDefault="00E7032C" w:rsidP="00E7032C">
            <w:r w:rsidRPr="00E7032C">
              <w:t>Budget apps</w:t>
            </w:r>
          </w:p>
        </w:tc>
        <w:tc>
          <w:tcPr>
            <w:tcW w:w="0" w:type="auto"/>
            <w:vAlign w:val="center"/>
            <w:hideMark/>
          </w:tcPr>
          <w:p w14:paraId="5AE0FBBE" w14:textId="77777777" w:rsidR="00E7032C" w:rsidRPr="00E7032C" w:rsidRDefault="00E7032C" w:rsidP="00E7032C">
            <w:r w:rsidRPr="00E7032C">
              <w:t>No travel intelligence</w:t>
            </w:r>
          </w:p>
        </w:tc>
      </w:tr>
      <w:tr w:rsidR="00E7032C" w:rsidRPr="00E7032C" w14:paraId="74C68E1D" w14:textId="77777777">
        <w:trPr>
          <w:tblCellSpacing w:w="15" w:type="dxa"/>
        </w:trPr>
        <w:tc>
          <w:tcPr>
            <w:tcW w:w="0" w:type="auto"/>
            <w:vAlign w:val="center"/>
            <w:hideMark/>
          </w:tcPr>
          <w:p w14:paraId="537EF666" w14:textId="77777777" w:rsidR="00E7032C" w:rsidRPr="00E7032C" w:rsidRDefault="00E7032C" w:rsidP="00E7032C">
            <w:r w:rsidRPr="00E7032C">
              <w:t>Travel journals</w:t>
            </w:r>
          </w:p>
        </w:tc>
        <w:tc>
          <w:tcPr>
            <w:tcW w:w="0" w:type="auto"/>
            <w:vAlign w:val="center"/>
            <w:hideMark/>
          </w:tcPr>
          <w:p w14:paraId="48BF7A60" w14:textId="77777777" w:rsidR="00E7032C" w:rsidRPr="00E7032C" w:rsidRDefault="00E7032C" w:rsidP="00E7032C">
            <w:r w:rsidRPr="00E7032C">
              <w:t>No operational integration</w:t>
            </w:r>
          </w:p>
        </w:tc>
      </w:tr>
      <w:tr w:rsidR="00E7032C" w:rsidRPr="00E7032C" w14:paraId="58053B4B" w14:textId="77777777">
        <w:trPr>
          <w:tblCellSpacing w:w="15" w:type="dxa"/>
        </w:trPr>
        <w:tc>
          <w:tcPr>
            <w:tcW w:w="0" w:type="auto"/>
            <w:vAlign w:val="center"/>
            <w:hideMark/>
          </w:tcPr>
          <w:p w14:paraId="0046D531" w14:textId="77777777" w:rsidR="00E7032C" w:rsidRPr="00E7032C" w:rsidRDefault="00E7032C" w:rsidP="00E7032C">
            <w:r w:rsidRPr="00E7032C">
              <w:t>GPS apps</w:t>
            </w:r>
          </w:p>
        </w:tc>
        <w:tc>
          <w:tcPr>
            <w:tcW w:w="0" w:type="auto"/>
            <w:vAlign w:val="center"/>
            <w:hideMark/>
          </w:tcPr>
          <w:p w14:paraId="386D6695" w14:textId="77777777" w:rsidR="00E7032C" w:rsidRPr="00E7032C" w:rsidRDefault="00E7032C" w:rsidP="00E7032C">
            <w:r w:rsidRPr="00E7032C">
              <w:t>No financial integration</w:t>
            </w:r>
          </w:p>
        </w:tc>
      </w:tr>
      <w:tr w:rsidR="00E7032C" w:rsidRPr="00E7032C" w14:paraId="49A9C0A0" w14:textId="77777777">
        <w:trPr>
          <w:tblCellSpacing w:w="15" w:type="dxa"/>
        </w:trPr>
        <w:tc>
          <w:tcPr>
            <w:tcW w:w="0" w:type="auto"/>
            <w:vAlign w:val="center"/>
            <w:hideMark/>
          </w:tcPr>
          <w:p w14:paraId="5BC09A50" w14:textId="77777777" w:rsidR="00E7032C" w:rsidRPr="00E7032C" w:rsidRDefault="00E7032C" w:rsidP="00E7032C">
            <w:r w:rsidRPr="00E7032C">
              <w:t>Tow calculators</w:t>
            </w:r>
          </w:p>
        </w:tc>
        <w:tc>
          <w:tcPr>
            <w:tcW w:w="0" w:type="auto"/>
            <w:vAlign w:val="center"/>
            <w:hideMark/>
          </w:tcPr>
          <w:p w14:paraId="06ECE8C0" w14:textId="77777777" w:rsidR="00E7032C" w:rsidRPr="00E7032C" w:rsidRDefault="00E7032C" w:rsidP="00E7032C">
            <w:r w:rsidRPr="00E7032C">
              <w:t>Standalone only</w:t>
            </w:r>
          </w:p>
        </w:tc>
      </w:tr>
      <w:tr w:rsidR="00E7032C" w:rsidRPr="00E7032C" w14:paraId="45DED01C" w14:textId="77777777">
        <w:trPr>
          <w:tblCellSpacing w:w="15" w:type="dxa"/>
        </w:trPr>
        <w:tc>
          <w:tcPr>
            <w:tcW w:w="0" w:type="auto"/>
            <w:vAlign w:val="center"/>
            <w:hideMark/>
          </w:tcPr>
          <w:p w14:paraId="104FA0C8" w14:textId="77777777" w:rsidR="00E7032C" w:rsidRPr="00E7032C" w:rsidRDefault="00E7032C" w:rsidP="00E7032C">
            <w:r w:rsidRPr="00E7032C">
              <w:t>Blogging platforms</w:t>
            </w:r>
          </w:p>
        </w:tc>
        <w:tc>
          <w:tcPr>
            <w:tcW w:w="0" w:type="auto"/>
            <w:vAlign w:val="center"/>
            <w:hideMark/>
          </w:tcPr>
          <w:p w14:paraId="59D7C649" w14:textId="77777777" w:rsidR="00E7032C" w:rsidRPr="00E7032C" w:rsidRDefault="00E7032C" w:rsidP="00E7032C">
            <w:r w:rsidRPr="00E7032C">
              <w:t>No structured data</w:t>
            </w:r>
          </w:p>
        </w:tc>
      </w:tr>
    </w:tbl>
    <w:p w14:paraId="0FE2AA1A" w14:textId="77777777" w:rsidR="00E7032C" w:rsidRPr="00E7032C" w:rsidRDefault="00E7032C" w:rsidP="00E7032C">
      <w:r w:rsidRPr="00E7032C">
        <w:t>This platform uniquely combines:</w:t>
      </w:r>
    </w:p>
    <w:p w14:paraId="05A45874" w14:textId="77777777" w:rsidR="00E7032C" w:rsidRPr="00E7032C" w:rsidRDefault="00E7032C" w:rsidP="00E7032C">
      <w:pPr>
        <w:rPr>
          <w:b/>
          <w:bCs/>
        </w:rPr>
      </w:pPr>
      <w:r w:rsidRPr="00E7032C">
        <w:rPr>
          <w:b/>
          <w:bCs/>
        </w:rPr>
        <w:lastRenderedPageBreak/>
        <w:t>Operational Intelligence + Lifestyle Journey Management</w:t>
      </w:r>
    </w:p>
    <w:p w14:paraId="560085C7" w14:textId="77777777" w:rsidR="00E7032C" w:rsidRPr="00E7032C" w:rsidRDefault="00E7032C" w:rsidP="00E7032C">
      <w:pPr>
        <w:rPr>
          <w:b/>
          <w:bCs/>
        </w:rPr>
      </w:pPr>
      <w:r w:rsidRPr="00E7032C">
        <w:rPr>
          <w:b/>
          <w:bCs/>
        </w:rPr>
        <w:t>4. Core Product Architecture</w:t>
      </w:r>
    </w:p>
    <w:p w14:paraId="6D190B84" w14:textId="77777777" w:rsidR="00E7032C" w:rsidRPr="00E7032C" w:rsidRDefault="00E7032C" w:rsidP="00E7032C">
      <w:pPr>
        <w:rPr>
          <w:b/>
          <w:bCs/>
        </w:rPr>
      </w:pPr>
      <w:r w:rsidRPr="00E7032C">
        <w:rPr>
          <w:b/>
          <w:bCs/>
        </w:rPr>
        <w:t>Current Identified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1090"/>
      </w:tblGrid>
      <w:tr w:rsidR="00E7032C" w:rsidRPr="00E7032C" w14:paraId="31B4A403" w14:textId="77777777">
        <w:trPr>
          <w:tblHeader/>
          <w:tblCellSpacing w:w="15" w:type="dxa"/>
        </w:trPr>
        <w:tc>
          <w:tcPr>
            <w:tcW w:w="0" w:type="auto"/>
            <w:vAlign w:val="center"/>
            <w:hideMark/>
          </w:tcPr>
          <w:p w14:paraId="74DBBA31" w14:textId="77777777" w:rsidR="00E7032C" w:rsidRPr="00E7032C" w:rsidRDefault="00E7032C" w:rsidP="00E7032C">
            <w:pPr>
              <w:rPr>
                <w:b/>
                <w:bCs/>
              </w:rPr>
            </w:pPr>
            <w:r w:rsidRPr="00E7032C">
              <w:rPr>
                <w:b/>
                <w:bCs/>
              </w:rPr>
              <w:t>Module</w:t>
            </w:r>
          </w:p>
        </w:tc>
        <w:tc>
          <w:tcPr>
            <w:tcW w:w="0" w:type="auto"/>
            <w:vAlign w:val="center"/>
            <w:hideMark/>
          </w:tcPr>
          <w:p w14:paraId="2C82D1BA" w14:textId="77777777" w:rsidR="00E7032C" w:rsidRPr="00E7032C" w:rsidRDefault="00E7032C" w:rsidP="00E7032C">
            <w:pPr>
              <w:rPr>
                <w:b/>
                <w:bCs/>
              </w:rPr>
            </w:pPr>
            <w:r w:rsidRPr="00E7032C">
              <w:rPr>
                <w:b/>
                <w:bCs/>
              </w:rPr>
              <w:t>Status</w:t>
            </w:r>
          </w:p>
        </w:tc>
      </w:tr>
      <w:tr w:rsidR="00E7032C" w:rsidRPr="00E7032C" w14:paraId="1BB77D3D" w14:textId="77777777">
        <w:trPr>
          <w:tblCellSpacing w:w="15" w:type="dxa"/>
        </w:trPr>
        <w:tc>
          <w:tcPr>
            <w:tcW w:w="0" w:type="auto"/>
            <w:vAlign w:val="center"/>
            <w:hideMark/>
          </w:tcPr>
          <w:p w14:paraId="7A04DFF4" w14:textId="77777777" w:rsidR="00E7032C" w:rsidRPr="00E7032C" w:rsidRDefault="00E7032C" w:rsidP="00E7032C">
            <w:r w:rsidRPr="00E7032C">
              <w:t>Trip Planner</w:t>
            </w:r>
          </w:p>
        </w:tc>
        <w:tc>
          <w:tcPr>
            <w:tcW w:w="0" w:type="auto"/>
            <w:vAlign w:val="center"/>
            <w:hideMark/>
          </w:tcPr>
          <w:p w14:paraId="28107DD1" w14:textId="77777777" w:rsidR="00E7032C" w:rsidRPr="00E7032C" w:rsidRDefault="00E7032C" w:rsidP="00E7032C">
            <w:r w:rsidRPr="00E7032C">
              <w:t>Functional</w:t>
            </w:r>
          </w:p>
        </w:tc>
      </w:tr>
      <w:tr w:rsidR="00E7032C" w:rsidRPr="00E7032C" w14:paraId="0EEDE3C3" w14:textId="77777777">
        <w:trPr>
          <w:tblCellSpacing w:w="15" w:type="dxa"/>
        </w:trPr>
        <w:tc>
          <w:tcPr>
            <w:tcW w:w="0" w:type="auto"/>
            <w:vAlign w:val="center"/>
            <w:hideMark/>
          </w:tcPr>
          <w:p w14:paraId="694C5D7B" w14:textId="77777777" w:rsidR="00E7032C" w:rsidRPr="00E7032C" w:rsidRDefault="00E7032C" w:rsidP="00E7032C">
            <w:r w:rsidRPr="00E7032C">
              <w:t>Route Mapping</w:t>
            </w:r>
          </w:p>
        </w:tc>
        <w:tc>
          <w:tcPr>
            <w:tcW w:w="0" w:type="auto"/>
            <w:vAlign w:val="center"/>
            <w:hideMark/>
          </w:tcPr>
          <w:p w14:paraId="31AB2D19" w14:textId="77777777" w:rsidR="00E7032C" w:rsidRPr="00E7032C" w:rsidRDefault="00E7032C" w:rsidP="00E7032C">
            <w:r w:rsidRPr="00E7032C">
              <w:t>Functional</w:t>
            </w:r>
          </w:p>
        </w:tc>
      </w:tr>
      <w:tr w:rsidR="00E7032C" w:rsidRPr="00E7032C" w14:paraId="0C001EE4" w14:textId="77777777">
        <w:trPr>
          <w:tblCellSpacing w:w="15" w:type="dxa"/>
        </w:trPr>
        <w:tc>
          <w:tcPr>
            <w:tcW w:w="0" w:type="auto"/>
            <w:vAlign w:val="center"/>
            <w:hideMark/>
          </w:tcPr>
          <w:p w14:paraId="574774D9" w14:textId="77777777" w:rsidR="00E7032C" w:rsidRPr="00E7032C" w:rsidRDefault="00E7032C" w:rsidP="00E7032C">
            <w:r w:rsidRPr="00E7032C">
              <w:t>GPS Logging</w:t>
            </w:r>
          </w:p>
        </w:tc>
        <w:tc>
          <w:tcPr>
            <w:tcW w:w="0" w:type="auto"/>
            <w:vAlign w:val="center"/>
            <w:hideMark/>
          </w:tcPr>
          <w:p w14:paraId="6B5A8DD5" w14:textId="77777777" w:rsidR="00E7032C" w:rsidRPr="00E7032C" w:rsidRDefault="00E7032C" w:rsidP="00E7032C">
            <w:r w:rsidRPr="00E7032C">
              <w:t>Functional</w:t>
            </w:r>
          </w:p>
        </w:tc>
      </w:tr>
      <w:tr w:rsidR="00E7032C" w:rsidRPr="00E7032C" w14:paraId="452FF524" w14:textId="77777777">
        <w:trPr>
          <w:tblCellSpacing w:w="15" w:type="dxa"/>
        </w:trPr>
        <w:tc>
          <w:tcPr>
            <w:tcW w:w="0" w:type="auto"/>
            <w:vAlign w:val="center"/>
            <w:hideMark/>
          </w:tcPr>
          <w:p w14:paraId="7BADC3B3" w14:textId="77777777" w:rsidR="00E7032C" w:rsidRPr="00E7032C" w:rsidRDefault="00E7032C" w:rsidP="00E7032C">
            <w:r w:rsidRPr="00E7032C">
              <w:t>Tow &amp; Payload Analysis</w:t>
            </w:r>
          </w:p>
        </w:tc>
        <w:tc>
          <w:tcPr>
            <w:tcW w:w="0" w:type="auto"/>
            <w:vAlign w:val="center"/>
            <w:hideMark/>
          </w:tcPr>
          <w:p w14:paraId="5439B70B" w14:textId="77777777" w:rsidR="00E7032C" w:rsidRPr="00E7032C" w:rsidRDefault="00E7032C" w:rsidP="00E7032C">
            <w:r w:rsidRPr="00E7032C">
              <w:t>Functional</w:t>
            </w:r>
          </w:p>
        </w:tc>
      </w:tr>
      <w:tr w:rsidR="00E7032C" w:rsidRPr="00E7032C" w14:paraId="77CE825E" w14:textId="77777777">
        <w:trPr>
          <w:tblCellSpacing w:w="15" w:type="dxa"/>
        </w:trPr>
        <w:tc>
          <w:tcPr>
            <w:tcW w:w="0" w:type="auto"/>
            <w:vAlign w:val="center"/>
            <w:hideMark/>
          </w:tcPr>
          <w:p w14:paraId="5BDC3F3E" w14:textId="77777777" w:rsidR="00E7032C" w:rsidRPr="00E7032C" w:rsidRDefault="00E7032C" w:rsidP="00E7032C">
            <w:r w:rsidRPr="00E7032C">
              <w:t>Budget Planning</w:t>
            </w:r>
          </w:p>
        </w:tc>
        <w:tc>
          <w:tcPr>
            <w:tcW w:w="0" w:type="auto"/>
            <w:vAlign w:val="center"/>
            <w:hideMark/>
          </w:tcPr>
          <w:p w14:paraId="2B730D35" w14:textId="77777777" w:rsidR="00E7032C" w:rsidRPr="00E7032C" w:rsidRDefault="00E7032C" w:rsidP="00E7032C">
            <w:r w:rsidRPr="00E7032C">
              <w:t>Functional</w:t>
            </w:r>
          </w:p>
        </w:tc>
      </w:tr>
      <w:tr w:rsidR="00E7032C" w:rsidRPr="00E7032C" w14:paraId="38583B47" w14:textId="77777777">
        <w:trPr>
          <w:tblCellSpacing w:w="15" w:type="dxa"/>
        </w:trPr>
        <w:tc>
          <w:tcPr>
            <w:tcW w:w="0" w:type="auto"/>
            <w:vAlign w:val="center"/>
            <w:hideMark/>
          </w:tcPr>
          <w:p w14:paraId="486C415D" w14:textId="77777777" w:rsidR="00E7032C" w:rsidRPr="00E7032C" w:rsidRDefault="00E7032C" w:rsidP="00E7032C">
            <w:r w:rsidRPr="00E7032C">
              <w:t>Weekly Journal</w:t>
            </w:r>
          </w:p>
        </w:tc>
        <w:tc>
          <w:tcPr>
            <w:tcW w:w="0" w:type="auto"/>
            <w:vAlign w:val="center"/>
            <w:hideMark/>
          </w:tcPr>
          <w:p w14:paraId="7C14784E" w14:textId="77777777" w:rsidR="00E7032C" w:rsidRPr="00E7032C" w:rsidRDefault="00E7032C" w:rsidP="00E7032C">
            <w:r w:rsidRPr="00E7032C">
              <w:t>Functional</w:t>
            </w:r>
          </w:p>
        </w:tc>
      </w:tr>
      <w:tr w:rsidR="00E7032C" w:rsidRPr="00E7032C" w14:paraId="3F19D630" w14:textId="77777777">
        <w:trPr>
          <w:tblCellSpacing w:w="15" w:type="dxa"/>
        </w:trPr>
        <w:tc>
          <w:tcPr>
            <w:tcW w:w="0" w:type="auto"/>
            <w:vAlign w:val="center"/>
            <w:hideMark/>
          </w:tcPr>
          <w:p w14:paraId="2BE6DED9" w14:textId="77777777" w:rsidR="00E7032C" w:rsidRPr="00E7032C" w:rsidRDefault="00E7032C" w:rsidP="00E7032C">
            <w:r w:rsidRPr="00E7032C">
              <w:t>Local Save / Restore</w:t>
            </w:r>
          </w:p>
        </w:tc>
        <w:tc>
          <w:tcPr>
            <w:tcW w:w="0" w:type="auto"/>
            <w:vAlign w:val="center"/>
            <w:hideMark/>
          </w:tcPr>
          <w:p w14:paraId="52FFEC52" w14:textId="77777777" w:rsidR="00E7032C" w:rsidRPr="00E7032C" w:rsidRDefault="00E7032C" w:rsidP="00E7032C">
            <w:r w:rsidRPr="00E7032C">
              <w:t>Functional</w:t>
            </w:r>
          </w:p>
        </w:tc>
      </w:tr>
      <w:tr w:rsidR="00E7032C" w:rsidRPr="00E7032C" w14:paraId="0687E833" w14:textId="77777777">
        <w:trPr>
          <w:tblCellSpacing w:w="15" w:type="dxa"/>
        </w:trPr>
        <w:tc>
          <w:tcPr>
            <w:tcW w:w="0" w:type="auto"/>
            <w:vAlign w:val="center"/>
            <w:hideMark/>
          </w:tcPr>
          <w:p w14:paraId="5D3AC574" w14:textId="77777777" w:rsidR="00E7032C" w:rsidRPr="00E7032C" w:rsidRDefault="00E7032C" w:rsidP="00E7032C">
            <w:r w:rsidRPr="00E7032C">
              <w:t>JSON Import / Export</w:t>
            </w:r>
          </w:p>
        </w:tc>
        <w:tc>
          <w:tcPr>
            <w:tcW w:w="0" w:type="auto"/>
            <w:vAlign w:val="center"/>
            <w:hideMark/>
          </w:tcPr>
          <w:p w14:paraId="32B5E110" w14:textId="77777777" w:rsidR="00E7032C" w:rsidRPr="00E7032C" w:rsidRDefault="00E7032C" w:rsidP="00E7032C">
            <w:r w:rsidRPr="00E7032C">
              <w:t>Functional</w:t>
            </w:r>
          </w:p>
        </w:tc>
      </w:tr>
      <w:tr w:rsidR="00E7032C" w:rsidRPr="00E7032C" w14:paraId="417B1B82" w14:textId="77777777">
        <w:trPr>
          <w:tblCellSpacing w:w="15" w:type="dxa"/>
        </w:trPr>
        <w:tc>
          <w:tcPr>
            <w:tcW w:w="0" w:type="auto"/>
            <w:vAlign w:val="center"/>
            <w:hideMark/>
          </w:tcPr>
          <w:p w14:paraId="26E3A7A6" w14:textId="77777777" w:rsidR="00E7032C" w:rsidRPr="00E7032C" w:rsidRDefault="00E7032C" w:rsidP="00E7032C">
            <w:r w:rsidRPr="00E7032C">
              <w:t>Revision Tracking</w:t>
            </w:r>
          </w:p>
        </w:tc>
        <w:tc>
          <w:tcPr>
            <w:tcW w:w="0" w:type="auto"/>
            <w:vAlign w:val="center"/>
            <w:hideMark/>
          </w:tcPr>
          <w:p w14:paraId="06A34AD9" w14:textId="77777777" w:rsidR="00E7032C" w:rsidRPr="00E7032C" w:rsidRDefault="00E7032C" w:rsidP="00E7032C">
            <w:r w:rsidRPr="00E7032C">
              <w:t>Functional</w:t>
            </w:r>
          </w:p>
        </w:tc>
      </w:tr>
      <w:tr w:rsidR="00E7032C" w:rsidRPr="00E7032C" w14:paraId="62047A63" w14:textId="77777777">
        <w:trPr>
          <w:tblCellSpacing w:w="15" w:type="dxa"/>
        </w:trPr>
        <w:tc>
          <w:tcPr>
            <w:tcW w:w="0" w:type="auto"/>
            <w:vAlign w:val="center"/>
            <w:hideMark/>
          </w:tcPr>
          <w:p w14:paraId="2ADB184E" w14:textId="77777777" w:rsidR="00E7032C" w:rsidRPr="00E7032C" w:rsidRDefault="00E7032C" w:rsidP="00E7032C">
            <w:r w:rsidRPr="00E7032C">
              <w:t>PDF Export</w:t>
            </w:r>
          </w:p>
        </w:tc>
        <w:tc>
          <w:tcPr>
            <w:tcW w:w="0" w:type="auto"/>
            <w:vAlign w:val="center"/>
            <w:hideMark/>
          </w:tcPr>
          <w:p w14:paraId="32402627" w14:textId="77777777" w:rsidR="00E7032C" w:rsidRPr="00E7032C" w:rsidRDefault="00E7032C" w:rsidP="00E7032C">
            <w:r w:rsidRPr="00E7032C">
              <w:t>Partial</w:t>
            </w:r>
          </w:p>
        </w:tc>
      </w:tr>
      <w:tr w:rsidR="00E7032C" w:rsidRPr="00E7032C" w14:paraId="668FCC6E" w14:textId="77777777">
        <w:trPr>
          <w:tblCellSpacing w:w="15" w:type="dxa"/>
        </w:trPr>
        <w:tc>
          <w:tcPr>
            <w:tcW w:w="0" w:type="auto"/>
            <w:vAlign w:val="center"/>
            <w:hideMark/>
          </w:tcPr>
          <w:p w14:paraId="60D80819" w14:textId="77777777" w:rsidR="00E7032C" w:rsidRPr="00E7032C" w:rsidRDefault="00E7032C" w:rsidP="00E7032C">
            <w:r w:rsidRPr="00E7032C">
              <w:t>Offline Capability</w:t>
            </w:r>
          </w:p>
        </w:tc>
        <w:tc>
          <w:tcPr>
            <w:tcW w:w="0" w:type="auto"/>
            <w:vAlign w:val="center"/>
            <w:hideMark/>
          </w:tcPr>
          <w:p w14:paraId="5ABB82A5" w14:textId="77777777" w:rsidR="00E7032C" w:rsidRPr="00E7032C" w:rsidRDefault="00E7032C" w:rsidP="00E7032C">
            <w:r w:rsidRPr="00E7032C">
              <w:t>Strong</w:t>
            </w:r>
          </w:p>
        </w:tc>
      </w:tr>
      <w:tr w:rsidR="00E7032C" w:rsidRPr="00E7032C" w14:paraId="703ADCDB" w14:textId="77777777">
        <w:trPr>
          <w:tblCellSpacing w:w="15" w:type="dxa"/>
        </w:trPr>
        <w:tc>
          <w:tcPr>
            <w:tcW w:w="0" w:type="auto"/>
            <w:vAlign w:val="center"/>
            <w:hideMark/>
          </w:tcPr>
          <w:p w14:paraId="35A285A8" w14:textId="77777777" w:rsidR="00E7032C" w:rsidRPr="00E7032C" w:rsidRDefault="00E7032C" w:rsidP="00E7032C">
            <w:r w:rsidRPr="00E7032C">
              <w:t>Historical Archive</w:t>
            </w:r>
          </w:p>
        </w:tc>
        <w:tc>
          <w:tcPr>
            <w:tcW w:w="0" w:type="auto"/>
            <w:vAlign w:val="center"/>
            <w:hideMark/>
          </w:tcPr>
          <w:p w14:paraId="36EE54E0" w14:textId="77777777" w:rsidR="00E7032C" w:rsidRPr="00E7032C" w:rsidRDefault="00E7032C" w:rsidP="00E7032C">
            <w:r w:rsidRPr="00E7032C">
              <w:t>Partial</w:t>
            </w:r>
          </w:p>
        </w:tc>
      </w:tr>
      <w:tr w:rsidR="00E7032C" w:rsidRPr="00E7032C" w14:paraId="2885FDDE" w14:textId="77777777">
        <w:trPr>
          <w:tblCellSpacing w:w="15" w:type="dxa"/>
        </w:trPr>
        <w:tc>
          <w:tcPr>
            <w:tcW w:w="0" w:type="auto"/>
            <w:vAlign w:val="center"/>
            <w:hideMark/>
          </w:tcPr>
          <w:p w14:paraId="1D37A257" w14:textId="77777777" w:rsidR="00E7032C" w:rsidRPr="00E7032C" w:rsidRDefault="00E7032C" w:rsidP="00E7032C">
            <w:r w:rsidRPr="00E7032C">
              <w:t>KPI Analysis</w:t>
            </w:r>
          </w:p>
        </w:tc>
        <w:tc>
          <w:tcPr>
            <w:tcW w:w="0" w:type="auto"/>
            <w:vAlign w:val="center"/>
            <w:hideMark/>
          </w:tcPr>
          <w:p w14:paraId="7A5BA2EB" w14:textId="77777777" w:rsidR="00E7032C" w:rsidRPr="00E7032C" w:rsidRDefault="00E7032C" w:rsidP="00E7032C">
            <w:r w:rsidRPr="00E7032C">
              <w:t>Functional</w:t>
            </w:r>
          </w:p>
        </w:tc>
      </w:tr>
    </w:tbl>
    <w:p w14:paraId="37690816" w14:textId="77777777" w:rsidR="00E7032C" w:rsidRPr="00E7032C" w:rsidRDefault="00E7032C" w:rsidP="00E7032C">
      <w:r w:rsidRPr="00E7032C">
        <w:pict w14:anchorId="5FB18D72">
          <v:rect id="_x0000_i1227" style="width:0;height:1.5pt" o:hralign="center" o:hrstd="t" o:hr="t" fillcolor="#a0a0a0" stroked="f"/>
        </w:pict>
      </w:r>
    </w:p>
    <w:p w14:paraId="5368170C" w14:textId="77777777" w:rsidR="00E7032C" w:rsidRPr="00E7032C" w:rsidRDefault="00E7032C" w:rsidP="00E7032C">
      <w:pPr>
        <w:rPr>
          <w:b/>
          <w:bCs/>
        </w:rPr>
      </w:pPr>
      <w:r w:rsidRPr="00E7032C">
        <w:rPr>
          <w:b/>
          <w:bCs/>
        </w:rPr>
        <w:t>5. Proposed Enterprise Architecture</w:t>
      </w:r>
    </w:p>
    <w:p w14:paraId="5B490624" w14:textId="77777777" w:rsidR="00E7032C" w:rsidRPr="00E7032C" w:rsidRDefault="00E7032C" w:rsidP="00E7032C">
      <w:pPr>
        <w:rPr>
          <w:b/>
          <w:bCs/>
        </w:rPr>
      </w:pPr>
      <w:r w:rsidRPr="00E7032C">
        <w:rPr>
          <w:b/>
          <w:bCs/>
        </w:rPr>
        <w:t>Recommended Commercial Architecture</w:t>
      </w:r>
    </w:p>
    <w:p w14:paraId="1B7D8AAB" w14:textId="77777777" w:rsidR="00E7032C" w:rsidRPr="00E7032C" w:rsidRDefault="00E7032C" w:rsidP="00E7032C">
      <w:r w:rsidRPr="00E7032C">
        <w:t>Adventure Analytics Platform</w:t>
      </w:r>
    </w:p>
    <w:p w14:paraId="3A3D71B4" w14:textId="77777777" w:rsidR="00E7032C" w:rsidRPr="00E7032C" w:rsidRDefault="00E7032C" w:rsidP="00E7032C">
      <w:r w:rsidRPr="00E7032C">
        <w:t>│</w:t>
      </w:r>
    </w:p>
    <w:p w14:paraId="623FC6FA" w14:textId="77777777" w:rsidR="00E7032C" w:rsidRPr="00E7032C" w:rsidRDefault="00E7032C" w:rsidP="00E7032C">
      <w:r w:rsidRPr="00E7032C">
        <w:rPr>
          <w:rFonts w:ascii="MS Gothic" w:eastAsia="MS Gothic" w:hAnsi="MS Gothic" w:cs="MS Gothic" w:hint="eastAsia"/>
        </w:rPr>
        <w:t>├</w:t>
      </w:r>
      <w:r w:rsidRPr="00E7032C">
        <w:rPr>
          <w:rFonts w:ascii="Aptos" w:hAnsi="Aptos" w:cs="Aptos"/>
        </w:rPr>
        <w:t>──</w:t>
      </w:r>
      <w:r w:rsidRPr="00E7032C">
        <w:t xml:space="preserve"> Core Journey Engine</w:t>
      </w:r>
    </w:p>
    <w:p w14:paraId="43C154B0"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Trip planning</w:t>
      </w:r>
    </w:p>
    <w:p w14:paraId="6ADAC50B"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Route sequencing</w:t>
      </w:r>
    </w:p>
    <w:p w14:paraId="65C6206B"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Distance engine</w:t>
      </w:r>
    </w:p>
    <w:p w14:paraId="7CD69896" w14:textId="77777777" w:rsidR="00E7032C" w:rsidRPr="00E7032C" w:rsidRDefault="00E7032C" w:rsidP="00E7032C">
      <w:r w:rsidRPr="00E7032C">
        <w:lastRenderedPageBreak/>
        <w:t xml:space="preserve">│   </w:t>
      </w:r>
      <w:r w:rsidRPr="00E7032C">
        <w:rPr>
          <w:rFonts w:ascii="MS Gothic" w:eastAsia="MS Gothic" w:hAnsi="MS Gothic" w:cs="MS Gothic" w:hint="eastAsia"/>
        </w:rPr>
        <w:t>├</w:t>
      </w:r>
      <w:r w:rsidRPr="00E7032C">
        <w:rPr>
          <w:rFonts w:ascii="Aptos" w:hAnsi="Aptos" w:cs="Aptos"/>
        </w:rPr>
        <w:t>──</w:t>
      </w:r>
      <w:r w:rsidRPr="00E7032C">
        <w:t xml:space="preserve"> Fuel analytics</w:t>
      </w:r>
    </w:p>
    <w:p w14:paraId="4FA8AC06"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GPS services</w:t>
      </w:r>
    </w:p>
    <w:p w14:paraId="14DC5400" w14:textId="77777777" w:rsidR="00E7032C" w:rsidRPr="00E7032C" w:rsidRDefault="00E7032C" w:rsidP="00E7032C">
      <w:r w:rsidRPr="00E7032C">
        <w:t>│   └── Offline cache</w:t>
      </w:r>
    </w:p>
    <w:p w14:paraId="638F341A" w14:textId="77777777" w:rsidR="00E7032C" w:rsidRPr="00E7032C" w:rsidRDefault="00E7032C" w:rsidP="00E7032C">
      <w:r w:rsidRPr="00E7032C">
        <w:t>│</w:t>
      </w:r>
    </w:p>
    <w:p w14:paraId="07CEBAD1" w14:textId="77777777" w:rsidR="00E7032C" w:rsidRPr="00E7032C" w:rsidRDefault="00E7032C" w:rsidP="00E7032C">
      <w:r w:rsidRPr="00E7032C">
        <w:rPr>
          <w:rFonts w:ascii="MS Gothic" w:eastAsia="MS Gothic" w:hAnsi="MS Gothic" w:cs="MS Gothic" w:hint="eastAsia"/>
        </w:rPr>
        <w:t>├</w:t>
      </w:r>
      <w:r w:rsidRPr="00E7032C">
        <w:rPr>
          <w:rFonts w:ascii="Aptos" w:hAnsi="Aptos" w:cs="Aptos"/>
        </w:rPr>
        <w:t>──</w:t>
      </w:r>
      <w:r w:rsidRPr="00E7032C">
        <w:t xml:space="preserve"> Financial Engine</w:t>
      </w:r>
    </w:p>
    <w:p w14:paraId="20E19096"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Budget forecasting</w:t>
      </w:r>
    </w:p>
    <w:p w14:paraId="087487DD"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Actual spend tracking</w:t>
      </w:r>
    </w:p>
    <w:p w14:paraId="798CD3B1"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Cost variance</w:t>
      </w:r>
    </w:p>
    <w:p w14:paraId="2AA22629"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Cashflow projection</w:t>
      </w:r>
    </w:p>
    <w:p w14:paraId="299ECC49" w14:textId="77777777" w:rsidR="00E7032C" w:rsidRPr="00E7032C" w:rsidRDefault="00E7032C" w:rsidP="00E7032C">
      <w:r w:rsidRPr="00E7032C">
        <w:t>│   └── Travel burn-rate modelling</w:t>
      </w:r>
    </w:p>
    <w:p w14:paraId="4C0FDABF" w14:textId="77777777" w:rsidR="00E7032C" w:rsidRPr="00E7032C" w:rsidRDefault="00E7032C" w:rsidP="00E7032C">
      <w:r w:rsidRPr="00E7032C">
        <w:t>│</w:t>
      </w:r>
    </w:p>
    <w:p w14:paraId="17479D24" w14:textId="77777777" w:rsidR="00E7032C" w:rsidRPr="00E7032C" w:rsidRDefault="00E7032C" w:rsidP="00E7032C">
      <w:r w:rsidRPr="00E7032C">
        <w:rPr>
          <w:rFonts w:ascii="MS Gothic" w:eastAsia="MS Gothic" w:hAnsi="MS Gothic" w:cs="MS Gothic" w:hint="eastAsia"/>
        </w:rPr>
        <w:t>├</w:t>
      </w:r>
      <w:r w:rsidRPr="00E7032C">
        <w:rPr>
          <w:rFonts w:ascii="Aptos" w:hAnsi="Aptos" w:cs="Aptos"/>
        </w:rPr>
        <w:t>──</w:t>
      </w:r>
      <w:r w:rsidRPr="00E7032C">
        <w:t xml:space="preserve"> Vehicle Intelligence Engine</w:t>
      </w:r>
    </w:p>
    <w:p w14:paraId="31643A0E"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Tow compliance</w:t>
      </w:r>
    </w:p>
    <w:p w14:paraId="6D140BF7"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Payload analysis</w:t>
      </w:r>
    </w:p>
    <w:p w14:paraId="351BFD9D"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Axle calculations</w:t>
      </w:r>
    </w:p>
    <w:p w14:paraId="0DDD45AE"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GVM/GCM analysis</w:t>
      </w:r>
    </w:p>
    <w:p w14:paraId="7CC6EF49" w14:textId="77777777" w:rsidR="00E7032C" w:rsidRPr="00E7032C" w:rsidRDefault="00E7032C" w:rsidP="00E7032C">
      <w:r w:rsidRPr="00E7032C">
        <w:t>│   └── Risk warnings</w:t>
      </w:r>
    </w:p>
    <w:p w14:paraId="76D6C3DE" w14:textId="77777777" w:rsidR="00E7032C" w:rsidRPr="00E7032C" w:rsidRDefault="00E7032C" w:rsidP="00E7032C">
      <w:r w:rsidRPr="00E7032C">
        <w:t>│</w:t>
      </w:r>
    </w:p>
    <w:p w14:paraId="282521B2" w14:textId="77777777" w:rsidR="00E7032C" w:rsidRPr="00E7032C" w:rsidRDefault="00E7032C" w:rsidP="00E7032C">
      <w:r w:rsidRPr="00E7032C">
        <w:rPr>
          <w:rFonts w:ascii="MS Gothic" w:eastAsia="MS Gothic" w:hAnsi="MS Gothic" w:cs="MS Gothic" w:hint="eastAsia"/>
        </w:rPr>
        <w:t>├</w:t>
      </w:r>
      <w:r w:rsidRPr="00E7032C">
        <w:rPr>
          <w:rFonts w:ascii="Aptos" w:hAnsi="Aptos" w:cs="Aptos"/>
        </w:rPr>
        <w:t>──</w:t>
      </w:r>
      <w:r w:rsidRPr="00E7032C">
        <w:t xml:space="preserve"> Journey Memory Engine</w:t>
      </w:r>
    </w:p>
    <w:p w14:paraId="338A81DB"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Weekly journals</w:t>
      </w:r>
    </w:p>
    <w:p w14:paraId="63A48061"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GPS linked memories</w:t>
      </w:r>
    </w:p>
    <w:p w14:paraId="38DDF091"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Photos</w:t>
      </w:r>
    </w:p>
    <w:p w14:paraId="3562B0A9" w14:textId="77777777" w:rsidR="00E7032C" w:rsidRPr="00E7032C" w:rsidRDefault="00E7032C" w:rsidP="00E7032C">
      <w:r w:rsidRPr="00E7032C">
        <w:lastRenderedPageBreak/>
        <w:t xml:space="preserve">│   </w:t>
      </w:r>
      <w:r w:rsidRPr="00E7032C">
        <w:rPr>
          <w:rFonts w:ascii="MS Gothic" w:eastAsia="MS Gothic" w:hAnsi="MS Gothic" w:cs="MS Gothic" w:hint="eastAsia"/>
        </w:rPr>
        <w:t>├</w:t>
      </w:r>
      <w:r w:rsidRPr="00E7032C">
        <w:rPr>
          <w:rFonts w:ascii="Aptos" w:hAnsi="Aptos" w:cs="Aptos"/>
        </w:rPr>
        <w:t>──</w:t>
      </w:r>
      <w:r w:rsidRPr="00E7032C">
        <w:t xml:space="preserve"> Notes</w:t>
      </w:r>
    </w:p>
    <w:p w14:paraId="26200FE6" w14:textId="77777777" w:rsidR="00E7032C" w:rsidRPr="00E7032C" w:rsidRDefault="00E7032C" w:rsidP="00E7032C">
      <w:r w:rsidRPr="00E7032C">
        <w:t>│   └── Timeline reconstruction</w:t>
      </w:r>
    </w:p>
    <w:p w14:paraId="370EAF7D" w14:textId="77777777" w:rsidR="00E7032C" w:rsidRPr="00E7032C" w:rsidRDefault="00E7032C" w:rsidP="00E7032C">
      <w:r w:rsidRPr="00E7032C">
        <w:t>│</w:t>
      </w:r>
    </w:p>
    <w:p w14:paraId="496F2C72" w14:textId="77777777" w:rsidR="00E7032C" w:rsidRPr="00E7032C" w:rsidRDefault="00E7032C" w:rsidP="00E7032C">
      <w:r w:rsidRPr="00E7032C">
        <w:rPr>
          <w:rFonts w:ascii="MS Gothic" w:eastAsia="MS Gothic" w:hAnsi="MS Gothic" w:cs="MS Gothic" w:hint="eastAsia"/>
        </w:rPr>
        <w:t>├</w:t>
      </w:r>
      <w:r w:rsidRPr="00E7032C">
        <w:rPr>
          <w:rFonts w:ascii="Aptos" w:hAnsi="Aptos" w:cs="Aptos"/>
        </w:rPr>
        <w:t>──</w:t>
      </w:r>
      <w:r w:rsidRPr="00E7032C">
        <w:t xml:space="preserve"> Analytics Engine</w:t>
      </w:r>
    </w:p>
    <w:p w14:paraId="4908E9AE"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Fuel efficiency</w:t>
      </w:r>
    </w:p>
    <w:p w14:paraId="75F990FF"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Route performance</w:t>
      </w:r>
    </w:p>
    <w:p w14:paraId="023C9036"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Budget adherence</w:t>
      </w:r>
    </w:p>
    <w:p w14:paraId="6875079C"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Environmental conditions</w:t>
      </w:r>
    </w:p>
    <w:p w14:paraId="6CB1DB04" w14:textId="77777777" w:rsidR="00E7032C" w:rsidRPr="00E7032C" w:rsidRDefault="00E7032C" w:rsidP="00E7032C">
      <w:r w:rsidRPr="00E7032C">
        <w:t>│   └── Historical comparison</w:t>
      </w:r>
    </w:p>
    <w:p w14:paraId="7E2C1625" w14:textId="77777777" w:rsidR="00E7032C" w:rsidRPr="00E7032C" w:rsidRDefault="00E7032C" w:rsidP="00E7032C">
      <w:r w:rsidRPr="00E7032C">
        <w:t>│</w:t>
      </w:r>
    </w:p>
    <w:p w14:paraId="7C5A86A5" w14:textId="77777777" w:rsidR="00E7032C" w:rsidRPr="00E7032C" w:rsidRDefault="00E7032C" w:rsidP="00E7032C">
      <w:r w:rsidRPr="00E7032C">
        <w:rPr>
          <w:rFonts w:ascii="MS Gothic" w:eastAsia="MS Gothic" w:hAnsi="MS Gothic" w:cs="MS Gothic" w:hint="eastAsia"/>
        </w:rPr>
        <w:t>├</w:t>
      </w:r>
      <w:r w:rsidRPr="00E7032C">
        <w:rPr>
          <w:rFonts w:ascii="Aptos" w:hAnsi="Aptos" w:cs="Aptos"/>
        </w:rPr>
        <w:t>──</w:t>
      </w:r>
      <w:r w:rsidRPr="00E7032C">
        <w:t xml:space="preserve"> Export &amp; Reporting Engine</w:t>
      </w:r>
    </w:p>
    <w:p w14:paraId="37EC55DD"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PDF</w:t>
      </w:r>
    </w:p>
    <w:p w14:paraId="00A6C4BF"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JSON</w:t>
      </w:r>
    </w:p>
    <w:p w14:paraId="18D6957A"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CSV</w:t>
      </w:r>
    </w:p>
    <w:p w14:paraId="7B3124BD"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Story export</w:t>
      </w:r>
    </w:p>
    <w:p w14:paraId="275B4D93" w14:textId="77777777" w:rsidR="00E7032C" w:rsidRPr="00E7032C" w:rsidRDefault="00E7032C" w:rsidP="00E7032C">
      <w:r w:rsidRPr="00E7032C">
        <w:t>│   └── Blog publishing</w:t>
      </w:r>
    </w:p>
    <w:p w14:paraId="74BBD9A4" w14:textId="77777777" w:rsidR="00E7032C" w:rsidRPr="00E7032C" w:rsidRDefault="00E7032C" w:rsidP="00E7032C">
      <w:r w:rsidRPr="00E7032C">
        <w:t>│</w:t>
      </w:r>
    </w:p>
    <w:p w14:paraId="65994F3A" w14:textId="77777777" w:rsidR="00E7032C" w:rsidRPr="00E7032C" w:rsidRDefault="00E7032C" w:rsidP="00E7032C">
      <w:r w:rsidRPr="00E7032C">
        <w:t>└── AI Insight Layer (future)</w:t>
      </w:r>
    </w:p>
    <w:p w14:paraId="45815E94"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Predictive fuel usage</w:t>
      </w:r>
    </w:p>
    <w:p w14:paraId="0F162CEF"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Suggested routes</w:t>
      </w:r>
    </w:p>
    <w:p w14:paraId="60C68625"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Weather risk</w:t>
      </w:r>
    </w:p>
    <w:p w14:paraId="3B15118F" w14:textId="77777777" w:rsidR="00E7032C" w:rsidRPr="00E7032C" w:rsidRDefault="00E7032C" w:rsidP="00E7032C">
      <w:r w:rsidRPr="00E7032C">
        <w:t xml:space="preserve">    </w:t>
      </w:r>
      <w:r w:rsidRPr="00E7032C">
        <w:rPr>
          <w:rFonts w:ascii="MS Gothic" w:eastAsia="MS Gothic" w:hAnsi="MS Gothic" w:cs="MS Gothic" w:hint="eastAsia"/>
        </w:rPr>
        <w:t>├</w:t>
      </w:r>
      <w:r w:rsidRPr="00E7032C">
        <w:rPr>
          <w:rFonts w:ascii="Aptos" w:hAnsi="Aptos" w:cs="Aptos"/>
        </w:rPr>
        <w:t>──</w:t>
      </w:r>
      <w:r w:rsidRPr="00E7032C">
        <w:t xml:space="preserve"> Budget forecasting</w:t>
      </w:r>
    </w:p>
    <w:p w14:paraId="324F65CE" w14:textId="77777777" w:rsidR="00E7032C" w:rsidRPr="00E7032C" w:rsidRDefault="00E7032C" w:rsidP="00E7032C">
      <w:r w:rsidRPr="00E7032C">
        <w:lastRenderedPageBreak/>
        <w:t xml:space="preserve">    └── Trip optimisation</w:t>
      </w:r>
    </w:p>
    <w:p w14:paraId="2B0154EC" w14:textId="77777777" w:rsidR="00E7032C" w:rsidRPr="00E7032C" w:rsidRDefault="00E7032C" w:rsidP="00E7032C">
      <w:r w:rsidRPr="00E7032C">
        <w:pict w14:anchorId="398C36DD">
          <v:rect id="_x0000_i1228" style="width:0;height:1.5pt" o:hralign="center" o:hrstd="t" o:hr="t" fillcolor="#a0a0a0" stroked="f"/>
        </w:pict>
      </w:r>
    </w:p>
    <w:p w14:paraId="6D23A757" w14:textId="77777777" w:rsidR="00E7032C" w:rsidRPr="00E7032C" w:rsidRDefault="00E7032C" w:rsidP="00E7032C">
      <w:pPr>
        <w:rPr>
          <w:b/>
          <w:bCs/>
        </w:rPr>
      </w:pPr>
      <w:r w:rsidRPr="00E7032C">
        <w:rPr>
          <w:b/>
          <w:bCs/>
        </w:rPr>
        <w:t>6. Functional Review of Current Applications</w:t>
      </w:r>
    </w:p>
    <w:p w14:paraId="0BD7AAFF" w14:textId="77777777" w:rsidR="00E7032C" w:rsidRPr="00E7032C" w:rsidRDefault="00E7032C" w:rsidP="00E7032C">
      <w:pPr>
        <w:rPr>
          <w:b/>
          <w:bCs/>
        </w:rPr>
      </w:pPr>
      <w:r w:rsidRPr="00E7032C">
        <w:rPr>
          <w:b/>
          <w:bCs/>
        </w:rPr>
        <w:t>6.1 Journey Analytics Platform</w:t>
      </w:r>
    </w:p>
    <w:p w14:paraId="6BC7ABCF" w14:textId="77777777" w:rsidR="00E7032C" w:rsidRPr="00E7032C" w:rsidRDefault="00E7032C" w:rsidP="00E7032C">
      <w:pPr>
        <w:rPr>
          <w:b/>
          <w:bCs/>
        </w:rPr>
      </w:pPr>
      <w:r w:rsidRPr="00E7032C">
        <w:rPr>
          <w:b/>
          <w:bCs/>
        </w:rPr>
        <w:t>Functional Purpose</w:t>
      </w:r>
    </w:p>
    <w:p w14:paraId="661726B9" w14:textId="77777777" w:rsidR="00E7032C" w:rsidRPr="00E7032C" w:rsidRDefault="00E7032C" w:rsidP="00E7032C">
      <w:r w:rsidRPr="00E7032C">
        <w:t>Operational trip management and live route analytics platform.</w:t>
      </w:r>
    </w:p>
    <w:p w14:paraId="2135713C" w14:textId="77777777" w:rsidR="00E7032C" w:rsidRPr="00E7032C" w:rsidRDefault="00E7032C" w:rsidP="00E7032C">
      <w:pPr>
        <w:rPr>
          <w:b/>
          <w:bCs/>
        </w:rPr>
      </w:pPr>
      <w:r w:rsidRPr="00E7032C">
        <w:rPr>
          <w:b/>
          <w:bCs/>
        </w:rPr>
        <w:t>Current Functional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342"/>
      </w:tblGrid>
      <w:tr w:rsidR="00E7032C" w:rsidRPr="00E7032C" w14:paraId="05512CA3" w14:textId="77777777">
        <w:trPr>
          <w:tblHeader/>
          <w:tblCellSpacing w:w="15" w:type="dxa"/>
        </w:trPr>
        <w:tc>
          <w:tcPr>
            <w:tcW w:w="0" w:type="auto"/>
            <w:vAlign w:val="center"/>
            <w:hideMark/>
          </w:tcPr>
          <w:p w14:paraId="1A45BF19" w14:textId="77777777" w:rsidR="00E7032C" w:rsidRPr="00E7032C" w:rsidRDefault="00E7032C" w:rsidP="00E7032C">
            <w:pPr>
              <w:rPr>
                <w:b/>
                <w:bCs/>
              </w:rPr>
            </w:pPr>
            <w:r w:rsidRPr="00E7032C">
              <w:rPr>
                <w:b/>
                <w:bCs/>
              </w:rPr>
              <w:t>Area</w:t>
            </w:r>
          </w:p>
        </w:tc>
        <w:tc>
          <w:tcPr>
            <w:tcW w:w="0" w:type="auto"/>
            <w:vAlign w:val="center"/>
            <w:hideMark/>
          </w:tcPr>
          <w:p w14:paraId="00C0F3AF" w14:textId="77777777" w:rsidR="00E7032C" w:rsidRPr="00E7032C" w:rsidRDefault="00E7032C" w:rsidP="00E7032C">
            <w:pPr>
              <w:rPr>
                <w:b/>
                <w:bCs/>
              </w:rPr>
            </w:pPr>
            <w:r w:rsidRPr="00E7032C">
              <w:rPr>
                <w:b/>
                <w:bCs/>
              </w:rPr>
              <w:t>Functionality</w:t>
            </w:r>
          </w:p>
        </w:tc>
      </w:tr>
      <w:tr w:rsidR="00E7032C" w:rsidRPr="00E7032C" w14:paraId="1F5A71F2" w14:textId="77777777">
        <w:trPr>
          <w:tblCellSpacing w:w="15" w:type="dxa"/>
        </w:trPr>
        <w:tc>
          <w:tcPr>
            <w:tcW w:w="0" w:type="auto"/>
            <w:vAlign w:val="center"/>
            <w:hideMark/>
          </w:tcPr>
          <w:p w14:paraId="162A1534" w14:textId="77777777" w:rsidR="00E7032C" w:rsidRPr="00E7032C" w:rsidRDefault="00E7032C" w:rsidP="00E7032C">
            <w:r w:rsidRPr="00E7032C">
              <w:t>Route sequencing</w:t>
            </w:r>
          </w:p>
        </w:tc>
        <w:tc>
          <w:tcPr>
            <w:tcW w:w="0" w:type="auto"/>
            <w:vAlign w:val="center"/>
            <w:hideMark/>
          </w:tcPr>
          <w:p w14:paraId="677C1C66" w14:textId="77777777" w:rsidR="00E7032C" w:rsidRPr="00E7032C" w:rsidRDefault="00E7032C" w:rsidP="00E7032C">
            <w:r w:rsidRPr="00E7032C">
              <w:t>Multi-leg travel planning</w:t>
            </w:r>
          </w:p>
        </w:tc>
      </w:tr>
      <w:tr w:rsidR="00E7032C" w:rsidRPr="00E7032C" w14:paraId="4593D38A" w14:textId="77777777">
        <w:trPr>
          <w:tblCellSpacing w:w="15" w:type="dxa"/>
        </w:trPr>
        <w:tc>
          <w:tcPr>
            <w:tcW w:w="0" w:type="auto"/>
            <w:vAlign w:val="center"/>
            <w:hideMark/>
          </w:tcPr>
          <w:p w14:paraId="6BD20463" w14:textId="77777777" w:rsidR="00E7032C" w:rsidRPr="00E7032C" w:rsidRDefault="00E7032C" w:rsidP="00E7032C">
            <w:r w:rsidRPr="00E7032C">
              <w:t>Distance modelling</w:t>
            </w:r>
          </w:p>
        </w:tc>
        <w:tc>
          <w:tcPr>
            <w:tcW w:w="0" w:type="auto"/>
            <w:vAlign w:val="center"/>
            <w:hideMark/>
          </w:tcPr>
          <w:p w14:paraId="72FF41FF" w14:textId="77777777" w:rsidR="00E7032C" w:rsidRPr="00E7032C" w:rsidRDefault="00E7032C" w:rsidP="00E7032C">
            <w:r w:rsidRPr="00E7032C">
              <w:t>Planned vs actual</w:t>
            </w:r>
          </w:p>
        </w:tc>
      </w:tr>
      <w:tr w:rsidR="00E7032C" w:rsidRPr="00E7032C" w14:paraId="3EDA7FE1" w14:textId="77777777">
        <w:trPr>
          <w:tblCellSpacing w:w="15" w:type="dxa"/>
        </w:trPr>
        <w:tc>
          <w:tcPr>
            <w:tcW w:w="0" w:type="auto"/>
            <w:vAlign w:val="center"/>
            <w:hideMark/>
          </w:tcPr>
          <w:p w14:paraId="5327315E" w14:textId="77777777" w:rsidR="00E7032C" w:rsidRPr="00E7032C" w:rsidRDefault="00E7032C" w:rsidP="00E7032C">
            <w:r w:rsidRPr="00E7032C">
              <w:t>Fuel forecasting</w:t>
            </w:r>
          </w:p>
        </w:tc>
        <w:tc>
          <w:tcPr>
            <w:tcW w:w="0" w:type="auto"/>
            <w:vAlign w:val="center"/>
            <w:hideMark/>
          </w:tcPr>
          <w:p w14:paraId="219DD3FE" w14:textId="77777777" w:rsidR="00E7032C" w:rsidRPr="00E7032C" w:rsidRDefault="00E7032C" w:rsidP="00E7032C">
            <w:r w:rsidRPr="00E7032C">
              <w:t>Scenario modelling</w:t>
            </w:r>
          </w:p>
        </w:tc>
      </w:tr>
      <w:tr w:rsidR="00E7032C" w:rsidRPr="00E7032C" w14:paraId="5227AA88" w14:textId="77777777">
        <w:trPr>
          <w:tblCellSpacing w:w="15" w:type="dxa"/>
        </w:trPr>
        <w:tc>
          <w:tcPr>
            <w:tcW w:w="0" w:type="auto"/>
            <w:vAlign w:val="center"/>
            <w:hideMark/>
          </w:tcPr>
          <w:p w14:paraId="5F68B4F3" w14:textId="77777777" w:rsidR="00E7032C" w:rsidRPr="00E7032C" w:rsidRDefault="00E7032C" w:rsidP="00E7032C">
            <w:r w:rsidRPr="00E7032C">
              <w:t>GPS capture</w:t>
            </w:r>
          </w:p>
        </w:tc>
        <w:tc>
          <w:tcPr>
            <w:tcW w:w="0" w:type="auto"/>
            <w:vAlign w:val="center"/>
            <w:hideMark/>
          </w:tcPr>
          <w:p w14:paraId="4EF2C2CA" w14:textId="77777777" w:rsidR="00E7032C" w:rsidRPr="00E7032C" w:rsidRDefault="00E7032C" w:rsidP="00E7032C">
            <w:r w:rsidRPr="00E7032C">
              <w:t>Live tracking</w:t>
            </w:r>
          </w:p>
        </w:tc>
      </w:tr>
      <w:tr w:rsidR="00E7032C" w:rsidRPr="00E7032C" w14:paraId="507F208D" w14:textId="77777777">
        <w:trPr>
          <w:tblCellSpacing w:w="15" w:type="dxa"/>
        </w:trPr>
        <w:tc>
          <w:tcPr>
            <w:tcW w:w="0" w:type="auto"/>
            <w:vAlign w:val="center"/>
            <w:hideMark/>
          </w:tcPr>
          <w:p w14:paraId="56C5F381" w14:textId="77777777" w:rsidR="00E7032C" w:rsidRPr="00E7032C" w:rsidRDefault="00E7032C" w:rsidP="00E7032C">
            <w:r w:rsidRPr="00E7032C">
              <w:t>Map visualisation</w:t>
            </w:r>
          </w:p>
        </w:tc>
        <w:tc>
          <w:tcPr>
            <w:tcW w:w="0" w:type="auto"/>
            <w:vAlign w:val="center"/>
            <w:hideMark/>
          </w:tcPr>
          <w:p w14:paraId="031B7C60" w14:textId="77777777" w:rsidR="00E7032C" w:rsidRPr="00E7032C" w:rsidRDefault="00E7032C" w:rsidP="00E7032C">
            <w:r w:rsidRPr="00E7032C">
              <w:t>OSM/Leaflet integration</w:t>
            </w:r>
          </w:p>
        </w:tc>
      </w:tr>
      <w:tr w:rsidR="00E7032C" w:rsidRPr="00E7032C" w14:paraId="77F82AC9" w14:textId="77777777">
        <w:trPr>
          <w:tblCellSpacing w:w="15" w:type="dxa"/>
        </w:trPr>
        <w:tc>
          <w:tcPr>
            <w:tcW w:w="0" w:type="auto"/>
            <w:vAlign w:val="center"/>
            <w:hideMark/>
          </w:tcPr>
          <w:p w14:paraId="3810AB79" w14:textId="77777777" w:rsidR="00E7032C" w:rsidRPr="00E7032C" w:rsidRDefault="00E7032C" w:rsidP="00E7032C">
            <w:r w:rsidRPr="00E7032C">
              <w:t>Variance analysis</w:t>
            </w:r>
          </w:p>
        </w:tc>
        <w:tc>
          <w:tcPr>
            <w:tcW w:w="0" w:type="auto"/>
            <w:vAlign w:val="center"/>
            <w:hideMark/>
          </w:tcPr>
          <w:p w14:paraId="728F212A" w14:textId="77777777" w:rsidR="00E7032C" w:rsidRPr="00E7032C" w:rsidRDefault="00E7032C" w:rsidP="00E7032C">
            <w:r w:rsidRPr="00E7032C">
              <w:t>Planned vs actual</w:t>
            </w:r>
          </w:p>
        </w:tc>
      </w:tr>
      <w:tr w:rsidR="00E7032C" w:rsidRPr="00E7032C" w14:paraId="3C220F5F" w14:textId="77777777">
        <w:trPr>
          <w:tblCellSpacing w:w="15" w:type="dxa"/>
        </w:trPr>
        <w:tc>
          <w:tcPr>
            <w:tcW w:w="0" w:type="auto"/>
            <w:vAlign w:val="center"/>
            <w:hideMark/>
          </w:tcPr>
          <w:p w14:paraId="068E5BD5" w14:textId="77777777" w:rsidR="00E7032C" w:rsidRPr="00E7032C" w:rsidRDefault="00E7032C" w:rsidP="00E7032C">
            <w:r w:rsidRPr="00E7032C">
              <w:t>Historical tracking</w:t>
            </w:r>
          </w:p>
        </w:tc>
        <w:tc>
          <w:tcPr>
            <w:tcW w:w="0" w:type="auto"/>
            <w:vAlign w:val="center"/>
            <w:hideMark/>
          </w:tcPr>
          <w:p w14:paraId="1E65A2C5" w14:textId="77777777" w:rsidR="00E7032C" w:rsidRPr="00E7032C" w:rsidRDefault="00E7032C" w:rsidP="00E7032C">
            <w:r w:rsidRPr="00E7032C">
              <w:t>Browser local storage</w:t>
            </w:r>
          </w:p>
        </w:tc>
      </w:tr>
      <w:tr w:rsidR="00E7032C" w:rsidRPr="00E7032C" w14:paraId="362DD8E2" w14:textId="77777777">
        <w:trPr>
          <w:tblCellSpacing w:w="15" w:type="dxa"/>
        </w:trPr>
        <w:tc>
          <w:tcPr>
            <w:tcW w:w="0" w:type="auto"/>
            <w:vAlign w:val="center"/>
            <w:hideMark/>
          </w:tcPr>
          <w:p w14:paraId="01B48502" w14:textId="77777777" w:rsidR="00E7032C" w:rsidRPr="00E7032C" w:rsidRDefault="00E7032C" w:rsidP="00E7032C">
            <w:r w:rsidRPr="00E7032C">
              <w:t>Export/import</w:t>
            </w:r>
          </w:p>
        </w:tc>
        <w:tc>
          <w:tcPr>
            <w:tcW w:w="0" w:type="auto"/>
            <w:vAlign w:val="center"/>
            <w:hideMark/>
          </w:tcPr>
          <w:p w14:paraId="055F5ADF" w14:textId="77777777" w:rsidR="00E7032C" w:rsidRPr="00E7032C" w:rsidRDefault="00E7032C" w:rsidP="00E7032C">
            <w:r w:rsidRPr="00E7032C">
              <w:t>JSON/CSV/TXT</w:t>
            </w:r>
          </w:p>
        </w:tc>
      </w:tr>
    </w:tbl>
    <w:p w14:paraId="17E62598" w14:textId="77777777" w:rsidR="00E7032C" w:rsidRPr="00E7032C" w:rsidRDefault="00E7032C" w:rsidP="00E7032C">
      <w:pPr>
        <w:rPr>
          <w:b/>
          <w:bCs/>
        </w:rPr>
      </w:pPr>
      <w:r w:rsidRPr="00E7032C">
        <w:rPr>
          <w:b/>
          <w:bCs/>
        </w:rPr>
        <w:t>Core Calculations</w:t>
      </w:r>
    </w:p>
    <w:p w14:paraId="733CF80E" w14:textId="77777777" w:rsidR="00E7032C" w:rsidRPr="00E7032C" w:rsidRDefault="00E7032C" w:rsidP="00E7032C">
      <w:pPr>
        <w:rPr>
          <w:b/>
          <w:bCs/>
        </w:rPr>
      </w:pPr>
      <w:r w:rsidRPr="00E7032C">
        <w:rPr>
          <w:b/>
          <w:bCs/>
        </w:rPr>
        <w:t>Fuel Estimate Calculation</w:t>
      </w:r>
    </w:p>
    <w:p w14:paraId="05052800" w14:textId="77777777" w:rsidR="00E7032C" w:rsidRPr="00E7032C" w:rsidRDefault="00E7032C" w:rsidP="00E7032C">
      <w:r w:rsidRPr="00E7032C">
        <w:t>The current logic includes:</w:t>
      </w:r>
    </w:p>
    <w:p w14:paraId="31DC45AB" w14:textId="77777777" w:rsidR="00E7032C" w:rsidRPr="00E7032C" w:rsidRDefault="00E7032C" w:rsidP="00E7032C">
      <w:r w:rsidRPr="00E7032C">
        <w:t>Estimated Litres = Planned Distance × Consumption Rate</w:t>
      </w:r>
    </w:p>
    <w:p w14:paraId="6A697767" w14:textId="77777777" w:rsidR="00E7032C" w:rsidRPr="00E7032C" w:rsidRDefault="00E7032C" w:rsidP="00E7032C">
      <w:r w:rsidRPr="00E7032C">
        <w:t>Example currently implemented:</w:t>
      </w:r>
    </w:p>
    <w:p w14:paraId="6B1692CA" w14:textId="77777777" w:rsidR="00E7032C" w:rsidRPr="00E7032C" w:rsidRDefault="00E7032C" w:rsidP="00E7032C">
      <w:pPr>
        <w:numPr>
          <w:ilvl w:val="0"/>
          <w:numId w:val="4"/>
        </w:numPr>
      </w:pPr>
      <w:r w:rsidRPr="00E7032C">
        <w:t>15 L/</w:t>
      </w:r>
      <w:proofErr w:type="spellStart"/>
      <w:r w:rsidRPr="00E7032C">
        <w:t>100km</w:t>
      </w:r>
      <w:proofErr w:type="spellEnd"/>
    </w:p>
    <w:p w14:paraId="5C0A508F" w14:textId="77777777" w:rsidR="00E7032C" w:rsidRPr="00E7032C" w:rsidRDefault="00E7032C" w:rsidP="00E7032C">
      <w:pPr>
        <w:numPr>
          <w:ilvl w:val="0"/>
          <w:numId w:val="4"/>
        </w:numPr>
      </w:pPr>
      <w:r w:rsidRPr="00E7032C">
        <w:t>18 L/</w:t>
      </w:r>
      <w:proofErr w:type="spellStart"/>
      <w:r w:rsidRPr="00E7032C">
        <w:t>100km</w:t>
      </w:r>
      <w:proofErr w:type="spellEnd"/>
    </w:p>
    <w:p w14:paraId="12C15D7C" w14:textId="77777777" w:rsidR="00E7032C" w:rsidRPr="00E7032C" w:rsidRDefault="00E7032C" w:rsidP="00E7032C">
      <w:pPr>
        <w:numPr>
          <w:ilvl w:val="0"/>
          <w:numId w:val="4"/>
        </w:numPr>
      </w:pPr>
      <w:r w:rsidRPr="00E7032C">
        <w:t>20 L/</w:t>
      </w:r>
      <w:proofErr w:type="spellStart"/>
      <w:r w:rsidRPr="00E7032C">
        <w:t>100km</w:t>
      </w:r>
      <w:proofErr w:type="spellEnd"/>
    </w:p>
    <w:p w14:paraId="1F2C283A" w14:textId="77777777" w:rsidR="00E7032C" w:rsidRPr="00E7032C" w:rsidRDefault="00E7032C" w:rsidP="00E7032C">
      <w:r w:rsidRPr="00E7032C">
        <w:pict w14:anchorId="53219E11">
          <v:rect id="_x0000_i1229" style="width:0;height:1.5pt" o:hralign="center" o:hrstd="t" o:hr="t" fillcolor="#a0a0a0" stroked="f"/>
        </w:pict>
      </w:r>
    </w:p>
    <w:p w14:paraId="7C100C2A" w14:textId="77777777" w:rsidR="00E7032C" w:rsidRPr="00E7032C" w:rsidRDefault="00E7032C" w:rsidP="00E7032C">
      <w:pPr>
        <w:rPr>
          <w:b/>
          <w:bCs/>
        </w:rPr>
      </w:pPr>
      <w:r w:rsidRPr="00E7032C">
        <w:rPr>
          <w:b/>
          <w:bCs/>
        </w:rPr>
        <w:t>Actual Fuel Efficiency</w:t>
      </w:r>
    </w:p>
    <w:p w14:paraId="0EAF91F6" w14:textId="77777777" w:rsidR="00E7032C" w:rsidRPr="00E7032C" w:rsidRDefault="00E7032C" w:rsidP="00E7032C">
      <w:r w:rsidRPr="00E7032C">
        <w:lastRenderedPageBreak/>
        <w:t>km/L = Actual Distance ÷ Actual Litres</w:t>
      </w:r>
    </w:p>
    <w:p w14:paraId="007F30A9" w14:textId="77777777" w:rsidR="00E7032C" w:rsidRPr="00E7032C" w:rsidRDefault="00E7032C" w:rsidP="00E7032C">
      <w:r w:rsidRPr="00E7032C">
        <w:t>L/</w:t>
      </w:r>
      <w:proofErr w:type="spellStart"/>
      <w:r w:rsidRPr="00E7032C">
        <w:t>100km</w:t>
      </w:r>
      <w:proofErr w:type="spellEnd"/>
      <w:r w:rsidRPr="00E7032C">
        <w:t xml:space="preserve"> = (Actual Litres ÷ Actual Distance) × 100</w:t>
      </w:r>
    </w:p>
    <w:p w14:paraId="2A7A6FE7" w14:textId="77777777" w:rsidR="00E7032C" w:rsidRPr="00E7032C" w:rsidRDefault="00E7032C" w:rsidP="00E7032C">
      <w:r w:rsidRPr="00E7032C">
        <w:pict w14:anchorId="4BB9CD97">
          <v:rect id="_x0000_i1230" style="width:0;height:1.5pt" o:hralign="center" o:hrstd="t" o:hr="t" fillcolor="#a0a0a0" stroked="f"/>
        </w:pict>
      </w:r>
    </w:p>
    <w:p w14:paraId="3623C6B7" w14:textId="77777777" w:rsidR="00E7032C" w:rsidRPr="00E7032C" w:rsidRDefault="00E7032C" w:rsidP="00E7032C">
      <w:pPr>
        <w:rPr>
          <w:b/>
          <w:bCs/>
        </w:rPr>
      </w:pPr>
      <w:r w:rsidRPr="00E7032C">
        <w:rPr>
          <w:b/>
          <w:bCs/>
        </w:rPr>
        <w:t>Cost Variance</w:t>
      </w:r>
    </w:p>
    <w:p w14:paraId="158B18A3" w14:textId="77777777" w:rsidR="00E7032C" w:rsidRPr="00E7032C" w:rsidRDefault="00E7032C" w:rsidP="00E7032C">
      <w:r w:rsidRPr="00E7032C">
        <w:t>Variance = Actual Fuel Cost − Estimated Cost</w:t>
      </w:r>
    </w:p>
    <w:p w14:paraId="143CDF36" w14:textId="77777777" w:rsidR="00E7032C" w:rsidRPr="00E7032C" w:rsidRDefault="00E7032C" w:rsidP="00E7032C">
      <w:r w:rsidRPr="00E7032C">
        <w:pict w14:anchorId="3210E469">
          <v:rect id="_x0000_i1231" style="width:0;height:1.5pt" o:hralign="center" o:hrstd="t" o:hr="t" fillcolor="#a0a0a0" stroked="f"/>
        </w:pict>
      </w:r>
    </w:p>
    <w:p w14:paraId="7E4BE4B8" w14:textId="77777777" w:rsidR="00E7032C" w:rsidRPr="00E7032C" w:rsidRDefault="00E7032C" w:rsidP="00E7032C">
      <w:pPr>
        <w:rPr>
          <w:b/>
          <w:bCs/>
        </w:rPr>
      </w:pPr>
      <w:r w:rsidRPr="00E7032C">
        <w:rPr>
          <w:b/>
          <w:bCs/>
        </w:rPr>
        <w:t>Vehicle Compliance Functions</w:t>
      </w:r>
    </w:p>
    <w:p w14:paraId="40925956" w14:textId="77777777" w:rsidR="00E7032C" w:rsidRPr="00E7032C" w:rsidRDefault="00E7032C" w:rsidP="00E7032C">
      <w:pPr>
        <w:rPr>
          <w:b/>
          <w:bCs/>
        </w:rPr>
      </w:pPr>
      <w:r w:rsidRPr="00E7032C">
        <w:rPr>
          <w:b/>
          <w:bCs/>
        </w:rPr>
        <w:t>Current Supported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035"/>
      </w:tblGrid>
      <w:tr w:rsidR="00E7032C" w:rsidRPr="00E7032C" w14:paraId="1CE149BB" w14:textId="77777777">
        <w:trPr>
          <w:tblHeader/>
          <w:tblCellSpacing w:w="15" w:type="dxa"/>
        </w:trPr>
        <w:tc>
          <w:tcPr>
            <w:tcW w:w="0" w:type="auto"/>
            <w:vAlign w:val="center"/>
            <w:hideMark/>
          </w:tcPr>
          <w:p w14:paraId="497A00B3" w14:textId="77777777" w:rsidR="00E7032C" w:rsidRPr="00E7032C" w:rsidRDefault="00E7032C" w:rsidP="00E7032C">
            <w:pPr>
              <w:rPr>
                <w:b/>
                <w:bCs/>
              </w:rPr>
            </w:pPr>
            <w:r w:rsidRPr="00E7032C">
              <w:rPr>
                <w:b/>
                <w:bCs/>
              </w:rPr>
              <w:t>Parameter</w:t>
            </w:r>
          </w:p>
        </w:tc>
        <w:tc>
          <w:tcPr>
            <w:tcW w:w="0" w:type="auto"/>
            <w:vAlign w:val="center"/>
            <w:hideMark/>
          </w:tcPr>
          <w:p w14:paraId="68799F4D" w14:textId="77777777" w:rsidR="00E7032C" w:rsidRPr="00E7032C" w:rsidRDefault="00E7032C" w:rsidP="00E7032C">
            <w:pPr>
              <w:rPr>
                <w:b/>
                <w:bCs/>
              </w:rPr>
            </w:pPr>
            <w:r w:rsidRPr="00E7032C">
              <w:rPr>
                <w:b/>
                <w:bCs/>
              </w:rPr>
              <w:t>Function</w:t>
            </w:r>
          </w:p>
        </w:tc>
      </w:tr>
      <w:tr w:rsidR="00E7032C" w:rsidRPr="00E7032C" w14:paraId="0B3F7C28" w14:textId="77777777">
        <w:trPr>
          <w:tblCellSpacing w:w="15" w:type="dxa"/>
        </w:trPr>
        <w:tc>
          <w:tcPr>
            <w:tcW w:w="0" w:type="auto"/>
            <w:vAlign w:val="center"/>
            <w:hideMark/>
          </w:tcPr>
          <w:p w14:paraId="09D64EF9" w14:textId="77777777" w:rsidR="00E7032C" w:rsidRPr="00E7032C" w:rsidRDefault="00E7032C" w:rsidP="00E7032C">
            <w:r w:rsidRPr="00E7032C">
              <w:t>Kerb weight</w:t>
            </w:r>
          </w:p>
        </w:tc>
        <w:tc>
          <w:tcPr>
            <w:tcW w:w="0" w:type="auto"/>
            <w:vAlign w:val="center"/>
            <w:hideMark/>
          </w:tcPr>
          <w:p w14:paraId="7DA0573B" w14:textId="77777777" w:rsidR="00E7032C" w:rsidRPr="00E7032C" w:rsidRDefault="00E7032C" w:rsidP="00E7032C">
            <w:r w:rsidRPr="00E7032C">
              <w:t>Base vehicle mass</w:t>
            </w:r>
          </w:p>
        </w:tc>
      </w:tr>
      <w:tr w:rsidR="00E7032C" w:rsidRPr="00E7032C" w14:paraId="3FBB6E51" w14:textId="77777777">
        <w:trPr>
          <w:tblCellSpacing w:w="15" w:type="dxa"/>
        </w:trPr>
        <w:tc>
          <w:tcPr>
            <w:tcW w:w="0" w:type="auto"/>
            <w:vAlign w:val="center"/>
            <w:hideMark/>
          </w:tcPr>
          <w:p w14:paraId="1D8AB89D" w14:textId="77777777" w:rsidR="00E7032C" w:rsidRPr="00E7032C" w:rsidRDefault="00E7032C" w:rsidP="00E7032C">
            <w:r w:rsidRPr="00E7032C">
              <w:t>GVM</w:t>
            </w:r>
          </w:p>
        </w:tc>
        <w:tc>
          <w:tcPr>
            <w:tcW w:w="0" w:type="auto"/>
            <w:vAlign w:val="center"/>
            <w:hideMark/>
          </w:tcPr>
          <w:p w14:paraId="6DD92DB5" w14:textId="77777777" w:rsidR="00E7032C" w:rsidRPr="00E7032C" w:rsidRDefault="00E7032C" w:rsidP="00E7032C">
            <w:r w:rsidRPr="00E7032C">
              <w:t>Vehicle legal limit</w:t>
            </w:r>
          </w:p>
        </w:tc>
      </w:tr>
      <w:tr w:rsidR="00E7032C" w:rsidRPr="00E7032C" w14:paraId="5336ED7B" w14:textId="77777777">
        <w:trPr>
          <w:tblCellSpacing w:w="15" w:type="dxa"/>
        </w:trPr>
        <w:tc>
          <w:tcPr>
            <w:tcW w:w="0" w:type="auto"/>
            <w:vAlign w:val="center"/>
            <w:hideMark/>
          </w:tcPr>
          <w:p w14:paraId="1483F31E" w14:textId="77777777" w:rsidR="00E7032C" w:rsidRPr="00E7032C" w:rsidRDefault="00E7032C" w:rsidP="00E7032C">
            <w:r w:rsidRPr="00E7032C">
              <w:t>GCM</w:t>
            </w:r>
          </w:p>
        </w:tc>
        <w:tc>
          <w:tcPr>
            <w:tcW w:w="0" w:type="auto"/>
            <w:vAlign w:val="center"/>
            <w:hideMark/>
          </w:tcPr>
          <w:p w14:paraId="251289A3" w14:textId="77777777" w:rsidR="00E7032C" w:rsidRPr="00E7032C" w:rsidRDefault="00E7032C" w:rsidP="00E7032C">
            <w:r w:rsidRPr="00E7032C">
              <w:t>Combined legal limit</w:t>
            </w:r>
          </w:p>
        </w:tc>
      </w:tr>
      <w:tr w:rsidR="00E7032C" w:rsidRPr="00E7032C" w14:paraId="4D959538" w14:textId="77777777">
        <w:trPr>
          <w:tblCellSpacing w:w="15" w:type="dxa"/>
        </w:trPr>
        <w:tc>
          <w:tcPr>
            <w:tcW w:w="0" w:type="auto"/>
            <w:vAlign w:val="center"/>
            <w:hideMark/>
          </w:tcPr>
          <w:p w14:paraId="7D417B85" w14:textId="77777777" w:rsidR="00E7032C" w:rsidRPr="00E7032C" w:rsidRDefault="00E7032C" w:rsidP="00E7032C">
            <w:r w:rsidRPr="00E7032C">
              <w:t>Tow rating</w:t>
            </w:r>
          </w:p>
        </w:tc>
        <w:tc>
          <w:tcPr>
            <w:tcW w:w="0" w:type="auto"/>
            <w:vAlign w:val="center"/>
            <w:hideMark/>
          </w:tcPr>
          <w:p w14:paraId="542C9679" w14:textId="77777777" w:rsidR="00E7032C" w:rsidRPr="00E7032C" w:rsidRDefault="00E7032C" w:rsidP="00E7032C">
            <w:r w:rsidRPr="00E7032C">
              <w:t>Trailer compliance</w:t>
            </w:r>
          </w:p>
        </w:tc>
      </w:tr>
      <w:tr w:rsidR="00E7032C" w:rsidRPr="00E7032C" w14:paraId="4B7EA6DF" w14:textId="77777777">
        <w:trPr>
          <w:tblCellSpacing w:w="15" w:type="dxa"/>
        </w:trPr>
        <w:tc>
          <w:tcPr>
            <w:tcW w:w="0" w:type="auto"/>
            <w:vAlign w:val="center"/>
            <w:hideMark/>
          </w:tcPr>
          <w:p w14:paraId="7E8A6972" w14:textId="77777777" w:rsidR="00E7032C" w:rsidRPr="00E7032C" w:rsidRDefault="00E7032C" w:rsidP="00E7032C">
            <w:r w:rsidRPr="00E7032C">
              <w:t>ATM</w:t>
            </w:r>
          </w:p>
        </w:tc>
        <w:tc>
          <w:tcPr>
            <w:tcW w:w="0" w:type="auto"/>
            <w:vAlign w:val="center"/>
            <w:hideMark/>
          </w:tcPr>
          <w:p w14:paraId="1EFC2E08" w14:textId="77777777" w:rsidR="00E7032C" w:rsidRPr="00E7032C" w:rsidRDefault="00E7032C" w:rsidP="00E7032C">
            <w:r w:rsidRPr="00E7032C">
              <w:t>Trailer max mass</w:t>
            </w:r>
          </w:p>
        </w:tc>
      </w:tr>
      <w:tr w:rsidR="00E7032C" w:rsidRPr="00E7032C" w14:paraId="0454B5E8" w14:textId="77777777">
        <w:trPr>
          <w:tblCellSpacing w:w="15" w:type="dxa"/>
        </w:trPr>
        <w:tc>
          <w:tcPr>
            <w:tcW w:w="0" w:type="auto"/>
            <w:vAlign w:val="center"/>
            <w:hideMark/>
          </w:tcPr>
          <w:p w14:paraId="54D49B2B" w14:textId="77777777" w:rsidR="00E7032C" w:rsidRPr="00E7032C" w:rsidRDefault="00E7032C" w:rsidP="00E7032C">
            <w:proofErr w:type="spellStart"/>
            <w:r w:rsidRPr="00E7032C">
              <w:t>GTM</w:t>
            </w:r>
            <w:proofErr w:type="spellEnd"/>
          </w:p>
        </w:tc>
        <w:tc>
          <w:tcPr>
            <w:tcW w:w="0" w:type="auto"/>
            <w:vAlign w:val="center"/>
            <w:hideMark/>
          </w:tcPr>
          <w:p w14:paraId="7B519882" w14:textId="77777777" w:rsidR="00E7032C" w:rsidRPr="00E7032C" w:rsidRDefault="00E7032C" w:rsidP="00E7032C">
            <w:r w:rsidRPr="00E7032C">
              <w:t>Trailer axle load</w:t>
            </w:r>
          </w:p>
        </w:tc>
      </w:tr>
      <w:tr w:rsidR="00E7032C" w:rsidRPr="00E7032C" w14:paraId="10830371" w14:textId="77777777">
        <w:trPr>
          <w:tblCellSpacing w:w="15" w:type="dxa"/>
        </w:trPr>
        <w:tc>
          <w:tcPr>
            <w:tcW w:w="0" w:type="auto"/>
            <w:vAlign w:val="center"/>
            <w:hideMark/>
          </w:tcPr>
          <w:p w14:paraId="40D3305E" w14:textId="77777777" w:rsidR="00E7032C" w:rsidRPr="00E7032C" w:rsidRDefault="00E7032C" w:rsidP="00E7032C">
            <w:r w:rsidRPr="00E7032C">
              <w:t>Ball weight</w:t>
            </w:r>
          </w:p>
        </w:tc>
        <w:tc>
          <w:tcPr>
            <w:tcW w:w="0" w:type="auto"/>
            <w:vAlign w:val="center"/>
            <w:hideMark/>
          </w:tcPr>
          <w:p w14:paraId="00F34AA3" w14:textId="77777777" w:rsidR="00E7032C" w:rsidRPr="00E7032C" w:rsidRDefault="00E7032C" w:rsidP="00E7032C">
            <w:proofErr w:type="spellStart"/>
            <w:r w:rsidRPr="00E7032C">
              <w:t>Towball</w:t>
            </w:r>
            <w:proofErr w:type="spellEnd"/>
            <w:r w:rsidRPr="00E7032C">
              <w:t xml:space="preserve"> loading</w:t>
            </w:r>
          </w:p>
        </w:tc>
      </w:tr>
      <w:tr w:rsidR="00E7032C" w:rsidRPr="00E7032C" w14:paraId="296DEF3C" w14:textId="77777777">
        <w:trPr>
          <w:tblCellSpacing w:w="15" w:type="dxa"/>
        </w:trPr>
        <w:tc>
          <w:tcPr>
            <w:tcW w:w="0" w:type="auto"/>
            <w:vAlign w:val="center"/>
            <w:hideMark/>
          </w:tcPr>
          <w:p w14:paraId="0D27D0AF" w14:textId="77777777" w:rsidR="00E7032C" w:rsidRPr="00E7032C" w:rsidRDefault="00E7032C" w:rsidP="00E7032C">
            <w:r w:rsidRPr="00E7032C">
              <w:t>Payload modelling</w:t>
            </w:r>
          </w:p>
        </w:tc>
        <w:tc>
          <w:tcPr>
            <w:tcW w:w="0" w:type="auto"/>
            <w:vAlign w:val="center"/>
            <w:hideMark/>
          </w:tcPr>
          <w:p w14:paraId="4B7D8541" w14:textId="77777777" w:rsidR="00E7032C" w:rsidRPr="00E7032C" w:rsidRDefault="00E7032C" w:rsidP="00E7032C">
            <w:r w:rsidRPr="00E7032C">
              <w:t>Operational load</w:t>
            </w:r>
          </w:p>
        </w:tc>
      </w:tr>
    </w:tbl>
    <w:p w14:paraId="797FA011" w14:textId="77777777" w:rsidR="00E7032C" w:rsidRPr="00E7032C" w:rsidRDefault="00E7032C" w:rsidP="00E7032C">
      <w:r w:rsidRPr="00E7032C">
        <w:pict w14:anchorId="4D175FB8">
          <v:rect id="_x0000_i1232" style="width:0;height:1.5pt" o:hralign="center" o:hrstd="t" o:hr="t" fillcolor="#a0a0a0" stroked="f"/>
        </w:pict>
      </w:r>
    </w:p>
    <w:p w14:paraId="302CB31F" w14:textId="77777777" w:rsidR="00E7032C" w:rsidRPr="00E7032C" w:rsidRDefault="00E7032C" w:rsidP="00E7032C">
      <w:pPr>
        <w:rPr>
          <w:b/>
          <w:bCs/>
        </w:rPr>
      </w:pPr>
      <w:r w:rsidRPr="00E7032C">
        <w:rPr>
          <w:b/>
          <w:bCs/>
        </w:rPr>
        <w:t>6.2 Big Lap Budget Tool</w:t>
      </w:r>
    </w:p>
    <w:p w14:paraId="3DE08B59" w14:textId="77777777" w:rsidR="00E7032C" w:rsidRPr="00E7032C" w:rsidRDefault="00E7032C" w:rsidP="00E7032C">
      <w:pPr>
        <w:rPr>
          <w:b/>
          <w:bCs/>
        </w:rPr>
      </w:pPr>
      <w:r w:rsidRPr="00E7032C">
        <w:rPr>
          <w:b/>
          <w:bCs/>
        </w:rPr>
        <w:t>Functional Purpose</w:t>
      </w:r>
    </w:p>
    <w:p w14:paraId="6A4E9C10" w14:textId="77777777" w:rsidR="00E7032C" w:rsidRPr="00E7032C" w:rsidRDefault="00E7032C" w:rsidP="00E7032C">
      <w:r w:rsidRPr="00E7032C">
        <w:t>Long-duration travel financial planning and tracking.</w:t>
      </w:r>
    </w:p>
    <w:p w14:paraId="64C5FDA2" w14:textId="77777777" w:rsidR="00E7032C" w:rsidRPr="00E7032C" w:rsidRDefault="00E7032C" w:rsidP="00E7032C">
      <w:r w:rsidRPr="00E7032C">
        <w:pict w14:anchorId="14BFEBF0">
          <v:rect id="_x0000_i1233" style="width:0;height:1.5pt" o:hralign="center" o:hrstd="t" o:hr="t" fillcolor="#a0a0a0" stroked="f"/>
        </w:pict>
      </w:r>
    </w:p>
    <w:p w14:paraId="1AA0184E" w14:textId="77777777" w:rsidR="00E7032C" w:rsidRPr="00E7032C" w:rsidRDefault="00E7032C" w:rsidP="00E7032C">
      <w:pPr>
        <w:rPr>
          <w:b/>
          <w:bCs/>
        </w:rPr>
      </w:pPr>
      <w:r w:rsidRPr="00E7032C">
        <w:rPr>
          <w:b/>
          <w:bCs/>
        </w:rPr>
        <w:t>Current Functional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832"/>
      </w:tblGrid>
      <w:tr w:rsidR="00E7032C" w:rsidRPr="00E7032C" w14:paraId="2EE3CB99" w14:textId="77777777">
        <w:trPr>
          <w:tblHeader/>
          <w:tblCellSpacing w:w="15" w:type="dxa"/>
        </w:trPr>
        <w:tc>
          <w:tcPr>
            <w:tcW w:w="0" w:type="auto"/>
            <w:vAlign w:val="center"/>
            <w:hideMark/>
          </w:tcPr>
          <w:p w14:paraId="0AD123C2" w14:textId="77777777" w:rsidR="00E7032C" w:rsidRPr="00E7032C" w:rsidRDefault="00E7032C" w:rsidP="00E7032C">
            <w:pPr>
              <w:rPr>
                <w:b/>
                <w:bCs/>
              </w:rPr>
            </w:pPr>
            <w:r w:rsidRPr="00E7032C">
              <w:rPr>
                <w:b/>
                <w:bCs/>
              </w:rPr>
              <w:t>Area</w:t>
            </w:r>
          </w:p>
        </w:tc>
        <w:tc>
          <w:tcPr>
            <w:tcW w:w="0" w:type="auto"/>
            <w:vAlign w:val="center"/>
            <w:hideMark/>
          </w:tcPr>
          <w:p w14:paraId="14557E87" w14:textId="77777777" w:rsidR="00E7032C" w:rsidRPr="00E7032C" w:rsidRDefault="00E7032C" w:rsidP="00E7032C">
            <w:pPr>
              <w:rPr>
                <w:b/>
                <w:bCs/>
              </w:rPr>
            </w:pPr>
            <w:r w:rsidRPr="00E7032C">
              <w:rPr>
                <w:b/>
                <w:bCs/>
              </w:rPr>
              <w:t>Functionality</w:t>
            </w:r>
          </w:p>
        </w:tc>
      </w:tr>
      <w:tr w:rsidR="00E7032C" w:rsidRPr="00E7032C" w14:paraId="231728BA" w14:textId="77777777">
        <w:trPr>
          <w:tblCellSpacing w:w="15" w:type="dxa"/>
        </w:trPr>
        <w:tc>
          <w:tcPr>
            <w:tcW w:w="0" w:type="auto"/>
            <w:vAlign w:val="center"/>
            <w:hideMark/>
          </w:tcPr>
          <w:p w14:paraId="74067C27" w14:textId="77777777" w:rsidR="00E7032C" w:rsidRPr="00E7032C" w:rsidRDefault="00E7032C" w:rsidP="00E7032C">
            <w:r w:rsidRPr="00E7032C">
              <w:t>Monthly budgeting</w:t>
            </w:r>
          </w:p>
        </w:tc>
        <w:tc>
          <w:tcPr>
            <w:tcW w:w="0" w:type="auto"/>
            <w:vAlign w:val="center"/>
            <w:hideMark/>
          </w:tcPr>
          <w:p w14:paraId="37D5E0A0" w14:textId="77777777" w:rsidR="00E7032C" w:rsidRPr="00E7032C" w:rsidRDefault="00E7032C" w:rsidP="00E7032C">
            <w:r w:rsidRPr="00E7032C">
              <w:t>12-month forecast</w:t>
            </w:r>
          </w:p>
        </w:tc>
      </w:tr>
      <w:tr w:rsidR="00E7032C" w:rsidRPr="00E7032C" w14:paraId="20183903" w14:textId="77777777">
        <w:trPr>
          <w:tblCellSpacing w:w="15" w:type="dxa"/>
        </w:trPr>
        <w:tc>
          <w:tcPr>
            <w:tcW w:w="0" w:type="auto"/>
            <w:vAlign w:val="center"/>
            <w:hideMark/>
          </w:tcPr>
          <w:p w14:paraId="4A822FCD" w14:textId="77777777" w:rsidR="00E7032C" w:rsidRPr="00E7032C" w:rsidRDefault="00E7032C" w:rsidP="00E7032C">
            <w:r w:rsidRPr="00E7032C">
              <w:lastRenderedPageBreak/>
              <w:t>Expense categorisation</w:t>
            </w:r>
          </w:p>
        </w:tc>
        <w:tc>
          <w:tcPr>
            <w:tcW w:w="0" w:type="auto"/>
            <w:vAlign w:val="center"/>
            <w:hideMark/>
          </w:tcPr>
          <w:p w14:paraId="7F70A934" w14:textId="77777777" w:rsidR="00E7032C" w:rsidRPr="00E7032C" w:rsidRDefault="00E7032C" w:rsidP="00E7032C">
            <w:r w:rsidRPr="00E7032C">
              <w:t>Structured</w:t>
            </w:r>
          </w:p>
        </w:tc>
      </w:tr>
      <w:tr w:rsidR="00E7032C" w:rsidRPr="00E7032C" w14:paraId="050707FC" w14:textId="77777777">
        <w:trPr>
          <w:tblCellSpacing w:w="15" w:type="dxa"/>
        </w:trPr>
        <w:tc>
          <w:tcPr>
            <w:tcW w:w="0" w:type="auto"/>
            <w:vAlign w:val="center"/>
            <w:hideMark/>
          </w:tcPr>
          <w:p w14:paraId="5C4FEB26" w14:textId="77777777" w:rsidR="00E7032C" w:rsidRPr="00E7032C" w:rsidRDefault="00E7032C" w:rsidP="00E7032C">
            <w:r w:rsidRPr="00E7032C">
              <w:t>Income modelling</w:t>
            </w:r>
          </w:p>
        </w:tc>
        <w:tc>
          <w:tcPr>
            <w:tcW w:w="0" w:type="auto"/>
            <w:vAlign w:val="center"/>
            <w:hideMark/>
          </w:tcPr>
          <w:p w14:paraId="00FD0074" w14:textId="77777777" w:rsidR="00E7032C" w:rsidRPr="00E7032C" w:rsidRDefault="00E7032C" w:rsidP="00E7032C">
            <w:r w:rsidRPr="00E7032C">
              <w:t>Supported</w:t>
            </w:r>
          </w:p>
        </w:tc>
      </w:tr>
      <w:tr w:rsidR="00E7032C" w:rsidRPr="00E7032C" w14:paraId="5AE62109" w14:textId="77777777">
        <w:trPr>
          <w:tblCellSpacing w:w="15" w:type="dxa"/>
        </w:trPr>
        <w:tc>
          <w:tcPr>
            <w:tcW w:w="0" w:type="auto"/>
            <w:vAlign w:val="center"/>
            <w:hideMark/>
          </w:tcPr>
          <w:p w14:paraId="79C9F79B" w14:textId="77777777" w:rsidR="00E7032C" w:rsidRPr="00E7032C" w:rsidRDefault="00E7032C" w:rsidP="00E7032C">
            <w:r w:rsidRPr="00E7032C">
              <w:t>Cashflow forecasting</w:t>
            </w:r>
          </w:p>
        </w:tc>
        <w:tc>
          <w:tcPr>
            <w:tcW w:w="0" w:type="auto"/>
            <w:vAlign w:val="center"/>
            <w:hideMark/>
          </w:tcPr>
          <w:p w14:paraId="542CEF53" w14:textId="77777777" w:rsidR="00E7032C" w:rsidRPr="00E7032C" w:rsidRDefault="00E7032C" w:rsidP="00E7032C">
            <w:r w:rsidRPr="00E7032C">
              <w:t>Supported</w:t>
            </w:r>
          </w:p>
        </w:tc>
      </w:tr>
      <w:tr w:rsidR="00E7032C" w:rsidRPr="00E7032C" w14:paraId="62C52782" w14:textId="77777777">
        <w:trPr>
          <w:tblCellSpacing w:w="15" w:type="dxa"/>
        </w:trPr>
        <w:tc>
          <w:tcPr>
            <w:tcW w:w="0" w:type="auto"/>
            <w:vAlign w:val="center"/>
            <w:hideMark/>
          </w:tcPr>
          <w:p w14:paraId="498E46F6" w14:textId="77777777" w:rsidR="00E7032C" w:rsidRPr="00E7032C" w:rsidRDefault="00E7032C" w:rsidP="00E7032C">
            <w:r w:rsidRPr="00E7032C">
              <w:t>Revision tracking</w:t>
            </w:r>
          </w:p>
        </w:tc>
        <w:tc>
          <w:tcPr>
            <w:tcW w:w="0" w:type="auto"/>
            <w:vAlign w:val="center"/>
            <w:hideMark/>
          </w:tcPr>
          <w:p w14:paraId="72452C66" w14:textId="77777777" w:rsidR="00E7032C" w:rsidRPr="00E7032C" w:rsidRDefault="00E7032C" w:rsidP="00E7032C">
            <w:r w:rsidRPr="00E7032C">
              <w:t>Supported</w:t>
            </w:r>
          </w:p>
        </w:tc>
      </w:tr>
      <w:tr w:rsidR="00E7032C" w:rsidRPr="00E7032C" w14:paraId="4EBD992C" w14:textId="77777777">
        <w:trPr>
          <w:tblCellSpacing w:w="15" w:type="dxa"/>
        </w:trPr>
        <w:tc>
          <w:tcPr>
            <w:tcW w:w="0" w:type="auto"/>
            <w:vAlign w:val="center"/>
            <w:hideMark/>
          </w:tcPr>
          <w:p w14:paraId="40899A24" w14:textId="77777777" w:rsidR="00E7032C" w:rsidRPr="00E7032C" w:rsidRDefault="00E7032C" w:rsidP="00E7032C">
            <w:r w:rsidRPr="00E7032C">
              <w:t>Local save</w:t>
            </w:r>
          </w:p>
        </w:tc>
        <w:tc>
          <w:tcPr>
            <w:tcW w:w="0" w:type="auto"/>
            <w:vAlign w:val="center"/>
            <w:hideMark/>
          </w:tcPr>
          <w:p w14:paraId="79EB30D7" w14:textId="77777777" w:rsidR="00E7032C" w:rsidRPr="00E7032C" w:rsidRDefault="00E7032C" w:rsidP="00E7032C">
            <w:r w:rsidRPr="00E7032C">
              <w:t>Supported</w:t>
            </w:r>
          </w:p>
        </w:tc>
      </w:tr>
      <w:tr w:rsidR="00E7032C" w:rsidRPr="00E7032C" w14:paraId="4C8B5E13" w14:textId="77777777">
        <w:trPr>
          <w:tblCellSpacing w:w="15" w:type="dxa"/>
        </w:trPr>
        <w:tc>
          <w:tcPr>
            <w:tcW w:w="0" w:type="auto"/>
            <w:vAlign w:val="center"/>
            <w:hideMark/>
          </w:tcPr>
          <w:p w14:paraId="5AAA0A92" w14:textId="77777777" w:rsidR="00E7032C" w:rsidRPr="00E7032C" w:rsidRDefault="00E7032C" w:rsidP="00E7032C">
            <w:r w:rsidRPr="00E7032C">
              <w:t>JSON import/export</w:t>
            </w:r>
          </w:p>
        </w:tc>
        <w:tc>
          <w:tcPr>
            <w:tcW w:w="0" w:type="auto"/>
            <w:vAlign w:val="center"/>
            <w:hideMark/>
          </w:tcPr>
          <w:p w14:paraId="486457DC" w14:textId="77777777" w:rsidR="00E7032C" w:rsidRPr="00E7032C" w:rsidRDefault="00E7032C" w:rsidP="00E7032C">
            <w:r w:rsidRPr="00E7032C">
              <w:t>Supported</w:t>
            </w:r>
          </w:p>
        </w:tc>
      </w:tr>
      <w:tr w:rsidR="00E7032C" w:rsidRPr="00E7032C" w14:paraId="042A4BAC" w14:textId="77777777">
        <w:trPr>
          <w:tblCellSpacing w:w="15" w:type="dxa"/>
        </w:trPr>
        <w:tc>
          <w:tcPr>
            <w:tcW w:w="0" w:type="auto"/>
            <w:vAlign w:val="center"/>
            <w:hideMark/>
          </w:tcPr>
          <w:p w14:paraId="19A4DFDD" w14:textId="77777777" w:rsidR="00E7032C" w:rsidRPr="00E7032C" w:rsidRDefault="00E7032C" w:rsidP="00E7032C">
            <w:r w:rsidRPr="00E7032C">
              <w:t>PDF export</w:t>
            </w:r>
          </w:p>
        </w:tc>
        <w:tc>
          <w:tcPr>
            <w:tcW w:w="0" w:type="auto"/>
            <w:vAlign w:val="center"/>
            <w:hideMark/>
          </w:tcPr>
          <w:p w14:paraId="652CD668" w14:textId="77777777" w:rsidR="00E7032C" w:rsidRPr="00E7032C" w:rsidRDefault="00E7032C" w:rsidP="00E7032C">
            <w:r w:rsidRPr="00E7032C">
              <w:t>Supported</w:t>
            </w:r>
          </w:p>
        </w:tc>
      </w:tr>
    </w:tbl>
    <w:p w14:paraId="65A5AA92" w14:textId="77777777" w:rsidR="00E7032C" w:rsidRPr="00E7032C" w:rsidRDefault="00E7032C" w:rsidP="00E7032C">
      <w:r w:rsidRPr="00E7032C">
        <w:pict w14:anchorId="21CB24B7">
          <v:rect id="_x0000_i1234" style="width:0;height:1.5pt" o:hralign="center" o:hrstd="t" o:hr="t" fillcolor="#a0a0a0" stroked="f"/>
        </w:pict>
      </w:r>
    </w:p>
    <w:p w14:paraId="1F8D9FDF" w14:textId="77777777" w:rsidR="00E7032C" w:rsidRPr="00E7032C" w:rsidRDefault="00E7032C" w:rsidP="00E7032C">
      <w:pPr>
        <w:rPr>
          <w:b/>
          <w:bCs/>
        </w:rPr>
      </w:pPr>
      <w:r w:rsidRPr="00E7032C">
        <w:rPr>
          <w:b/>
          <w:bCs/>
        </w:rPr>
        <w:t>Budget Categories Identified</w:t>
      </w:r>
    </w:p>
    <w:p w14:paraId="173AF905" w14:textId="77777777" w:rsidR="00E7032C" w:rsidRPr="00E7032C" w:rsidRDefault="00E7032C" w:rsidP="00E7032C">
      <w:pPr>
        <w:rPr>
          <w:b/>
          <w:bCs/>
        </w:rPr>
      </w:pPr>
      <w:r w:rsidRPr="00E7032C">
        <w:rPr>
          <w:b/>
          <w:bCs/>
        </w:rPr>
        <w:t>Travel Expenses</w:t>
      </w:r>
    </w:p>
    <w:p w14:paraId="4C6FE179" w14:textId="77777777" w:rsidR="00E7032C" w:rsidRPr="00E7032C" w:rsidRDefault="00E7032C" w:rsidP="00E7032C">
      <w:pPr>
        <w:numPr>
          <w:ilvl w:val="0"/>
          <w:numId w:val="5"/>
        </w:numPr>
      </w:pPr>
      <w:r w:rsidRPr="00E7032C">
        <w:t>Fuel</w:t>
      </w:r>
    </w:p>
    <w:p w14:paraId="7B29C2AF" w14:textId="77777777" w:rsidR="00E7032C" w:rsidRPr="00E7032C" w:rsidRDefault="00E7032C" w:rsidP="00E7032C">
      <w:pPr>
        <w:numPr>
          <w:ilvl w:val="0"/>
          <w:numId w:val="5"/>
        </w:numPr>
      </w:pPr>
      <w:r w:rsidRPr="00E7032C">
        <w:t>Accommodation</w:t>
      </w:r>
    </w:p>
    <w:p w14:paraId="0C1EAAB7" w14:textId="77777777" w:rsidR="00E7032C" w:rsidRPr="00E7032C" w:rsidRDefault="00E7032C" w:rsidP="00E7032C">
      <w:pPr>
        <w:numPr>
          <w:ilvl w:val="0"/>
          <w:numId w:val="5"/>
        </w:numPr>
      </w:pPr>
      <w:r w:rsidRPr="00E7032C">
        <w:t>Groceries</w:t>
      </w:r>
    </w:p>
    <w:p w14:paraId="0F87DAC4" w14:textId="77777777" w:rsidR="00E7032C" w:rsidRPr="00E7032C" w:rsidRDefault="00E7032C" w:rsidP="00E7032C">
      <w:pPr>
        <w:numPr>
          <w:ilvl w:val="0"/>
          <w:numId w:val="5"/>
        </w:numPr>
      </w:pPr>
      <w:r w:rsidRPr="00E7032C">
        <w:t>Eating Out</w:t>
      </w:r>
    </w:p>
    <w:p w14:paraId="69E05217" w14:textId="77777777" w:rsidR="00E7032C" w:rsidRPr="00E7032C" w:rsidRDefault="00E7032C" w:rsidP="00E7032C">
      <w:pPr>
        <w:numPr>
          <w:ilvl w:val="0"/>
          <w:numId w:val="5"/>
        </w:numPr>
      </w:pPr>
      <w:r w:rsidRPr="00E7032C">
        <w:t>Entertainment</w:t>
      </w:r>
    </w:p>
    <w:p w14:paraId="5DBA21BB" w14:textId="77777777" w:rsidR="00E7032C" w:rsidRPr="00E7032C" w:rsidRDefault="00E7032C" w:rsidP="00E7032C">
      <w:pPr>
        <w:numPr>
          <w:ilvl w:val="0"/>
          <w:numId w:val="5"/>
        </w:numPr>
      </w:pPr>
      <w:r w:rsidRPr="00E7032C">
        <w:t>Passes &amp; Permits</w:t>
      </w:r>
    </w:p>
    <w:p w14:paraId="48ACF9EB" w14:textId="77777777" w:rsidR="00E7032C" w:rsidRPr="00E7032C" w:rsidRDefault="00E7032C" w:rsidP="00E7032C">
      <w:pPr>
        <w:rPr>
          <w:b/>
          <w:bCs/>
        </w:rPr>
      </w:pPr>
      <w:r w:rsidRPr="00E7032C">
        <w:rPr>
          <w:b/>
          <w:bCs/>
        </w:rPr>
        <w:t>Living Expenses</w:t>
      </w:r>
    </w:p>
    <w:p w14:paraId="2EFC974C" w14:textId="77777777" w:rsidR="00E7032C" w:rsidRPr="00E7032C" w:rsidRDefault="00E7032C" w:rsidP="00E7032C">
      <w:pPr>
        <w:numPr>
          <w:ilvl w:val="0"/>
          <w:numId w:val="6"/>
        </w:numPr>
      </w:pPr>
      <w:r w:rsidRPr="00E7032C">
        <w:t>Insurance</w:t>
      </w:r>
    </w:p>
    <w:p w14:paraId="2B44F9CE" w14:textId="77777777" w:rsidR="00E7032C" w:rsidRPr="00E7032C" w:rsidRDefault="00E7032C" w:rsidP="00E7032C">
      <w:pPr>
        <w:numPr>
          <w:ilvl w:val="0"/>
          <w:numId w:val="6"/>
        </w:numPr>
      </w:pPr>
      <w:r w:rsidRPr="00E7032C">
        <w:t>Phone / Internet</w:t>
      </w:r>
    </w:p>
    <w:p w14:paraId="10301A59" w14:textId="77777777" w:rsidR="00E7032C" w:rsidRPr="00E7032C" w:rsidRDefault="00E7032C" w:rsidP="00E7032C">
      <w:pPr>
        <w:numPr>
          <w:ilvl w:val="0"/>
          <w:numId w:val="6"/>
        </w:numPr>
      </w:pPr>
      <w:r w:rsidRPr="00E7032C">
        <w:t>Medical</w:t>
      </w:r>
    </w:p>
    <w:p w14:paraId="206F78E3" w14:textId="77777777" w:rsidR="00E7032C" w:rsidRPr="00E7032C" w:rsidRDefault="00E7032C" w:rsidP="00E7032C">
      <w:pPr>
        <w:numPr>
          <w:ilvl w:val="0"/>
          <w:numId w:val="6"/>
        </w:numPr>
      </w:pPr>
      <w:r w:rsidRPr="00E7032C">
        <w:t>Repairs</w:t>
      </w:r>
    </w:p>
    <w:p w14:paraId="6F7D6AEA" w14:textId="77777777" w:rsidR="00E7032C" w:rsidRPr="00E7032C" w:rsidRDefault="00E7032C" w:rsidP="00E7032C">
      <w:pPr>
        <w:numPr>
          <w:ilvl w:val="0"/>
          <w:numId w:val="6"/>
        </w:numPr>
      </w:pPr>
      <w:r w:rsidRPr="00E7032C">
        <w:t>Subscriptions</w:t>
      </w:r>
    </w:p>
    <w:p w14:paraId="397B73AB" w14:textId="77777777" w:rsidR="00E7032C" w:rsidRPr="00E7032C" w:rsidRDefault="00E7032C" w:rsidP="00E7032C">
      <w:pPr>
        <w:rPr>
          <w:b/>
          <w:bCs/>
        </w:rPr>
      </w:pPr>
      <w:r w:rsidRPr="00E7032C">
        <w:rPr>
          <w:b/>
          <w:bCs/>
        </w:rPr>
        <w:t>Income</w:t>
      </w:r>
    </w:p>
    <w:p w14:paraId="501126E2" w14:textId="77777777" w:rsidR="00E7032C" w:rsidRPr="00E7032C" w:rsidRDefault="00E7032C" w:rsidP="00E7032C">
      <w:pPr>
        <w:numPr>
          <w:ilvl w:val="0"/>
          <w:numId w:val="7"/>
        </w:numPr>
      </w:pPr>
      <w:r w:rsidRPr="00E7032C">
        <w:t>Salary</w:t>
      </w:r>
    </w:p>
    <w:p w14:paraId="3D0D9C0C" w14:textId="77777777" w:rsidR="00E7032C" w:rsidRPr="00E7032C" w:rsidRDefault="00E7032C" w:rsidP="00E7032C">
      <w:pPr>
        <w:numPr>
          <w:ilvl w:val="0"/>
          <w:numId w:val="7"/>
        </w:numPr>
      </w:pPr>
      <w:r w:rsidRPr="00E7032C">
        <w:t>Business income</w:t>
      </w:r>
    </w:p>
    <w:p w14:paraId="4E283A12" w14:textId="77777777" w:rsidR="00E7032C" w:rsidRPr="00E7032C" w:rsidRDefault="00E7032C" w:rsidP="00E7032C">
      <w:pPr>
        <w:numPr>
          <w:ilvl w:val="0"/>
          <w:numId w:val="7"/>
        </w:numPr>
      </w:pPr>
      <w:r w:rsidRPr="00E7032C">
        <w:t>Refunds</w:t>
      </w:r>
    </w:p>
    <w:p w14:paraId="7848A9D7" w14:textId="77777777" w:rsidR="00E7032C" w:rsidRPr="00E7032C" w:rsidRDefault="00E7032C" w:rsidP="00E7032C">
      <w:pPr>
        <w:numPr>
          <w:ilvl w:val="0"/>
          <w:numId w:val="7"/>
        </w:numPr>
      </w:pPr>
      <w:r w:rsidRPr="00E7032C">
        <w:t>Other income</w:t>
      </w:r>
    </w:p>
    <w:p w14:paraId="16A88D20" w14:textId="77777777" w:rsidR="00E7032C" w:rsidRPr="00E7032C" w:rsidRDefault="00E7032C" w:rsidP="00E7032C">
      <w:r w:rsidRPr="00E7032C">
        <w:pict w14:anchorId="094C41BF">
          <v:rect id="_x0000_i1235" style="width:0;height:1.5pt" o:hralign="center" o:hrstd="t" o:hr="t" fillcolor="#a0a0a0" stroked="f"/>
        </w:pict>
      </w:r>
    </w:p>
    <w:p w14:paraId="5B3ACD61" w14:textId="77777777" w:rsidR="00E7032C" w:rsidRPr="00E7032C" w:rsidRDefault="00E7032C" w:rsidP="00E7032C">
      <w:pPr>
        <w:rPr>
          <w:b/>
          <w:bCs/>
        </w:rPr>
      </w:pPr>
      <w:r w:rsidRPr="00E7032C">
        <w:rPr>
          <w:b/>
          <w:bCs/>
        </w:rPr>
        <w:t>Core Financial Calculations</w:t>
      </w:r>
    </w:p>
    <w:p w14:paraId="79E5EA63" w14:textId="77777777" w:rsidR="00E7032C" w:rsidRPr="00E7032C" w:rsidRDefault="00E7032C" w:rsidP="00E7032C">
      <w:pPr>
        <w:rPr>
          <w:b/>
          <w:bCs/>
        </w:rPr>
      </w:pPr>
      <w:r w:rsidRPr="00E7032C">
        <w:rPr>
          <w:b/>
          <w:bCs/>
        </w:rPr>
        <w:lastRenderedPageBreak/>
        <w:t>Total Expenses</w:t>
      </w:r>
    </w:p>
    <w:p w14:paraId="045DC43D" w14:textId="77777777" w:rsidR="00E7032C" w:rsidRPr="00E7032C" w:rsidRDefault="00E7032C" w:rsidP="00E7032C">
      <w:r w:rsidRPr="00E7032C">
        <w:t>Total Expenses = Road Expenses + Bills</w:t>
      </w:r>
    </w:p>
    <w:p w14:paraId="1C3E1DC5" w14:textId="77777777" w:rsidR="00E7032C" w:rsidRPr="00E7032C" w:rsidRDefault="00E7032C" w:rsidP="00E7032C">
      <w:pPr>
        <w:rPr>
          <w:b/>
          <w:bCs/>
        </w:rPr>
      </w:pPr>
      <w:r w:rsidRPr="00E7032C">
        <w:rPr>
          <w:b/>
          <w:bCs/>
        </w:rPr>
        <w:t>Closing Balance</w:t>
      </w:r>
    </w:p>
    <w:p w14:paraId="1608DE98" w14:textId="77777777" w:rsidR="00E7032C" w:rsidRPr="00E7032C" w:rsidRDefault="00E7032C" w:rsidP="00E7032C">
      <w:r w:rsidRPr="00E7032C">
        <w:t>Closing Balance =</w:t>
      </w:r>
    </w:p>
    <w:p w14:paraId="6D502064" w14:textId="77777777" w:rsidR="00E7032C" w:rsidRPr="00E7032C" w:rsidRDefault="00E7032C" w:rsidP="00E7032C">
      <w:r w:rsidRPr="00E7032C">
        <w:t>Opening Balance</w:t>
      </w:r>
    </w:p>
    <w:p w14:paraId="35F79EDB" w14:textId="77777777" w:rsidR="00E7032C" w:rsidRPr="00E7032C" w:rsidRDefault="00E7032C" w:rsidP="00E7032C">
      <w:r w:rsidRPr="00E7032C">
        <w:t>+ Total Income</w:t>
      </w:r>
    </w:p>
    <w:p w14:paraId="7795FB37" w14:textId="77777777" w:rsidR="00E7032C" w:rsidRPr="00E7032C" w:rsidRDefault="00E7032C" w:rsidP="00E7032C">
      <w:r w:rsidRPr="00E7032C">
        <w:t>− Total Expenses</w:t>
      </w:r>
    </w:p>
    <w:p w14:paraId="4FD36E02" w14:textId="77777777" w:rsidR="00E7032C" w:rsidRPr="00E7032C" w:rsidRDefault="00E7032C" w:rsidP="00E7032C">
      <w:r w:rsidRPr="00E7032C">
        <w:pict w14:anchorId="4D82F7E1">
          <v:rect id="_x0000_i1236" style="width:0;height:1.5pt" o:hralign="center" o:hrstd="t" o:hr="t" fillcolor="#a0a0a0" stroked="f"/>
        </w:pict>
      </w:r>
    </w:p>
    <w:p w14:paraId="7D301478" w14:textId="77777777" w:rsidR="00E7032C" w:rsidRPr="00E7032C" w:rsidRDefault="00E7032C" w:rsidP="00E7032C">
      <w:pPr>
        <w:rPr>
          <w:b/>
          <w:bCs/>
        </w:rPr>
      </w:pPr>
      <w:r w:rsidRPr="00E7032C">
        <w:rPr>
          <w:b/>
          <w:bCs/>
        </w:rPr>
        <w:t>6.3 Weekly Travel Journal</w:t>
      </w:r>
    </w:p>
    <w:p w14:paraId="388E4651" w14:textId="77777777" w:rsidR="00E7032C" w:rsidRPr="00E7032C" w:rsidRDefault="00E7032C" w:rsidP="00E7032C">
      <w:pPr>
        <w:rPr>
          <w:b/>
          <w:bCs/>
        </w:rPr>
      </w:pPr>
      <w:r w:rsidRPr="00E7032C">
        <w:rPr>
          <w:b/>
          <w:bCs/>
        </w:rPr>
        <w:t>Functional Purpose</w:t>
      </w:r>
    </w:p>
    <w:p w14:paraId="452C5BAE" w14:textId="77777777" w:rsidR="00E7032C" w:rsidRPr="00E7032C" w:rsidRDefault="00E7032C" w:rsidP="00E7032C">
      <w:r w:rsidRPr="00E7032C">
        <w:t>Structured experiential memory and narrative logging platform.</w:t>
      </w:r>
    </w:p>
    <w:p w14:paraId="51C5FC46" w14:textId="77777777" w:rsidR="00E7032C" w:rsidRPr="00E7032C" w:rsidRDefault="00E7032C" w:rsidP="00E7032C">
      <w:r w:rsidRPr="00E7032C">
        <w:pict w14:anchorId="346C551F">
          <v:rect id="_x0000_i1237" style="width:0;height:1.5pt" o:hralign="center" o:hrstd="t" o:hr="t" fillcolor="#a0a0a0" stroked="f"/>
        </w:pict>
      </w:r>
    </w:p>
    <w:p w14:paraId="336BF002" w14:textId="77777777" w:rsidR="00E7032C" w:rsidRPr="00E7032C" w:rsidRDefault="00E7032C" w:rsidP="00E7032C">
      <w:pPr>
        <w:rPr>
          <w:b/>
          <w:bCs/>
        </w:rPr>
      </w:pPr>
      <w:r w:rsidRPr="00E7032C">
        <w:rPr>
          <w:b/>
          <w:bCs/>
        </w:rPr>
        <w:t>Functional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101"/>
      </w:tblGrid>
      <w:tr w:rsidR="00E7032C" w:rsidRPr="00E7032C" w14:paraId="5F62D66B" w14:textId="77777777">
        <w:trPr>
          <w:tblHeader/>
          <w:tblCellSpacing w:w="15" w:type="dxa"/>
        </w:trPr>
        <w:tc>
          <w:tcPr>
            <w:tcW w:w="0" w:type="auto"/>
            <w:vAlign w:val="center"/>
            <w:hideMark/>
          </w:tcPr>
          <w:p w14:paraId="4EE349C1" w14:textId="77777777" w:rsidR="00E7032C" w:rsidRPr="00E7032C" w:rsidRDefault="00E7032C" w:rsidP="00E7032C">
            <w:pPr>
              <w:rPr>
                <w:b/>
                <w:bCs/>
              </w:rPr>
            </w:pPr>
            <w:r w:rsidRPr="00E7032C">
              <w:rPr>
                <w:b/>
                <w:bCs/>
              </w:rPr>
              <w:t>Area</w:t>
            </w:r>
          </w:p>
        </w:tc>
        <w:tc>
          <w:tcPr>
            <w:tcW w:w="0" w:type="auto"/>
            <w:vAlign w:val="center"/>
            <w:hideMark/>
          </w:tcPr>
          <w:p w14:paraId="00914077" w14:textId="77777777" w:rsidR="00E7032C" w:rsidRPr="00E7032C" w:rsidRDefault="00E7032C" w:rsidP="00E7032C">
            <w:pPr>
              <w:rPr>
                <w:b/>
                <w:bCs/>
              </w:rPr>
            </w:pPr>
            <w:r w:rsidRPr="00E7032C">
              <w:rPr>
                <w:b/>
                <w:bCs/>
              </w:rPr>
              <w:t>Capability</w:t>
            </w:r>
          </w:p>
        </w:tc>
      </w:tr>
      <w:tr w:rsidR="00E7032C" w:rsidRPr="00E7032C" w14:paraId="265CB088" w14:textId="77777777">
        <w:trPr>
          <w:tblCellSpacing w:w="15" w:type="dxa"/>
        </w:trPr>
        <w:tc>
          <w:tcPr>
            <w:tcW w:w="0" w:type="auto"/>
            <w:vAlign w:val="center"/>
            <w:hideMark/>
          </w:tcPr>
          <w:p w14:paraId="6DC8A1C2" w14:textId="77777777" w:rsidR="00E7032C" w:rsidRPr="00E7032C" w:rsidRDefault="00E7032C" w:rsidP="00E7032C">
            <w:r w:rsidRPr="00E7032C">
              <w:t>Daily/weekly logs</w:t>
            </w:r>
          </w:p>
        </w:tc>
        <w:tc>
          <w:tcPr>
            <w:tcW w:w="0" w:type="auto"/>
            <w:vAlign w:val="center"/>
            <w:hideMark/>
          </w:tcPr>
          <w:p w14:paraId="44F28171" w14:textId="77777777" w:rsidR="00E7032C" w:rsidRPr="00E7032C" w:rsidRDefault="00E7032C" w:rsidP="00E7032C">
            <w:r w:rsidRPr="00E7032C">
              <w:t>Structured</w:t>
            </w:r>
          </w:p>
        </w:tc>
      </w:tr>
      <w:tr w:rsidR="00E7032C" w:rsidRPr="00E7032C" w14:paraId="36D715D9" w14:textId="77777777">
        <w:trPr>
          <w:tblCellSpacing w:w="15" w:type="dxa"/>
        </w:trPr>
        <w:tc>
          <w:tcPr>
            <w:tcW w:w="0" w:type="auto"/>
            <w:vAlign w:val="center"/>
            <w:hideMark/>
          </w:tcPr>
          <w:p w14:paraId="4CED1B23" w14:textId="77777777" w:rsidR="00E7032C" w:rsidRPr="00E7032C" w:rsidRDefault="00E7032C" w:rsidP="00E7032C">
            <w:r w:rsidRPr="00E7032C">
              <w:t>Weather capture</w:t>
            </w:r>
          </w:p>
        </w:tc>
        <w:tc>
          <w:tcPr>
            <w:tcW w:w="0" w:type="auto"/>
            <w:vAlign w:val="center"/>
            <w:hideMark/>
          </w:tcPr>
          <w:p w14:paraId="3F36DD5D" w14:textId="77777777" w:rsidR="00E7032C" w:rsidRPr="00E7032C" w:rsidRDefault="00E7032C" w:rsidP="00E7032C">
            <w:r w:rsidRPr="00E7032C">
              <w:t>Supported</w:t>
            </w:r>
          </w:p>
        </w:tc>
      </w:tr>
      <w:tr w:rsidR="00E7032C" w:rsidRPr="00E7032C" w14:paraId="569F1171" w14:textId="77777777">
        <w:trPr>
          <w:tblCellSpacing w:w="15" w:type="dxa"/>
        </w:trPr>
        <w:tc>
          <w:tcPr>
            <w:tcW w:w="0" w:type="auto"/>
            <w:vAlign w:val="center"/>
            <w:hideMark/>
          </w:tcPr>
          <w:p w14:paraId="746DF03C" w14:textId="77777777" w:rsidR="00E7032C" w:rsidRPr="00E7032C" w:rsidRDefault="00E7032C" w:rsidP="00E7032C">
            <w:r w:rsidRPr="00E7032C">
              <w:t>Destinations</w:t>
            </w:r>
          </w:p>
        </w:tc>
        <w:tc>
          <w:tcPr>
            <w:tcW w:w="0" w:type="auto"/>
            <w:vAlign w:val="center"/>
            <w:hideMark/>
          </w:tcPr>
          <w:p w14:paraId="38A615CC" w14:textId="77777777" w:rsidR="00E7032C" w:rsidRPr="00E7032C" w:rsidRDefault="00E7032C" w:rsidP="00E7032C">
            <w:r w:rsidRPr="00E7032C">
              <w:t>Supported</w:t>
            </w:r>
          </w:p>
        </w:tc>
      </w:tr>
      <w:tr w:rsidR="00E7032C" w:rsidRPr="00E7032C" w14:paraId="1F922084" w14:textId="77777777">
        <w:trPr>
          <w:tblCellSpacing w:w="15" w:type="dxa"/>
        </w:trPr>
        <w:tc>
          <w:tcPr>
            <w:tcW w:w="0" w:type="auto"/>
            <w:vAlign w:val="center"/>
            <w:hideMark/>
          </w:tcPr>
          <w:p w14:paraId="2F6D1031" w14:textId="77777777" w:rsidR="00E7032C" w:rsidRPr="00E7032C" w:rsidRDefault="00E7032C" w:rsidP="00E7032C">
            <w:r w:rsidRPr="00E7032C">
              <w:t>Freeform journaling</w:t>
            </w:r>
          </w:p>
        </w:tc>
        <w:tc>
          <w:tcPr>
            <w:tcW w:w="0" w:type="auto"/>
            <w:vAlign w:val="center"/>
            <w:hideMark/>
          </w:tcPr>
          <w:p w14:paraId="0612F01C" w14:textId="77777777" w:rsidR="00E7032C" w:rsidRPr="00E7032C" w:rsidRDefault="00E7032C" w:rsidP="00E7032C">
            <w:r w:rsidRPr="00E7032C">
              <w:t>Supported</w:t>
            </w:r>
          </w:p>
        </w:tc>
      </w:tr>
      <w:tr w:rsidR="00E7032C" w:rsidRPr="00E7032C" w14:paraId="12FCC53F" w14:textId="77777777">
        <w:trPr>
          <w:tblCellSpacing w:w="15" w:type="dxa"/>
        </w:trPr>
        <w:tc>
          <w:tcPr>
            <w:tcW w:w="0" w:type="auto"/>
            <w:vAlign w:val="center"/>
            <w:hideMark/>
          </w:tcPr>
          <w:p w14:paraId="43F62039" w14:textId="77777777" w:rsidR="00E7032C" w:rsidRPr="00E7032C" w:rsidRDefault="00E7032C" w:rsidP="00E7032C">
            <w:r w:rsidRPr="00E7032C">
              <w:t>Reflection tracking</w:t>
            </w:r>
          </w:p>
        </w:tc>
        <w:tc>
          <w:tcPr>
            <w:tcW w:w="0" w:type="auto"/>
            <w:vAlign w:val="center"/>
            <w:hideMark/>
          </w:tcPr>
          <w:p w14:paraId="543F145B" w14:textId="77777777" w:rsidR="00E7032C" w:rsidRPr="00E7032C" w:rsidRDefault="00E7032C" w:rsidP="00E7032C">
            <w:r w:rsidRPr="00E7032C">
              <w:t>Supported</w:t>
            </w:r>
          </w:p>
        </w:tc>
      </w:tr>
      <w:tr w:rsidR="00E7032C" w:rsidRPr="00E7032C" w14:paraId="30ACDBDB" w14:textId="77777777">
        <w:trPr>
          <w:tblCellSpacing w:w="15" w:type="dxa"/>
        </w:trPr>
        <w:tc>
          <w:tcPr>
            <w:tcW w:w="0" w:type="auto"/>
            <w:vAlign w:val="center"/>
            <w:hideMark/>
          </w:tcPr>
          <w:p w14:paraId="0627C1BB" w14:textId="77777777" w:rsidR="00E7032C" w:rsidRPr="00E7032C" w:rsidRDefault="00E7032C" w:rsidP="00E7032C">
            <w:r w:rsidRPr="00E7032C">
              <w:t>Learning capture</w:t>
            </w:r>
          </w:p>
        </w:tc>
        <w:tc>
          <w:tcPr>
            <w:tcW w:w="0" w:type="auto"/>
            <w:vAlign w:val="center"/>
            <w:hideMark/>
          </w:tcPr>
          <w:p w14:paraId="3E3FCD1E" w14:textId="77777777" w:rsidR="00E7032C" w:rsidRPr="00E7032C" w:rsidRDefault="00E7032C" w:rsidP="00E7032C">
            <w:r w:rsidRPr="00E7032C">
              <w:t>Supported</w:t>
            </w:r>
          </w:p>
        </w:tc>
      </w:tr>
      <w:tr w:rsidR="00E7032C" w:rsidRPr="00E7032C" w14:paraId="456E47AA" w14:textId="77777777">
        <w:trPr>
          <w:tblCellSpacing w:w="15" w:type="dxa"/>
        </w:trPr>
        <w:tc>
          <w:tcPr>
            <w:tcW w:w="0" w:type="auto"/>
            <w:vAlign w:val="center"/>
            <w:hideMark/>
          </w:tcPr>
          <w:p w14:paraId="727B1FDF" w14:textId="77777777" w:rsidR="00E7032C" w:rsidRPr="00E7032C" w:rsidRDefault="00E7032C" w:rsidP="00E7032C">
            <w:r w:rsidRPr="00E7032C">
              <w:t>Local library</w:t>
            </w:r>
          </w:p>
        </w:tc>
        <w:tc>
          <w:tcPr>
            <w:tcW w:w="0" w:type="auto"/>
            <w:vAlign w:val="center"/>
            <w:hideMark/>
          </w:tcPr>
          <w:p w14:paraId="78829A81" w14:textId="77777777" w:rsidR="00E7032C" w:rsidRPr="00E7032C" w:rsidRDefault="00E7032C" w:rsidP="00E7032C">
            <w:r w:rsidRPr="00E7032C">
              <w:t>Supported</w:t>
            </w:r>
          </w:p>
        </w:tc>
      </w:tr>
      <w:tr w:rsidR="00E7032C" w:rsidRPr="00E7032C" w14:paraId="4085D272" w14:textId="77777777">
        <w:trPr>
          <w:tblCellSpacing w:w="15" w:type="dxa"/>
        </w:trPr>
        <w:tc>
          <w:tcPr>
            <w:tcW w:w="0" w:type="auto"/>
            <w:vAlign w:val="center"/>
            <w:hideMark/>
          </w:tcPr>
          <w:p w14:paraId="32C027E4" w14:textId="77777777" w:rsidR="00E7032C" w:rsidRPr="00E7032C" w:rsidRDefault="00E7032C" w:rsidP="00E7032C">
            <w:r w:rsidRPr="00E7032C">
              <w:t>Revision tracking</w:t>
            </w:r>
          </w:p>
        </w:tc>
        <w:tc>
          <w:tcPr>
            <w:tcW w:w="0" w:type="auto"/>
            <w:vAlign w:val="center"/>
            <w:hideMark/>
          </w:tcPr>
          <w:p w14:paraId="10C71538" w14:textId="77777777" w:rsidR="00E7032C" w:rsidRPr="00E7032C" w:rsidRDefault="00E7032C" w:rsidP="00E7032C">
            <w:r w:rsidRPr="00E7032C">
              <w:t>Supported</w:t>
            </w:r>
          </w:p>
        </w:tc>
      </w:tr>
      <w:tr w:rsidR="00E7032C" w:rsidRPr="00E7032C" w14:paraId="26370D0D" w14:textId="77777777">
        <w:trPr>
          <w:tblCellSpacing w:w="15" w:type="dxa"/>
        </w:trPr>
        <w:tc>
          <w:tcPr>
            <w:tcW w:w="0" w:type="auto"/>
            <w:vAlign w:val="center"/>
            <w:hideMark/>
          </w:tcPr>
          <w:p w14:paraId="68E735BB" w14:textId="77777777" w:rsidR="00E7032C" w:rsidRPr="00E7032C" w:rsidRDefault="00E7032C" w:rsidP="00E7032C">
            <w:r w:rsidRPr="00E7032C">
              <w:t>Export capability</w:t>
            </w:r>
          </w:p>
        </w:tc>
        <w:tc>
          <w:tcPr>
            <w:tcW w:w="0" w:type="auto"/>
            <w:vAlign w:val="center"/>
            <w:hideMark/>
          </w:tcPr>
          <w:p w14:paraId="09052A5E" w14:textId="77777777" w:rsidR="00E7032C" w:rsidRPr="00E7032C" w:rsidRDefault="00E7032C" w:rsidP="00E7032C">
            <w:r w:rsidRPr="00E7032C">
              <w:t>Supported</w:t>
            </w:r>
          </w:p>
        </w:tc>
      </w:tr>
    </w:tbl>
    <w:p w14:paraId="28FC6857" w14:textId="77777777" w:rsidR="00E7032C" w:rsidRPr="00E7032C" w:rsidRDefault="00E7032C" w:rsidP="00E7032C">
      <w:r w:rsidRPr="00E7032C">
        <w:pict w14:anchorId="3B0A4CB2">
          <v:rect id="_x0000_i1238" style="width:0;height:1.5pt" o:hralign="center" o:hrstd="t" o:hr="t" fillcolor="#a0a0a0" stroked="f"/>
        </w:pict>
      </w:r>
    </w:p>
    <w:p w14:paraId="763BA96B" w14:textId="77777777" w:rsidR="00E7032C" w:rsidRPr="00E7032C" w:rsidRDefault="00E7032C" w:rsidP="00E7032C">
      <w:pPr>
        <w:rPr>
          <w:b/>
          <w:bCs/>
        </w:rPr>
      </w:pPr>
      <w:r w:rsidRPr="00E7032C">
        <w:rPr>
          <w:b/>
          <w:bCs/>
        </w:rPr>
        <w:t>7. Recommended Commercial Product Modules</w:t>
      </w:r>
    </w:p>
    <w:p w14:paraId="69DF6993" w14:textId="77777777" w:rsidR="00E7032C" w:rsidRPr="00E7032C" w:rsidRDefault="00E7032C" w:rsidP="00E7032C">
      <w:pPr>
        <w:rPr>
          <w:b/>
          <w:bCs/>
        </w:rPr>
      </w:pPr>
      <w:r w:rsidRPr="00E7032C">
        <w:rPr>
          <w:b/>
          <w:bCs/>
        </w:rPr>
        <w:lastRenderedPageBreak/>
        <w:t>Phase 1 — Core Consumer Product</w:t>
      </w:r>
    </w:p>
    <w:p w14:paraId="3AE22869" w14:textId="77777777" w:rsidR="00E7032C" w:rsidRPr="00E7032C" w:rsidRDefault="00E7032C" w:rsidP="00E7032C">
      <w:pPr>
        <w:rPr>
          <w:b/>
          <w:bCs/>
        </w:rPr>
      </w:pPr>
      <w:r w:rsidRPr="00E7032C">
        <w:rPr>
          <w:b/>
          <w:bCs/>
        </w:rPr>
        <w:t>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566"/>
      </w:tblGrid>
      <w:tr w:rsidR="00E7032C" w:rsidRPr="00E7032C" w14:paraId="7E80A745" w14:textId="77777777">
        <w:trPr>
          <w:tblHeader/>
          <w:tblCellSpacing w:w="15" w:type="dxa"/>
        </w:trPr>
        <w:tc>
          <w:tcPr>
            <w:tcW w:w="0" w:type="auto"/>
            <w:vAlign w:val="center"/>
            <w:hideMark/>
          </w:tcPr>
          <w:p w14:paraId="11350F3A" w14:textId="77777777" w:rsidR="00E7032C" w:rsidRPr="00E7032C" w:rsidRDefault="00E7032C" w:rsidP="00E7032C">
            <w:pPr>
              <w:rPr>
                <w:b/>
                <w:bCs/>
              </w:rPr>
            </w:pPr>
            <w:r w:rsidRPr="00E7032C">
              <w:rPr>
                <w:b/>
                <w:bCs/>
              </w:rPr>
              <w:t>Module</w:t>
            </w:r>
          </w:p>
        </w:tc>
        <w:tc>
          <w:tcPr>
            <w:tcW w:w="0" w:type="auto"/>
            <w:vAlign w:val="center"/>
            <w:hideMark/>
          </w:tcPr>
          <w:p w14:paraId="3B95D7B2" w14:textId="77777777" w:rsidR="00E7032C" w:rsidRPr="00E7032C" w:rsidRDefault="00E7032C" w:rsidP="00E7032C">
            <w:pPr>
              <w:rPr>
                <w:b/>
                <w:bCs/>
              </w:rPr>
            </w:pPr>
            <w:r w:rsidRPr="00E7032C">
              <w:rPr>
                <w:b/>
                <w:bCs/>
              </w:rPr>
              <w:t>Description</w:t>
            </w:r>
          </w:p>
        </w:tc>
      </w:tr>
      <w:tr w:rsidR="00E7032C" w:rsidRPr="00E7032C" w14:paraId="74272A9A" w14:textId="77777777">
        <w:trPr>
          <w:tblCellSpacing w:w="15" w:type="dxa"/>
        </w:trPr>
        <w:tc>
          <w:tcPr>
            <w:tcW w:w="0" w:type="auto"/>
            <w:vAlign w:val="center"/>
            <w:hideMark/>
          </w:tcPr>
          <w:p w14:paraId="289DF994" w14:textId="77777777" w:rsidR="00E7032C" w:rsidRPr="00E7032C" w:rsidRDefault="00E7032C" w:rsidP="00E7032C">
            <w:r w:rsidRPr="00E7032C">
              <w:t>Journey Planner</w:t>
            </w:r>
          </w:p>
        </w:tc>
        <w:tc>
          <w:tcPr>
            <w:tcW w:w="0" w:type="auto"/>
            <w:vAlign w:val="center"/>
            <w:hideMark/>
          </w:tcPr>
          <w:p w14:paraId="4F7C71D0" w14:textId="77777777" w:rsidR="00E7032C" w:rsidRPr="00E7032C" w:rsidRDefault="00E7032C" w:rsidP="00E7032C">
            <w:r w:rsidRPr="00E7032C">
              <w:t>Trip sequencing</w:t>
            </w:r>
          </w:p>
        </w:tc>
      </w:tr>
      <w:tr w:rsidR="00E7032C" w:rsidRPr="00E7032C" w14:paraId="498220FA" w14:textId="77777777">
        <w:trPr>
          <w:tblCellSpacing w:w="15" w:type="dxa"/>
        </w:trPr>
        <w:tc>
          <w:tcPr>
            <w:tcW w:w="0" w:type="auto"/>
            <w:vAlign w:val="center"/>
            <w:hideMark/>
          </w:tcPr>
          <w:p w14:paraId="1D9A4152" w14:textId="77777777" w:rsidR="00E7032C" w:rsidRPr="00E7032C" w:rsidRDefault="00E7032C" w:rsidP="00E7032C">
            <w:r w:rsidRPr="00E7032C">
              <w:t>Budget Manager</w:t>
            </w:r>
          </w:p>
        </w:tc>
        <w:tc>
          <w:tcPr>
            <w:tcW w:w="0" w:type="auto"/>
            <w:vAlign w:val="center"/>
            <w:hideMark/>
          </w:tcPr>
          <w:p w14:paraId="41C8A581" w14:textId="77777777" w:rsidR="00E7032C" w:rsidRPr="00E7032C" w:rsidRDefault="00E7032C" w:rsidP="00E7032C">
            <w:r w:rsidRPr="00E7032C">
              <w:t>Travel finance</w:t>
            </w:r>
          </w:p>
        </w:tc>
      </w:tr>
      <w:tr w:rsidR="00E7032C" w:rsidRPr="00E7032C" w14:paraId="37E9CD90" w14:textId="77777777">
        <w:trPr>
          <w:tblCellSpacing w:w="15" w:type="dxa"/>
        </w:trPr>
        <w:tc>
          <w:tcPr>
            <w:tcW w:w="0" w:type="auto"/>
            <w:vAlign w:val="center"/>
            <w:hideMark/>
          </w:tcPr>
          <w:p w14:paraId="2037EBDE" w14:textId="77777777" w:rsidR="00E7032C" w:rsidRPr="00E7032C" w:rsidRDefault="00E7032C" w:rsidP="00E7032C">
            <w:r w:rsidRPr="00E7032C">
              <w:t>Vehicle Compliance</w:t>
            </w:r>
          </w:p>
        </w:tc>
        <w:tc>
          <w:tcPr>
            <w:tcW w:w="0" w:type="auto"/>
            <w:vAlign w:val="center"/>
            <w:hideMark/>
          </w:tcPr>
          <w:p w14:paraId="1C605D59" w14:textId="77777777" w:rsidR="00E7032C" w:rsidRPr="00E7032C" w:rsidRDefault="00E7032C" w:rsidP="00E7032C">
            <w:r w:rsidRPr="00E7032C">
              <w:t>Tow analytics</w:t>
            </w:r>
          </w:p>
        </w:tc>
      </w:tr>
      <w:tr w:rsidR="00E7032C" w:rsidRPr="00E7032C" w14:paraId="282F2374" w14:textId="77777777">
        <w:trPr>
          <w:tblCellSpacing w:w="15" w:type="dxa"/>
        </w:trPr>
        <w:tc>
          <w:tcPr>
            <w:tcW w:w="0" w:type="auto"/>
            <w:vAlign w:val="center"/>
            <w:hideMark/>
          </w:tcPr>
          <w:p w14:paraId="1F7FE9ED" w14:textId="77777777" w:rsidR="00E7032C" w:rsidRPr="00E7032C" w:rsidRDefault="00E7032C" w:rsidP="00E7032C">
            <w:r w:rsidRPr="00E7032C">
              <w:t>Journal System</w:t>
            </w:r>
          </w:p>
        </w:tc>
        <w:tc>
          <w:tcPr>
            <w:tcW w:w="0" w:type="auto"/>
            <w:vAlign w:val="center"/>
            <w:hideMark/>
          </w:tcPr>
          <w:p w14:paraId="093DF00F" w14:textId="77777777" w:rsidR="00E7032C" w:rsidRPr="00E7032C" w:rsidRDefault="00E7032C" w:rsidP="00E7032C">
            <w:r w:rsidRPr="00E7032C">
              <w:t>Story capture</w:t>
            </w:r>
          </w:p>
        </w:tc>
      </w:tr>
      <w:tr w:rsidR="00E7032C" w:rsidRPr="00E7032C" w14:paraId="6ECF43A5" w14:textId="77777777">
        <w:trPr>
          <w:tblCellSpacing w:w="15" w:type="dxa"/>
        </w:trPr>
        <w:tc>
          <w:tcPr>
            <w:tcW w:w="0" w:type="auto"/>
            <w:vAlign w:val="center"/>
            <w:hideMark/>
          </w:tcPr>
          <w:p w14:paraId="336FCEDE" w14:textId="77777777" w:rsidR="00E7032C" w:rsidRPr="00E7032C" w:rsidRDefault="00E7032C" w:rsidP="00E7032C">
            <w:r w:rsidRPr="00E7032C">
              <w:t>Map Engine</w:t>
            </w:r>
          </w:p>
        </w:tc>
        <w:tc>
          <w:tcPr>
            <w:tcW w:w="0" w:type="auto"/>
            <w:vAlign w:val="center"/>
            <w:hideMark/>
          </w:tcPr>
          <w:p w14:paraId="635FD730" w14:textId="77777777" w:rsidR="00E7032C" w:rsidRPr="00E7032C" w:rsidRDefault="00E7032C" w:rsidP="00E7032C">
            <w:r w:rsidRPr="00E7032C">
              <w:t>GPS &amp; routes</w:t>
            </w:r>
          </w:p>
        </w:tc>
      </w:tr>
      <w:tr w:rsidR="00E7032C" w:rsidRPr="00E7032C" w14:paraId="43860236" w14:textId="77777777">
        <w:trPr>
          <w:tblCellSpacing w:w="15" w:type="dxa"/>
        </w:trPr>
        <w:tc>
          <w:tcPr>
            <w:tcW w:w="0" w:type="auto"/>
            <w:vAlign w:val="center"/>
            <w:hideMark/>
          </w:tcPr>
          <w:p w14:paraId="206310C5" w14:textId="77777777" w:rsidR="00E7032C" w:rsidRPr="00E7032C" w:rsidRDefault="00E7032C" w:rsidP="00E7032C">
            <w:r w:rsidRPr="00E7032C">
              <w:t>Analytics Dashboard</w:t>
            </w:r>
          </w:p>
        </w:tc>
        <w:tc>
          <w:tcPr>
            <w:tcW w:w="0" w:type="auto"/>
            <w:vAlign w:val="center"/>
            <w:hideMark/>
          </w:tcPr>
          <w:p w14:paraId="13872AEA" w14:textId="77777777" w:rsidR="00E7032C" w:rsidRPr="00E7032C" w:rsidRDefault="00E7032C" w:rsidP="00E7032C">
            <w:r w:rsidRPr="00E7032C">
              <w:t>KPI tracking</w:t>
            </w:r>
          </w:p>
        </w:tc>
      </w:tr>
    </w:tbl>
    <w:p w14:paraId="070FBC18" w14:textId="77777777" w:rsidR="00E7032C" w:rsidRPr="00E7032C" w:rsidRDefault="00E7032C" w:rsidP="00E7032C">
      <w:r w:rsidRPr="00E7032C">
        <w:pict w14:anchorId="152D189E">
          <v:rect id="_x0000_i1239" style="width:0;height:1.5pt" o:hralign="center" o:hrstd="t" o:hr="t" fillcolor="#a0a0a0" stroked="f"/>
        </w:pict>
      </w:r>
    </w:p>
    <w:p w14:paraId="01AF9C78" w14:textId="77777777" w:rsidR="00E7032C" w:rsidRPr="00E7032C" w:rsidRDefault="00E7032C" w:rsidP="00E7032C">
      <w:pPr>
        <w:rPr>
          <w:b/>
          <w:bCs/>
        </w:rPr>
      </w:pPr>
      <w:r w:rsidRPr="00E7032C">
        <w:rPr>
          <w:b/>
          <w:bCs/>
        </w:rPr>
        <w:t>Phase 2 — Premium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1971"/>
      </w:tblGrid>
      <w:tr w:rsidR="00E7032C" w:rsidRPr="00E7032C" w14:paraId="12B63724" w14:textId="77777777">
        <w:trPr>
          <w:tblHeader/>
          <w:tblCellSpacing w:w="15" w:type="dxa"/>
        </w:trPr>
        <w:tc>
          <w:tcPr>
            <w:tcW w:w="0" w:type="auto"/>
            <w:vAlign w:val="center"/>
            <w:hideMark/>
          </w:tcPr>
          <w:p w14:paraId="49126077" w14:textId="77777777" w:rsidR="00E7032C" w:rsidRPr="00E7032C" w:rsidRDefault="00E7032C" w:rsidP="00E7032C">
            <w:pPr>
              <w:rPr>
                <w:b/>
                <w:bCs/>
              </w:rPr>
            </w:pPr>
            <w:r w:rsidRPr="00E7032C">
              <w:rPr>
                <w:b/>
                <w:bCs/>
              </w:rPr>
              <w:t>Feature</w:t>
            </w:r>
          </w:p>
        </w:tc>
        <w:tc>
          <w:tcPr>
            <w:tcW w:w="0" w:type="auto"/>
            <w:vAlign w:val="center"/>
            <w:hideMark/>
          </w:tcPr>
          <w:p w14:paraId="610B89E6" w14:textId="77777777" w:rsidR="00E7032C" w:rsidRPr="00E7032C" w:rsidRDefault="00E7032C" w:rsidP="00E7032C">
            <w:pPr>
              <w:rPr>
                <w:b/>
                <w:bCs/>
              </w:rPr>
            </w:pPr>
            <w:r w:rsidRPr="00E7032C">
              <w:rPr>
                <w:b/>
                <w:bCs/>
              </w:rPr>
              <w:t>Description</w:t>
            </w:r>
          </w:p>
        </w:tc>
      </w:tr>
      <w:tr w:rsidR="00E7032C" w:rsidRPr="00E7032C" w14:paraId="47BE7C55" w14:textId="77777777">
        <w:trPr>
          <w:tblCellSpacing w:w="15" w:type="dxa"/>
        </w:trPr>
        <w:tc>
          <w:tcPr>
            <w:tcW w:w="0" w:type="auto"/>
            <w:vAlign w:val="center"/>
            <w:hideMark/>
          </w:tcPr>
          <w:p w14:paraId="736E19D8" w14:textId="77777777" w:rsidR="00E7032C" w:rsidRPr="00E7032C" w:rsidRDefault="00E7032C" w:rsidP="00E7032C">
            <w:r w:rsidRPr="00E7032C">
              <w:t>Cloud sync</w:t>
            </w:r>
          </w:p>
        </w:tc>
        <w:tc>
          <w:tcPr>
            <w:tcW w:w="0" w:type="auto"/>
            <w:vAlign w:val="center"/>
            <w:hideMark/>
          </w:tcPr>
          <w:p w14:paraId="61E27565" w14:textId="77777777" w:rsidR="00E7032C" w:rsidRPr="00E7032C" w:rsidRDefault="00E7032C" w:rsidP="00E7032C">
            <w:r w:rsidRPr="00E7032C">
              <w:t>Cross-device</w:t>
            </w:r>
          </w:p>
        </w:tc>
      </w:tr>
      <w:tr w:rsidR="00E7032C" w:rsidRPr="00E7032C" w14:paraId="314AEC17" w14:textId="77777777">
        <w:trPr>
          <w:tblCellSpacing w:w="15" w:type="dxa"/>
        </w:trPr>
        <w:tc>
          <w:tcPr>
            <w:tcW w:w="0" w:type="auto"/>
            <w:vAlign w:val="center"/>
            <w:hideMark/>
          </w:tcPr>
          <w:p w14:paraId="71B49E25" w14:textId="77777777" w:rsidR="00E7032C" w:rsidRPr="00E7032C" w:rsidRDefault="00E7032C" w:rsidP="00E7032C">
            <w:r w:rsidRPr="00E7032C">
              <w:t>AI route optimisation</w:t>
            </w:r>
          </w:p>
        </w:tc>
        <w:tc>
          <w:tcPr>
            <w:tcW w:w="0" w:type="auto"/>
            <w:vAlign w:val="center"/>
            <w:hideMark/>
          </w:tcPr>
          <w:p w14:paraId="3923E668" w14:textId="77777777" w:rsidR="00E7032C" w:rsidRPr="00E7032C" w:rsidRDefault="00E7032C" w:rsidP="00E7032C">
            <w:r w:rsidRPr="00E7032C">
              <w:t>Fuel/time/weather</w:t>
            </w:r>
          </w:p>
        </w:tc>
      </w:tr>
      <w:tr w:rsidR="00E7032C" w:rsidRPr="00E7032C" w14:paraId="5D141842" w14:textId="77777777">
        <w:trPr>
          <w:tblCellSpacing w:w="15" w:type="dxa"/>
        </w:trPr>
        <w:tc>
          <w:tcPr>
            <w:tcW w:w="0" w:type="auto"/>
            <w:vAlign w:val="center"/>
            <w:hideMark/>
          </w:tcPr>
          <w:p w14:paraId="224FECB3" w14:textId="77777777" w:rsidR="00E7032C" w:rsidRPr="00E7032C" w:rsidRDefault="00E7032C" w:rsidP="00E7032C">
            <w:r w:rsidRPr="00E7032C">
              <w:t>Smart campsite suggestions</w:t>
            </w:r>
          </w:p>
        </w:tc>
        <w:tc>
          <w:tcPr>
            <w:tcW w:w="0" w:type="auto"/>
            <w:vAlign w:val="center"/>
            <w:hideMark/>
          </w:tcPr>
          <w:p w14:paraId="6F38474C" w14:textId="77777777" w:rsidR="00E7032C" w:rsidRPr="00E7032C" w:rsidRDefault="00E7032C" w:rsidP="00E7032C">
            <w:r w:rsidRPr="00E7032C">
              <w:t>AI-assisted</w:t>
            </w:r>
          </w:p>
        </w:tc>
      </w:tr>
      <w:tr w:rsidR="00E7032C" w:rsidRPr="00E7032C" w14:paraId="3D672C69" w14:textId="77777777">
        <w:trPr>
          <w:tblCellSpacing w:w="15" w:type="dxa"/>
        </w:trPr>
        <w:tc>
          <w:tcPr>
            <w:tcW w:w="0" w:type="auto"/>
            <w:vAlign w:val="center"/>
            <w:hideMark/>
          </w:tcPr>
          <w:p w14:paraId="66F37A4F" w14:textId="77777777" w:rsidR="00E7032C" w:rsidRPr="00E7032C" w:rsidRDefault="00E7032C" w:rsidP="00E7032C">
            <w:r w:rsidRPr="00E7032C">
              <w:t>Predictive maintenance</w:t>
            </w:r>
          </w:p>
        </w:tc>
        <w:tc>
          <w:tcPr>
            <w:tcW w:w="0" w:type="auto"/>
            <w:vAlign w:val="center"/>
            <w:hideMark/>
          </w:tcPr>
          <w:p w14:paraId="25A81CD7" w14:textId="77777777" w:rsidR="00E7032C" w:rsidRPr="00E7032C" w:rsidRDefault="00E7032C" w:rsidP="00E7032C">
            <w:r w:rsidRPr="00E7032C">
              <w:t>Vehicle health</w:t>
            </w:r>
          </w:p>
        </w:tc>
      </w:tr>
      <w:tr w:rsidR="00E7032C" w:rsidRPr="00E7032C" w14:paraId="144B31E2" w14:textId="77777777">
        <w:trPr>
          <w:tblCellSpacing w:w="15" w:type="dxa"/>
        </w:trPr>
        <w:tc>
          <w:tcPr>
            <w:tcW w:w="0" w:type="auto"/>
            <w:vAlign w:val="center"/>
            <w:hideMark/>
          </w:tcPr>
          <w:p w14:paraId="3A1F9CD9" w14:textId="77777777" w:rsidR="00E7032C" w:rsidRPr="00E7032C" w:rsidRDefault="00E7032C" w:rsidP="00E7032C">
            <w:r w:rsidRPr="00E7032C">
              <w:t>Caravan park analytics</w:t>
            </w:r>
          </w:p>
        </w:tc>
        <w:tc>
          <w:tcPr>
            <w:tcW w:w="0" w:type="auto"/>
            <w:vAlign w:val="center"/>
            <w:hideMark/>
          </w:tcPr>
          <w:p w14:paraId="69D10F77" w14:textId="77777777" w:rsidR="00E7032C" w:rsidRPr="00E7032C" w:rsidRDefault="00E7032C" w:rsidP="00E7032C">
            <w:r w:rsidRPr="00E7032C">
              <w:t>Ratings</w:t>
            </w:r>
          </w:p>
        </w:tc>
      </w:tr>
      <w:tr w:rsidR="00E7032C" w:rsidRPr="00E7032C" w14:paraId="12FF10BD" w14:textId="77777777">
        <w:trPr>
          <w:tblCellSpacing w:w="15" w:type="dxa"/>
        </w:trPr>
        <w:tc>
          <w:tcPr>
            <w:tcW w:w="0" w:type="auto"/>
            <w:vAlign w:val="center"/>
            <w:hideMark/>
          </w:tcPr>
          <w:p w14:paraId="23C562ED" w14:textId="77777777" w:rsidR="00E7032C" w:rsidRPr="00E7032C" w:rsidRDefault="00E7032C" w:rsidP="00E7032C">
            <w:r w:rsidRPr="00E7032C">
              <w:t>Fuel price integration</w:t>
            </w:r>
          </w:p>
        </w:tc>
        <w:tc>
          <w:tcPr>
            <w:tcW w:w="0" w:type="auto"/>
            <w:vAlign w:val="center"/>
            <w:hideMark/>
          </w:tcPr>
          <w:p w14:paraId="6670DDEF" w14:textId="77777777" w:rsidR="00E7032C" w:rsidRPr="00E7032C" w:rsidRDefault="00E7032C" w:rsidP="00E7032C">
            <w:r w:rsidRPr="00E7032C">
              <w:t>Live feeds</w:t>
            </w:r>
          </w:p>
        </w:tc>
      </w:tr>
      <w:tr w:rsidR="00E7032C" w:rsidRPr="00E7032C" w14:paraId="304C5C98" w14:textId="77777777">
        <w:trPr>
          <w:tblCellSpacing w:w="15" w:type="dxa"/>
        </w:trPr>
        <w:tc>
          <w:tcPr>
            <w:tcW w:w="0" w:type="auto"/>
            <w:vAlign w:val="center"/>
            <w:hideMark/>
          </w:tcPr>
          <w:p w14:paraId="5E31E040" w14:textId="77777777" w:rsidR="00E7032C" w:rsidRPr="00E7032C" w:rsidRDefault="00E7032C" w:rsidP="00E7032C">
            <w:r w:rsidRPr="00E7032C">
              <w:t>Weather API</w:t>
            </w:r>
          </w:p>
        </w:tc>
        <w:tc>
          <w:tcPr>
            <w:tcW w:w="0" w:type="auto"/>
            <w:vAlign w:val="center"/>
            <w:hideMark/>
          </w:tcPr>
          <w:p w14:paraId="3A74DCEE" w14:textId="77777777" w:rsidR="00E7032C" w:rsidRPr="00E7032C" w:rsidRDefault="00E7032C" w:rsidP="00E7032C">
            <w:r w:rsidRPr="00E7032C">
              <w:t>Dynamic conditions</w:t>
            </w:r>
          </w:p>
        </w:tc>
      </w:tr>
      <w:tr w:rsidR="00E7032C" w:rsidRPr="00E7032C" w14:paraId="47782FED" w14:textId="77777777">
        <w:trPr>
          <w:tblCellSpacing w:w="15" w:type="dxa"/>
        </w:trPr>
        <w:tc>
          <w:tcPr>
            <w:tcW w:w="0" w:type="auto"/>
            <w:vAlign w:val="center"/>
            <w:hideMark/>
          </w:tcPr>
          <w:p w14:paraId="7C890DA7" w14:textId="77777777" w:rsidR="00E7032C" w:rsidRPr="00E7032C" w:rsidRDefault="00E7032C" w:rsidP="00E7032C">
            <w:r w:rsidRPr="00E7032C">
              <w:t>Offline maps</w:t>
            </w:r>
          </w:p>
        </w:tc>
        <w:tc>
          <w:tcPr>
            <w:tcW w:w="0" w:type="auto"/>
            <w:vAlign w:val="center"/>
            <w:hideMark/>
          </w:tcPr>
          <w:p w14:paraId="30DDC916" w14:textId="77777777" w:rsidR="00E7032C" w:rsidRPr="00E7032C" w:rsidRDefault="00E7032C" w:rsidP="00E7032C">
            <w:r w:rsidRPr="00E7032C">
              <w:t>Full cached routing</w:t>
            </w:r>
          </w:p>
        </w:tc>
      </w:tr>
    </w:tbl>
    <w:p w14:paraId="68D37641" w14:textId="77777777" w:rsidR="00E7032C" w:rsidRPr="00E7032C" w:rsidRDefault="00E7032C" w:rsidP="00E7032C">
      <w:r w:rsidRPr="00E7032C">
        <w:pict w14:anchorId="7E16119A">
          <v:rect id="_x0000_i1240" style="width:0;height:1.5pt" o:hralign="center" o:hrstd="t" o:hr="t" fillcolor="#a0a0a0" stroked="f"/>
        </w:pict>
      </w:r>
    </w:p>
    <w:p w14:paraId="136C8FAE" w14:textId="77777777" w:rsidR="00E7032C" w:rsidRPr="00E7032C" w:rsidRDefault="00E7032C" w:rsidP="00E7032C">
      <w:pPr>
        <w:rPr>
          <w:b/>
          <w:bCs/>
        </w:rPr>
      </w:pPr>
      <w:r w:rsidRPr="00E7032C">
        <w:rPr>
          <w:b/>
          <w:bCs/>
        </w:rPr>
        <w:t>Phase 3 — Enterprise / Content Creator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1896"/>
      </w:tblGrid>
      <w:tr w:rsidR="00E7032C" w:rsidRPr="00E7032C" w14:paraId="33FFCDD6" w14:textId="77777777">
        <w:trPr>
          <w:tblHeader/>
          <w:tblCellSpacing w:w="15" w:type="dxa"/>
        </w:trPr>
        <w:tc>
          <w:tcPr>
            <w:tcW w:w="0" w:type="auto"/>
            <w:vAlign w:val="center"/>
            <w:hideMark/>
          </w:tcPr>
          <w:p w14:paraId="46D0C78C" w14:textId="77777777" w:rsidR="00E7032C" w:rsidRPr="00E7032C" w:rsidRDefault="00E7032C" w:rsidP="00E7032C">
            <w:pPr>
              <w:rPr>
                <w:b/>
                <w:bCs/>
              </w:rPr>
            </w:pPr>
            <w:r w:rsidRPr="00E7032C">
              <w:rPr>
                <w:b/>
                <w:bCs/>
              </w:rPr>
              <w:t>Feature</w:t>
            </w:r>
          </w:p>
        </w:tc>
        <w:tc>
          <w:tcPr>
            <w:tcW w:w="0" w:type="auto"/>
            <w:vAlign w:val="center"/>
            <w:hideMark/>
          </w:tcPr>
          <w:p w14:paraId="52842EAF" w14:textId="77777777" w:rsidR="00E7032C" w:rsidRPr="00E7032C" w:rsidRDefault="00E7032C" w:rsidP="00E7032C">
            <w:pPr>
              <w:rPr>
                <w:b/>
                <w:bCs/>
              </w:rPr>
            </w:pPr>
            <w:r w:rsidRPr="00E7032C">
              <w:rPr>
                <w:b/>
                <w:bCs/>
              </w:rPr>
              <w:t>Description</w:t>
            </w:r>
          </w:p>
        </w:tc>
      </w:tr>
      <w:tr w:rsidR="00E7032C" w:rsidRPr="00E7032C" w14:paraId="6C7B76A2" w14:textId="77777777">
        <w:trPr>
          <w:tblCellSpacing w:w="15" w:type="dxa"/>
        </w:trPr>
        <w:tc>
          <w:tcPr>
            <w:tcW w:w="0" w:type="auto"/>
            <w:vAlign w:val="center"/>
            <w:hideMark/>
          </w:tcPr>
          <w:p w14:paraId="7788518C" w14:textId="77777777" w:rsidR="00E7032C" w:rsidRPr="00E7032C" w:rsidRDefault="00E7032C" w:rsidP="00E7032C">
            <w:r w:rsidRPr="00E7032C">
              <w:t>Public trip publishing</w:t>
            </w:r>
          </w:p>
        </w:tc>
        <w:tc>
          <w:tcPr>
            <w:tcW w:w="0" w:type="auto"/>
            <w:vAlign w:val="center"/>
            <w:hideMark/>
          </w:tcPr>
          <w:p w14:paraId="43AD5AA6" w14:textId="77777777" w:rsidR="00E7032C" w:rsidRPr="00E7032C" w:rsidRDefault="00E7032C" w:rsidP="00E7032C">
            <w:r w:rsidRPr="00E7032C">
              <w:t>Share journeys</w:t>
            </w:r>
          </w:p>
        </w:tc>
      </w:tr>
      <w:tr w:rsidR="00E7032C" w:rsidRPr="00E7032C" w14:paraId="0D53DC74" w14:textId="77777777">
        <w:trPr>
          <w:tblCellSpacing w:w="15" w:type="dxa"/>
        </w:trPr>
        <w:tc>
          <w:tcPr>
            <w:tcW w:w="0" w:type="auto"/>
            <w:vAlign w:val="center"/>
            <w:hideMark/>
          </w:tcPr>
          <w:p w14:paraId="57830702" w14:textId="77777777" w:rsidR="00E7032C" w:rsidRPr="00E7032C" w:rsidRDefault="00E7032C" w:rsidP="00E7032C">
            <w:r w:rsidRPr="00E7032C">
              <w:t>Blog export engine</w:t>
            </w:r>
          </w:p>
        </w:tc>
        <w:tc>
          <w:tcPr>
            <w:tcW w:w="0" w:type="auto"/>
            <w:vAlign w:val="center"/>
            <w:hideMark/>
          </w:tcPr>
          <w:p w14:paraId="58B0AFC4" w14:textId="77777777" w:rsidR="00E7032C" w:rsidRPr="00E7032C" w:rsidRDefault="00E7032C" w:rsidP="00E7032C">
            <w:r w:rsidRPr="00E7032C">
              <w:t>SEO-ready</w:t>
            </w:r>
          </w:p>
        </w:tc>
      </w:tr>
      <w:tr w:rsidR="00E7032C" w:rsidRPr="00E7032C" w14:paraId="13926C39" w14:textId="77777777">
        <w:trPr>
          <w:tblCellSpacing w:w="15" w:type="dxa"/>
        </w:trPr>
        <w:tc>
          <w:tcPr>
            <w:tcW w:w="0" w:type="auto"/>
            <w:vAlign w:val="center"/>
            <w:hideMark/>
          </w:tcPr>
          <w:p w14:paraId="653D1758" w14:textId="77777777" w:rsidR="00E7032C" w:rsidRPr="00E7032C" w:rsidRDefault="00E7032C" w:rsidP="00E7032C">
            <w:r w:rsidRPr="00E7032C">
              <w:t>Sponsor tracking</w:t>
            </w:r>
          </w:p>
        </w:tc>
        <w:tc>
          <w:tcPr>
            <w:tcW w:w="0" w:type="auto"/>
            <w:vAlign w:val="center"/>
            <w:hideMark/>
          </w:tcPr>
          <w:p w14:paraId="73B57690" w14:textId="77777777" w:rsidR="00E7032C" w:rsidRPr="00E7032C" w:rsidRDefault="00E7032C" w:rsidP="00E7032C">
            <w:r w:rsidRPr="00E7032C">
              <w:t>Influencer mode</w:t>
            </w:r>
          </w:p>
        </w:tc>
      </w:tr>
      <w:tr w:rsidR="00E7032C" w:rsidRPr="00E7032C" w14:paraId="0D88B131" w14:textId="77777777">
        <w:trPr>
          <w:tblCellSpacing w:w="15" w:type="dxa"/>
        </w:trPr>
        <w:tc>
          <w:tcPr>
            <w:tcW w:w="0" w:type="auto"/>
            <w:vAlign w:val="center"/>
            <w:hideMark/>
          </w:tcPr>
          <w:p w14:paraId="734E8E8F" w14:textId="77777777" w:rsidR="00E7032C" w:rsidRPr="00E7032C" w:rsidRDefault="00E7032C" w:rsidP="00E7032C">
            <w:r w:rsidRPr="00E7032C">
              <w:t>Fleet mode</w:t>
            </w:r>
          </w:p>
        </w:tc>
        <w:tc>
          <w:tcPr>
            <w:tcW w:w="0" w:type="auto"/>
            <w:vAlign w:val="center"/>
            <w:hideMark/>
          </w:tcPr>
          <w:p w14:paraId="27C00B92" w14:textId="77777777" w:rsidR="00E7032C" w:rsidRPr="00E7032C" w:rsidRDefault="00E7032C" w:rsidP="00E7032C">
            <w:r w:rsidRPr="00E7032C">
              <w:t>Tour operators</w:t>
            </w:r>
          </w:p>
        </w:tc>
      </w:tr>
      <w:tr w:rsidR="00E7032C" w:rsidRPr="00E7032C" w14:paraId="2CEF4D7A" w14:textId="77777777">
        <w:trPr>
          <w:tblCellSpacing w:w="15" w:type="dxa"/>
        </w:trPr>
        <w:tc>
          <w:tcPr>
            <w:tcW w:w="0" w:type="auto"/>
            <w:vAlign w:val="center"/>
            <w:hideMark/>
          </w:tcPr>
          <w:p w14:paraId="50024D69" w14:textId="77777777" w:rsidR="00E7032C" w:rsidRPr="00E7032C" w:rsidRDefault="00E7032C" w:rsidP="00E7032C">
            <w:r w:rsidRPr="00E7032C">
              <w:t>Team travel coordination</w:t>
            </w:r>
          </w:p>
        </w:tc>
        <w:tc>
          <w:tcPr>
            <w:tcW w:w="0" w:type="auto"/>
            <w:vAlign w:val="center"/>
            <w:hideMark/>
          </w:tcPr>
          <w:p w14:paraId="0360A039" w14:textId="77777777" w:rsidR="00E7032C" w:rsidRPr="00E7032C" w:rsidRDefault="00E7032C" w:rsidP="00E7032C">
            <w:r w:rsidRPr="00E7032C">
              <w:t>Shared trips</w:t>
            </w:r>
          </w:p>
        </w:tc>
      </w:tr>
      <w:tr w:rsidR="00E7032C" w:rsidRPr="00E7032C" w14:paraId="2DB1ED74" w14:textId="77777777">
        <w:trPr>
          <w:tblCellSpacing w:w="15" w:type="dxa"/>
        </w:trPr>
        <w:tc>
          <w:tcPr>
            <w:tcW w:w="0" w:type="auto"/>
            <w:vAlign w:val="center"/>
            <w:hideMark/>
          </w:tcPr>
          <w:p w14:paraId="737BFF95" w14:textId="77777777" w:rsidR="00E7032C" w:rsidRPr="00E7032C" w:rsidRDefault="00E7032C" w:rsidP="00E7032C">
            <w:r w:rsidRPr="00E7032C">
              <w:t>Media management</w:t>
            </w:r>
          </w:p>
        </w:tc>
        <w:tc>
          <w:tcPr>
            <w:tcW w:w="0" w:type="auto"/>
            <w:vAlign w:val="center"/>
            <w:hideMark/>
          </w:tcPr>
          <w:p w14:paraId="7708F528" w14:textId="77777777" w:rsidR="00E7032C" w:rsidRPr="00E7032C" w:rsidRDefault="00E7032C" w:rsidP="00E7032C">
            <w:r w:rsidRPr="00E7032C">
              <w:t>Photos/video</w:t>
            </w:r>
          </w:p>
        </w:tc>
      </w:tr>
      <w:tr w:rsidR="00E7032C" w:rsidRPr="00E7032C" w14:paraId="2BF012B0" w14:textId="77777777">
        <w:trPr>
          <w:tblCellSpacing w:w="15" w:type="dxa"/>
        </w:trPr>
        <w:tc>
          <w:tcPr>
            <w:tcW w:w="0" w:type="auto"/>
            <w:vAlign w:val="center"/>
            <w:hideMark/>
          </w:tcPr>
          <w:p w14:paraId="1DEF409A" w14:textId="77777777" w:rsidR="00E7032C" w:rsidRPr="00E7032C" w:rsidRDefault="00E7032C" w:rsidP="00E7032C">
            <w:r w:rsidRPr="00E7032C">
              <w:lastRenderedPageBreak/>
              <w:t>Revenue tracking</w:t>
            </w:r>
          </w:p>
        </w:tc>
        <w:tc>
          <w:tcPr>
            <w:tcW w:w="0" w:type="auto"/>
            <w:vAlign w:val="center"/>
            <w:hideMark/>
          </w:tcPr>
          <w:p w14:paraId="7E8E1607" w14:textId="77777777" w:rsidR="00E7032C" w:rsidRPr="00E7032C" w:rsidRDefault="00E7032C" w:rsidP="00E7032C">
            <w:r w:rsidRPr="00E7032C">
              <w:t>Creator economics</w:t>
            </w:r>
          </w:p>
        </w:tc>
      </w:tr>
    </w:tbl>
    <w:p w14:paraId="3409C56D" w14:textId="77777777" w:rsidR="00E7032C" w:rsidRPr="00E7032C" w:rsidRDefault="00E7032C" w:rsidP="00E7032C">
      <w:r w:rsidRPr="00E7032C">
        <w:pict w14:anchorId="2FAE4798">
          <v:rect id="_x0000_i1241" style="width:0;height:1.5pt" o:hralign="center" o:hrstd="t" o:hr="t" fillcolor="#a0a0a0" stroked="f"/>
        </w:pict>
      </w:r>
    </w:p>
    <w:p w14:paraId="75E7B81E" w14:textId="77777777" w:rsidR="00E7032C" w:rsidRPr="00E7032C" w:rsidRDefault="00E7032C" w:rsidP="00E7032C">
      <w:pPr>
        <w:rPr>
          <w:b/>
          <w:bCs/>
        </w:rPr>
      </w:pPr>
      <w:r w:rsidRPr="00E7032C">
        <w:rPr>
          <w:b/>
          <w:bCs/>
        </w:rPr>
        <w:t>8. Recommended Data Architecture</w:t>
      </w:r>
    </w:p>
    <w:p w14:paraId="558F48B7" w14:textId="77777777" w:rsidR="00E7032C" w:rsidRPr="00E7032C" w:rsidRDefault="00E7032C" w:rsidP="00E7032C">
      <w:pPr>
        <w:rPr>
          <w:b/>
          <w:bCs/>
        </w:rPr>
      </w:pPr>
      <w:r w:rsidRPr="00E7032C">
        <w:rPr>
          <w:b/>
          <w:bCs/>
        </w:rPr>
        <w:t>Core Data Objects</w:t>
      </w:r>
    </w:p>
    <w:p w14:paraId="74E56B05" w14:textId="77777777" w:rsidR="00E7032C" w:rsidRPr="00E7032C" w:rsidRDefault="00E7032C" w:rsidP="00E7032C">
      <w:pPr>
        <w:rPr>
          <w:b/>
          <w:bCs/>
        </w:rPr>
      </w:pPr>
      <w:r w:rsidRPr="00E7032C">
        <w:rPr>
          <w:b/>
          <w:bCs/>
        </w:rPr>
        <w:t>Trip Object</w:t>
      </w:r>
    </w:p>
    <w:p w14:paraId="20479727" w14:textId="77777777" w:rsidR="00E7032C" w:rsidRPr="00E7032C" w:rsidRDefault="00E7032C" w:rsidP="00E7032C">
      <w:r w:rsidRPr="00E7032C">
        <w:t>{</w:t>
      </w:r>
    </w:p>
    <w:p w14:paraId="757E8237" w14:textId="77777777" w:rsidR="00E7032C" w:rsidRPr="00E7032C" w:rsidRDefault="00E7032C" w:rsidP="00E7032C">
      <w:r w:rsidRPr="00E7032C">
        <w:t xml:space="preserve">  "</w:t>
      </w:r>
      <w:proofErr w:type="spellStart"/>
      <w:r w:rsidRPr="00E7032C">
        <w:t>tripId</w:t>
      </w:r>
      <w:proofErr w:type="spellEnd"/>
      <w:r w:rsidRPr="00E7032C">
        <w:t>": "",</w:t>
      </w:r>
    </w:p>
    <w:p w14:paraId="11566A06" w14:textId="77777777" w:rsidR="00E7032C" w:rsidRPr="00E7032C" w:rsidRDefault="00E7032C" w:rsidP="00E7032C">
      <w:r w:rsidRPr="00E7032C">
        <w:t xml:space="preserve">  "</w:t>
      </w:r>
      <w:proofErr w:type="spellStart"/>
      <w:r w:rsidRPr="00E7032C">
        <w:t>tripName</w:t>
      </w:r>
      <w:proofErr w:type="spellEnd"/>
      <w:r w:rsidRPr="00E7032C">
        <w:t>": "",</w:t>
      </w:r>
    </w:p>
    <w:p w14:paraId="3B2E2D57" w14:textId="77777777" w:rsidR="00E7032C" w:rsidRPr="00E7032C" w:rsidRDefault="00E7032C" w:rsidP="00E7032C">
      <w:r w:rsidRPr="00E7032C">
        <w:t xml:space="preserve">  "</w:t>
      </w:r>
      <w:proofErr w:type="spellStart"/>
      <w:r w:rsidRPr="00E7032C">
        <w:t>startDate</w:t>
      </w:r>
      <w:proofErr w:type="spellEnd"/>
      <w:r w:rsidRPr="00E7032C">
        <w:t>": "",</w:t>
      </w:r>
    </w:p>
    <w:p w14:paraId="758E2F2E" w14:textId="77777777" w:rsidR="00E7032C" w:rsidRPr="00E7032C" w:rsidRDefault="00E7032C" w:rsidP="00E7032C">
      <w:r w:rsidRPr="00E7032C">
        <w:t xml:space="preserve">  "</w:t>
      </w:r>
      <w:proofErr w:type="spellStart"/>
      <w:r w:rsidRPr="00E7032C">
        <w:t>endDate</w:t>
      </w:r>
      <w:proofErr w:type="spellEnd"/>
      <w:r w:rsidRPr="00E7032C">
        <w:t>": "",</w:t>
      </w:r>
    </w:p>
    <w:p w14:paraId="6AB4E9F9" w14:textId="77777777" w:rsidR="00E7032C" w:rsidRPr="00E7032C" w:rsidRDefault="00E7032C" w:rsidP="00E7032C">
      <w:r w:rsidRPr="00E7032C">
        <w:t xml:space="preserve">  "legs": [],</w:t>
      </w:r>
    </w:p>
    <w:p w14:paraId="3980F5CF" w14:textId="77777777" w:rsidR="00E7032C" w:rsidRPr="00E7032C" w:rsidRDefault="00E7032C" w:rsidP="00E7032C">
      <w:r w:rsidRPr="00E7032C">
        <w:t xml:space="preserve">  "budget": {},</w:t>
      </w:r>
    </w:p>
    <w:p w14:paraId="2362E5CF" w14:textId="77777777" w:rsidR="00E7032C" w:rsidRPr="00E7032C" w:rsidRDefault="00E7032C" w:rsidP="00E7032C">
      <w:r w:rsidRPr="00E7032C">
        <w:t xml:space="preserve">  "vehicle": {},</w:t>
      </w:r>
    </w:p>
    <w:p w14:paraId="24170759" w14:textId="77777777" w:rsidR="00E7032C" w:rsidRPr="00E7032C" w:rsidRDefault="00E7032C" w:rsidP="00E7032C">
      <w:r w:rsidRPr="00E7032C">
        <w:t xml:space="preserve">  "</w:t>
      </w:r>
      <w:proofErr w:type="spellStart"/>
      <w:r w:rsidRPr="00E7032C">
        <w:t>journalEntries</w:t>
      </w:r>
      <w:proofErr w:type="spellEnd"/>
      <w:r w:rsidRPr="00E7032C">
        <w:t>": []</w:t>
      </w:r>
    </w:p>
    <w:p w14:paraId="2281B04F" w14:textId="77777777" w:rsidR="00E7032C" w:rsidRPr="00E7032C" w:rsidRDefault="00E7032C" w:rsidP="00E7032C">
      <w:r w:rsidRPr="00E7032C">
        <w:t>}</w:t>
      </w:r>
    </w:p>
    <w:p w14:paraId="64558B68" w14:textId="77777777" w:rsidR="00E7032C" w:rsidRPr="00E7032C" w:rsidRDefault="00E7032C" w:rsidP="00E7032C">
      <w:r w:rsidRPr="00E7032C">
        <w:pict w14:anchorId="4BFD556E">
          <v:rect id="_x0000_i1242" style="width:0;height:1.5pt" o:hralign="center" o:hrstd="t" o:hr="t" fillcolor="#a0a0a0" stroked="f"/>
        </w:pict>
      </w:r>
    </w:p>
    <w:p w14:paraId="40D20446" w14:textId="77777777" w:rsidR="00E7032C" w:rsidRPr="00E7032C" w:rsidRDefault="00E7032C" w:rsidP="00E7032C">
      <w:pPr>
        <w:rPr>
          <w:b/>
          <w:bCs/>
        </w:rPr>
      </w:pPr>
      <w:r w:rsidRPr="00E7032C">
        <w:rPr>
          <w:b/>
          <w:bCs/>
        </w:rPr>
        <w:t>Journey Leg Object</w:t>
      </w:r>
    </w:p>
    <w:p w14:paraId="53FAD60F" w14:textId="77777777" w:rsidR="00E7032C" w:rsidRPr="00E7032C" w:rsidRDefault="00E7032C" w:rsidP="00E7032C">
      <w:r w:rsidRPr="00E7032C">
        <w:t>{</w:t>
      </w:r>
    </w:p>
    <w:p w14:paraId="58F2D51D" w14:textId="77777777" w:rsidR="00E7032C" w:rsidRPr="00E7032C" w:rsidRDefault="00E7032C" w:rsidP="00E7032C">
      <w:r w:rsidRPr="00E7032C">
        <w:t xml:space="preserve">  "from": "",</w:t>
      </w:r>
    </w:p>
    <w:p w14:paraId="76E6A74D" w14:textId="77777777" w:rsidR="00E7032C" w:rsidRPr="00E7032C" w:rsidRDefault="00E7032C" w:rsidP="00E7032C">
      <w:r w:rsidRPr="00E7032C">
        <w:t xml:space="preserve">  "to": "",</w:t>
      </w:r>
    </w:p>
    <w:p w14:paraId="09AD3926" w14:textId="77777777" w:rsidR="00E7032C" w:rsidRPr="00E7032C" w:rsidRDefault="00E7032C" w:rsidP="00E7032C">
      <w:r w:rsidRPr="00E7032C">
        <w:t xml:space="preserve">  "</w:t>
      </w:r>
      <w:proofErr w:type="spellStart"/>
      <w:r w:rsidRPr="00E7032C">
        <w:t>plannedKm</w:t>
      </w:r>
      <w:proofErr w:type="spellEnd"/>
      <w:r w:rsidRPr="00E7032C">
        <w:t>": 0,</w:t>
      </w:r>
    </w:p>
    <w:p w14:paraId="55762A2A" w14:textId="77777777" w:rsidR="00E7032C" w:rsidRPr="00E7032C" w:rsidRDefault="00E7032C" w:rsidP="00E7032C">
      <w:r w:rsidRPr="00E7032C">
        <w:lastRenderedPageBreak/>
        <w:t xml:space="preserve">  "</w:t>
      </w:r>
      <w:proofErr w:type="spellStart"/>
      <w:r w:rsidRPr="00E7032C">
        <w:t>actualKm</w:t>
      </w:r>
      <w:proofErr w:type="spellEnd"/>
      <w:r w:rsidRPr="00E7032C">
        <w:t>": 0,</w:t>
      </w:r>
    </w:p>
    <w:p w14:paraId="313C726A" w14:textId="77777777" w:rsidR="00E7032C" w:rsidRPr="00E7032C" w:rsidRDefault="00E7032C" w:rsidP="00E7032C">
      <w:r w:rsidRPr="00E7032C">
        <w:t xml:space="preserve">  "</w:t>
      </w:r>
      <w:proofErr w:type="spellStart"/>
      <w:r w:rsidRPr="00E7032C">
        <w:t>fuelEstimate</w:t>
      </w:r>
      <w:proofErr w:type="spellEnd"/>
      <w:r w:rsidRPr="00E7032C">
        <w:t>": 0,</w:t>
      </w:r>
    </w:p>
    <w:p w14:paraId="76FE0839" w14:textId="77777777" w:rsidR="00E7032C" w:rsidRPr="00E7032C" w:rsidRDefault="00E7032C" w:rsidP="00E7032C">
      <w:r w:rsidRPr="00E7032C">
        <w:t xml:space="preserve">  "</w:t>
      </w:r>
      <w:proofErr w:type="spellStart"/>
      <w:r w:rsidRPr="00E7032C">
        <w:t>actualFuel</w:t>
      </w:r>
      <w:proofErr w:type="spellEnd"/>
      <w:r w:rsidRPr="00E7032C">
        <w:t>": 0,</w:t>
      </w:r>
    </w:p>
    <w:p w14:paraId="0A8E69FF" w14:textId="77777777" w:rsidR="00E7032C" w:rsidRPr="00E7032C" w:rsidRDefault="00E7032C" w:rsidP="00E7032C">
      <w:r w:rsidRPr="00E7032C">
        <w:t xml:space="preserve">  "</w:t>
      </w:r>
      <w:proofErr w:type="spellStart"/>
      <w:r w:rsidRPr="00E7032C">
        <w:t>gpsTrack</w:t>
      </w:r>
      <w:proofErr w:type="spellEnd"/>
      <w:r w:rsidRPr="00E7032C">
        <w:t>": []</w:t>
      </w:r>
    </w:p>
    <w:p w14:paraId="148515B6" w14:textId="77777777" w:rsidR="00E7032C" w:rsidRPr="00E7032C" w:rsidRDefault="00E7032C" w:rsidP="00E7032C">
      <w:r w:rsidRPr="00E7032C">
        <w:t>}</w:t>
      </w:r>
    </w:p>
    <w:p w14:paraId="509E91D3" w14:textId="77777777" w:rsidR="00E7032C" w:rsidRPr="00E7032C" w:rsidRDefault="00E7032C" w:rsidP="00E7032C">
      <w:r w:rsidRPr="00E7032C">
        <w:pict w14:anchorId="50C3342D">
          <v:rect id="_x0000_i1243" style="width:0;height:1.5pt" o:hralign="center" o:hrstd="t" o:hr="t" fillcolor="#a0a0a0" stroked="f"/>
        </w:pict>
      </w:r>
    </w:p>
    <w:p w14:paraId="6E4D3A05" w14:textId="77777777" w:rsidR="00E7032C" w:rsidRPr="00E7032C" w:rsidRDefault="00E7032C" w:rsidP="00E7032C">
      <w:pPr>
        <w:rPr>
          <w:b/>
          <w:bCs/>
        </w:rPr>
      </w:pPr>
      <w:r w:rsidRPr="00E7032C">
        <w:rPr>
          <w:b/>
          <w:bCs/>
        </w:rPr>
        <w:t>Vehicle Object</w:t>
      </w:r>
    </w:p>
    <w:p w14:paraId="23B7C103" w14:textId="77777777" w:rsidR="00E7032C" w:rsidRPr="00E7032C" w:rsidRDefault="00E7032C" w:rsidP="00E7032C">
      <w:r w:rsidRPr="00E7032C">
        <w:t>{</w:t>
      </w:r>
    </w:p>
    <w:p w14:paraId="5B7458D8" w14:textId="77777777" w:rsidR="00E7032C" w:rsidRPr="00E7032C" w:rsidRDefault="00E7032C" w:rsidP="00E7032C">
      <w:r w:rsidRPr="00E7032C">
        <w:t xml:space="preserve">  "</w:t>
      </w:r>
      <w:proofErr w:type="spellStart"/>
      <w:r w:rsidRPr="00E7032C">
        <w:t>vehicleModel</w:t>
      </w:r>
      <w:proofErr w:type="spellEnd"/>
      <w:r w:rsidRPr="00E7032C">
        <w:t>": "",</w:t>
      </w:r>
    </w:p>
    <w:p w14:paraId="19813E9F" w14:textId="77777777" w:rsidR="00E7032C" w:rsidRPr="00E7032C" w:rsidRDefault="00E7032C" w:rsidP="00E7032C">
      <w:r w:rsidRPr="00E7032C">
        <w:t xml:space="preserve">  "</w:t>
      </w:r>
      <w:proofErr w:type="spellStart"/>
      <w:r w:rsidRPr="00E7032C">
        <w:t>gvm</w:t>
      </w:r>
      <w:proofErr w:type="spellEnd"/>
      <w:r w:rsidRPr="00E7032C">
        <w:t>": 0,</w:t>
      </w:r>
    </w:p>
    <w:p w14:paraId="0E4C1FAC" w14:textId="77777777" w:rsidR="00E7032C" w:rsidRPr="00E7032C" w:rsidRDefault="00E7032C" w:rsidP="00E7032C">
      <w:r w:rsidRPr="00E7032C">
        <w:t xml:space="preserve">  "</w:t>
      </w:r>
      <w:proofErr w:type="spellStart"/>
      <w:r w:rsidRPr="00E7032C">
        <w:t>gcm</w:t>
      </w:r>
      <w:proofErr w:type="spellEnd"/>
      <w:r w:rsidRPr="00E7032C">
        <w:t>": 0,</w:t>
      </w:r>
    </w:p>
    <w:p w14:paraId="1967CF05" w14:textId="77777777" w:rsidR="00E7032C" w:rsidRPr="00E7032C" w:rsidRDefault="00E7032C" w:rsidP="00E7032C">
      <w:r w:rsidRPr="00E7032C">
        <w:t xml:space="preserve">  "</w:t>
      </w:r>
      <w:proofErr w:type="spellStart"/>
      <w:r w:rsidRPr="00E7032C">
        <w:t>towRating</w:t>
      </w:r>
      <w:proofErr w:type="spellEnd"/>
      <w:r w:rsidRPr="00E7032C">
        <w:t>": 0,</w:t>
      </w:r>
    </w:p>
    <w:p w14:paraId="3E7DBBDF" w14:textId="77777777" w:rsidR="00E7032C" w:rsidRPr="00E7032C" w:rsidRDefault="00E7032C" w:rsidP="00E7032C">
      <w:r w:rsidRPr="00E7032C">
        <w:t xml:space="preserve">  "payload": {}</w:t>
      </w:r>
    </w:p>
    <w:p w14:paraId="789D37AB" w14:textId="77777777" w:rsidR="00E7032C" w:rsidRPr="00E7032C" w:rsidRDefault="00E7032C" w:rsidP="00E7032C">
      <w:r w:rsidRPr="00E7032C">
        <w:t>}</w:t>
      </w:r>
    </w:p>
    <w:p w14:paraId="426D9D46" w14:textId="77777777" w:rsidR="00E7032C" w:rsidRPr="00E7032C" w:rsidRDefault="00E7032C" w:rsidP="00E7032C">
      <w:r w:rsidRPr="00E7032C">
        <w:pict w14:anchorId="6BB58CAB">
          <v:rect id="_x0000_i1244" style="width:0;height:1.5pt" o:hralign="center" o:hrstd="t" o:hr="t" fillcolor="#a0a0a0" stroked="f"/>
        </w:pict>
      </w:r>
    </w:p>
    <w:p w14:paraId="02374D8A" w14:textId="77777777" w:rsidR="00E7032C" w:rsidRPr="00E7032C" w:rsidRDefault="00E7032C" w:rsidP="00E7032C">
      <w:pPr>
        <w:rPr>
          <w:b/>
          <w:bCs/>
        </w:rPr>
      </w:pPr>
      <w:r w:rsidRPr="00E7032C">
        <w:rPr>
          <w:b/>
          <w:bCs/>
        </w:rPr>
        <w:t>Budget Object</w:t>
      </w:r>
    </w:p>
    <w:p w14:paraId="1EA66912" w14:textId="77777777" w:rsidR="00E7032C" w:rsidRPr="00E7032C" w:rsidRDefault="00E7032C" w:rsidP="00E7032C">
      <w:r w:rsidRPr="00E7032C">
        <w:t>{</w:t>
      </w:r>
    </w:p>
    <w:p w14:paraId="7119AB62" w14:textId="77777777" w:rsidR="00E7032C" w:rsidRPr="00E7032C" w:rsidRDefault="00E7032C" w:rsidP="00E7032C">
      <w:r w:rsidRPr="00E7032C">
        <w:t xml:space="preserve">  "month": "",</w:t>
      </w:r>
    </w:p>
    <w:p w14:paraId="00D0C943" w14:textId="77777777" w:rsidR="00E7032C" w:rsidRPr="00E7032C" w:rsidRDefault="00E7032C" w:rsidP="00E7032C">
      <w:r w:rsidRPr="00E7032C">
        <w:t xml:space="preserve">  "expenses": {},</w:t>
      </w:r>
    </w:p>
    <w:p w14:paraId="64C5D027" w14:textId="77777777" w:rsidR="00E7032C" w:rsidRPr="00E7032C" w:rsidRDefault="00E7032C" w:rsidP="00E7032C">
      <w:r w:rsidRPr="00E7032C">
        <w:t xml:space="preserve">  "income": {},</w:t>
      </w:r>
    </w:p>
    <w:p w14:paraId="13CF4695" w14:textId="77777777" w:rsidR="00E7032C" w:rsidRPr="00E7032C" w:rsidRDefault="00E7032C" w:rsidP="00E7032C">
      <w:r w:rsidRPr="00E7032C">
        <w:t xml:space="preserve">  "</w:t>
      </w:r>
      <w:proofErr w:type="spellStart"/>
      <w:r w:rsidRPr="00E7032C">
        <w:t>closingBalance</w:t>
      </w:r>
      <w:proofErr w:type="spellEnd"/>
      <w:r w:rsidRPr="00E7032C">
        <w:t>": 0</w:t>
      </w:r>
    </w:p>
    <w:p w14:paraId="11D37BFA" w14:textId="77777777" w:rsidR="00E7032C" w:rsidRPr="00E7032C" w:rsidRDefault="00E7032C" w:rsidP="00E7032C">
      <w:r w:rsidRPr="00E7032C">
        <w:t>}</w:t>
      </w:r>
    </w:p>
    <w:p w14:paraId="7947E1FC" w14:textId="77777777" w:rsidR="00E7032C" w:rsidRPr="00E7032C" w:rsidRDefault="00E7032C" w:rsidP="00E7032C">
      <w:r w:rsidRPr="00E7032C">
        <w:lastRenderedPageBreak/>
        <w:pict w14:anchorId="2EE272A9">
          <v:rect id="_x0000_i1245" style="width:0;height:1.5pt" o:hralign="center" o:hrstd="t" o:hr="t" fillcolor="#a0a0a0" stroked="f"/>
        </w:pict>
      </w:r>
    </w:p>
    <w:p w14:paraId="55B57B47" w14:textId="77777777" w:rsidR="00E7032C" w:rsidRPr="00E7032C" w:rsidRDefault="00E7032C" w:rsidP="00E7032C">
      <w:pPr>
        <w:rPr>
          <w:b/>
          <w:bCs/>
        </w:rPr>
      </w:pPr>
      <w:r w:rsidRPr="00E7032C">
        <w:rPr>
          <w:b/>
          <w:bCs/>
        </w:rPr>
        <w:t>9. Recommended Technology Stack</w:t>
      </w:r>
    </w:p>
    <w:p w14:paraId="2E474104" w14:textId="77777777" w:rsidR="00E7032C" w:rsidRPr="00E7032C" w:rsidRDefault="00E7032C" w:rsidP="00E7032C">
      <w:pPr>
        <w:rPr>
          <w:b/>
          <w:bCs/>
        </w:rPr>
      </w:pPr>
      <w:r w:rsidRPr="00E7032C">
        <w:rPr>
          <w:b/>
          <w:bCs/>
        </w:rPr>
        <w:t>Current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083"/>
      </w:tblGrid>
      <w:tr w:rsidR="00E7032C" w:rsidRPr="00E7032C" w14:paraId="3B0AE1FE" w14:textId="77777777">
        <w:trPr>
          <w:tblHeader/>
          <w:tblCellSpacing w:w="15" w:type="dxa"/>
        </w:trPr>
        <w:tc>
          <w:tcPr>
            <w:tcW w:w="0" w:type="auto"/>
            <w:vAlign w:val="center"/>
            <w:hideMark/>
          </w:tcPr>
          <w:p w14:paraId="7E95F158" w14:textId="77777777" w:rsidR="00E7032C" w:rsidRPr="00E7032C" w:rsidRDefault="00E7032C" w:rsidP="00E7032C">
            <w:pPr>
              <w:rPr>
                <w:b/>
                <w:bCs/>
              </w:rPr>
            </w:pPr>
            <w:r w:rsidRPr="00E7032C">
              <w:rPr>
                <w:b/>
                <w:bCs/>
              </w:rPr>
              <w:t>Area</w:t>
            </w:r>
          </w:p>
        </w:tc>
        <w:tc>
          <w:tcPr>
            <w:tcW w:w="0" w:type="auto"/>
            <w:vAlign w:val="center"/>
            <w:hideMark/>
          </w:tcPr>
          <w:p w14:paraId="5958B454" w14:textId="77777777" w:rsidR="00E7032C" w:rsidRPr="00E7032C" w:rsidRDefault="00E7032C" w:rsidP="00E7032C">
            <w:pPr>
              <w:rPr>
                <w:b/>
                <w:bCs/>
              </w:rPr>
            </w:pPr>
            <w:r w:rsidRPr="00E7032C">
              <w:rPr>
                <w:b/>
                <w:bCs/>
              </w:rPr>
              <w:t>Current</w:t>
            </w:r>
          </w:p>
        </w:tc>
      </w:tr>
      <w:tr w:rsidR="00E7032C" w:rsidRPr="00E7032C" w14:paraId="168C7E49" w14:textId="77777777">
        <w:trPr>
          <w:tblCellSpacing w:w="15" w:type="dxa"/>
        </w:trPr>
        <w:tc>
          <w:tcPr>
            <w:tcW w:w="0" w:type="auto"/>
            <w:vAlign w:val="center"/>
            <w:hideMark/>
          </w:tcPr>
          <w:p w14:paraId="2B8CA132" w14:textId="77777777" w:rsidR="00E7032C" w:rsidRPr="00E7032C" w:rsidRDefault="00E7032C" w:rsidP="00E7032C">
            <w:r w:rsidRPr="00E7032C">
              <w:t>Frontend</w:t>
            </w:r>
          </w:p>
        </w:tc>
        <w:tc>
          <w:tcPr>
            <w:tcW w:w="0" w:type="auto"/>
            <w:vAlign w:val="center"/>
            <w:hideMark/>
          </w:tcPr>
          <w:p w14:paraId="4D10BF6C" w14:textId="77777777" w:rsidR="00E7032C" w:rsidRPr="00E7032C" w:rsidRDefault="00E7032C" w:rsidP="00E7032C">
            <w:r w:rsidRPr="00E7032C">
              <w:t>HTML/CSS/JS</w:t>
            </w:r>
          </w:p>
        </w:tc>
      </w:tr>
      <w:tr w:rsidR="00E7032C" w:rsidRPr="00E7032C" w14:paraId="1473513F" w14:textId="77777777">
        <w:trPr>
          <w:tblCellSpacing w:w="15" w:type="dxa"/>
        </w:trPr>
        <w:tc>
          <w:tcPr>
            <w:tcW w:w="0" w:type="auto"/>
            <w:vAlign w:val="center"/>
            <w:hideMark/>
          </w:tcPr>
          <w:p w14:paraId="26D56726" w14:textId="77777777" w:rsidR="00E7032C" w:rsidRPr="00E7032C" w:rsidRDefault="00E7032C" w:rsidP="00E7032C">
            <w:r w:rsidRPr="00E7032C">
              <w:t>Storage</w:t>
            </w:r>
          </w:p>
        </w:tc>
        <w:tc>
          <w:tcPr>
            <w:tcW w:w="0" w:type="auto"/>
            <w:vAlign w:val="center"/>
            <w:hideMark/>
          </w:tcPr>
          <w:p w14:paraId="63E2F239" w14:textId="77777777" w:rsidR="00E7032C" w:rsidRPr="00E7032C" w:rsidRDefault="00E7032C" w:rsidP="00E7032C">
            <w:r w:rsidRPr="00E7032C">
              <w:t xml:space="preserve">Browser </w:t>
            </w:r>
            <w:proofErr w:type="spellStart"/>
            <w:r w:rsidRPr="00E7032C">
              <w:t>localStorage</w:t>
            </w:r>
            <w:proofErr w:type="spellEnd"/>
          </w:p>
        </w:tc>
      </w:tr>
      <w:tr w:rsidR="00E7032C" w:rsidRPr="00E7032C" w14:paraId="15EA6BA3" w14:textId="77777777">
        <w:trPr>
          <w:tblCellSpacing w:w="15" w:type="dxa"/>
        </w:trPr>
        <w:tc>
          <w:tcPr>
            <w:tcW w:w="0" w:type="auto"/>
            <w:vAlign w:val="center"/>
            <w:hideMark/>
          </w:tcPr>
          <w:p w14:paraId="27009DE1" w14:textId="77777777" w:rsidR="00E7032C" w:rsidRPr="00E7032C" w:rsidRDefault="00E7032C" w:rsidP="00E7032C">
            <w:r w:rsidRPr="00E7032C">
              <w:t>Mapping</w:t>
            </w:r>
          </w:p>
        </w:tc>
        <w:tc>
          <w:tcPr>
            <w:tcW w:w="0" w:type="auto"/>
            <w:vAlign w:val="center"/>
            <w:hideMark/>
          </w:tcPr>
          <w:p w14:paraId="5DB578DC" w14:textId="77777777" w:rsidR="00E7032C" w:rsidRPr="00E7032C" w:rsidRDefault="00E7032C" w:rsidP="00E7032C">
            <w:r w:rsidRPr="00E7032C">
              <w:t>Leaflet + OSM</w:t>
            </w:r>
          </w:p>
        </w:tc>
      </w:tr>
      <w:tr w:rsidR="00E7032C" w:rsidRPr="00E7032C" w14:paraId="088E797B" w14:textId="77777777">
        <w:trPr>
          <w:tblCellSpacing w:w="15" w:type="dxa"/>
        </w:trPr>
        <w:tc>
          <w:tcPr>
            <w:tcW w:w="0" w:type="auto"/>
            <w:vAlign w:val="center"/>
            <w:hideMark/>
          </w:tcPr>
          <w:p w14:paraId="5D300C47" w14:textId="77777777" w:rsidR="00E7032C" w:rsidRPr="00E7032C" w:rsidRDefault="00E7032C" w:rsidP="00E7032C">
            <w:r w:rsidRPr="00E7032C">
              <w:t>Export</w:t>
            </w:r>
          </w:p>
        </w:tc>
        <w:tc>
          <w:tcPr>
            <w:tcW w:w="0" w:type="auto"/>
            <w:vAlign w:val="center"/>
            <w:hideMark/>
          </w:tcPr>
          <w:p w14:paraId="1753E540" w14:textId="77777777" w:rsidR="00E7032C" w:rsidRPr="00E7032C" w:rsidRDefault="00E7032C" w:rsidP="00E7032C">
            <w:r w:rsidRPr="00E7032C">
              <w:t>JSON/CSV/TXT</w:t>
            </w:r>
          </w:p>
        </w:tc>
      </w:tr>
      <w:tr w:rsidR="00E7032C" w:rsidRPr="00E7032C" w14:paraId="20FB9027" w14:textId="77777777">
        <w:trPr>
          <w:tblCellSpacing w:w="15" w:type="dxa"/>
        </w:trPr>
        <w:tc>
          <w:tcPr>
            <w:tcW w:w="0" w:type="auto"/>
            <w:vAlign w:val="center"/>
            <w:hideMark/>
          </w:tcPr>
          <w:p w14:paraId="5CD7241F" w14:textId="77777777" w:rsidR="00E7032C" w:rsidRPr="00E7032C" w:rsidRDefault="00E7032C" w:rsidP="00E7032C">
            <w:r w:rsidRPr="00E7032C">
              <w:t>Rendering</w:t>
            </w:r>
          </w:p>
        </w:tc>
        <w:tc>
          <w:tcPr>
            <w:tcW w:w="0" w:type="auto"/>
            <w:vAlign w:val="center"/>
            <w:hideMark/>
          </w:tcPr>
          <w:p w14:paraId="44919B31" w14:textId="77777777" w:rsidR="00E7032C" w:rsidRPr="00E7032C" w:rsidRDefault="00E7032C" w:rsidP="00E7032C">
            <w:r w:rsidRPr="00E7032C">
              <w:t>Client-side</w:t>
            </w:r>
          </w:p>
        </w:tc>
      </w:tr>
    </w:tbl>
    <w:p w14:paraId="6DD5EA7A" w14:textId="77777777" w:rsidR="00E7032C" w:rsidRPr="00E7032C" w:rsidRDefault="00E7032C" w:rsidP="00E7032C">
      <w:r w:rsidRPr="00E7032C">
        <w:pict w14:anchorId="40557EA8">
          <v:rect id="_x0000_i1246" style="width:0;height:1.5pt" o:hralign="center" o:hrstd="t" o:hr="t" fillcolor="#a0a0a0" stroked="f"/>
        </w:pict>
      </w:r>
    </w:p>
    <w:p w14:paraId="42914102" w14:textId="77777777" w:rsidR="00E7032C" w:rsidRPr="00E7032C" w:rsidRDefault="00E7032C" w:rsidP="00E7032C">
      <w:pPr>
        <w:rPr>
          <w:b/>
          <w:bCs/>
        </w:rPr>
      </w:pPr>
      <w:r w:rsidRPr="00E7032C">
        <w:rPr>
          <w:b/>
          <w:bCs/>
        </w:rPr>
        <w:t>Recommended Future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000"/>
      </w:tblGrid>
      <w:tr w:rsidR="00E7032C" w:rsidRPr="00E7032C" w14:paraId="36D29678" w14:textId="77777777">
        <w:trPr>
          <w:tblHeader/>
          <w:tblCellSpacing w:w="15" w:type="dxa"/>
        </w:trPr>
        <w:tc>
          <w:tcPr>
            <w:tcW w:w="0" w:type="auto"/>
            <w:vAlign w:val="center"/>
            <w:hideMark/>
          </w:tcPr>
          <w:p w14:paraId="5977B8C6" w14:textId="77777777" w:rsidR="00E7032C" w:rsidRPr="00E7032C" w:rsidRDefault="00E7032C" w:rsidP="00E7032C">
            <w:pPr>
              <w:rPr>
                <w:b/>
                <w:bCs/>
              </w:rPr>
            </w:pPr>
            <w:r w:rsidRPr="00E7032C">
              <w:rPr>
                <w:b/>
                <w:bCs/>
              </w:rPr>
              <w:t>Layer</w:t>
            </w:r>
          </w:p>
        </w:tc>
        <w:tc>
          <w:tcPr>
            <w:tcW w:w="0" w:type="auto"/>
            <w:vAlign w:val="center"/>
            <w:hideMark/>
          </w:tcPr>
          <w:p w14:paraId="60F875F8" w14:textId="77777777" w:rsidR="00E7032C" w:rsidRPr="00E7032C" w:rsidRDefault="00E7032C" w:rsidP="00E7032C">
            <w:pPr>
              <w:rPr>
                <w:b/>
                <w:bCs/>
              </w:rPr>
            </w:pPr>
            <w:r w:rsidRPr="00E7032C">
              <w:rPr>
                <w:b/>
                <w:bCs/>
              </w:rPr>
              <w:t>Recommended</w:t>
            </w:r>
          </w:p>
        </w:tc>
      </w:tr>
      <w:tr w:rsidR="00E7032C" w:rsidRPr="00E7032C" w14:paraId="28E2DBB8" w14:textId="77777777">
        <w:trPr>
          <w:tblCellSpacing w:w="15" w:type="dxa"/>
        </w:trPr>
        <w:tc>
          <w:tcPr>
            <w:tcW w:w="0" w:type="auto"/>
            <w:vAlign w:val="center"/>
            <w:hideMark/>
          </w:tcPr>
          <w:p w14:paraId="47E3383C" w14:textId="77777777" w:rsidR="00E7032C" w:rsidRPr="00E7032C" w:rsidRDefault="00E7032C" w:rsidP="00E7032C">
            <w:r w:rsidRPr="00E7032C">
              <w:t>Frontend</w:t>
            </w:r>
          </w:p>
        </w:tc>
        <w:tc>
          <w:tcPr>
            <w:tcW w:w="0" w:type="auto"/>
            <w:vAlign w:val="center"/>
            <w:hideMark/>
          </w:tcPr>
          <w:p w14:paraId="72F129F0" w14:textId="77777777" w:rsidR="00E7032C" w:rsidRPr="00E7032C" w:rsidRDefault="00E7032C" w:rsidP="00E7032C">
            <w:r w:rsidRPr="00E7032C">
              <w:t>React or Vue</w:t>
            </w:r>
          </w:p>
        </w:tc>
      </w:tr>
      <w:tr w:rsidR="00E7032C" w:rsidRPr="00E7032C" w14:paraId="7413AB82" w14:textId="77777777">
        <w:trPr>
          <w:tblCellSpacing w:w="15" w:type="dxa"/>
        </w:trPr>
        <w:tc>
          <w:tcPr>
            <w:tcW w:w="0" w:type="auto"/>
            <w:vAlign w:val="center"/>
            <w:hideMark/>
          </w:tcPr>
          <w:p w14:paraId="2213DB51" w14:textId="77777777" w:rsidR="00E7032C" w:rsidRPr="00E7032C" w:rsidRDefault="00E7032C" w:rsidP="00E7032C">
            <w:r w:rsidRPr="00E7032C">
              <w:t>Mobile</w:t>
            </w:r>
          </w:p>
        </w:tc>
        <w:tc>
          <w:tcPr>
            <w:tcW w:w="0" w:type="auto"/>
            <w:vAlign w:val="center"/>
            <w:hideMark/>
          </w:tcPr>
          <w:p w14:paraId="6ED1721D" w14:textId="77777777" w:rsidR="00E7032C" w:rsidRPr="00E7032C" w:rsidRDefault="00E7032C" w:rsidP="00E7032C">
            <w:r w:rsidRPr="00E7032C">
              <w:t>Flutter</w:t>
            </w:r>
          </w:p>
        </w:tc>
      </w:tr>
      <w:tr w:rsidR="00E7032C" w:rsidRPr="00E7032C" w14:paraId="585ADC32" w14:textId="77777777">
        <w:trPr>
          <w:tblCellSpacing w:w="15" w:type="dxa"/>
        </w:trPr>
        <w:tc>
          <w:tcPr>
            <w:tcW w:w="0" w:type="auto"/>
            <w:vAlign w:val="center"/>
            <w:hideMark/>
          </w:tcPr>
          <w:p w14:paraId="31A78680" w14:textId="77777777" w:rsidR="00E7032C" w:rsidRPr="00E7032C" w:rsidRDefault="00E7032C" w:rsidP="00E7032C">
            <w:r w:rsidRPr="00E7032C">
              <w:t>Backend</w:t>
            </w:r>
          </w:p>
        </w:tc>
        <w:tc>
          <w:tcPr>
            <w:tcW w:w="0" w:type="auto"/>
            <w:vAlign w:val="center"/>
            <w:hideMark/>
          </w:tcPr>
          <w:p w14:paraId="02DFA21D" w14:textId="77777777" w:rsidR="00E7032C" w:rsidRPr="00E7032C" w:rsidRDefault="00E7032C" w:rsidP="00E7032C">
            <w:r w:rsidRPr="00E7032C">
              <w:t xml:space="preserve">Firebase / </w:t>
            </w:r>
            <w:proofErr w:type="spellStart"/>
            <w:r w:rsidRPr="00E7032C">
              <w:t>Supabase</w:t>
            </w:r>
            <w:proofErr w:type="spellEnd"/>
          </w:p>
        </w:tc>
      </w:tr>
      <w:tr w:rsidR="00E7032C" w:rsidRPr="00E7032C" w14:paraId="1F847F65" w14:textId="77777777">
        <w:trPr>
          <w:tblCellSpacing w:w="15" w:type="dxa"/>
        </w:trPr>
        <w:tc>
          <w:tcPr>
            <w:tcW w:w="0" w:type="auto"/>
            <w:vAlign w:val="center"/>
            <w:hideMark/>
          </w:tcPr>
          <w:p w14:paraId="30BE43B5" w14:textId="77777777" w:rsidR="00E7032C" w:rsidRPr="00E7032C" w:rsidRDefault="00E7032C" w:rsidP="00E7032C">
            <w:r w:rsidRPr="00E7032C">
              <w:t>Database</w:t>
            </w:r>
          </w:p>
        </w:tc>
        <w:tc>
          <w:tcPr>
            <w:tcW w:w="0" w:type="auto"/>
            <w:vAlign w:val="center"/>
            <w:hideMark/>
          </w:tcPr>
          <w:p w14:paraId="0E38438F" w14:textId="77777777" w:rsidR="00E7032C" w:rsidRPr="00E7032C" w:rsidRDefault="00E7032C" w:rsidP="00E7032C">
            <w:r w:rsidRPr="00E7032C">
              <w:t>PostgreSQL</w:t>
            </w:r>
          </w:p>
        </w:tc>
      </w:tr>
      <w:tr w:rsidR="00E7032C" w:rsidRPr="00E7032C" w14:paraId="0268E097" w14:textId="77777777">
        <w:trPr>
          <w:tblCellSpacing w:w="15" w:type="dxa"/>
        </w:trPr>
        <w:tc>
          <w:tcPr>
            <w:tcW w:w="0" w:type="auto"/>
            <w:vAlign w:val="center"/>
            <w:hideMark/>
          </w:tcPr>
          <w:p w14:paraId="3918133E" w14:textId="77777777" w:rsidR="00E7032C" w:rsidRPr="00E7032C" w:rsidRDefault="00E7032C" w:rsidP="00E7032C">
            <w:r w:rsidRPr="00E7032C">
              <w:t>Mapping</w:t>
            </w:r>
          </w:p>
        </w:tc>
        <w:tc>
          <w:tcPr>
            <w:tcW w:w="0" w:type="auto"/>
            <w:vAlign w:val="center"/>
            <w:hideMark/>
          </w:tcPr>
          <w:p w14:paraId="6BA70B49" w14:textId="77777777" w:rsidR="00E7032C" w:rsidRPr="00E7032C" w:rsidRDefault="00E7032C" w:rsidP="00E7032C">
            <w:proofErr w:type="spellStart"/>
            <w:r w:rsidRPr="00E7032C">
              <w:t>Mapbox</w:t>
            </w:r>
            <w:proofErr w:type="spellEnd"/>
          </w:p>
        </w:tc>
      </w:tr>
      <w:tr w:rsidR="00E7032C" w:rsidRPr="00E7032C" w14:paraId="730CAA23" w14:textId="77777777">
        <w:trPr>
          <w:tblCellSpacing w:w="15" w:type="dxa"/>
        </w:trPr>
        <w:tc>
          <w:tcPr>
            <w:tcW w:w="0" w:type="auto"/>
            <w:vAlign w:val="center"/>
            <w:hideMark/>
          </w:tcPr>
          <w:p w14:paraId="0C7CB815" w14:textId="77777777" w:rsidR="00E7032C" w:rsidRPr="00E7032C" w:rsidRDefault="00E7032C" w:rsidP="00E7032C">
            <w:r w:rsidRPr="00E7032C">
              <w:t>Analytics</w:t>
            </w:r>
          </w:p>
        </w:tc>
        <w:tc>
          <w:tcPr>
            <w:tcW w:w="0" w:type="auto"/>
            <w:vAlign w:val="center"/>
            <w:hideMark/>
          </w:tcPr>
          <w:p w14:paraId="27AEAC17" w14:textId="77777777" w:rsidR="00E7032C" w:rsidRPr="00E7032C" w:rsidRDefault="00E7032C" w:rsidP="00E7032C">
            <w:r w:rsidRPr="00E7032C">
              <w:t>Power BI Embedded</w:t>
            </w:r>
          </w:p>
        </w:tc>
      </w:tr>
      <w:tr w:rsidR="00E7032C" w:rsidRPr="00E7032C" w14:paraId="7DE14669" w14:textId="77777777">
        <w:trPr>
          <w:tblCellSpacing w:w="15" w:type="dxa"/>
        </w:trPr>
        <w:tc>
          <w:tcPr>
            <w:tcW w:w="0" w:type="auto"/>
            <w:vAlign w:val="center"/>
            <w:hideMark/>
          </w:tcPr>
          <w:p w14:paraId="47E7EFB9" w14:textId="77777777" w:rsidR="00E7032C" w:rsidRPr="00E7032C" w:rsidRDefault="00E7032C" w:rsidP="00E7032C">
            <w:r w:rsidRPr="00E7032C">
              <w:t>AI</w:t>
            </w:r>
          </w:p>
        </w:tc>
        <w:tc>
          <w:tcPr>
            <w:tcW w:w="0" w:type="auto"/>
            <w:vAlign w:val="center"/>
            <w:hideMark/>
          </w:tcPr>
          <w:p w14:paraId="27E456C3" w14:textId="77777777" w:rsidR="00E7032C" w:rsidRPr="00E7032C" w:rsidRDefault="00E7032C" w:rsidP="00E7032C">
            <w:r w:rsidRPr="00E7032C">
              <w:t>OpenAI API</w:t>
            </w:r>
          </w:p>
        </w:tc>
      </w:tr>
      <w:tr w:rsidR="00E7032C" w:rsidRPr="00E7032C" w14:paraId="3631B317" w14:textId="77777777">
        <w:trPr>
          <w:tblCellSpacing w:w="15" w:type="dxa"/>
        </w:trPr>
        <w:tc>
          <w:tcPr>
            <w:tcW w:w="0" w:type="auto"/>
            <w:vAlign w:val="center"/>
            <w:hideMark/>
          </w:tcPr>
          <w:p w14:paraId="4657269A" w14:textId="77777777" w:rsidR="00E7032C" w:rsidRPr="00E7032C" w:rsidRDefault="00E7032C" w:rsidP="00E7032C">
            <w:r w:rsidRPr="00E7032C">
              <w:t>Offline</w:t>
            </w:r>
          </w:p>
        </w:tc>
        <w:tc>
          <w:tcPr>
            <w:tcW w:w="0" w:type="auto"/>
            <w:vAlign w:val="center"/>
            <w:hideMark/>
          </w:tcPr>
          <w:p w14:paraId="1870B08C" w14:textId="77777777" w:rsidR="00E7032C" w:rsidRPr="00E7032C" w:rsidRDefault="00E7032C" w:rsidP="00E7032C">
            <w:proofErr w:type="spellStart"/>
            <w:r w:rsidRPr="00E7032C">
              <w:t>IndexedDB</w:t>
            </w:r>
            <w:proofErr w:type="spellEnd"/>
          </w:p>
        </w:tc>
      </w:tr>
      <w:tr w:rsidR="00E7032C" w:rsidRPr="00E7032C" w14:paraId="434D4B72" w14:textId="77777777">
        <w:trPr>
          <w:tblCellSpacing w:w="15" w:type="dxa"/>
        </w:trPr>
        <w:tc>
          <w:tcPr>
            <w:tcW w:w="0" w:type="auto"/>
            <w:vAlign w:val="center"/>
            <w:hideMark/>
          </w:tcPr>
          <w:p w14:paraId="2BB05718" w14:textId="77777777" w:rsidR="00E7032C" w:rsidRPr="00E7032C" w:rsidRDefault="00E7032C" w:rsidP="00E7032C">
            <w:r w:rsidRPr="00E7032C">
              <w:t>Sync</w:t>
            </w:r>
          </w:p>
        </w:tc>
        <w:tc>
          <w:tcPr>
            <w:tcW w:w="0" w:type="auto"/>
            <w:vAlign w:val="center"/>
            <w:hideMark/>
          </w:tcPr>
          <w:p w14:paraId="2709F01D" w14:textId="77777777" w:rsidR="00E7032C" w:rsidRPr="00E7032C" w:rsidRDefault="00E7032C" w:rsidP="00E7032C">
            <w:r w:rsidRPr="00E7032C">
              <w:t>Service workers</w:t>
            </w:r>
          </w:p>
        </w:tc>
      </w:tr>
    </w:tbl>
    <w:p w14:paraId="07543620" w14:textId="77777777" w:rsidR="00E7032C" w:rsidRPr="00E7032C" w:rsidRDefault="00E7032C" w:rsidP="00E7032C">
      <w:r w:rsidRPr="00E7032C">
        <w:pict w14:anchorId="2AE8D4E4">
          <v:rect id="_x0000_i1247" style="width:0;height:1.5pt" o:hralign="center" o:hrstd="t" o:hr="t" fillcolor="#a0a0a0" stroked="f"/>
        </w:pict>
      </w:r>
    </w:p>
    <w:p w14:paraId="44AD17B5" w14:textId="77777777" w:rsidR="00E7032C" w:rsidRPr="00E7032C" w:rsidRDefault="00E7032C" w:rsidP="00E7032C">
      <w:pPr>
        <w:rPr>
          <w:b/>
          <w:bCs/>
        </w:rPr>
      </w:pPr>
      <w:r w:rsidRPr="00E7032C">
        <w:rPr>
          <w:b/>
          <w:bCs/>
        </w:rPr>
        <w:t>10. Recommended Commercialisation Model</w:t>
      </w:r>
    </w:p>
    <w:p w14:paraId="3F73496E" w14:textId="77777777" w:rsidR="00E7032C" w:rsidRPr="00E7032C" w:rsidRDefault="00E7032C" w:rsidP="00E7032C">
      <w:pPr>
        <w:rPr>
          <w:b/>
          <w:bCs/>
        </w:rPr>
      </w:pPr>
      <w:r w:rsidRPr="00E7032C">
        <w:rPr>
          <w:b/>
          <w:bCs/>
        </w:rPr>
        <w:t>Consumer Subscription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1670"/>
      </w:tblGrid>
      <w:tr w:rsidR="00E7032C" w:rsidRPr="00E7032C" w14:paraId="1B61F45C" w14:textId="77777777">
        <w:trPr>
          <w:tblHeader/>
          <w:tblCellSpacing w:w="15" w:type="dxa"/>
        </w:trPr>
        <w:tc>
          <w:tcPr>
            <w:tcW w:w="0" w:type="auto"/>
            <w:vAlign w:val="center"/>
            <w:hideMark/>
          </w:tcPr>
          <w:p w14:paraId="44D4D029" w14:textId="77777777" w:rsidR="00E7032C" w:rsidRPr="00E7032C" w:rsidRDefault="00E7032C" w:rsidP="00E7032C">
            <w:pPr>
              <w:rPr>
                <w:b/>
                <w:bCs/>
              </w:rPr>
            </w:pPr>
            <w:r w:rsidRPr="00E7032C">
              <w:rPr>
                <w:b/>
                <w:bCs/>
              </w:rPr>
              <w:t>Tier</w:t>
            </w:r>
          </w:p>
        </w:tc>
        <w:tc>
          <w:tcPr>
            <w:tcW w:w="0" w:type="auto"/>
            <w:vAlign w:val="center"/>
            <w:hideMark/>
          </w:tcPr>
          <w:p w14:paraId="33428E83" w14:textId="77777777" w:rsidR="00E7032C" w:rsidRPr="00E7032C" w:rsidRDefault="00E7032C" w:rsidP="00E7032C">
            <w:pPr>
              <w:rPr>
                <w:b/>
                <w:bCs/>
              </w:rPr>
            </w:pPr>
            <w:r w:rsidRPr="00E7032C">
              <w:rPr>
                <w:b/>
                <w:bCs/>
              </w:rPr>
              <w:t>Pricing Concept</w:t>
            </w:r>
          </w:p>
        </w:tc>
      </w:tr>
      <w:tr w:rsidR="00E7032C" w:rsidRPr="00E7032C" w14:paraId="02B5F414" w14:textId="77777777">
        <w:trPr>
          <w:tblCellSpacing w:w="15" w:type="dxa"/>
        </w:trPr>
        <w:tc>
          <w:tcPr>
            <w:tcW w:w="0" w:type="auto"/>
            <w:vAlign w:val="center"/>
            <w:hideMark/>
          </w:tcPr>
          <w:p w14:paraId="17E82CD0" w14:textId="77777777" w:rsidR="00E7032C" w:rsidRPr="00E7032C" w:rsidRDefault="00E7032C" w:rsidP="00E7032C">
            <w:r w:rsidRPr="00E7032C">
              <w:t>Free</w:t>
            </w:r>
          </w:p>
        </w:tc>
        <w:tc>
          <w:tcPr>
            <w:tcW w:w="0" w:type="auto"/>
            <w:vAlign w:val="center"/>
            <w:hideMark/>
          </w:tcPr>
          <w:p w14:paraId="410BF4AA" w14:textId="77777777" w:rsidR="00E7032C" w:rsidRPr="00E7032C" w:rsidRDefault="00E7032C" w:rsidP="00E7032C">
            <w:r w:rsidRPr="00E7032C">
              <w:t>Limited trips</w:t>
            </w:r>
          </w:p>
        </w:tc>
      </w:tr>
      <w:tr w:rsidR="00E7032C" w:rsidRPr="00E7032C" w14:paraId="3142F710" w14:textId="77777777">
        <w:trPr>
          <w:tblCellSpacing w:w="15" w:type="dxa"/>
        </w:trPr>
        <w:tc>
          <w:tcPr>
            <w:tcW w:w="0" w:type="auto"/>
            <w:vAlign w:val="center"/>
            <w:hideMark/>
          </w:tcPr>
          <w:p w14:paraId="19616056" w14:textId="77777777" w:rsidR="00E7032C" w:rsidRPr="00E7032C" w:rsidRDefault="00E7032C" w:rsidP="00E7032C">
            <w:r w:rsidRPr="00E7032C">
              <w:t>Explorer</w:t>
            </w:r>
          </w:p>
        </w:tc>
        <w:tc>
          <w:tcPr>
            <w:tcW w:w="0" w:type="auto"/>
            <w:vAlign w:val="center"/>
            <w:hideMark/>
          </w:tcPr>
          <w:p w14:paraId="47B97825" w14:textId="77777777" w:rsidR="00E7032C" w:rsidRPr="00E7032C" w:rsidRDefault="00E7032C" w:rsidP="00E7032C">
            <w:r w:rsidRPr="00E7032C">
              <w:t>Full planner</w:t>
            </w:r>
          </w:p>
        </w:tc>
      </w:tr>
      <w:tr w:rsidR="00E7032C" w:rsidRPr="00E7032C" w14:paraId="32F66D54" w14:textId="77777777">
        <w:trPr>
          <w:tblCellSpacing w:w="15" w:type="dxa"/>
        </w:trPr>
        <w:tc>
          <w:tcPr>
            <w:tcW w:w="0" w:type="auto"/>
            <w:vAlign w:val="center"/>
            <w:hideMark/>
          </w:tcPr>
          <w:p w14:paraId="710CEF8F" w14:textId="77777777" w:rsidR="00E7032C" w:rsidRPr="00E7032C" w:rsidRDefault="00E7032C" w:rsidP="00E7032C">
            <w:r w:rsidRPr="00E7032C">
              <w:t>Big Lap Pro</w:t>
            </w:r>
          </w:p>
        </w:tc>
        <w:tc>
          <w:tcPr>
            <w:tcW w:w="0" w:type="auto"/>
            <w:vAlign w:val="center"/>
            <w:hideMark/>
          </w:tcPr>
          <w:p w14:paraId="184F3D7C" w14:textId="77777777" w:rsidR="00E7032C" w:rsidRPr="00E7032C" w:rsidRDefault="00E7032C" w:rsidP="00E7032C">
            <w:r w:rsidRPr="00E7032C">
              <w:t>Full analytics</w:t>
            </w:r>
          </w:p>
        </w:tc>
      </w:tr>
      <w:tr w:rsidR="00E7032C" w:rsidRPr="00E7032C" w14:paraId="7E6E97DC" w14:textId="77777777">
        <w:trPr>
          <w:tblCellSpacing w:w="15" w:type="dxa"/>
        </w:trPr>
        <w:tc>
          <w:tcPr>
            <w:tcW w:w="0" w:type="auto"/>
            <w:vAlign w:val="center"/>
            <w:hideMark/>
          </w:tcPr>
          <w:p w14:paraId="32CCFA98" w14:textId="77777777" w:rsidR="00E7032C" w:rsidRPr="00E7032C" w:rsidRDefault="00E7032C" w:rsidP="00E7032C">
            <w:r w:rsidRPr="00E7032C">
              <w:lastRenderedPageBreak/>
              <w:t>Creator</w:t>
            </w:r>
          </w:p>
        </w:tc>
        <w:tc>
          <w:tcPr>
            <w:tcW w:w="0" w:type="auto"/>
            <w:vAlign w:val="center"/>
            <w:hideMark/>
          </w:tcPr>
          <w:p w14:paraId="7CB67334" w14:textId="77777777" w:rsidR="00E7032C" w:rsidRPr="00E7032C" w:rsidRDefault="00E7032C" w:rsidP="00E7032C">
            <w:r w:rsidRPr="00E7032C">
              <w:t>Publishing tools</w:t>
            </w:r>
          </w:p>
        </w:tc>
      </w:tr>
      <w:tr w:rsidR="00E7032C" w:rsidRPr="00E7032C" w14:paraId="3837D5A1" w14:textId="77777777">
        <w:trPr>
          <w:tblCellSpacing w:w="15" w:type="dxa"/>
        </w:trPr>
        <w:tc>
          <w:tcPr>
            <w:tcW w:w="0" w:type="auto"/>
            <w:vAlign w:val="center"/>
            <w:hideMark/>
          </w:tcPr>
          <w:p w14:paraId="73C4CA6E" w14:textId="77777777" w:rsidR="00E7032C" w:rsidRPr="00E7032C" w:rsidRDefault="00E7032C" w:rsidP="00E7032C">
            <w:r w:rsidRPr="00E7032C">
              <w:t>Fleet</w:t>
            </w:r>
          </w:p>
        </w:tc>
        <w:tc>
          <w:tcPr>
            <w:tcW w:w="0" w:type="auto"/>
            <w:vAlign w:val="center"/>
            <w:hideMark/>
          </w:tcPr>
          <w:p w14:paraId="5F96D35F" w14:textId="77777777" w:rsidR="00E7032C" w:rsidRPr="00E7032C" w:rsidRDefault="00E7032C" w:rsidP="00E7032C">
            <w:r w:rsidRPr="00E7032C">
              <w:t>Multi-user</w:t>
            </w:r>
          </w:p>
        </w:tc>
      </w:tr>
    </w:tbl>
    <w:p w14:paraId="510B4D77" w14:textId="77777777" w:rsidR="00E7032C" w:rsidRPr="00E7032C" w:rsidRDefault="00E7032C" w:rsidP="00E7032C">
      <w:r w:rsidRPr="00E7032C">
        <w:pict w14:anchorId="413BEAD9">
          <v:rect id="_x0000_i1248" style="width:0;height:1.5pt" o:hralign="center" o:hrstd="t" o:hr="t" fillcolor="#a0a0a0" stroked="f"/>
        </w:pict>
      </w:r>
    </w:p>
    <w:p w14:paraId="39A7AF1D" w14:textId="77777777" w:rsidR="00E7032C" w:rsidRPr="00E7032C" w:rsidRDefault="00E7032C" w:rsidP="00E7032C">
      <w:pPr>
        <w:rPr>
          <w:b/>
          <w:bCs/>
        </w:rPr>
      </w:pPr>
      <w:r w:rsidRPr="00E7032C">
        <w:rPr>
          <w:b/>
          <w:bCs/>
        </w:rPr>
        <w:t>11. Key Product Differentiators</w:t>
      </w:r>
    </w:p>
    <w:p w14:paraId="70F5C00D" w14:textId="77777777" w:rsidR="00E7032C" w:rsidRPr="00E7032C" w:rsidRDefault="00E7032C" w:rsidP="00E7032C">
      <w:pPr>
        <w:rPr>
          <w:b/>
          <w:bCs/>
        </w:rPr>
      </w:pPr>
      <w:r w:rsidRPr="00E7032C">
        <w:rPr>
          <w:b/>
          <w:bCs/>
        </w:rPr>
        <w:t>Strongest Strategic Advantages</w:t>
      </w:r>
    </w:p>
    <w:p w14:paraId="1ED5AEBB" w14:textId="77777777" w:rsidR="00E7032C" w:rsidRPr="00E7032C" w:rsidRDefault="00E7032C" w:rsidP="00E7032C">
      <w:pPr>
        <w:rPr>
          <w:b/>
          <w:bCs/>
        </w:rPr>
      </w:pPr>
      <w:r w:rsidRPr="00E7032C">
        <w:rPr>
          <w:b/>
          <w:bCs/>
        </w:rPr>
        <w:t>1. Offline-first architecture</w:t>
      </w:r>
    </w:p>
    <w:p w14:paraId="069D0717" w14:textId="77777777" w:rsidR="00E7032C" w:rsidRPr="00E7032C" w:rsidRDefault="00E7032C" w:rsidP="00E7032C">
      <w:r w:rsidRPr="00E7032C">
        <w:t>Critical for Australian remote travel.</w:t>
      </w:r>
    </w:p>
    <w:p w14:paraId="5125B7F3" w14:textId="77777777" w:rsidR="00E7032C" w:rsidRPr="00E7032C" w:rsidRDefault="00E7032C" w:rsidP="00E7032C">
      <w:pPr>
        <w:rPr>
          <w:b/>
          <w:bCs/>
        </w:rPr>
      </w:pPr>
      <w:r w:rsidRPr="00E7032C">
        <w:rPr>
          <w:b/>
          <w:bCs/>
        </w:rPr>
        <w:t>2. Tow + financial + operational integration</w:t>
      </w:r>
    </w:p>
    <w:p w14:paraId="2F0EC0C4" w14:textId="77777777" w:rsidR="00E7032C" w:rsidRPr="00E7032C" w:rsidRDefault="00E7032C" w:rsidP="00E7032C">
      <w:r w:rsidRPr="00E7032C">
        <w:t>Very few competitors integrate these.</w:t>
      </w:r>
    </w:p>
    <w:p w14:paraId="6405F0B9" w14:textId="77777777" w:rsidR="00E7032C" w:rsidRPr="00E7032C" w:rsidRDefault="00E7032C" w:rsidP="00E7032C">
      <w:pPr>
        <w:rPr>
          <w:b/>
          <w:bCs/>
        </w:rPr>
      </w:pPr>
      <w:r w:rsidRPr="00E7032C">
        <w:rPr>
          <w:b/>
          <w:bCs/>
        </w:rPr>
        <w:t>3. Structured journaling + analytics</w:t>
      </w:r>
    </w:p>
    <w:p w14:paraId="52F0DB06" w14:textId="77777777" w:rsidR="00E7032C" w:rsidRPr="00E7032C" w:rsidRDefault="00E7032C" w:rsidP="00E7032C">
      <w:r w:rsidRPr="00E7032C">
        <w:t>Creates emotional attachment.</w:t>
      </w:r>
    </w:p>
    <w:p w14:paraId="7D0F4BA5" w14:textId="77777777" w:rsidR="00E7032C" w:rsidRPr="00E7032C" w:rsidRDefault="00E7032C" w:rsidP="00E7032C">
      <w:pPr>
        <w:rPr>
          <w:b/>
          <w:bCs/>
        </w:rPr>
      </w:pPr>
      <w:r w:rsidRPr="00E7032C">
        <w:rPr>
          <w:b/>
          <w:bCs/>
        </w:rPr>
        <w:t>4. Local-first data ownership</w:t>
      </w:r>
    </w:p>
    <w:p w14:paraId="4ED5EA4F" w14:textId="77777777" w:rsidR="00E7032C" w:rsidRPr="00E7032C" w:rsidRDefault="00E7032C" w:rsidP="00E7032C">
      <w:r w:rsidRPr="00E7032C">
        <w:t>High trust factor.</w:t>
      </w:r>
    </w:p>
    <w:p w14:paraId="7F8AABCB" w14:textId="77777777" w:rsidR="00E7032C" w:rsidRPr="00E7032C" w:rsidRDefault="00E7032C" w:rsidP="00E7032C">
      <w:pPr>
        <w:rPr>
          <w:b/>
          <w:bCs/>
        </w:rPr>
      </w:pPr>
      <w:r w:rsidRPr="00E7032C">
        <w:rPr>
          <w:b/>
          <w:bCs/>
        </w:rPr>
        <w:t>5. Australian contextual design</w:t>
      </w:r>
    </w:p>
    <w:p w14:paraId="05ED7573" w14:textId="77777777" w:rsidR="00E7032C" w:rsidRPr="00E7032C" w:rsidRDefault="00E7032C" w:rsidP="00E7032C">
      <w:r w:rsidRPr="00E7032C">
        <w:t>Strong local market alignment.</w:t>
      </w:r>
    </w:p>
    <w:p w14:paraId="01BF6312" w14:textId="77777777" w:rsidR="00E7032C" w:rsidRPr="00E7032C" w:rsidRDefault="00E7032C" w:rsidP="00E7032C">
      <w:r w:rsidRPr="00E7032C">
        <w:pict w14:anchorId="32AD4D44">
          <v:rect id="_x0000_i1249" style="width:0;height:1.5pt" o:hralign="center" o:hrstd="t" o:hr="t" fillcolor="#a0a0a0" stroked="f"/>
        </w:pict>
      </w:r>
    </w:p>
    <w:p w14:paraId="2648560C" w14:textId="77777777" w:rsidR="00E7032C" w:rsidRPr="00E7032C" w:rsidRDefault="00E7032C" w:rsidP="00E7032C">
      <w:pPr>
        <w:rPr>
          <w:b/>
          <w:bCs/>
        </w:rPr>
      </w:pPr>
      <w:r w:rsidRPr="00E7032C">
        <w:rPr>
          <w:b/>
          <w:bCs/>
        </w:rPr>
        <w:t>12. Recommended UX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160"/>
      </w:tblGrid>
      <w:tr w:rsidR="00E7032C" w:rsidRPr="00E7032C" w14:paraId="4947821E" w14:textId="77777777">
        <w:trPr>
          <w:tblHeader/>
          <w:tblCellSpacing w:w="15" w:type="dxa"/>
        </w:trPr>
        <w:tc>
          <w:tcPr>
            <w:tcW w:w="0" w:type="auto"/>
            <w:vAlign w:val="center"/>
            <w:hideMark/>
          </w:tcPr>
          <w:p w14:paraId="4019E028" w14:textId="77777777" w:rsidR="00E7032C" w:rsidRPr="00E7032C" w:rsidRDefault="00E7032C" w:rsidP="00E7032C">
            <w:pPr>
              <w:rPr>
                <w:b/>
                <w:bCs/>
              </w:rPr>
            </w:pPr>
            <w:r w:rsidRPr="00E7032C">
              <w:rPr>
                <w:b/>
                <w:bCs/>
              </w:rPr>
              <w:t>Area</w:t>
            </w:r>
          </w:p>
        </w:tc>
        <w:tc>
          <w:tcPr>
            <w:tcW w:w="0" w:type="auto"/>
            <w:vAlign w:val="center"/>
            <w:hideMark/>
          </w:tcPr>
          <w:p w14:paraId="3BB92830" w14:textId="77777777" w:rsidR="00E7032C" w:rsidRPr="00E7032C" w:rsidRDefault="00E7032C" w:rsidP="00E7032C">
            <w:pPr>
              <w:rPr>
                <w:b/>
                <w:bCs/>
              </w:rPr>
            </w:pPr>
            <w:r w:rsidRPr="00E7032C">
              <w:rPr>
                <w:b/>
                <w:bCs/>
              </w:rPr>
              <w:t>Recommendation</w:t>
            </w:r>
          </w:p>
        </w:tc>
      </w:tr>
      <w:tr w:rsidR="00E7032C" w:rsidRPr="00E7032C" w14:paraId="73E3D58D" w14:textId="77777777">
        <w:trPr>
          <w:tblCellSpacing w:w="15" w:type="dxa"/>
        </w:trPr>
        <w:tc>
          <w:tcPr>
            <w:tcW w:w="0" w:type="auto"/>
            <w:vAlign w:val="center"/>
            <w:hideMark/>
          </w:tcPr>
          <w:p w14:paraId="57579A14" w14:textId="77777777" w:rsidR="00E7032C" w:rsidRPr="00E7032C" w:rsidRDefault="00E7032C" w:rsidP="00E7032C">
            <w:r w:rsidRPr="00E7032C">
              <w:t>Navigation</w:t>
            </w:r>
          </w:p>
        </w:tc>
        <w:tc>
          <w:tcPr>
            <w:tcW w:w="0" w:type="auto"/>
            <w:vAlign w:val="center"/>
            <w:hideMark/>
          </w:tcPr>
          <w:p w14:paraId="56BEE1A8" w14:textId="77777777" w:rsidR="00E7032C" w:rsidRPr="00E7032C" w:rsidRDefault="00E7032C" w:rsidP="00E7032C">
            <w:r w:rsidRPr="00E7032C">
              <w:t>Unified shell</w:t>
            </w:r>
          </w:p>
        </w:tc>
      </w:tr>
      <w:tr w:rsidR="00E7032C" w:rsidRPr="00E7032C" w14:paraId="79D2F68C" w14:textId="77777777">
        <w:trPr>
          <w:tblCellSpacing w:w="15" w:type="dxa"/>
        </w:trPr>
        <w:tc>
          <w:tcPr>
            <w:tcW w:w="0" w:type="auto"/>
            <w:vAlign w:val="center"/>
            <w:hideMark/>
          </w:tcPr>
          <w:p w14:paraId="0684752B" w14:textId="77777777" w:rsidR="00E7032C" w:rsidRPr="00E7032C" w:rsidRDefault="00E7032C" w:rsidP="00E7032C">
            <w:r w:rsidRPr="00E7032C">
              <w:t>Responsive</w:t>
            </w:r>
          </w:p>
        </w:tc>
        <w:tc>
          <w:tcPr>
            <w:tcW w:w="0" w:type="auto"/>
            <w:vAlign w:val="center"/>
            <w:hideMark/>
          </w:tcPr>
          <w:p w14:paraId="228F9850" w14:textId="77777777" w:rsidR="00E7032C" w:rsidRPr="00E7032C" w:rsidRDefault="00E7032C" w:rsidP="00E7032C">
            <w:r w:rsidRPr="00E7032C">
              <w:t>Mobile-first</w:t>
            </w:r>
          </w:p>
        </w:tc>
      </w:tr>
      <w:tr w:rsidR="00E7032C" w:rsidRPr="00E7032C" w14:paraId="07770C16" w14:textId="77777777">
        <w:trPr>
          <w:tblCellSpacing w:w="15" w:type="dxa"/>
        </w:trPr>
        <w:tc>
          <w:tcPr>
            <w:tcW w:w="0" w:type="auto"/>
            <w:vAlign w:val="center"/>
            <w:hideMark/>
          </w:tcPr>
          <w:p w14:paraId="2D494F9F" w14:textId="77777777" w:rsidR="00E7032C" w:rsidRPr="00E7032C" w:rsidRDefault="00E7032C" w:rsidP="00E7032C">
            <w:r w:rsidRPr="00E7032C">
              <w:t>Data sync</w:t>
            </w:r>
          </w:p>
        </w:tc>
        <w:tc>
          <w:tcPr>
            <w:tcW w:w="0" w:type="auto"/>
            <w:vAlign w:val="center"/>
            <w:hideMark/>
          </w:tcPr>
          <w:p w14:paraId="70805CDA" w14:textId="77777777" w:rsidR="00E7032C" w:rsidRPr="00E7032C" w:rsidRDefault="00E7032C" w:rsidP="00E7032C">
            <w:r w:rsidRPr="00E7032C">
              <w:t>Auto cloud backup</w:t>
            </w:r>
          </w:p>
        </w:tc>
      </w:tr>
      <w:tr w:rsidR="00E7032C" w:rsidRPr="00E7032C" w14:paraId="24D71220" w14:textId="77777777">
        <w:trPr>
          <w:tblCellSpacing w:w="15" w:type="dxa"/>
        </w:trPr>
        <w:tc>
          <w:tcPr>
            <w:tcW w:w="0" w:type="auto"/>
            <w:vAlign w:val="center"/>
            <w:hideMark/>
          </w:tcPr>
          <w:p w14:paraId="7D176940" w14:textId="77777777" w:rsidR="00E7032C" w:rsidRPr="00E7032C" w:rsidRDefault="00E7032C" w:rsidP="00E7032C">
            <w:r w:rsidRPr="00E7032C">
              <w:t>Mapping</w:t>
            </w:r>
          </w:p>
        </w:tc>
        <w:tc>
          <w:tcPr>
            <w:tcW w:w="0" w:type="auto"/>
            <w:vAlign w:val="center"/>
            <w:hideMark/>
          </w:tcPr>
          <w:p w14:paraId="062DC479" w14:textId="77777777" w:rsidR="00E7032C" w:rsidRPr="00E7032C" w:rsidRDefault="00E7032C" w:rsidP="00E7032C">
            <w:r w:rsidRPr="00E7032C">
              <w:t>Smarter route editing</w:t>
            </w:r>
          </w:p>
        </w:tc>
      </w:tr>
      <w:tr w:rsidR="00E7032C" w:rsidRPr="00E7032C" w14:paraId="06D07A4B" w14:textId="77777777">
        <w:trPr>
          <w:tblCellSpacing w:w="15" w:type="dxa"/>
        </w:trPr>
        <w:tc>
          <w:tcPr>
            <w:tcW w:w="0" w:type="auto"/>
            <w:vAlign w:val="center"/>
            <w:hideMark/>
          </w:tcPr>
          <w:p w14:paraId="69DF29FE" w14:textId="77777777" w:rsidR="00E7032C" w:rsidRPr="00E7032C" w:rsidRDefault="00E7032C" w:rsidP="00E7032C">
            <w:r w:rsidRPr="00E7032C">
              <w:t>Reporting</w:t>
            </w:r>
          </w:p>
        </w:tc>
        <w:tc>
          <w:tcPr>
            <w:tcW w:w="0" w:type="auto"/>
            <w:vAlign w:val="center"/>
            <w:hideMark/>
          </w:tcPr>
          <w:p w14:paraId="315AE358" w14:textId="77777777" w:rsidR="00E7032C" w:rsidRPr="00E7032C" w:rsidRDefault="00E7032C" w:rsidP="00E7032C">
            <w:r w:rsidRPr="00E7032C">
              <w:t>Dynamic dashboards</w:t>
            </w:r>
          </w:p>
        </w:tc>
      </w:tr>
      <w:tr w:rsidR="00E7032C" w:rsidRPr="00E7032C" w14:paraId="1C8F3601" w14:textId="77777777">
        <w:trPr>
          <w:tblCellSpacing w:w="15" w:type="dxa"/>
        </w:trPr>
        <w:tc>
          <w:tcPr>
            <w:tcW w:w="0" w:type="auto"/>
            <w:vAlign w:val="center"/>
            <w:hideMark/>
          </w:tcPr>
          <w:p w14:paraId="06F04220" w14:textId="77777777" w:rsidR="00E7032C" w:rsidRPr="00E7032C" w:rsidRDefault="00E7032C" w:rsidP="00E7032C">
            <w:r w:rsidRPr="00E7032C">
              <w:t>Accessibility</w:t>
            </w:r>
          </w:p>
        </w:tc>
        <w:tc>
          <w:tcPr>
            <w:tcW w:w="0" w:type="auto"/>
            <w:vAlign w:val="center"/>
            <w:hideMark/>
          </w:tcPr>
          <w:p w14:paraId="4A2585EA" w14:textId="77777777" w:rsidR="00E7032C" w:rsidRPr="00E7032C" w:rsidRDefault="00E7032C" w:rsidP="00E7032C">
            <w:r w:rsidRPr="00E7032C">
              <w:t>Larger fonts/modes</w:t>
            </w:r>
          </w:p>
        </w:tc>
      </w:tr>
      <w:tr w:rsidR="00E7032C" w:rsidRPr="00E7032C" w14:paraId="4A557F06" w14:textId="77777777">
        <w:trPr>
          <w:tblCellSpacing w:w="15" w:type="dxa"/>
        </w:trPr>
        <w:tc>
          <w:tcPr>
            <w:tcW w:w="0" w:type="auto"/>
            <w:vAlign w:val="center"/>
            <w:hideMark/>
          </w:tcPr>
          <w:p w14:paraId="3D178F97" w14:textId="77777777" w:rsidR="00E7032C" w:rsidRPr="00E7032C" w:rsidRDefault="00E7032C" w:rsidP="00E7032C">
            <w:r w:rsidRPr="00E7032C">
              <w:lastRenderedPageBreak/>
              <w:t>User onboarding</w:t>
            </w:r>
          </w:p>
        </w:tc>
        <w:tc>
          <w:tcPr>
            <w:tcW w:w="0" w:type="auto"/>
            <w:vAlign w:val="center"/>
            <w:hideMark/>
          </w:tcPr>
          <w:p w14:paraId="4BEC7BC8" w14:textId="77777777" w:rsidR="00E7032C" w:rsidRPr="00E7032C" w:rsidRDefault="00E7032C" w:rsidP="00E7032C">
            <w:r w:rsidRPr="00E7032C">
              <w:t>Guided startup wizard</w:t>
            </w:r>
          </w:p>
        </w:tc>
      </w:tr>
    </w:tbl>
    <w:p w14:paraId="4CF6DB13" w14:textId="77777777" w:rsidR="00E7032C" w:rsidRPr="00E7032C" w:rsidRDefault="00E7032C" w:rsidP="00E7032C">
      <w:r w:rsidRPr="00E7032C">
        <w:pict w14:anchorId="3D79F9A7">
          <v:rect id="_x0000_i1250" style="width:0;height:1.5pt" o:hralign="center" o:hrstd="t" o:hr="t" fillcolor="#a0a0a0" stroked="f"/>
        </w:pict>
      </w:r>
    </w:p>
    <w:p w14:paraId="353F5633" w14:textId="77777777" w:rsidR="00E7032C" w:rsidRPr="00E7032C" w:rsidRDefault="00E7032C" w:rsidP="00E7032C">
      <w:pPr>
        <w:rPr>
          <w:b/>
          <w:bCs/>
        </w:rPr>
      </w:pPr>
      <w:r w:rsidRPr="00E7032C">
        <w:rPr>
          <w:b/>
          <w:bCs/>
        </w:rPr>
        <w:t>13. Identified Commercial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2572"/>
      </w:tblGrid>
      <w:tr w:rsidR="00E7032C" w:rsidRPr="00E7032C" w14:paraId="67C17BAA" w14:textId="77777777">
        <w:trPr>
          <w:tblHeader/>
          <w:tblCellSpacing w:w="15" w:type="dxa"/>
        </w:trPr>
        <w:tc>
          <w:tcPr>
            <w:tcW w:w="0" w:type="auto"/>
            <w:vAlign w:val="center"/>
            <w:hideMark/>
          </w:tcPr>
          <w:p w14:paraId="59DAA463" w14:textId="77777777" w:rsidR="00E7032C" w:rsidRPr="00E7032C" w:rsidRDefault="00E7032C" w:rsidP="00E7032C">
            <w:pPr>
              <w:rPr>
                <w:b/>
                <w:bCs/>
              </w:rPr>
            </w:pPr>
            <w:r w:rsidRPr="00E7032C">
              <w:rPr>
                <w:b/>
                <w:bCs/>
              </w:rPr>
              <w:t>Risk</w:t>
            </w:r>
          </w:p>
        </w:tc>
        <w:tc>
          <w:tcPr>
            <w:tcW w:w="0" w:type="auto"/>
            <w:vAlign w:val="center"/>
            <w:hideMark/>
          </w:tcPr>
          <w:p w14:paraId="33E15D35" w14:textId="77777777" w:rsidR="00E7032C" w:rsidRPr="00E7032C" w:rsidRDefault="00E7032C" w:rsidP="00E7032C">
            <w:pPr>
              <w:rPr>
                <w:b/>
                <w:bCs/>
              </w:rPr>
            </w:pPr>
            <w:r w:rsidRPr="00E7032C">
              <w:rPr>
                <w:b/>
                <w:bCs/>
              </w:rPr>
              <w:t>Mitigation</w:t>
            </w:r>
          </w:p>
        </w:tc>
      </w:tr>
      <w:tr w:rsidR="00E7032C" w:rsidRPr="00E7032C" w14:paraId="1541BDF8" w14:textId="77777777">
        <w:trPr>
          <w:tblCellSpacing w:w="15" w:type="dxa"/>
        </w:trPr>
        <w:tc>
          <w:tcPr>
            <w:tcW w:w="0" w:type="auto"/>
            <w:vAlign w:val="center"/>
            <w:hideMark/>
          </w:tcPr>
          <w:p w14:paraId="04B2188E" w14:textId="77777777" w:rsidR="00E7032C" w:rsidRPr="00E7032C" w:rsidRDefault="00E7032C" w:rsidP="00E7032C">
            <w:r w:rsidRPr="00E7032C">
              <w:t>Browser storage limitations</w:t>
            </w:r>
          </w:p>
        </w:tc>
        <w:tc>
          <w:tcPr>
            <w:tcW w:w="0" w:type="auto"/>
            <w:vAlign w:val="center"/>
            <w:hideMark/>
          </w:tcPr>
          <w:p w14:paraId="3F64B35D" w14:textId="77777777" w:rsidR="00E7032C" w:rsidRPr="00E7032C" w:rsidRDefault="00E7032C" w:rsidP="00E7032C">
            <w:r w:rsidRPr="00E7032C">
              <w:t>Cloud sync</w:t>
            </w:r>
          </w:p>
        </w:tc>
      </w:tr>
      <w:tr w:rsidR="00E7032C" w:rsidRPr="00E7032C" w14:paraId="6A194C3C" w14:textId="77777777">
        <w:trPr>
          <w:tblCellSpacing w:w="15" w:type="dxa"/>
        </w:trPr>
        <w:tc>
          <w:tcPr>
            <w:tcW w:w="0" w:type="auto"/>
            <w:vAlign w:val="center"/>
            <w:hideMark/>
          </w:tcPr>
          <w:p w14:paraId="16219C00" w14:textId="77777777" w:rsidR="00E7032C" w:rsidRPr="00E7032C" w:rsidRDefault="00E7032C" w:rsidP="00E7032C">
            <w:r w:rsidRPr="00E7032C">
              <w:t>Data loss</w:t>
            </w:r>
          </w:p>
        </w:tc>
        <w:tc>
          <w:tcPr>
            <w:tcW w:w="0" w:type="auto"/>
            <w:vAlign w:val="center"/>
            <w:hideMark/>
          </w:tcPr>
          <w:p w14:paraId="226A7BBA" w14:textId="77777777" w:rsidR="00E7032C" w:rsidRPr="00E7032C" w:rsidRDefault="00E7032C" w:rsidP="00E7032C">
            <w:r w:rsidRPr="00E7032C">
              <w:t>Auto backup</w:t>
            </w:r>
          </w:p>
        </w:tc>
      </w:tr>
      <w:tr w:rsidR="00E7032C" w:rsidRPr="00E7032C" w14:paraId="64B38169" w14:textId="77777777">
        <w:trPr>
          <w:tblCellSpacing w:w="15" w:type="dxa"/>
        </w:trPr>
        <w:tc>
          <w:tcPr>
            <w:tcW w:w="0" w:type="auto"/>
            <w:vAlign w:val="center"/>
            <w:hideMark/>
          </w:tcPr>
          <w:p w14:paraId="678E8671" w14:textId="77777777" w:rsidR="00E7032C" w:rsidRPr="00E7032C" w:rsidRDefault="00E7032C" w:rsidP="00E7032C">
            <w:r w:rsidRPr="00E7032C">
              <w:t>API rate limits</w:t>
            </w:r>
          </w:p>
        </w:tc>
        <w:tc>
          <w:tcPr>
            <w:tcW w:w="0" w:type="auto"/>
            <w:vAlign w:val="center"/>
            <w:hideMark/>
          </w:tcPr>
          <w:p w14:paraId="61C8856D" w14:textId="77777777" w:rsidR="00E7032C" w:rsidRPr="00E7032C" w:rsidRDefault="00E7032C" w:rsidP="00E7032C">
            <w:r w:rsidRPr="00E7032C">
              <w:t>Paid map APIs</w:t>
            </w:r>
          </w:p>
        </w:tc>
      </w:tr>
      <w:tr w:rsidR="00E7032C" w:rsidRPr="00E7032C" w14:paraId="5136506C" w14:textId="77777777">
        <w:trPr>
          <w:tblCellSpacing w:w="15" w:type="dxa"/>
        </w:trPr>
        <w:tc>
          <w:tcPr>
            <w:tcW w:w="0" w:type="auto"/>
            <w:vAlign w:val="center"/>
            <w:hideMark/>
          </w:tcPr>
          <w:p w14:paraId="557878AD" w14:textId="77777777" w:rsidR="00E7032C" w:rsidRPr="00E7032C" w:rsidRDefault="00E7032C" w:rsidP="00E7032C">
            <w:r w:rsidRPr="00E7032C">
              <w:t>Offline complexity</w:t>
            </w:r>
          </w:p>
        </w:tc>
        <w:tc>
          <w:tcPr>
            <w:tcW w:w="0" w:type="auto"/>
            <w:vAlign w:val="center"/>
            <w:hideMark/>
          </w:tcPr>
          <w:p w14:paraId="09BA7565" w14:textId="77777777" w:rsidR="00E7032C" w:rsidRPr="00E7032C" w:rsidRDefault="00E7032C" w:rsidP="00E7032C">
            <w:r w:rsidRPr="00E7032C">
              <w:t>Progressive Web App</w:t>
            </w:r>
          </w:p>
        </w:tc>
      </w:tr>
      <w:tr w:rsidR="00E7032C" w:rsidRPr="00E7032C" w14:paraId="13F35532" w14:textId="77777777">
        <w:trPr>
          <w:tblCellSpacing w:w="15" w:type="dxa"/>
        </w:trPr>
        <w:tc>
          <w:tcPr>
            <w:tcW w:w="0" w:type="auto"/>
            <w:vAlign w:val="center"/>
            <w:hideMark/>
          </w:tcPr>
          <w:p w14:paraId="2BB829EF" w14:textId="77777777" w:rsidR="00E7032C" w:rsidRPr="00E7032C" w:rsidRDefault="00E7032C" w:rsidP="00E7032C">
            <w:r w:rsidRPr="00E7032C">
              <w:t>Device fragmentation</w:t>
            </w:r>
          </w:p>
        </w:tc>
        <w:tc>
          <w:tcPr>
            <w:tcW w:w="0" w:type="auto"/>
            <w:vAlign w:val="center"/>
            <w:hideMark/>
          </w:tcPr>
          <w:p w14:paraId="532D827A" w14:textId="77777777" w:rsidR="00E7032C" w:rsidRPr="00E7032C" w:rsidRDefault="00E7032C" w:rsidP="00E7032C">
            <w:r w:rsidRPr="00E7032C">
              <w:t>Cross-platform framework</w:t>
            </w:r>
          </w:p>
        </w:tc>
      </w:tr>
    </w:tbl>
    <w:p w14:paraId="79180E97" w14:textId="77777777" w:rsidR="00E7032C" w:rsidRPr="00E7032C" w:rsidRDefault="00E7032C" w:rsidP="00E7032C">
      <w:r w:rsidRPr="00E7032C">
        <w:pict w14:anchorId="0B6B4E3E">
          <v:rect id="_x0000_i1251" style="width:0;height:1.5pt" o:hralign="center" o:hrstd="t" o:hr="t" fillcolor="#a0a0a0" stroked="f"/>
        </w:pict>
      </w:r>
    </w:p>
    <w:p w14:paraId="2AF4B63C" w14:textId="77777777" w:rsidR="00E7032C" w:rsidRPr="00E7032C" w:rsidRDefault="00E7032C" w:rsidP="00E7032C">
      <w:pPr>
        <w:rPr>
          <w:b/>
          <w:bCs/>
        </w:rPr>
      </w:pPr>
      <w:r w:rsidRPr="00E7032C">
        <w:rPr>
          <w:b/>
          <w:bCs/>
        </w:rPr>
        <w:t>14. Strategic Product Opportunity</w:t>
      </w:r>
    </w:p>
    <w:p w14:paraId="08FFED8C" w14:textId="77777777" w:rsidR="00E7032C" w:rsidRPr="00E7032C" w:rsidRDefault="00E7032C" w:rsidP="00E7032C">
      <w:r w:rsidRPr="00E7032C">
        <w:t>The real opportunity is NOT:</w:t>
      </w:r>
    </w:p>
    <w:p w14:paraId="5D48CDDA" w14:textId="77777777" w:rsidR="00E7032C" w:rsidRPr="00E7032C" w:rsidRDefault="00E7032C" w:rsidP="00E7032C">
      <w:r w:rsidRPr="00E7032C">
        <w:t>“a travel planner.”</w:t>
      </w:r>
    </w:p>
    <w:p w14:paraId="4D0E14AA" w14:textId="77777777" w:rsidR="00E7032C" w:rsidRPr="00E7032C" w:rsidRDefault="00E7032C" w:rsidP="00E7032C">
      <w:r w:rsidRPr="00E7032C">
        <w:t>The opportunity is:</w:t>
      </w:r>
    </w:p>
    <w:p w14:paraId="303B89E3" w14:textId="77777777" w:rsidR="00E7032C" w:rsidRPr="00E7032C" w:rsidRDefault="00E7032C" w:rsidP="00E7032C">
      <w:pPr>
        <w:rPr>
          <w:b/>
          <w:bCs/>
        </w:rPr>
      </w:pPr>
      <w:r w:rsidRPr="00E7032C">
        <w:rPr>
          <w:b/>
          <w:bCs/>
        </w:rPr>
        <w:t>“A Digital Operating System for Long-Duration Travel.”</w:t>
      </w:r>
    </w:p>
    <w:p w14:paraId="772591EB" w14:textId="77777777" w:rsidR="00E7032C" w:rsidRPr="00E7032C" w:rsidRDefault="00E7032C" w:rsidP="00E7032C">
      <w:r w:rsidRPr="00E7032C">
        <w:t>That positions the product into:</w:t>
      </w:r>
    </w:p>
    <w:p w14:paraId="775BD702" w14:textId="77777777" w:rsidR="00E7032C" w:rsidRPr="00E7032C" w:rsidRDefault="00E7032C" w:rsidP="00E7032C">
      <w:pPr>
        <w:numPr>
          <w:ilvl w:val="0"/>
          <w:numId w:val="8"/>
        </w:numPr>
      </w:pPr>
      <w:r w:rsidRPr="00E7032C">
        <w:t>SaaS subscription</w:t>
      </w:r>
    </w:p>
    <w:p w14:paraId="195464A2" w14:textId="77777777" w:rsidR="00E7032C" w:rsidRPr="00E7032C" w:rsidRDefault="00E7032C" w:rsidP="00E7032C">
      <w:pPr>
        <w:numPr>
          <w:ilvl w:val="0"/>
          <w:numId w:val="8"/>
        </w:numPr>
      </w:pPr>
      <w:r w:rsidRPr="00E7032C">
        <w:t>Mobile app ecosystem</w:t>
      </w:r>
    </w:p>
    <w:p w14:paraId="55A56CE6" w14:textId="77777777" w:rsidR="00E7032C" w:rsidRPr="00E7032C" w:rsidRDefault="00E7032C" w:rsidP="00E7032C">
      <w:pPr>
        <w:numPr>
          <w:ilvl w:val="0"/>
          <w:numId w:val="8"/>
        </w:numPr>
      </w:pPr>
      <w:r w:rsidRPr="00E7032C">
        <w:t>Creator economy</w:t>
      </w:r>
    </w:p>
    <w:p w14:paraId="464F896C" w14:textId="77777777" w:rsidR="00E7032C" w:rsidRPr="00E7032C" w:rsidRDefault="00E7032C" w:rsidP="00E7032C">
      <w:pPr>
        <w:numPr>
          <w:ilvl w:val="0"/>
          <w:numId w:val="8"/>
        </w:numPr>
      </w:pPr>
      <w:r w:rsidRPr="00E7032C">
        <w:t>Caravan market</w:t>
      </w:r>
    </w:p>
    <w:p w14:paraId="7457D437" w14:textId="77777777" w:rsidR="00E7032C" w:rsidRPr="00E7032C" w:rsidRDefault="00E7032C" w:rsidP="00E7032C">
      <w:pPr>
        <w:numPr>
          <w:ilvl w:val="0"/>
          <w:numId w:val="8"/>
        </w:numPr>
      </w:pPr>
      <w:r w:rsidRPr="00E7032C">
        <w:t>Touring operators</w:t>
      </w:r>
    </w:p>
    <w:p w14:paraId="687535F8" w14:textId="77777777" w:rsidR="00E7032C" w:rsidRPr="00E7032C" w:rsidRDefault="00E7032C" w:rsidP="00E7032C">
      <w:pPr>
        <w:numPr>
          <w:ilvl w:val="0"/>
          <w:numId w:val="8"/>
        </w:numPr>
      </w:pPr>
      <w:r w:rsidRPr="00E7032C">
        <w:t>Fleet tourism</w:t>
      </w:r>
    </w:p>
    <w:p w14:paraId="73A44BD3" w14:textId="77777777" w:rsidR="00E7032C" w:rsidRPr="00E7032C" w:rsidRDefault="00E7032C" w:rsidP="00E7032C">
      <w:pPr>
        <w:numPr>
          <w:ilvl w:val="0"/>
          <w:numId w:val="8"/>
        </w:numPr>
      </w:pPr>
      <w:r w:rsidRPr="00E7032C">
        <w:t>Travel storytelling</w:t>
      </w:r>
    </w:p>
    <w:p w14:paraId="00FDCA9A" w14:textId="77777777" w:rsidR="00E7032C" w:rsidRPr="00E7032C" w:rsidRDefault="00E7032C" w:rsidP="00E7032C">
      <w:pPr>
        <w:numPr>
          <w:ilvl w:val="0"/>
          <w:numId w:val="8"/>
        </w:numPr>
      </w:pPr>
      <w:r w:rsidRPr="00E7032C">
        <w:t>Analytics-driven travel intelligence</w:t>
      </w:r>
    </w:p>
    <w:p w14:paraId="23522D9E" w14:textId="77777777" w:rsidR="00E7032C" w:rsidRPr="00E7032C" w:rsidRDefault="00E7032C" w:rsidP="00E7032C">
      <w:r w:rsidRPr="00E7032C">
        <w:pict w14:anchorId="2EA55A72">
          <v:rect id="_x0000_i1252" style="width:0;height:1.5pt" o:hralign="center" o:hrstd="t" o:hr="t" fillcolor="#a0a0a0" stroked="f"/>
        </w:pict>
      </w:r>
    </w:p>
    <w:p w14:paraId="22ACDEAB" w14:textId="77777777" w:rsidR="00E7032C" w:rsidRPr="00E7032C" w:rsidRDefault="00E7032C" w:rsidP="00E7032C">
      <w:pPr>
        <w:rPr>
          <w:b/>
          <w:bCs/>
        </w:rPr>
      </w:pPr>
      <w:r w:rsidRPr="00E7032C">
        <w:rPr>
          <w:b/>
          <w:bCs/>
        </w:rPr>
        <w:t>15. Recommended Next Commercialisation Steps</w:t>
      </w:r>
    </w:p>
    <w:p w14:paraId="5CE7040C" w14:textId="77777777" w:rsidR="00E7032C" w:rsidRPr="00E7032C" w:rsidRDefault="00E7032C" w:rsidP="00E7032C">
      <w:pPr>
        <w:rPr>
          <w:b/>
          <w:bCs/>
        </w:rPr>
      </w:pPr>
      <w:r w:rsidRPr="00E7032C">
        <w:rPr>
          <w:b/>
          <w:bCs/>
        </w:rPr>
        <w:lastRenderedPageBreak/>
        <w:t>Immediate</w:t>
      </w:r>
    </w:p>
    <w:p w14:paraId="25933237" w14:textId="77777777" w:rsidR="00E7032C" w:rsidRPr="00E7032C" w:rsidRDefault="00E7032C" w:rsidP="00E7032C">
      <w:pPr>
        <w:rPr>
          <w:b/>
          <w:bCs/>
        </w:rPr>
      </w:pPr>
      <w:r w:rsidRPr="00E7032C">
        <w:rPr>
          <w:b/>
          <w:bCs/>
        </w:rPr>
        <w:t>1. Consolidate to single integrated shell</w:t>
      </w:r>
    </w:p>
    <w:p w14:paraId="1AFA2EB7" w14:textId="77777777" w:rsidR="00E7032C" w:rsidRPr="00E7032C" w:rsidRDefault="00E7032C" w:rsidP="00E7032C">
      <w:r w:rsidRPr="00E7032C">
        <w:t>Unify all three applications.</w:t>
      </w:r>
    </w:p>
    <w:p w14:paraId="0ADEE7F1" w14:textId="77777777" w:rsidR="00E7032C" w:rsidRPr="00E7032C" w:rsidRDefault="00E7032C" w:rsidP="00E7032C">
      <w:pPr>
        <w:rPr>
          <w:b/>
          <w:bCs/>
        </w:rPr>
      </w:pPr>
      <w:r w:rsidRPr="00E7032C">
        <w:rPr>
          <w:b/>
          <w:bCs/>
        </w:rPr>
        <w:t>2. Create master data schema</w:t>
      </w:r>
    </w:p>
    <w:p w14:paraId="2474CAA4" w14:textId="77777777" w:rsidR="00E7032C" w:rsidRPr="00E7032C" w:rsidRDefault="00E7032C" w:rsidP="00E7032C">
      <w:r w:rsidRPr="00E7032C">
        <w:t>Standardise JSON structures.</w:t>
      </w:r>
    </w:p>
    <w:p w14:paraId="2F8EB0FF" w14:textId="77777777" w:rsidR="00E7032C" w:rsidRPr="00E7032C" w:rsidRDefault="00E7032C" w:rsidP="00E7032C">
      <w:pPr>
        <w:rPr>
          <w:b/>
          <w:bCs/>
        </w:rPr>
      </w:pPr>
      <w:r w:rsidRPr="00E7032C">
        <w:rPr>
          <w:b/>
          <w:bCs/>
        </w:rPr>
        <w:t>3. Build user personas</w:t>
      </w:r>
    </w:p>
    <w:p w14:paraId="1029020D" w14:textId="77777777" w:rsidR="00E7032C" w:rsidRPr="00E7032C" w:rsidRDefault="00E7032C" w:rsidP="00E7032C">
      <w:r w:rsidRPr="00E7032C">
        <w:t>Grey nomad, creator, explorer, family, etc.</w:t>
      </w:r>
    </w:p>
    <w:p w14:paraId="10407748" w14:textId="77777777" w:rsidR="00E7032C" w:rsidRPr="00E7032C" w:rsidRDefault="00E7032C" w:rsidP="00E7032C">
      <w:pPr>
        <w:rPr>
          <w:b/>
          <w:bCs/>
        </w:rPr>
      </w:pPr>
      <w:r w:rsidRPr="00E7032C">
        <w:rPr>
          <w:b/>
          <w:bCs/>
        </w:rPr>
        <w:t>4. Define MVP boundaries</w:t>
      </w:r>
    </w:p>
    <w:p w14:paraId="142CAE5F" w14:textId="77777777" w:rsidR="00E7032C" w:rsidRPr="00E7032C" w:rsidRDefault="00E7032C" w:rsidP="00E7032C">
      <w:r w:rsidRPr="00E7032C">
        <w:t>Avoid feature sprawl.</w:t>
      </w:r>
    </w:p>
    <w:p w14:paraId="112A223F" w14:textId="77777777" w:rsidR="00E7032C" w:rsidRPr="00E7032C" w:rsidRDefault="00E7032C" w:rsidP="00E7032C">
      <w:pPr>
        <w:rPr>
          <w:b/>
          <w:bCs/>
        </w:rPr>
      </w:pPr>
      <w:r w:rsidRPr="00E7032C">
        <w:rPr>
          <w:b/>
          <w:bCs/>
        </w:rPr>
        <w:t>5. Create UI design system</w:t>
      </w:r>
    </w:p>
    <w:p w14:paraId="1870730D" w14:textId="77777777" w:rsidR="00E7032C" w:rsidRPr="00E7032C" w:rsidRDefault="00E7032C" w:rsidP="00E7032C">
      <w:r w:rsidRPr="00E7032C">
        <w:t>Typography, spacing, responsive rules.</w:t>
      </w:r>
    </w:p>
    <w:p w14:paraId="2CFA7AFD" w14:textId="77777777" w:rsidR="00E7032C" w:rsidRPr="00E7032C" w:rsidRDefault="00E7032C" w:rsidP="00E7032C">
      <w:r w:rsidRPr="00E7032C">
        <w:pict w14:anchorId="188B8A8D">
          <v:rect id="_x0000_i1253" style="width:0;height:1.5pt" o:hralign="center" o:hrstd="t" o:hr="t" fillcolor="#a0a0a0" stroked="f"/>
        </w:pict>
      </w:r>
    </w:p>
    <w:p w14:paraId="204CF768" w14:textId="77777777" w:rsidR="00E7032C" w:rsidRPr="00E7032C" w:rsidRDefault="00E7032C" w:rsidP="00E7032C">
      <w:pPr>
        <w:rPr>
          <w:b/>
          <w:bCs/>
        </w:rPr>
      </w:pPr>
      <w:r w:rsidRPr="00E7032C">
        <w:rPr>
          <w:b/>
          <w:bCs/>
        </w:rPr>
        <w:t>Short-Term</w:t>
      </w:r>
    </w:p>
    <w:p w14:paraId="43BC0CCD" w14:textId="77777777" w:rsidR="00E7032C" w:rsidRPr="00E7032C" w:rsidRDefault="00E7032C" w:rsidP="00E7032C">
      <w:pPr>
        <w:rPr>
          <w:b/>
          <w:bCs/>
        </w:rPr>
      </w:pPr>
      <w:r w:rsidRPr="00E7032C">
        <w:rPr>
          <w:b/>
          <w:bCs/>
        </w:rPr>
        <w:t>6. Mobile-first rebuild</w:t>
      </w:r>
    </w:p>
    <w:p w14:paraId="2043DAE8" w14:textId="77777777" w:rsidR="00E7032C" w:rsidRPr="00E7032C" w:rsidRDefault="00E7032C" w:rsidP="00E7032C">
      <w:pPr>
        <w:rPr>
          <w:b/>
          <w:bCs/>
        </w:rPr>
      </w:pPr>
      <w:r w:rsidRPr="00E7032C">
        <w:rPr>
          <w:b/>
          <w:bCs/>
        </w:rPr>
        <w:t>7. Cloud sync architecture</w:t>
      </w:r>
    </w:p>
    <w:p w14:paraId="6631C63A" w14:textId="77777777" w:rsidR="00E7032C" w:rsidRPr="00E7032C" w:rsidRDefault="00E7032C" w:rsidP="00E7032C">
      <w:pPr>
        <w:rPr>
          <w:b/>
          <w:bCs/>
        </w:rPr>
      </w:pPr>
      <w:r w:rsidRPr="00E7032C">
        <w:rPr>
          <w:b/>
          <w:bCs/>
        </w:rPr>
        <w:t>8. User authentication</w:t>
      </w:r>
    </w:p>
    <w:p w14:paraId="1E8E9802" w14:textId="77777777" w:rsidR="00E7032C" w:rsidRPr="00E7032C" w:rsidRDefault="00E7032C" w:rsidP="00E7032C">
      <w:pPr>
        <w:rPr>
          <w:b/>
          <w:bCs/>
        </w:rPr>
      </w:pPr>
      <w:r w:rsidRPr="00E7032C">
        <w:rPr>
          <w:b/>
          <w:bCs/>
        </w:rPr>
        <w:t>9. Subscription/payment engine</w:t>
      </w:r>
    </w:p>
    <w:p w14:paraId="5F6A3EA5" w14:textId="77777777" w:rsidR="00E7032C" w:rsidRPr="00E7032C" w:rsidRDefault="00E7032C" w:rsidP="00E7032C">
      <w:pPr>
        <w:rPr>
          <w:b/>
          <w:bCs/>
        </w:rPr>
      </w:pPr>
      <w:r w:rsidRPr="00E7032C">
        <w:rPr>
          <w:b/>
          <w:bCs/>
        </w:rPr>
        <w:t>10. Analytics dashboard suite</w:t>
      </w:r>
    </w:p>
    <w:p w14:paraId="09F22972" w14:textId="77777777" w:rsidR="00E7032C" w:rsidRPr="00E7032C" w:rsidRDefault="00E7032C" w:rsidP="00E7032C">
      <w:r w:rsidRPr="00E7032C">
        <w:pict w14:anchorId="3C4F1379">
          <v:rect id="_x0000_i1254" style="width:0;height:1.5pt" o:hralign="center" o:hrstd="t" o:hr="t" fillcolor="#a0a0a0" stroked="f"/>
        </w:pict>
      </w:r>
    </w:p>
    <w:p w14:paraId="2A2CA44D" w14:textId="77777777" w:rsidR="00E7032C" w:rsidRPr="00E7032C" w:rsidRDefault="00E7032C" w:rsidP="00E7032C">
      <w:pPr>
        <w:rPr>
          <w:b/>
          <w:bCs/>
        </w:rPr>
      </w:pPr>
      <w:r w:rsidRPr="00E7032C">
        <w:rPr>
          <w:b/>
          <w:bCs/>
        </w:rPr>
        <w:t>16. Strategic Product Maturity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1455"/>
      </w:tblGrid>
      <w:tr w:rsidR="00E7032C" w:rsidRPr="00E7032C" w14:paraId="6DAAA719" w14:textId="77777777">
        <w:trPr>
          <w:tblHeader/>
          <w:tblCellSpacing w:w="15" w:type="dxa"/>
        </w:trPr>
        <w:tc>
          <w:tcPr>
            <w:tcW w:w="0" w:type="auto"/>
            <w:vAlign w:val="center"/>
            <w:hideMark/>
          </w:tcPr>
          <w:p w14:paraId="0DA7E60F" w14:textId="77777777" w:rsidR="00E7032C" w:rsidRPr="00E7032C" w:rsidRDefault="00E7032C" w:rsidP="00E7032C">
            <w:pPr>
              <w:rPr>
                <w:b/>
                <w:bCs/>
              </w:rPr>
            </w:pPr>
            <w:r w:rsidRPr="00E7032C">
              <w:rPr>
                <w:b/>
                <w:bCs/>
              </w:rPr>
              <w:t>Area</w:t>
            </w:r>
          </w:p>
        </w:tc>
        <w:tc>
          <w:tcPr>
            <w:tcW w:w="0" w:type="auto"/>
            <w:vAlign w:val="center"/>
            <w:hideMark/>
          </w:tcPr>
          <w:p w14:paraId="7D3176E2" w14:textId="77777777" w:rsidR="00E7032C" w:rsidRPr="00E7032C" w:rsidRDefault="00E7032C" w:rsidP="00E7032C">
            <w:pPr>
              <w:rPr>
                <w:b/>
                <w:bCs/>
              </w:rPr>
            </w:pPr>
            <w:r w:rsidRPr="00E7032C">
              <w:rPr>
                <w:b/>
                <w:bCs/>
              </w:rPr>
              <w:t>Maturity</w:t>
            </w:r>
          </w:p>
        </w:tc>
      </w:tr>
      <w:tr w:rsidR="00E7032C" w:rsidRPr="00E7032C" w14:paraId="14900F9D" w14:textId="77777777">
        <w:trPr>
          <w:tblCellSpacing w:w="15" w:type="dxa"/>
        </w:trPr>
        <w:tc>
          <w:tcPr>
            <w:tcW w:w="0" w:type="auto"/>
            <w:vAlign w:val="center"/>
            <w:hideMark/>
          </w:tcPr>
          <w:p w14:paraId="46D9529B" w14:textId="77777777" w:rsidR="00E7032C" w:rsidRPr="00E7032C" w:rsidRDefault="00E7032C" w:rsidP="00E7032C">
            <w:r w:rsidRPr="00E7032C">
              <w:t>Functional concept</w:t>
            </w:r>
          </w:p>
        </w:tc>
        <w:tc>
          <w:tcPr>
            <w:tcW w:w="0" w:type="auto"/>
            <w:vAlign w:val="center"/>
            <w:hideMark/>
          </w:tcPr>
          <w:p w14:paraId="1A42ED23" w14:textId="77777777" w:rsidR="00E7032C" w:rsidRPr="00E7032C" w:rsidRDefault="00E7032C" w:rsidP="00E7032C">
            <w:r w:rsidRPr="00E7032C">
              <w:t>High</w:t>
            </w:r>
          </w:p>
        </w:tc>
      </w:tr>
      <w:tr w:rsidR="00E7032C" w:rsidRPr="00E7032C" w14:paraId="0DB53786" w14:textId="77777777">
        <w:trPr>
          <w:tblCellSpacing w:w="15" w:type="dxa"/>
        </w:trPr>
        <w:tc>
          <w:tcPr>
            <w:tcW w:w="0" w:type="auto"/>
            <w:vAlign w:val="center"/>
            <w:hideMark/>
          </w:tcPr>
          <w:p w14:paraId="75B3C0D7" w14:textId="77777777" w:rsidR="00E7032C" w:rsidRPr="00E7032C" w:rsidRDefault="00E7032C" w:rsidP="00E7032C">
            <w:r w:rsidRPr="00E7032C">
              <w:t>Prototype maturity</w:t>
            </w:r>
          </w:p>
        </w:tc>
        <w:tc>
          <w:tcPr>
            <w:tcW w:w="0" w:type="auto"/>
            <w:vAlign w:val="center"/>
            <w:hideMark/>
          </w:tcPr>
          <w:p w14:paraId="0BF9EAE6" w14:textId="77777777" w:rsidR="00E7032C" w:rsidRPr="00E7032C" w:rsidRDefault="00E7032C" w:rsidP="00E7032C">
            <w:r w:rsidRPr="00E7032C">
              <w:t>Moderate-high</w:t>
            </w:r>
          </w:p>
        </w:tc>
      </w:tr>
      <w:tr w:rsidR="00E7032C" w:rsidRPr="00E7032C" w14:paraId="71393937" w14:textId="77777777">
        <w:trPr>
          <w:tblCellSpacing w:w="15" w:type="dxa"/>
        </w:trPr>
        <w:tc>
          <w:tcPr>
            <w:tcW w:w="0" w:type="auto"/>
            <w:vAlign w:val="center"/>
            <w:hideMark/>
          </w:tcPr>
          <w:p w14:paraId="7C1FCB78" w14:textId="77777777" w:rsidR="00E7032C" w:rsidRPr="00E7032C" w:rsidRDefault="00E7032C" w:rsidP="00E7032C">
            <w:r w:rsidRPr="00E7032C">
              <w:lastRenderedPageBreak/>
              <w:t>UX maturity</w:t>
            </w:r>
          </w:p>
        </w:tc>
        <w:tc>
          <w:tcPr>
            <w:tcW w:w="0" w:type="auto"/>
            <w:vAlign w:val="center"/>
            <w:hideMark/>
          </w:tcPr>
          <w:p w14:paraId="6ACDB8D8" w14:textId="77777777" w:rsidR="00E7032C" w:rsidRPr="00E7032C" w:rsidRDefault="00E7032C" w:rsidP="00E7032C">
            <w:r w:rsidRPr="00E7032C">
              <w:t>Moderate</w:t>
            </w:r>
          </w:p>
        </w:tc>
      </w:tr>
      <w:tr w:rsidR="00E7032C" w:rsidRPr="00E7032C" w14:paraId="3D319D9E" w14:textId="77777777">
        <w:trPr>
          <w:tblCellSpacing w:w="15" w:type="dxa"/>
        </w:trPr>
        <w:tc>
          <w:tcPr>
            <w:tcW w:w="0" w:type="auto"/>
            <w:vAlign w:val="center"/>
            <w:hideMark/>
          </w:tcPr>
          <w:p w14:paraId="3B54F1D6" w14:textId="77777777" w:rsidR="00E7032C" w:rsidRPr="00E7032C" w:rsidRDefault="00E7032C" w:rsidP="00E7032C">
            <w:r w:rsidRPr="00E7032C">
              <w:t>Architecture maturity</w:t>
            </w:r>
          </w:p>
        </w:tc>
        <w:tc>
          <w:tcPr>
            <w:tcW w:w="0" w:type="auto"/>
            <w:vAlign w:val="center"/>
            <w:hideMark/>
          </w:tcPr>
          <w:p w14:paraId="44CE6626" w14:textId="77777777" w:rsidR="00E7032C" w:rsidRPr="00E7032C" w:rsidRDefault="00E7032C" w:rsidP="00E7032C">
            <w:r w:rsidRPr="00E7032C">
              <w:t>Moderate</w:t>
            </w:r>
          </w:p>
        </w:tc>
      </w:tr>
      <w:tr w:rsidR="00E7032C" w:rsidRPr="00E7032C" w14:paraId="55F9BE92" w14:textId="77777777">
        <w:trPr>
          <w:tblCellSpacing w:w="15" w:type="dxa"/>
        </w:trPr>
        <w:tc>
          <w:tcPr>
            <w:tcW w:w="0" w:type="auto"/>
            <w:vAlign w:val="center"/>
            <w:hideMark/>
          </w:tcPr>
          <w:p w14:paraId="337879C3" w14:textId="77777777" w:rsidR="00E7032C" w:rsidRPr="00E7032C" w:rsidRDefault="00E7032C" w:rsidP="00E7032C">
            <w:r w:rsidRPr="00E7032C">
              <w:t>Commercial readiness</w:t>
            </w:r>
          </w:p>
        </w:tc>
        <w:tc>
          <w:tcPr>
            <w:tcW w:w="0" w:type="auto"/>
            <w:vAlign w:val="center"/>
            <w:hideMark/>
          </w:tcPr>
          <w:p w14:paraId="2FE3ECA2" w14:textId="77777777" w:rsidR="00E7032C" w:rsidRPr="00E7032C" w:rsidRDefault="00E7032C" w:rsidP="00E7032C">
            <w:r w:rsidRPr="00E7032C">
              <w:t>Moderate</w:t>
            </w:r>
          </w:p>
        </w:tc>
      </w:tr>
      <w:tr w:rsidR="00E7032C" w:rsidRPr="00E7032C" w14:paraId="3C85E18C" w14:textId="77777777">
        <w:trPr>
          <w:tblCellSpacing w:w="15" w:type="dxa"/>
        </w:trPr>
        <w:tc>
          <w:tcPr>
            <w:tcW w:w="0" w:type="auto"/>
            <w:vAlign w:val="center"/>
            <w:hideMark/>
          </w:tcPr>
          <w:p w14:paraId="6910B7F6" w14:textId="77777777" w:rsidR="00E7032C" w:rsidRPr="00E7032C" w:rsidRDefault="00E7032C" w:rsidP="00E7032C">
            <w:r w:rsidRPr="00E7032C">
              <w:t>Scalability</w:t>
            </w:r>
          </w:p>
        </w:tc>
        <w:tc>
          <w:tcPr>
            <w:tcW w:w="0" w:type="auto"/>
            <w:vAlign w:val="center"/>
            <w:hideMark/>
          </w:tcPr>
          <w:p w14:paraId="416E38CD" w14:textId="77777777" w:rsidR="00E7032C" w:rsidRPr="00E7032C" w:rsidRDefault="00E7032C" w:rsidP="00E7032C">
            <w:r w:rsidRPr="00E7032C">
              <w:t>Moderate</w:t>
            </w:r>
          </w:p>
        </w:tc>
      </w:tr>
      <w:tr w:rsidR="00E7032C" w:rsidRPr="00E7032C" w14:paraId="01E8A771" w14:textId="77777777">
        <w:trPr>
          <w:tblCellSpacing w:w="15" w:type="dxa"/>
        </w:trPr>
        <w:tc>
          <w:tcPr>
            <w:tcW w:w="0" w:type="auto"/>
            <w:vAlign w:val="center"/>
            <w:hideMark/>
          </w:tcPr>
          <w:p w14:paraId="772A7FDD" w14:textId="77777777" w:rsidR="00E7032C" w:rsidRPr="00E7032C" w:rsidRDefault="00E7032C" w:rsidP="00E7032C">
            <w:r w:rsidRPr="00E7032C">
              <w:t>Mobile readiness</w:t>
            </w:r>
          </w:p>
        </w:tc>
        <w:tc>
          <w:tcPr>
            <w:tcW w:w="0" w:type="auto"/>
            <w:vAlign w:val="center"/>
            <w:hideMark/>
          </w:tcPr>
          <w:p w14:paraId="3478307B" w14:textId="77777777" w:rsidR="00E7032C" w:rsidRPr="00E7032C" w:rsidRDefault="00E7032C" w:rsidP="00E7032C">
            <w:r w:rsidRPr="00E7032C">
              <w:t>Low-moderate</w:t>
            </w:r>
          </w:p>
        </w:tc>
      </w:tr>
      <w:tr w:rsidR="00E7032C" w:rsidRPr="00E7032C" w14:paraId="1E5C2EFE" w14:textId="77777777">
        <w:trPr>
          <w:tblCellSpacing w:w="15" w:type="dxa"/>
        </w:trPr>
        <w:tc>
          <w:tcPr>
            <w:tcW w:w="0" w:type="auto"/>
            <w:vAlign w:val="center"/>
            <w:hideMark/>
          </w:tcPr>
          <w:p w14:paraId="556C5BD6" w14:textId="77777777" w:rsidR="00E7032C" w:rsidRPr="00E7032C" w:rsidRDefault="00E7032C" w:rsidP="00E7032C">
            <w:r w:rsidRPr="00E7032C">
              <w:t>Monetisation readiness</w:t>
            </w:r>
          </w:p>
        </w:tc>
        <w:tc>
          <w:tcPr>
            <w:tcW w:w="0" w:type="auto"/>
            <w:vAlign w:val="center"/>
            <w:hideMark/>
          </w:tcPr>
          <w:p w14:paraId="390C0D04" w14:textId="77777777" w:rsidR="00E7032C" w:rsidRPr="00E7032C" w:rsidRDefault="00E7032C" w:rsidP="00E7032C">
            <w:r w:rsidRPr="00E7032C">
              <w:t>Moderate</w:t>
            </w:r>
          </w:p>
        </w:tc>
      </w:tr>
    </w:tbl>
    <w:p w14:paraId="51838643" w14:textId="77777777" w:rsidR="00E7032C" w:rsidRPr="00E7032C" w:rsidRDefault="00E7032C" w:rsidP="00E7032C">
      <w:r w:rsidRPr="00E7032C">
        <w:pict w14:anchorId="40AAD10A">
          <v:rect id="_x0000_i1255" style="width:0;height:1.5pt" o:hralign="center" o:hrstd="t" o:hr="t" fillcolor="#a0a0a0" stroked="f"/>
        </w:pict>
      </w:r>
    </w:p>
    <w:p w14:paraId="3DC296D3" w14:textId="77777777" w:rsidR="00E7032C" w:rsidRPr="00E7032C" w:rsidRDefault="00E7032C" w:rsidP="00E7032C">
      <w:pPr>
        <w:rPr>
          <w:b/>
          <w:bCs/>
        </w:rPr>
      </w:pPr>
      <w:r w:rsidRPr="00E7032C">
        <w:rPr>
          <w:b/>
          <w:bCs/>
        </w:rPr>
        <w:t>17. Overall Assessment</w:t>
      </w:r>
    </w:p>
    <w:p w14:paraId="6D20F85D" w14:textId="77777777" w:rsidR="00E7032C" w:rsidRPr="00E7032C" w:rsidRDefault="00E7032C" w:rsidP="00E7032C">
      <w:r w:rsidRPr="00E7032C">
        <w:t>This is already beyond a hobby travel tool.</w:t>
      </w:r>
    </w:p>
    <w:p w14:paraId="24E4EE37" w14:textId="77777777" w:rsidR="00E7032C" w:rsidRPr="00E7032C" w:rsidRDefault="00E7032C" w:rsidP="00E7032C">
      <w:r w:rsidRPr="00E7032C">
        <w:t>The prototypes collectively demonstrate:</w:t>
      </w:r>
    </w:p>
    <w:p w14:paraId="7D937324" w14:textId="77777777" w:rsidR="00E7032C" w:rsidRPr="00E7032C" w:rsidRDefault="00E7032C" w:rsidP="00E7032C">
      <w:pPr>
        <w:numPr>
          <w:ilvl w:val="0"/>
          <w:numId w:val="9"/>
        </w:numPr>
      </w:pPr>
      <w:r w:rsidRPr="00E7032C">
        <w:t>Strong systems thinking</w:t>
      </w:r>
    </w:p>
    <w:p w14:paraId="1CB53101" w14:textId="77777777" w:rsidR="00E7032C" w:rsidRPr="00E7032C" w:rsidRDefault="00E7032C" w:rsidP="00E7032C">
      <w:pPr>
        <w:numPr>
          <w:ilvl w:val="0"/>
          <w:numId w:val="9"/>
        </w:numPr>
      </w:pPr>
      <w:r w:rsidRPr="00E7032C">
        <w:t>Clear operational modelling</w:t>
      </w:r>
    </w:p>
    <w:p w14:paraId="6E25AFD4" w14:textId="77777777" w:rsidR="00E7032C" w:rsidRPr="00E7032C" w:rsidRDefault="00E7032C" w:rsidP="00E7032C">
      <w:pPr>
        <w:numPr>
          <w:ilvl w:val="0"/>
          <w:numId w:val="9"/>
        </w:numPr>
      </w:pPr>
      <w:r w:rsidRPr="00E7032C">
        <w:t>Structured data architecture</w:t>
      </w:r>
    </w:p>
    <w:p w14:paraId="36D74842" w14:textId="77777777" w:rsidR="00E7032C" w:rsidRPr="00E7032C" w:rsidRDefault="00E7032C" w:rsidP="00E7032C">
      <w:pPr>
        <w:numPr>
          <w:ilvl w:val="0"/>
          <w:numId w:val="9"/>
        </w:numPr>
      </w:pPr>
      <w:r w:rsidRPr="00E7032C">
        <w:t>Scalable modularity</w:t>
      </w:r>
    </w:p>
    <w:p w14:paraId="7BFBE9B5" w14:textId="77777777" w:rsidR="00E7032C" w:rsidRPr="00E7032C" w:rsidRDefault="00E7032C" w:rsidP="00E7032C">
      <w:pPr>
        <w:numPr>
          <w:ilvl w:val="0"/>
          <w:numId w:val="9"/>
        </w:numPr>
      </w:pPr>
      <w:r w:rsidRPr="00E7032C">
        <w:t>Good offline-first principles</w:t>
      </w:r>
    </w:p>
    <w:p w14:paraId="0A41CDE0" w14:textId="77777777" w:rsidR="00E7032C" w:rsidRPr="00E7032C" w:rsidRDefault="00E7032C" w:rsidP="00E7032C">
      <w:pPr>
        <w:numPr>
          <w:ilvl w:val="0"/>
          <w:numId w:val="9"/>
        </w:numPr>
      </w:pPr>
      <w:r w:rsidRPr="00E7032C">
        <w:t>Strong Australian market relevance</w:t>
      </w:r>
    </w:p>
    <w:p w14:paraId="1983CD70" w14:textId="77777777" w:rsidR="00E7032C" w:rsidRPr="00E7032C" w:rsidRDefault="00E7032C" w:rsidP="00E7032C">
      <w:pPr>
        <w:numPr>
          <w:ilvl w:val="0"/>
          <w:numId w:val="9"/>
        </w:numPr>
      </w:pPr>
      <w:r w:rsidRPr="00E7032C">
        <w:t>Potential SaaS commercialisation pathway</w:t>
      </w:r>
    </w:p>
    <w:p w14:paraId="706D0AF7" w14:textId="77777777" w:rsidR="00E7032C" w:rsidRPr="00E7032C" w:rsidRDefault="00E7032C" w:rsidP="00E7032C">
      <w:r w:rsidRPr="00E7032C">
        <w:t>The strongest commercial differentiator is the integration of:</w:t>
      </w:r>
    </w:p>
    <w:p w14:paraId="224A984C" w14:textId="77777777" w:rsidR="00E7032C" w:rsidRPr="00E7032C" w:rsidRDefault="00E7032C" w:rsidP="00E7032C">
      <w:pPr>
        <w:rPr>
          <w:b/>
          <w:bCs/>
        </w:rPr>
      </w:pPr>
      <w:r w:rsidRPr="00E7032C">
        <w:rPr>
          <w:b/>
          <w:bCs/>
        </w:rPr>
        <w:t>Travel + Operations + Finance + Compliance + Storytelling</w:t>
      </w:r>
    </w:p>
    <w:p w14:paraId="22C16B1C" w14:textId="77777777" w:rsidR="00E7032C" w:rsidRPr="00E7032C" w:rsidRDefault="00E7032C" w:rsidP="00E7032C">
      <w:r w:rsidRPr="00E7032C">
        <w:t>into a single platform ecosystem.</w:t>
      </w:r>
    </w:p>
    <w:p w14:paraId="61C142E6" w14:textId="77777777" w:rsidR="006360E6" w:rsidRDefault="006360E6"/>
    <w:sectPr w:rsidR="00636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614"/>
    <w:multiLevelType w:val="multilevel"/>
    <w:tmpl w:val="D624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817BA"/>
    <w:multiLevelType w:val="multilevel"/>
    <w:tmpl w:val="BE8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C64E6"/>
    <w:multiLevelType w:val="multilevel"/>
    <w:tmpl w:val="192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F53D7"/>
    <w:multiLevelType w:val="multilevel"/>
    <w:tmpl w:val="6F0C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60A2A"/>
    <w:multiLevelType w:val="multilevel"/>
    <w:tmpl w:val="4E3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03F22"/>
    <w:multiLevelType w:val="multilevel"/>
    <w:tmpl w:val="9420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B232F"/>
    <w:multiLevelType w:val="multilevel"/>
    <w:tmpl w:val="EB4A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D01C5"/>
    <w:multiLevelType w:val="multilevel"/>
    <w:tmpl w:val="156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E0EC6"/>
    <w:multiLevelType w:val="multilevel"/>
    <w:tmpl w:val="D41A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287308">
    <w:abstractNumId w:val="0"/>
  </w:num>
  <w:num w:numId="2" w16cid:durableId="1998915220">
    <w:abstractNumId w:val="2"/>
  </w:num>
  <w:num w:numId="3" w16cid:durableId="947928589">
    <w:abstractNumId w:val="1"/>
  </w:num>
  <w:num w:numId="4" w16cid:durableId="499974930">
    <w:abstractNumId w:val="5"/>
  </w:num>
  <w:num w:numId="5" w16cid:durableId="1069769750">
    <w:abstractNumId w:val="8"/>
  </w:num>
  <w:num w:numId="6" w16cid:durableId="32508940">
    <w:abstractNumId w:val="7"/>
  </w:num>
  <w:num w:numId="7" w16cid:durableId="1310550897">
    <w:abstractNumId w:val="6"/>
  </w:num>
  <w:num w:numId="8" w16cid:durableId="1565483982">
    <w:abstractNumId w:val="3"/>
  </w:num>
  <w:num w:numId="9" w16cid:durableId="1559395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2C"/>
    <w:rsid w:val="006360E6"/>
    <w:rsid w:val="00B125E8"/>
    <w:rsid w:val="00CE39D2"/>
    <w:rsid w:val="00E703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6C10"/>
  <w15:chartTrackingRefBased/>
  <w15:docId w15:val="{F5608A87-25AB-4AFF-936B-1A7D2BED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before="60" w:after="60" w:line="24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00" w:afterAutospacing="1" w:line="312" w:lineRule="auto"/>
    </w:pPr>
  </w:style>
  <w:style w:type="paragraph" w:styleId="Heading1">
    <w:name w:val="heading 1"/>
    <w:basedOn w:val="Normal"/>
    <w:next w:val="Normal"/>
    <w:link w:val="Heading1Char"/>
    <w:uiPriority w:val="9"/>
    <w:qFormat/>
    <w:rsid w:val="00E70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32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32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32C"/>
    <w:rPr>
      <w:rFonts w:eastAsiaTheme="majorEastAsia" w:cstheme="majorBidi"/>
      <w:color w:val="272727" w:themeColor="text1" w:themeTint="D8"/>
    </w:rPr>
  </w:style>
  <w:style w:type="paragraph" w:styleId="Title">
    <w:name w:val="Title"/>
    <w:basedOn w:val="Normal"/>
    <w:next w:val="Normal"/>
    <w:link w:val="TitleChar"/>
    <w:uiPriority w:val="10"/>
    <w:qFormat/>
    <w:rsid w:val="00E7032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3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3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032C"/>
    <w:rPr>
      <w:i/>
      <w:iCs/>
      <w:color w:val="404040" w:themeColor="text1" w:themeTint="BF"/>
    </w:rPr>
  </w:style>
  <w:style w:type="paragraph" w:styleId="ListParagraph">
    <w:name w:val="List Paragraph"/>
    <w:basedOn w:val="Normal"/>
    <w:uiPriority w:val="34"/>
    <w:qFormat/>
    <w:rsid w:val="00E7032C"/>
    <w:pPr>
      <w:ind w:left="720"/>
      <w:contextualSpacing/>
    </w:pPr>
  </w:style>
  <w:style w:type="character" w:styleId="IntenseEmphasis">
    <w:name w:val="Intense Emphasis"/>
    <w:basedOn w:val="DefaultParagraphFont"/>
    <w:uiPriority w:val="21"/>
    <w:qFormat/>
    <w:rsid w:val="00E7032C"/>
    <w:rPr>
      <w:i/>
      <w:iCs/>
      <w:color w:val="0F4761" w:themeColor="accent1" w:themeShade="BF"/>
    </w:rPr>
  </w:style>
  <w:style w:type="paragraph" w:styleId="IntenseQuote">
    <w:name w:val="Intense Quote"/>
    <w:basedOn w:val="Normal"/>
    <w:next w:val="Normal"/>
    <w:link w:val="IntenseQuoteChar"/>
    <w:uiPriority w:val="30"/>
    <w:qFormat/>
    <w:rsid w:val="00E70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32C"/>
    <w:rPr>
      <w:i/>
      <w:iCs/>
      <w:color w:val="0F4761" w:themeColor="accent1" w:themeShade="BF"/>
    </w:rPr>
  </w:style>
  <w:style w:type="character" w:styleId="IntenseReference">
    <w:name w:val="Intense Reference"/>
    <w:basedOn w:val="DefaultParagraphFont"/>
    <w:uiPriority w:val="32"/>
    <w:qFormat/>
    <w:rsid w:val="00E70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1849</Words>
  <Characters>10544</Characters>
  <Application>Microsoft Office Word</Application>
  <DocSecurity>0</DocSecurity>
  <Lines>87</Lines>
  <Paragraphs>24</Paragraphs>
  <ScaleCrop>false</ScaleCrop>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Snyman</dc:creator>
  <cp:keywords/>
  <dc:description/>
  <cp:lastModifiedBy>Johan Snyman</cp:lastModifiedBy>
  <cp:revision>1</cp:revision>
  <dcterms:created xsi:type="dcterms:W3CDTF">2026-05-21T04:31:00Z</dcterms:created>
  <dcterms:modified xsi:type="dcterms:W3CDTF">2026-05-21T04:35:00Z</dcterms:modified>
</cp:coreProperties>
</file>