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329354822" w:displacedByCustomXml="next"/>
    <w:bookmarkStart w:id="1" w:name="_Toc329354601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208AFFEF" w14:textId="7FD81567" w:rsidR="0087552D" w:rsidRDefault="0087552D">
          <w:pPr>
            <w:pStyle w:val="Sinespaciado"/>
            <w:rPr>
              <w:sz w:val="24"/>
            </w:rPr>
          </w:pPr>
          <w:r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6E6B62E" wp14:editId="6BE7DE1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Cuadro de texto 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CED224" w14:textId="7C5B59B0" w:rsidR="0087552D" w:rsidRPr="00C84D22" w:rsidRDefault="00000000">
                                <w:pPr>
                                  <w:pStyle w:val="Informacindecontacto"/>
                                </w:pPr>
                                <w:sdt>
                                  <w:sdtPr>
                                    <w:rPr>
                                      <w:lang w:val="es-ES_tradnl"/>
                                    </w:rPr>
                                    <w:alias w:val="Nombre"/>
                                    <w:tag w:val=""/>
                                    <w:id w:val="-150920287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F153F">
                                      <w:rPr>
                                        <w:lang w:val="es-ES_tradnl"/>
                                      </w:rPr>
                                      <w:t>johan abad campos</w:t>
                                    </w:r>
                                  </w:sdtContent>
                                </w:sdt>
                                <w:r w:rsidR="0087552D" w:rsidRPr="00C84D22">
                                  <w:t> | </w:t>
                                </w:r>
                                <w:sdt>
                                  <w:sdtPr>
                                    <w:alias w:val="Nombre de la asignatura"/>
                                    <w:tag w:val=""/>
                                    <w:id w:val="-728219936"/>
                                    <w:placeholder>
                                      <w:docPart w:val="987E1E644DE947108F387D68B1BC61F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 w:rsidR="00FF153F">
                                      <w:t>Dirección Regional de Educación y Cultura</w:t>
                                    </w:r>
                                  </w:sdtContent>
                                </w:sdt>
                                <w:r w:rsidR="0087552D" w:rsidRPr="00C84D22">
                                  <w:t> | </w:t>
                                </w:r>
                                <w:sdt>
                                  <w:sdtPr>
                                    <w:alias w:val="Fecha"/>
                                    <w:tag w:val=""/>
                                    <w:id w:val="2032065285"/>
                                    <w:placeholder>
                                      <w:docPart w:val="4408A4975F574E43BDD085893F8C58B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3T00:00:00Z">
                                      <w:dateFormat w:val="dd' de 'MMMM' de '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FF153F">
                                      <w:t>13 de octubre de 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E6B6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" o:allowoverlap="f" filled="f" stroked="f" strokeweight=".5pt">
                    <v:textbox style="mso-fit-shape-to-text:t" inset="0,,0">
                      <w:txbxContent>
                        <w:p w14:paraId="14CED224" w14:textId="7C5B59B0" w:rsidR="0087552D" w:rsidRPr="00C84D22" w:rsidRDefault="00000000">
                          <w:pPr>
                            <w:pStyle w:val="Informacindecontacto"/>
                          </w:pPr>
                          <w:sdt>
                            <w:sdtPr>
                              <w:rPr>
                                <w:lang w:val="es-ES_tradnl"/>
                              </w:rPr>
                              <w:alias w:val="Nombre"/>
                              <w:tag w:val=""/>
                              <w:id w:val="-150920287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FF153F">
                                <w:rPr>
                                  <w:lang w:val="es-ES_tradnl"/>
                                </w:rPr>
                                <w:t>johan abad campos</w:t>
                              </w:r>
                            </w:sdtContent>
                          </w:sdt>
                          <w:r w:rsidR="0087552D" w:rsidRPr="00C84D22">
                            <w:t> | </w:t>
                          </w:r>
                          <w:sdt>
                            <w:sdtPr>
                              <w:alias w:val="Nombre de la asignatura"/>
                              <w:tag w:val=""/>
                              <w:id w:val="-728219936"/>
                              <w:placeholder>
                                <w:docPart w:val="987E1E644DE947108F387D68B1BC61F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="00FF153F">
                                <w:t>Dirección Regional de Educación y Cultura</w:t>
                              </w:r>
                            </w:sdtContent>
                          </w:sdt>
                          <w:r w:rsidR="0087552D" w:rsidRPr="00C84D22">
                            <w:t> | </w:t>
                          </w:r>
                          <w:sdt>
                            <w:sdtPr>
                              <w:alias w:val="Fecha"/>
                              <w:tag w:val=""/>
                              <w:id w:val="2032065285"/>
                              <w:placeholder>
                                <w:docPart w:val="4408A4975F574E43BDD085893F8C58B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3T00:00:00Z">
                                <w:dateFormat w:val="dd' de 'MMMM' de '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FF153F">
                                <w:t>13 de octubre de 2024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9413C2E" wp14:editId="16AE80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7470775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60ACF3F" w14:textId="1F60534A" w:rsidR="0087552D" w:rsidRPr="00C84D22" w:rsidRDefault="00FF153F">
                                    <w:pPr>
                                      <w:pStyle w:val="Ttulo"/>
                                    </w:pPr>
                                    <w:r>
                                      <w:t>DOCUMENTACION REGISTRO DE VISITAS DREC-HUANUCO</w:t>
                                    </w:r>
                                  </w:p>
                                </w:sdtContent>
                              </w:sdt>
                              <w:p w14:paraId="77BD96F9" w14:textId="4DE034F7" w:rsidR="0087552D" w:rsidRPr="00C84D22" w:rsidRDefault="00000000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F153F">
                                      <w:t>DOCUMENTACION OFICIAL DE LA PAGINA DE VISITAS DE LA DRE HUANUCO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413C2E" id="Cuadro de texto 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60ACF3F" w14:textId="1F60534A" w:rsidR="0087552D" w:rsidRPr="00C84D22" w:rsidRDefault="00FF153F">
                              <w:pPr>
                                <w:pStyle w:val="Ttulo"/>
                              </w:pPr>
                              <w:r>
                                <w:t>DOCUMENTACION REGISTRO DE VISITAS DREC-HUANUCO</w:t>
                              </w:r>
                            </w:p>
                          </w:sdtContent>
                        </w:sdt>
                        <w:p w14:paraId="77BD96F9" w14:textId="4DE034F7" w:rsidR="0087552D" w:rsidRPr="00C84D22" w:rsidRDefault="00000000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F153F">
                                <w:t>DOCUMENTACION OFICIAL DE LA PAGINA DE VISITAS DE LA DRE HUANUCO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F89311E" w14:textId="1FBA0EC0" w:rsidR="0087552D" w:rsidRDefault="00FF153F">
          <w:pPr>
            <w:spacing w:after="200"/>
          </w:pPr>
          <w:r>
            <w:rPr>
              <w:noProof/>
              <w:lang w:val="en-US" w:eastAsia="en-US" w:bidi="th-TH"/>
            </w:rPr>
            <w:drawing>
              <wp:anchor distT="0" distB="0" distL="114300" distR="114300" simplePos="0" relativeHeight="251659264" behindDoc="1" locked="0" layoutInCell="1" allowOverlap="0" wp14:anchorId="3F7F267C" wp14:editId="2C53648E">
                <wp:simplePos x="0" y="0"/>
                <wp:positionH relativeFrom="page">
                  <wp:align>right</wp:align>
                </wp:positionH>
                <wp:positionV relativeFrom="margin">
                  <wp:posOffset>1433830</wp:posOffset>
                </wp:positionV>
                <wp:extent cx="7110730" cy="4019550"/>
                <wp:effectExtent l="266700" t="266700" r="261620" b="285750"/>
                <wp:wrapSquare wrapText="bothSides"/>
                <wp:docPr id="2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10730" cy="40195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7552D">
            <w:br w:type="page"/>
          </w:r>
        </w:p>
      </w:sdtContent>
    </w:sdt>
    <w:bookmarkEnd w:id="1"/>
    <w:bookmarkEnd w:id="0"/>
    <w:p w14:paraId="137A539F" w14:textId="7127E435" w:rsidR="007E2A09" w:rsidRDefault="00FF153F" w:rsidP="00FF153F">
      <w:pPr>
        <w:pStyle w:val="Ttulo1"/>
      </w:pPr>
      <w:r w:rsidRPr="00FF153F">
        <w:lastRenderedPageBreak/>
        <w:t>Sistema de Control de Recesos e Impresión de Tickets</w:t>
      </w:r>
    </w:p>
    <w:p w14:paraId="2C13BA36" w14:textId="77777777" w:rsidR="00FF153F" w:rsidRPr="00FF153F" w:rsidRDefault="00FF153F" w:rsidP="00FF153F">
      <w:pPr>
        <w:rPr>
          <w:b/>
          <w:bCs/>
          <w:lang w:val="es-PE"/>
        </w:rPr>
      </w:pPr>
      <w:r w:rsidRPr="00FF153F">
        <w:rPr>
          <w:b/>
          <w:bCs/>
          <w:lang w:val="es-PE"/>
        </w:rPr>
        <w:t>Introducción</w:t>
      </w:r>
    </w:p>
    <w:p w14:paraId="0BDB7C57" w14:textId="77777777" w:rsidR="00FF153F" w:rsidRPr="00FF153F" w:rsidRDefault="00FF153F" w:rsidP="00FF153F">
      <w:pPr>
        <w:rPr>
          <w:lang w:val="es-PE"/>
        </w:rPr>
      </w:pPr>
      <w:r w:rsidRPr="00FF153F">
        <w:rPr>
          <w:lang w:val="es-PE"/>
        </w:rPr>
        <w:t xml:space="preserve">Este documento describe el desarrollo de un </w:t>
      </w:r>
      <w:r w:rsidRPr="00FF153F">
        <w:rPr>
          <w:b/>
          <w:bCs/>
          <w:lang w:val="es-PE"/>
        </w:rPr>
        <w:t>sistema de control de recesos</w:t>
      </w:r>
      <w:r w:rsidRPr="00FF153F">
        <w:rPr>
          <w:lang w:val="es-PE"/>
        </w:rPr>
        <w:t xml:space="preserve"> para trabajadores y la generación de tickets de visita en formato PDF. El sistema permite:</w:t>
      </w:r>
    </w:p>
    <w:p w14:paraId="7E3DDD75" w14:textId="77777777" w:rsidR="00FF153F" w:rsidRPr="00FF153F" w:rsidRDefault="00FF153F" w:rsidP="00FF153F">
      <w:pPr>
        <w:numPr>
          <w:ilvl w:val="0"/>
          <w:numId w:val="7"/>
        </w:numPr>
        <w:rPr>
          <w:lang w:val="es-PE"/>
        </w:rPr>
      </w:pPr>
      <w:r w:rsidRPr="00FF153F">
        <w:rPr>
          <w:lang w:val="es-PE"/>
        </w:rPr>
        <w:t>Controlar el receso de los trabajadores.</w:t>
      </w:r>
    </w:p>
    <w:p w14:paraId="2665D920" w14:textId="77777777" w:rsidR="00FF153F" w:rsidRPr="00FF153F" w:rsidRDefault="00FF153F" w:rsidP="00FF153F">
      <w:pPr>
        <w:numPr>
          <w:ilvl w:val="0"/>
          <w:numId w:val="7"/>
        </w:numPr>
        <w:rPr>
          <w:lang w:val="es-PE"/>
        </w:rPr>
      </w:pPr>
      <w:r w:rsidRPr="00FF153F">
        <w:rPr>
          <w:lang w:val="es-PE"/>
        </w:rPr>
        <w:t>Generar e imprimir tickets con detalles de visitas.</w:t>
      </w:r>
    </w:p>
    <w:p w14:paraId="2C4771C6" w14:textId="77777777" w:rsidR="00FF153F" w:rsidRPr="00FF153F" w:rsidRDefault="00FF153F" w:rsidP="00FF153F">
      <w:pPr>
        <w:numPr>
          <w:ilvl w:val="0"/>
          <w:numId w:val="7"/>
        </w:numPr>
        <w:rPr>
          <w:lang w:val="es-PE"/>
        </w:rPr>
      </w:pPr>
      <w:r w:rsidRPr="00FF153F">
        <w:rPr>
          <w:lang w:val="es-PE"/>
        </w:rPr>
        <w:t>Imprimir los tickets directamente a la impresora por defecto, sin necesidad de intervención del usuario, usando herramientas especializadas.</w:t>
      </w:r>
    </w:p>
    <w:p w14:paraId="4BE487E7" w14:textId="77777777" w:rsidR="00FF153F" w:rsidRPr="00FF153F" w:rsidRDefault="00FF153F" w:rsidP="00FF153F">
      <w:pPr>
        <w:numPr>
          <w:ilvl w:val="0"/>
          <w:numId w:val="7"/>
        </w:numPr>
        <w:rPr>
          <w:lang w:val="es-PE"/>
        </w:rPr>
      </w:pPr>
      <w:r w:rsidRPr="00FF153F">
        <w:rPr>
          <w:lang w:val="es-PE"/>
        </w:rPr>
        <w:t>La interfaz es amigable, con un diseño adaptado a futuras integraciones, como una API para aplicaciones móviles o de escritorio.</w:t>
      </w:r>
    </w:p>
    <w:p w14:paraId="75344A87" w14:textId="08688E57" w:rsidR="00FF153F" w:rsidRDefault="00FF153F" w:rsidP="00FF153F">
      <w:pPr>
        <w:rPr>
          <w:lang w:val="es-PE"/>
        </w:rPr>
      </w:pPr>
      <w:r w:rsidRPr="00FF153F">
        <w:rPr>
          <w:lang w:val="es-PE"/>
        </w:rPr>
        <w:t>Cada sección explica el código utilizado, su estructura, funcionalidad, y dónde tomar capturas de pantalla o del código para incluir en un documento de ayuda visual.</w:t>
      </w:r>
    </w:p>
    <w:p w14:paraId="261784B6" w14:textId="77777777" w:rsidR="00216B82" w:rsidRDefault="00216B82" w:rsidP="00216B82">
      <w:pPr>
        <w:pStyle w:val="Ttulo3"/>
      </w:pPr>
      <w:r>
        <w:t xml:space="preserve">1. </w:t>
      </w:r>
      <w:r>
        <w:rPr>
          <w:rStyle w:val="Textoennegrita"/>
          <w:b w:val="0"/>
          <w:bCs w:val="0"/>
        </w:rPr>
        <w:t>Control de Recesos de Trabajadores</w:t>
      </w:r>
    </w:p>
    <w:p w14:paraId="6F4B0664" w14:textId="77777777" w:rsidR="00216B82" w:rsidRDefault="00216B82" w:rsidP="00216B82">
      <w:pPr>
        <w:pStyle w:val="Ttulo4"/>
      </w:pPr>
      <w:r>
        <w:rPr>
          <w:rStyle w:val="Textoennegrita"/>
          <w:b w:val="0"/>
          <w:bCs w:val="0"/>
        </w:rPr>
        <w:t>Interfaz del Cronómetro de Receso</w:t>
      </w:r>
    </w:p>
    <w:p w14:paraId="2C412716" w14:textId="77777777" w:rsidR="00216B82" w:rsidRDefault="00216B82" w:rsidP="00216B82">
      <w:pPr>
        <w:pStyle w:val="NormalWeb"/>
      </w:pPr>
      <w:r>
        <w:t xml:space="preserve">La interfaz permite controlar el tiempo de receso de los trabajadores, permitiendo un límite de 15 minutos, y cambiando de color cuando excede ese tiempo. Se utilizó </w:t>
      </w:r>
      <w:r>
        <w:rPr>
          <w:rStyle w:val="Textoennegrita"/>
          <w:rFonts w:eastAsiaTheme="majorEastAsia"/>
        </w:rPr>
        <w:t>Bootstrap 5</w:t>
      </w:r>
      <w:r>
        <w:t xml:space="preserve"> para un diseño responsivo, adaptable a dispositivos móviles y de escritorio.</w:t>
      </w:r>
    </w:p>
    <w:p w14:paraId="5A853B1A" w14:textId="77777777" w:rsidR="00216B82" w:rsidRDefault="00216B82" w:rsidP="00216B82">
      <w:pPr>
        <w:pStyle w:val="NormalWeb"/>
      </w:pPr>
      <w:r>
        <w:rPr>
          <w:rStyle w:val="Textoennegrita"/>
          <w:rFonts w:eastAsiaTheme="majorEastAsia"/>
        </w:rPr>
        <w:t>Código JavaScript del cronómetro:</w:t>
      </w:r>
      <w:r>
        <w:t xml:space="preserve"> Este script gestiona el cronómetro para los trabajadores, iniciando y finalizando el receso.</w:t>
      </w:r>
    </w:p>
    <w:p w14:paraId="25D13E3F" w14:textId="2D8CD56B" w:rsidR="00216B82" w:rsidRDefault="00216B82" w:rsidP="00216B82">
      <w:pPr>
        <w:pStyle w:val="NormalWeb"/>
      </w:pPr>
      <w:r>
        <w:rPr>
          <w:noProof/>
        </w:rPr>
        <w:drawing>
          <wp:inline distT="0" distB="0" distL="0" distR="0" wp14:anchorId="0EE439F9" wp14:editId="1FCA03CC">
            <wp:extent cx="5548630" cy="2783840"/>
            <wp:effectExtent l="0" t="0" r="0" b="0"/>
            <wp:docPr id="683233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33570" name="Imagen 6832335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A187" w14:textId="77777777" w:rsidR="00216B82" w:rsidRDefault="00216B82" w:rsidP="00216B82">
      <w:pPr>
        <w:pStyle w:val="NormalWeb"/>
        <w:rPr>
          <w:b/>
          <w:bCs/>
        </w:rPr>
      </w:pPr>
    </w:p>
    <w:p w14:paraId="4152A9FC" w14:textId="5B890D43" w:rsidR="00216B82" w:rsidRPr="00216B82" w:rsidRDefault="00216B82" w:rsidP="00216B82">
      <w:pPr>
        <w:pStyle w:val="NormalWeb"/>
      </w:pPr>
      <w:r w:rsidRPr="00216B82">
        <w:rPr>
          <w:b/>
          <w:bCs/>
        </w:rPr>
        <w:t>Descripción:</w:t>
      </w:r>
    </w:p>
    <w:p w14:paraId="1B4FF38D" w14:textId="77777777" w:rsidR="00216B82" w:rsidRPr="00216B82" w:rsidRDefault="00216B82" w:rsidP="00216B82">
      <w:pPr>
        <w:pStyle w:val="NormalWeb"/>
        <w:numPr>
          <w:ilvl w:val="0"/>
          <w:numId w:val="8"/>
        </w:numPr>
      </w:pPr>
      <w:r w:rsidRPr="00216B82">
        <w:t>El cronómetro comienza con 15 minutos, y el color cambia a rojo cuando se excede el tiempo.</w:t>
      </w:r>
    </w:p>
    <w:p w14:paraId="653F3B3E" w14:textId="77777777" w:rsidR="00216B82" w:rsidRPr="00216B82" w:rsidRDefault="00216B82" w:rsidP="00216B82">
      <w:pPr>
        <w:pStyle w:val="NormalWeb"/>
        <w:numPr>
          <w:ilvl w:val="0"/>
          <w:numId w:val="8"/>
        </w:numPr>
      </w:pPr>
      <w:r w:rsidRPr="00216B82">
        <w:t>Botones de "Iniciar Receso" y "Finalizar Receso" gestionan el estado del cronómetro.</w:t>
      </w:r>
    </w:p>
    <w:p w14:paraId="45D09D41" w14:textId="77777777" w:rsidR="00216B82" w:rsidRPr="00216B82" w:rsidRDefault="00216B82" w:rsidP="00216B82">
      <w:pPr>
        <w:pStyle w:val="NormalWeb"/>
      </w:pPr>
      <w:r w:rsidRPr="00216B82">
        <w:rPr>
          <w:b/>
          <w:bCs/>
        </w:rPr>
        <w:t>Capturas recomendadas:</w:t>
      </w:r>
    </w:p>
    <w:p w14:paraId="6F2D9762" w14:textId="77777777" w:rsidR="00216B82" w:rsidRPr="00216B82" w:rsidRDefault="00216B82" w:rsidP="00216B82">
      <w:pPr>
        <w:pStyle w:val="NormalWeb"/>
        <w:numPr>
          <w:ilvl w:val="0"/>
          <w:numId w:val="9"/>
        </w:numPr>
      </w:pPr>
      <w:r w:rsidRPr="00216B82">
        <w:t>Interfaz principal con el cronómetro en acción (antes y después de exceder el tiempo).</w:t>
      </w:r>
    </w:p>
    <w:p w14:paraId="43158376" w14:textId="77777777" w:rsidR="00216B82" w:rsidRDefault="00216B82" w:rsidP="00216B82">
      <w:pPr>
        <w:pStyle w:val="NormalWeb"/>
        <w:numPr>
          <w:ilvl w:val="0"/>
          <w:numId w:val="9"/>
        </w:numPr>
      </w:pPr>
      <w:r w:rsidRPr="00216B82">
        <w:t xml:space="preserve">Código fuente de la función </w:t>
      </w:r>
      <w:proofErr w:type="spellStart"/>
      <w:proofErr w:type="gramStart"/>
      <w:r w:rsidRPr="00216B82">
        <w:t>startBreak</w:t>
      </w:r>
      <w:proofErr w:type="spellEnd"/>
      <w:r w:rsidRPr="00216B82">
        <w:t>(</w:t>
      </w:r>
      <w:proofErr w:type="gramEnd"/>
      <w:r w:rsidRPr="00216B82">
        <w:t xml:space="preserve">) y </w:t>
      </w:r>
      <w:proofErr w:type="spellStart"/>
      <w:r w:rsidRPr="00216B82">
        <w:t>endBreak</w:t>
      </w:r>
      <w:proofErr w:type="spellEnd"/>
      <w:r w:rsidRPr="00216B82">
        <w:t>().</w:t>
      </w:r>
    </w:p>
    <w:p w14:paraId="16E1219B" w14:textId="77777777" w:rsidR="00216B82" w:rsidRDefault="00216B82" w:rsidP="00216B82">
      <w:pPr>
        <w:pStyle w:val="Ttulo3"/>
      </w:pPr>
      <w:r>
        <w:t xml:space="preserve">2. </w:t>
      </w:r>
      <w:r>
        <w:rPr>
          <w:rStyle w:val="Textoennegrita"/>
          <w:b w:val="0"/>
          <w:bCs w:val="0"/>
        </w:rPr>
        <w:t>Búsqueda y Autocompletar del Trabajador</w:t>
      </w:r>
    </w:p>
    <w:p w14:paraId="55D2E743" w14:textId="77777777" w:rsidR="00216B82" w:rsidRDefault="00216B82" w:rsidP="00216B82">
      <w:pPr>
        <w:pStyle w:val="NormalWeb"/>
      </w:pPr>
      <w:r>
        <w:t>El sistema incluye un cuadro de búsqueda para encontrar trabajadores por nombre y cargar automáticamente sus datos en el cronómetro.</w:t>
      </w:r>
    </w:p>
    <w:p w14:paraId="345EE9A7" w14:textId="7178D20C" w:rsidR="00216B82" w:rsidRDefault="00216B82" w:rsidP="00216B82">
      <w:pPr>
        <w:pStyle w:val="NormalWeb"/>
      </w:pPr>
      <w:r>
        <w:rPr>
          <w:noProof/>
        </w:rPr>
        <w:drawing>
          <wp:inline distT="0" distB="0" distL="0" distR="0" wp14:anchorId="431F1417" wp14:editId="37CFA981">
            <wp:extent cx="5548630" cy="3013075"/>
            <wp:effectExtent l="0" t="0" r="0" b="0"/>
            <wp:docPr id="8646433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43305" name="Imagen 8646433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215D" w14:textId="77777777" w:rsidR="00216B82" w:rsidRPr="00216B82" w:rsidRDefault="00216B82" w:rsidP="00216B82">
      <w:pPr>
        <w:pStyle w:val="NormalWeb"/>
      </w:pPr>
      <w:r w:rsidRPr="00216B82">
        <w:rPr>
          <w:b/>
          <w:bCs/>
        </w:rPr>
        <w:t>Descripción:</w:t>
      </w:r>
    </w:p>
    <w:p w14:paraId="32B6C1E8" w14:textId="77777777" w:rsidR="00216B82" w:rsidRPr="00216B82" w:rsidRDefault="00216B82" w:rsidP="00216B82">
      <w:pPr>
        <w:pStyle w:val="NormalWeb"/>
        <w:numPr>
          <w:ilvl w:val="0"/>
          <w:numId w:val="10"/>
        </w:numPr>
      </w:pPr>
      <w:r w:rsidRPr="00216B82">
        <w:t>Se realiza una búsqueda simulada y, al seleccionar un trabajador, el nombre se autocompleta en la interfaz.</w:t>
      </w:r>
    </w:p>
    <w:p w14:paraId="2839A1F2" w14:textId="77777777" w:rsidR="00216B82" w:rsidRPr="00216B82" w:rsidRDefault="00216B82" w:rsidP="00216B82">
      <w:pPr>
        <w:pStyle w:val="NormalWeb"/>
        <w:numPr>
          <w:ilvl w:val="0"/>
          <w:numId w:val="10"/>
        </w:numPr>
      </w:pPr>
      <w:r w:rsidRPr="00216B82">
        <w:t xml:space="preserve">La función </w:t>
      </w:r>
      <w:proofErr w:type="spellStart"/>
      <w:proofErr w:type="gramStart"/>
      <w:r w:rsidRPr="00216B82">
        <w:t>selectWorker</w:t>
      </w:r>
      <w:proofErr w:type="spellEnd"/>
      <w:r w:rsidRPr="00216B82">
        <w:t>(</w:t>
      </w:r>
      <w:proofErr w:type="gramEnd"/>
      <w:r w:rsidRPr="00216B82">
        <w:t>) actualiza el nombre en la interfaz.</w:t>
      </w:r>
    </w:p>
    <w:p w14:paraId="46069163" w14:textId="77777777" w:rsidR="00216B82" w:rsidRPr="00216B82" w:rsidRDefault="00216B82" w:rsidP="00216B82">
      <w:pPr>
        <w:pStyle w:val="NormalWeb"/>
      </w:pPr>
      <w:r w:rsidRPr="00216B82">
        <w:rPr>
          <w:b/>
          <w:bCs/>
        </w:rPr>
        <w:t>Capturas recomendadas:</w:t>
      </w:r>
    </w:p>
    <w:p w14:paraId="73AB8703" w14:textId="092C8949" w:rsidR="00216B82" w:rsidRDefault="00216B82" w:rsidP="00216B82">
      <w:pPr>
        <w:pStyle w:val="NormalWeb"/>
        <w:numPr>
          <w:ilvl w:val="0"/>
          <w:numId w:val="11"/>
        </w:numPr>
      </w:pPr>
      <w:r w:rsidRPr="00216B82">
        <w:t>Cuadro de búsqueda y autocompletar con el listado de trabajadores.</w:t>
      </w:r>
    </w:p>
    <w:p w14:paraId="2D18B311" w14:textId="77777777" w:rsidR="00216B82" w:rsidRDefault="00216B82" w:rsidP="00216B82">
      <w:pPr>
        <w:pStyle w:val="NormalWeb"/>
      </w:pPr>
    </w:p>
    <w:p w14:paraId="36E89B88" w14:textId="77777777" w:rsidR="00216B82" w:rsidRDefault="00216B82" w:rsidP="00216B82">
      <w:pPr>
        <w:pStyle w:val="Ttulo3"/>
      </w:pPr>
      <w:r>
        <w:t xml:space="preserve">3. </w:t>
      </w:r>
      <w:r>
        <w:rPr>
          <w:rStyle w:val="Textoennegrita"/>
          <w:b w:val="0"/>
          <w:bCs w:val="0"/>
        </w:rPr>
        <w:t>Impresión de Ticket con FPDF</w:t>
      </w:r>
    </w:p>
    <w:p w14:paraId="14A38CDF" w14:textId="77777777" w:rsidR="00216B82" w:rsidRDefault="00216B82" w:rsidP="00216B82">
      <w:pPr>
        <w:pStyle w:val="NormalWeb"/>
      </w:pPr>
      <w:r>
        <w:t>Se creó un sistema para generar e imprimir tickets en PDF, que detalla las visitas realizadas por los trabajadores.</w:t>
      </w:r>
    </w:p>
    <w:p w14:paraId="61600008" w14:textId="77777777" w:rsidR="00216B82" w:rsidRDefault="00216B82" w:rsidP="00216B82">
      <w:pPr>
        <w:pStyle w:val="Ttulo4"/>
      </w:pPr>
      <w:r>
        <w:rPr>
          <w:rStyle w:val="Textoennegrita"/>
          <w:b w:val="0"/>
          <w:bCs w:val="0"/>
        </w:rPr>
        <w:t>Generación del PDF con FPDF</w:t>
      </w:r>
    </w:p>
    <w:p w14:paraId="3AEE1583" w14:textId="77777777" w:rsidR="00216B82" w:rsidRDefault="00216B82" w:rsidP="00216B82">
      <w:pPr>
        <w:pStyle w:val="NormalWeb"/>
      </w:pPr>
      <w:r>
        <w:t xml:space="preserve">Se utiliza </w:t>
      </w:r>
      <w:r>
        <w:rPr>
          <w:rStyle w:val="Textoennegrita"/>
          <w:rFonts w:eastAsiaTheme="majorEastAsia"/>
        </w:rPr>
        <w:t>FPDF</w:t>
      </w:r>
      <w:r>
        <w:t xml:space="preserve"> para generar el ticket en formato PDF, con un tamaño específico de </w:t>
      </w:r>
      <w:r>
        <w:rPr>
          <w:rStyle w:val="Textoennegrita"/>
          <w:rFonts w:eastAsiaTheme="majorEastAsia"/>
        </w:rPr>
        <w:t>90mm x 125mm</w:t>
      </w:r>
      <w:r>
        <w:t>.</w:t>
      </w:r>
    </w:p>
    <w:p w14:paraId="0E3D0D03" w14:textId="549FE029" w:rsidR="00216B82" w:rsidRDefault="00216B82" w:rsidP="00216B82">
      <w:pPr>
        <w:pStyle w:val="NormalWeb"/>
      </w:pPr>
      <w:r>
        <w:rPr>
          <w:noProof/>
        </w:rPr>
        <w:drawing>
          <wp:inline distT="0" distB="0" distL="0" distR="0" wp14:anchorId="14675CF0" wp14:editId="14017069">
            <wp:extent cx="5548630" cy="2693035"/>
            <wp:effectExtent l="0" t="0" r="0" b="0"/>
            <wp:docPr id="5763467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4670" name="Imagen 576346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9589" w14:textId="77777777" w:rsidR="00216B82" w:rsidRPr="00216B82" w:rsidRDefault="00216B82" w:rsidP="00216B82">
      <w:pPr>
        <w:pStyle w:val="NormalWeb"/>
      </w:pPr>
      <w:r w:rsidRPr="00216B82">
        <w:rPr>
          <w:b/>
          <w:bCs/>
        </w:rPr>
        <w:t>Descripción:</w:t>
      </w:r>
    </w:p>
    <w:p w14:paraId="264190E2" w14:textId="77777777" w:rsidR="00216B82" w:rsidRPr="00216B82" w:rsidRDefault="00216B82" w:rsidP="00216B82">
      <w:pPr>
        <w:pStyle w:val="NormalWeb"/>
        <w:numPr>
          <w:ilvl w:val="0"/>
          <w:numId w:val="12"/>
        </w:numPr>
      </w:pPr>
      <w:r w:rsidRPr="00216B82">
        <w:t>El ticket incluye el logotipo, el nombre del visitante, el motivo de la visita, y un mensaje de agradecimiento.</w:t>
      </w:r>
    </w:p>
    <w:p w14:paraId="3C6003AC" w14:textId="77777777" w:rsidR="00216B82" w:rsidRPr="00216B82" w:rsidRDefault="00216B82" w:rsidP="00216B82">
      <w:pPr>
        <w:pStyle w:val="NormalWeb"/>
        <w:numPr>
          <w:ilvl w:val="0"/>
          <w:numId w:val="12"/>
        </w:numPr>
      </w:pPr>
      <w:r w:rsidRPr="00216B82">
        <w:t xml:space="preserve">El PDF se genera con un tamaño pequeño de </w:t>
      </w:r>
      <w:r w:rsidRPr="00216B82">
        <w:rPr>
          <w:b/>
          <w:bCs/>
        </w:rPr>
        <w:t>90x125mm</w:t>
      </w:r>
      <w:r w:rsidRPr="00216B82">
        <w:t>, ideal para impresión en formato ticket.</w:t>
      </w:r>
    </w:p>
    <w:p w14:paraId="4A79A198" w14:textId="77777777" w:rsidR="00216B82" w:rsidRPr="00216B82" w:rsidRDefault="00216B82" w:rsidP="00216B82">
      <w:pPr>
        <w:pStyle w:val="NormalWeb"/>
      </w:pPr>
      <w:r w:rsidRPr="00216B82">
        <w:rPr>
          <w:b/>
          <w:bCs/>
        </w:rPr>
        <w:t>Capturas recomendadas:</w:t>
      </w:r>
    </w:p>
    <w:p w14:paraId="37392254" w14:textId="77777777" w:rsidR="00216B82" w:rsidRPr="00216B82" w:rsidRDefault="00216B82" w:rsidP="00216B82">
      <w:pPr>
        <w:pStyle w:val="NormalWeb"/>
        <w:numPr>
          <w:ilvl w:val="0"/>
          <w:numId w:val="13"/>
        </w:numPr>
      </w:pPr>
      <w:r w:rsidRPr="00216B82">
        <w:t>Código completo de la función que genera el PDF.</w:t>
      </w:r>
    </w:p>
    <w:p w14:paraId="25E6CFC0" w14:textId="77777777" w:rsidR="00216B82" w:rsidRPr="00216B82" w:rsidRDefault="00216B82" w:rsidP="00216B82">
      <w:pPr>
        <w:pStyle w:val="NormalWeb"/>
        <w:numPr>
          <w:ilvl w:val="0"/>
          <w:numId w:val="13"/>
        </w:numPr>
      </w:pPr>
      <w:r w:rsidRPr="00216B82">
        <w:t>Ejemplo de un ticket generado en PDF (adjuntar una imagen del ticket PDF generado).</w:t>
      </w:r>
    </w:p>
    <w:p w14:paraId="34656221" w14:textId="77777777" w:rsidR="00216B82" w:rsidRDefault="00216B82" w:rsidP="00216B82">
      <w:pPr>
        <w:pStyle w:val="Ttulo3"/>
      </w:pPr>
      <w:r>
        <w:rPr>
          <w:rStyle w:val="Textoennegrita"/>
          <w:b w:val="0"/>
          <w:bCs w:val="0"/>
        </w:rPr>
        <w:t>Conclusiones y Futuras Mejoras</w:t>
      </w:r>
    </w:p>
    <w:p w14:paraId="30724DC7" w14:textId="77777777" w:rsidR="00216B82" w:rsidRDefault="00216B82" w:rsidP="00216B82">
      <w:pPr>
        <w:pStyle w:val="NormalWeb"/>
      </w:pPr>
      <w:r>
        <w:t>El sistema creado ofrece una base sólida para el control de recesos de los trabajadores y la generación e impresión de tickets de visitas. A continuación, se detallan algunas mejoras que podrían implementarse en futuras versiones:</w:t>
      </w:r>
    </w:p>
    <w:p w14:paraId="2C1E9134" w14:textId="77777777" w:rsidR="00216B82" w:rsidRPr="00216B82" w:rsidRDefault="00216B82" w:rsidP="00216B82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16B82">
        <w:rPr>
          <w:rStyle w:val="Textoennegrita"/>
          <w:sz w:val="24"/>
          <w:szCs w:val="24"/>
        </w:rPr>
        <w:t>Integración con bases de datos reales</w:t>
      </w:r>
      <w:r w:rsidRPr="00216B82">
        <w:rPr>
          <w:sz w:val="24"/>
          <w:szCs w:val="24"/>
        </w:rPr>
        <w:t xml:space="preserve"> para la búsqueda de trabajadores y registros de visitas.</w:t>
      </w:r>
    </w:p>
    <w:p w14:paraId="2BB53D6D" w14:textId="77777777" w:rsidR="00216B82" w:rsidRPr="00216B82" w:rsidRDefault="00216B82" w:rsidP="00216B82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16B82">
        <w:rPr>
          <w:rStyle w:val="Textoennegrita"/>
          <w:sz w:val="24"/>
          <w:szCs w:val="24"/>
        </w:rPr>
        <w:t>Notificaciones en tiempo real</w:t>
      </w:r>
      <w:r w:rsidRPr="00216B82">
        <w:rPr>
          <w:sz w:val="24"/>
          <w:szCs w:val="24"/>
        </w:rPr>
        <w:t xml:space="preserve"> cuando un trabajador excede el tiempo de receso.</w:t>
      </w:r>
    </w:p>
    <w:p w14:paraId="630247A7" w14:textId="77777777" w:rsidR="00216B82" w:rsidRPr="00216B82" w:rsidRDefault="00216B82" w:rsidP="00216B82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16B82">
        <w:rPr>
          <w:rStyle w:val="Textoennegrita"/>
          <w:sz w:val="24"/>
          <w:szCs w:val="24"/>
        </w:rPr>
        <w:t>Versión responsive</w:t>
      </w:r>
      <w:r w:rsidRPr="00216B82">
        <w:rPr>
          <w:sz w:val="24"/>
          <w:szCs w:val="24"/>
        </w:rPr>
        <w:t xml:space="preserve"> para dispositivos móviles y posibles aplicaciones de escritorio usando tecnologías como </w:t>
      </w:r>
      <w:proofErr w:type="spellStart"/>
      <w:r w:rsidRPr="00216B82">
        <w:rPr>
          <w:rStyle w:val="Textoennegrita"/>
          <w:sz w:val="24"/>
          <w:szCs w:val="24"/>
        </w:rPr>
        <w:t>Electron</w:t>
      </w:r>
      <w:proofErr w:type="spellEnd"/>
      <w:r w:rsidRPr="00216B82">
        <w:rPr>
          <w:sz w:val="24"/>
          <w:szCs w:val="24"/>
        </w:rPr>
        <w:t>.</w:t>
      </w:r>
    </w:p>
    <w:p w14:paraId="00D2734D" w14:textId="29853A75" w:rsidR="00216B82" w:rsidRPr="00216B82" w:rsidRDefault="00216B82" w:rsidP="00216B82">
      <w:pPr>
        <w:pStyle w:val="NormalWeb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720655B" wp14:editId="75A35881">
            <wp:extent cx="5548630" cy="2764155"/>
            <wp:effectExtent l="0" t="0" r="0" b="0"/>
            <wp:docPr id="50014732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47326" name="Imagen 5001473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403E" w14:textId="17E8CC8B" w:rsidR="00216B82" w:rsidRPr="00216B82" w:rsidRDefault="00216B82" w:rsidP="00216B82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BC158" wp14:editId="4FC32CF2">
                <wp:simplePos x="0" y="0"/>
                <wp:positionH relativeFrom="column">
                  <wp:posOffset>5050790</wp:posOffset>
                </wp:positionH>
                <wp:positionV relativeFrom="paragraph">
                  <wp:posOffset>1932305</wp:posOffset>
                </wp:positionV>
                <wp:extent cx="457200" cy="295275"/>
                <wp:effectExtent l="0" t="0" r="19050" b="28575"/>
                <wp:wrapNone/>
                <wp:docPr id="179440024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41149" id="Rectángulo 6" o:spid="_x0000_s1026" style="position:absolute;margin-left:397.7pt;margin-top:152.15pt;width:36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" filled="f" strokecolor="#ea157a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34C548F" wp14:editId="203E12FE">
            <wp:extent cx="5601060" cy="2781300"/>
            <wp:effectExtent l="0" t="0" r="0" b="0"/>
            <wp:docPr id="163359694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96941" name="Imagen 163359694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375" cy="278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C0B1" w14:textId="3C75458C" w:rsidR="00216B82" w:rsidRDefault="00216B82" w:rsidP="00216B82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9E519" wp14:editId="6803620A">
                <wp:simplePos x="0" y="0"/>
                <wp:positionH relativeFrom="column">
                  <wp:posOffset>2688590</wp:posOffset>
                </wp:positionH>
                <wp:positionV relativeFrom="paragraph">
                  <wp:posOffset>120015</wp:posOffset>
                </wp:positionV>
                <wp:extent cx="1057275" cy="1495425"/>
                <wp:effectExtent l="0" t="0" r="28575" b="28575"/>
                <wp:wrapNone/>
                <wp:docPr id="182954134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495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EC7DB" id="Rectángulo 8" o:spid="_x0000_s1026" style="position:absolute;margin-left:211.7pt;margin-top:9.45pt;width:83.25pt;height:1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" filled="f" strokecolor="#ea157a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64BF1D29" wp14:editId="22D81431">
            <wp:extent cx="5548630" cy="2764155"/>
            <wp:effectExtent l="0" t="0" r="0" b="0"/>
            <wp:docPr id="132967774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77748" name="Imagen 132967774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61AB" w14:textId="77777777" w:rsidR="00FF153F" w:rsidRPr="00FF153F" w:rsidRDefault="00FF153F" w:rsidP="00FF153F">
      <w:pPr>
        <w:rPr>
          <w:lang w:val="es-PE"/>
        </w:rPr>
      </w:pPr>
    </w:p>
    <w:sectPr w:rsidR="00FF153F" w:rsidRPr="00FF153F" w:rsidSect="00502B52">
      <w:footerReference w:type="default" r:id="rId17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72BB6" w14:textId="77777777" w:rsidR="008914C1" w:rsidRDefault="008914C1">
      <w:pPr>
        <w:spacing w:before="0" w:after="0" w:line="240" w:lineRule="auto"/>
      </w:pPr>
      <w:r>
        <w:separator/>
      </w:r>
    </w:p>
  </w:endnote>
  <w:endnote w:type="continuationSeparator" w:id="0">
    <w:p w14:paraId="469E6D91" w14:textId="77777777" w:rsidR="008914C1" w:rsidRDefault="008914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Leelawadee UI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59163" w14:textId="77777777"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8A2161">
      <w:rPr>
        <w:noProof/>
      </w:rPr>
      <w:t>1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82969" w14:textId="77777777" w:rsidR="008914C1" w:rsidRDefault="008914C1">
      <w:pPr>
        <w:spacing w:before="0" w:after="0" w:line="240" w:lineRule="auto"/>
      </w:pPr>
      <w:r>
        <w:separator/>
      </w:r>
    </w:p>
  </w:footnote>
  <w:footnote w:type="continuationSeparator" w:id="0">
    <w:p w14:paraId="4886EA83" w14:textId="77777777" w:rsidR="008914C1" w:rsidRDefault="008914C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D8E39AA"/>
    <w:multiLevelType w:val="multilevel"/>
    <w:tmpl w:val="E7D0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47F6D"/>
    <w:multiLevelType w:val="multilevel"/>
    <w:tmpl w:val="7982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14C1C"/>
    <w:multiLevelType w:val="multilevel"/>
    <w:tmpl w:val="355E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A313C"/>
    <w:multiLevelType w:val="multilevel"/>
    <w:tmpl w:val="1A50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65AC4"/>
    <w:multiLevelType w:val="multilevel"/>
    <w:tmpl w:val="A5D8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57193"/>
    <w:multiLevelType w:val="multilevel"/>
    <w:tmpl w:val="D1E8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A22D10"/>
    <w:multiLevelType w:val="multilevel"/>
    <w:tmpl w:val="1726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32463"/>
    <w:multiLevelType w:val="multilevel"/>
    <w:tmpl w:val="35CC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E70F1"/>
    <w:multiLevelType w:val="multilevel"/>
    <w:tmpl w:val="398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107199">
    <w:abstractNumId w:val="1"/>
  </w:num>
  <w:num w:numId="2" w16cid:durableId="395669429">
    <w:abstractNumId w:val="1"/>
  </w:num>
  <w:num w:numId="3" w16cid:durableId="1004749636">
    <w:abstractNumId w:val="0"/>
  </w:num>
  <w:num w:numId="4" w16cid:durableId="1926650124">
    <w:abstractNumId w:val="0"/>
  </w:num>
  <w:num w:numId="5" w16cid:durableId="1606421956">
    <w:abstractNumId w:val="1"/>
  </w:num>
  <w:num w:numId="6" w16cid:durableId="52893178">
    <w:abstractNumId w:val="0"/>
  </w:num>
  <w:num w:numId="7" w16cid:durableId="1214393909">
    <w:abstractNumId w:val="2"/>
  </w:num>
  <w:num w:numId="8" w16cid:durableId="422456708">
    <w:abstractNumId w:val="5"/>
  </w:num>
  <w:num w:numId="9" w16cid:durableId="433743946">
    <w:abstractNumId w:val="4"/>
  </w:num>
  <w:num w:numId="10" w16cid:durableId="1508862781">
    <w:abstractNumId w:val="3"/>
  </w:num>
  <w:num w:numId="11" w16cid:durableId="965891164">
    <w:abstractNumId w:val="6"/>
  </w:num>
  <w:num w:numId="12" w16cid:durableId="1283416369">
    <w:abstractNumId w:val="10"/>
  </w:num>
  <w:num w:numId="13" w16cid:durableId="1381899464">
    <w:abstractNumId w:val="8"/>
  </w:num>
  <w:num w:numId="14" w16cid:durableId="555092210">
    <w:abstractNumId w:val="7"/>
  </w:num>
  <w:num w:numId="15" w16cid:durableId="5217467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3F"/>
    <w:rsid w:val="00062F8F"/>
    <w:rsid w:val="00162E13"/>
    <w:rsid w:val="00210D08"/>
    <w:rsid w:val="00216B82"/>
    <w:rsid w:val="00246E4E"/>
    <w:rsid w:val="002D0521"/>
    <w:rsid w:val="00315DF0"/>
    <w:rsid w:val="00340910"/>
    <w:rsid w:val="004241E5"/>
    <w:rsid w:val="004C7BC9"/>
    <w:rsid w:val="00502B52"/>
    <w:rsid w:val="0052431A"/>
    <w:rsid w:val="005350B4"/>
    <w:rsid w:val="00535F0C"/>
    <w:rsid w:val="005E704C"/>
    <w:rsid w:val="00650176"/>
    <w:rsid w:val="00652A01"/>
    <w:rsid w:val="006F6D69"/>
    <w:rsid w:val="0076466F"/>
    <w:rsid w:val="007E2A09"/>
    <w:rsid w:val="00806A60"/>
    <w:rsid w:val="00852D90"/>
    <w:rsid w:val="0087552D"/>
    <w:rsid w:val="008914C1"/>
    <w:rsid w:val="008A2161"/>
    <w:rsid w:val="008D4AB4"/>
    <w:rsid w:val="0099638C"/>
    <w:rsid w:val="009D2D39"/>
    <w:rsid w:val="009F48DB"/>
    <w:rsid w:val="00A13C76"/>
    <w:rsid w:val="00AE339C"/>
    <w:rsid w:val="00B12285"/>
    <w:rsid w:val="00BB1960"/>
    <w:rsid w:val="00C2009F"/>
    <w:rsid w:val="00C24251"/>
    <w:rsid w:val="00C4042C"/>
    <w:rsid w:val="00CB02A0"/>
    <w:rsid w:val="00CF40D8"/>
    <w:rsid w:val="00DC083A"/>
    <w:rsid w:val="00DD55D9"/>
    <w:rsid w:val="00DF14A1"/>
    <w:rsid w:val="00EA3D45"/>
    <w:rsid w:val="00F61A84"/>
    <w:rsid w:val="00FD5B97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894F21"/>
  <w15:docId w15:val="{C5088B0C-EC5D-4A1D-905C-5A625F5D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16B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6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7E1E644DE947108F387D68B1BC6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F504B-E7EE-4781-89EA-E24A501B93C5}"/>
      </w:docPartPr>
      <w:docPartBody>
        <w:p w:rsidR="00000000" w:rsidRDefault="00000000">
          <w:pPr>
            <w:pStyle w:val="987E1E644DE947108F387D68B1BC61F6"/>
          </w:pPr>
          <w:bookmarkStart w:id="0" w:name="_Toc329354602"/>
          <w:bookmarkStart w:id="1" w:name="_Toc329354823"/>
          <w:bookmarkStart w:id="2" w:name="_Toc329354603"/>
          <w:bookmarkStart w:id="3" w:name="_Toc329354824"/>
          <w:bookmarkStart w:id="4" w:name="_Toc329354604"/>
          <w:bookmarkStart w:id="5" w:name="_Toc329354825"/>
          <w:bookmarkStart w:id="6" w:name="_Toc329354605"/>
          <w:bookmarkStart w:id="7" w:name="_Toc329354826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r w:rsidRPr="00C84D22">
            <w:t>[Nombre de la asignatura]</w:t>
          </w:r>
        </w:p>
      </w:docPartBody>
    </w:docPart>
    <w:docPart>
      <w:docPartPr>
        <w:name w:val="4408A4975F574E43BDD085893F8C5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EE382-F0E3-4144-9B6F-2D839E88488E}"/>
      </w:docPartPr>
      <w:docPartBody>
        <w:p w:rsidR="00000000" w:rsidRDefault="00000000">
          <w:pPr>
            <w:pStyle w:val="4408A4975F574E43BDD085893F8C58B6"/>
          </w:pPr>
          <w:r w:rsidRPr="00C84D22"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Leelawadee UI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85048310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0D"/>
    <w:rsid w:val="00994A0D"/>
    <w:rsid w:val="00B1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156082" w:themeColor="accent1"/>
      <w:kern w:val="0"/>
      <w:sz w:val="30"/>
      <w:szCs w:val="20"/>
      <w:lang w:val="es-ES"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156082" w:themeColor="accent1"/>
      <w:kern w:val="0"/>
      <w:sz w:val="22"/>
      <w:szCs w:val="20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156082" w:themeColor="accent1"/>
      <w:kern w:val="0"/>
      <w:sz w:val="30"/>
      <w:szCs w:val="20"/>
      <w:lang w:val="es-ES"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156082" w:themeColor="accent1"/>
      <w:kern w:val="0"/>
      <w:sz w:val="22"/>
      <w:szCs w:val="20"/>
      <w:lang w:val="es-ES" w:eastAsia="es-ES"/>
      <w14:ligatures w14:val="none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kern w:val="0"/>
      <w:sz w:val="20"/>
      <w:szCs w:val="20"/>
      <w:lang w:val="es-ES" w:eastAsia="es-ES"/>
      <w14:ligatures w14:val="none"/>
    </w:rPr>
  </w:style>
  <w:style w:type="paragraph" w:customStyle="1" w:styleId="E15E47668AAA46C5B58E03FC0844CFA4">
    <w:name w:val="E15E47668AAA46C5B58E03FC0844CFA4"/>
  </w:style>
  <w:style w:type="paragraph" w:customStyle="1" w:styleId="987E1E644DE947108F387D68B1BC61F6">
    <w:name w:val="987E1E644DE947108F387D68B1BC61F6"/>
  </w:style>
  <w:style w:type="paragraph" w:customStyle="1" w:styleId="4408A4975F574E43BDD085893F8C58B6">
    <w:name w:val="4408A4975F574E43BDD085893F8C58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2024-10-13T00:00:00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46541-6D17-44D6-9305-0425AF0BC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17</TotalTime>
  <Pages>6</Pages>
  <Words>498</Words>
  <Characters>2744</Characters>
  <Application>Microsoft Office Word</Application>
  <DocSecurity>0</DocSecurity>
  <Lines>22</Lines>
  <Paragraphs>6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8" baseType="lpstr">
      <vt:lpstr/>
      <vt:lpstr>Sistema de Control de Recesos e Impresión de Tickets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REGISTRO DE VISITAS DREC-HUANUCO</dc:title>
  <dc:subject>DOCUMENTACION OFICIAL DE LA PAGINA DE VISITAS DE LA DRE HUANUCO</dc:subject>
  <dc:creator>johan abad campos</dc:creator>
  <cp:keywords>Dirección Regional de Educación y Cultura</cp:keywords>
  <cp:lastModifiedBy>ABAD CAMPOS, JOHANN CRISTOPHER</cp:lastModifiedBy>
  <cp:revision>1</cp:revision>
  <dcterms:created xsi:type="dcterms:W3CDTF">2024-10-13T23:40:00Z</dcterms:created>
  <dcterms:modified xsi:type="dcterms:W3CDTF">2024-10-13T23:57:00Z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