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FAF" w:rsidRPr="009116AE" w:rsidRDefault="006F1FAF" w:rsidP="00A76393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9116AE">
        <w:rPr>
          <w:rFonts w:ascii="Arial" w:hAnsi="Arial" w:cs="Arial"/>
          <w:b/>
          <w:sz w:val="24"/>
          <w:szCs w:val="24"/>
          <w:lang w:val="es-CO"/>
        </w:rPr>
        <w:t>Linux Slackware – Virtual Box</w:t>
      </w:r>
    </w:p>
    <w:p w:rsidR="001B6E30" w:rsidRPr="009116AE" w:rsidRDefault="001B6E30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 xml:space="preserve">Esta es una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guia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de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instalacion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de Linux Slackware en el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hipervisualizador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Virtual Box. Se recomienda seguir los pasos para obtener un resultado satisfactorio</w:t>
      </w:r>
    </w:p>
    <w:p w:rsidR="001B6E30" w:rsidRPr="009116AE" w:rsidRDefault="001B6E30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1B6E30" w:rsidRPr="009116AE" w:rsidRDefault="001B6E30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>Antes de iniciar, por comodidad, modificaremos el lenguaje de la interfaz</w:t>
      </w:r>
    </w:p>
    <w:p w:rsidR="001B6E30" w:rsidRPr="009116AE" w:rsidRDefault="001B6E30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411EBF71" wp14:editId="5684135D">
            <wp:extent cx="4981575" cy="3324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 xml:space="preserve">Lo siguiente que haremos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sera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crear la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maquina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virtual.</w:t>
      </w:r>
    </w:p>
    <w:p w:rsidR="001B6E30" w:rsidRPr="009116AE" w:rsidRDefault="001B6E30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267A0B06" wp14:editId="6D20DE20">
            <wp:extent cx="5943600" cy="2099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1B6E30" w:rsidRPr="009116AE" w:rsidRDefault="001B6E30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1B6E30" w:rsidRPr="009116AE" w:rsidRDefault="001B6E30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lastRenderedPageBreak/>
        <w:t xml:space="preserve">Le asignamos un nombre y el directorio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raiz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donde la vamos a guardar. La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version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que usaremos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sera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Linux 2.4 (64-bits) y vamos a iniciar en “modo experto”</w:t>
      </w:r>
    </w:p>
    <w:p w:rsidR="001B6E30" w:rsidRPr="009116AE" w:rsidRDefault="001B6E30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2D622772" wp14:editId="5E4ACAA9">
            <wp:extent cx="4524375" cy="3686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>Le asignamos la memoria que necesitamos y configuramos el disco virtual</w:t>
      </w:r>
    </w:p>
    <w:p w:rsidR="001B6E30" w:rsidRPr="009116AE" w:rsidRDefault="001B6E30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786CA28C" wp14:editId="701973C1">
            <wp:extent cx="3761288" cy="3305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233" cy="33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1B6E30" w:rsidRPr="009116AE" w:rsidRDefault="001B6E30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lastRenderedPageBreak/>
        <w:t>Luego configuramos el tamaño del disco virtual</w:t>
      </w:r>
    </w:p>
    <w:p w:rsidR="001B6E30" w:rsidRPr="009116AE" w:rsidRDefault="001B6E30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39DEC893" wp14:editId="43A0216F">
            <wp:extent cx="4886325" cy="44100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 xml:space="preserve">Si todo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salio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correctamente, nos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deberia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mostrar la siguiente interfaz. Y vamos a darle en “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configuracion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>”</w:t>
      </w:r>
    </w:p>
    <w:p w:rsidR="001B6E30" w:rsidRPr="009116AE" w:rsidRDefault="001B6E30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36965E08" wp14:editId="591E864F">
            <wp:extent cx="4519398" cy="27908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743" cy="280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lastRenderedPageBreak/>
        <w:t>Lo primero que hacemos es desactivar el Sistema de audio, ya que no lo vamos a usar</w:t>
      </w:r>
    </w:p>
    <w:p w:rsidR="001B6E30" w:rsidRPr="009116AE" w:rsidRDefault="001B6E30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38439FC7" wp14:editId="03C5043F">
            <wp:extent cx="5943600" cy="4277360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 xml:space="preserve">Luego cambiaremos la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configuracion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de la Red, y seleccionaremos “Adaptador Puente” o “Bridge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Adapter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>”</w:t>
      </w:r>
    </w:p>
    <w:p w:rsidR="001B6E30" w:rsidRPr="009116AE" w:rsidRDefault="001B6E30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lastRenderedPageBreak/>
        <w:drawing>
          <wp:inline distT="0" distB="0" distL="0" distR="0" wp14:anchorId="3E290446" wp14:editId="1E299DA6">
            <wp:extent cx="5943600" cy="4528820"/>
            <wp:effectExtent l="0" t="0" r="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1B6E30" w:rsidRPr="009116AE" w:rsidRDefault="001B6E30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 xml:space="preserve">Y estamos listos para iniciar nuestra maquina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vritual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que le damos “Ok” y luego le damos </w:t>
      </w:r>
      <w:r w:rsidR="009116AE" w:rsidRPr="009116AE">
        <w:rPr>
          <w:rFonts w:ascii="Arial" w:hAnsi="Arial" w:cs="Arial"/>
          <w:sz w:val="24"/>
          <w:szCs w:val="24"/>
          <w:lang w:val="es-CO"/>
        </w:rPr>
        <w:t>“Iniciar” o “</w:t>
      </w:r>
      <w:proofErr w:type="spellStart"/>
      <w:r w:rsidR="009116AE" w:rsidRPr="009116AE">
        <w:rPr>
          <w:rFonts w:ascii="Arial" w:hAnsi="Arial" w:cs="Arial"/>
          <w:sz w:val="24"/>
          <w:szCs w:val="24"/>
          <w:lang w:val="es-CO"/>
        </w:rPr>
        <w:t>Start</w:t>
      </w:r>
      <w:proofErr w:type="spellEnd"/>
      <w:r w:rsidR="009116AE" w:rsidRPr="009116AE">
        <w:rPr>
          <w:rFonts w:ascii="Arial" w:hAnsi="Arial" w:cs="Arial"/>
          <w:sz w:val="24"/>
          <w:szCs w:val="24"/>
          <w:lang w:val="es-CO"/>
        </w:rPr>
        <w:t>”</w:t>
      </w:r>
    </w:p>
    <w:p w:rsidR="009116AE" w:rsidRP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3C9DB153" wp14:editId="234FEBEB">
            <wp:extent cx="2495550" cy="7715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P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lastRenderedPageBreak/>
        <w:t xml:space="preserve">Se nos desplegara una nueva Ventana, donde la primera imagen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sera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esta, y debemos seleccionar la ruta donde se encuentra nuestro archivo (.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iso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>)</w:t>
      </w:r>
    </w:p>
    <w:p w:rsidR="009116AE" w:rsidRP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05A175BA" wp14:editId="1A11BFDE">
            <wp:extent cx="3228975" cy="30099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P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>Una vez lo encontremos, procedemos a darle “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start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>”</w:t>
      </w:r>
    </w:p>
    <w:p w:rsidR="009116AE" w:rsidRP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0A471788" wp14:editId="19275E0C">
            <wp:extent cx="3124200" cy="8763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 todo ha salido correcto, debería aparecernos la interfaz de la consola y presionamos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201BAA9" wp14:editId="14B5FD0C">
            <wp:extent cx="3859229" cy="2533650"/>
            <wp:effectExtent l="0" t="0" r="825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4119" cy="254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Una vez nuestro archivo lo cargue correctamente, nos debe aparecer la opción de configurar el teclado, y eso lo que haremos, escribiendo “1” y presionando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7A4F166" wp14:editId="7DD2C88C">
            <wp:extent cx="5895975" cy="194310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Seleccionaremos 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qwerty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/ la-latín1.map</w:t>
      </w:r>
    </w:p>
    <w:p w:rsid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9AAD803" wp14:editId="7E57A1C7">
            <wp:extent cx="4733925" cy="29337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Podemos probar los atajos del teclado, o de otro modo escribir “1” y presionar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para salir</w:t>
      </w:r>
    </w:p>
    <w:p w:rsid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BD94AE5" wp14:editId="7A5E7399">
            <wp:extent cx="5715000" cy="15525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Ingresaremos como administradores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root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y presionamos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B72EB11" wp14:editId="7FD29AF5">
            <wp:extent cx="5943600" cy="263144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Una vez iniciemos, la consola nos permitirá ejecutar comandos, y lo primero que haremos será crear las particiones del disco, para ello, escribiremos el comando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cfdisk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y presionamos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DC38DB4" wp14:editId="3CF33E6C">
            <wp:extent cx="5943600" cy="19875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Utilizaremos el tipo “dos” </w:t>
      </w:r>
      <w:r w:rsidR="00AD73A1">
        <w:rPr>
          <w:rFonts w:ascii="Arial" w:hAnsi="Arial" w:cs="Arial"/>
          <w:sz w:val="24"/>
          <w:szCs w:val="24"/>
          <w:lang w:val="es-CO"/>
        </w:rPr>
        <w:t>para nuestro disco</w:t>
      </w: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8B8B0B2" wp14:editId="0ECC9F39">
            <wp:extent cx="4029075" cy="14763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Seleccionamos la opción “new” para crear una partición</w:t>
      </w: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E6C9057" wp14:editId="04E04FBF">
            <wp:extent cx="5943600" cy="301752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Le asignamos </w:t>
      </w:r>
      <w:proofErr w:type="gramStart"/>
      <w:r>
        <w:rPr>
          <w:rFonts w:ascii="Arial" w:hAnsi="Arial" w:cs="Arial"/>
          <w:sz w:val="24"/>
          <w:szCs w:val="24"/>
          <w:lang w:val="es-CO"/>
        </w:rPr>
        <w:t>las gigabytes necesarios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para la partición, en este caso, le asignamos 2G.</w:t>
      </w: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1EFF0C5" wp14:editId="3A986EAD">
            <wp:extent cx="5943600" cy="91630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la configuramos como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Primary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6D255EA" wp14:editId="0B3EA0C0">
            <wp:extent cx="2152650" cy="6000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Repetiremos el proceso, pero esta vez le asignaremos la memoria restante. Si todo sale correcto, tendremos dos particiones, una de 2G, y la otra de 18G.</w:t>
      </w: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B950799" wp14:editId="2B3CC0F0">
            <wp:extent cx="5943600" cy="87884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Ahora debemos asignarle el tipo de partición, y nuestra primera partición debe ser de tipo Linux Swap,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nos colocaremos sobre ella y seleccionaremos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type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44914DA" wp14:editId="1550AC99">
            <wp:extent cx="5943600" cy="2834005"/>
            <wp:effectExtent l="0" t="0" r="0" b="444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Linux Swap es el tipo #82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lo seleccionaremos y le daremos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77D9374" wp14:editId="191765F1">
            <wp:extent cx="4057650" cy="3448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Y para nuestra segunda partición, la debemos dejar en modo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booteable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para que podamos configurarla de manera correcta.</w:t>
      </w: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98DBC1E" wp14:editId="188069B2">
            <wp:extent cx="5943600" cy="301688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Una vez configuradas nuestras particiones, procedemos a guardar. Iremos a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Write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”, le daremos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” y escribiremos “yes”. Si todo sale correcto, obtendremos este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mesnaje</w:t>
      </w:r>
      <w:proofErr w:type="spellEnd"/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307CA8" wp14:editId="578D32ED">
            <wp:extent cx="5601677" cy="58102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5488" cy="5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Pr="002D1CF7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2D1CF7">
        <w:rPr>
          <w:rFonts w:ascii="Arial" w:hAnsi="Arial" w:cs="Arial"/>
          <w:sz w:val="24"/>
          <w:szCs w:val="24"/>
          <w:lang w:val="es-CO"/>
        </w:rPr>
        <w:t xml:space="preserve">Y listo, ya hemos configurado </w:t>
      </w:r>
      <w:proofErr w:type="spellStart"/>
      <w:r w:rsidRPr="002D1CF7">
        <w:rPr>
          <w:rFonts w:ascii="Arial" w:hAnsi="Arial" w:cs="Arial"/>
          <w:sz w:val="24"/>
          <w:szCs w:val="24"/>
          <w:lang w:val="es-CO"/>
        </w:rPr>
        <w:t>nuestrsa</w:t>
      </w:r>
      <w:proofErr w:type="spellEnd"/>
      <w:r w:rsidRPr="002D1CF7">
        <w:rPr>
          <w:rFonts w:ascii="Arial" w:hAnsi="Arial" w:cs="Arial"/>
          <w:sz w:val="24"/>
          <w:szCs w:val="24"/>
          <w:lang w:val="es-CO"/>
        </w:rPr>
        <w:t xml:space="preserve"> particiones. Ahora procederemos a configurar los paquetes del Sistema operativo, para ello, seleccionaremos “</w:t>
      </w:r>
      <w:proofErr w:type="spellStart"/>
      <w:r w:rsidRPr="002D1CF7">
        <w:rPr>
          <w:rFonts w:ascii="Arial" w:hAnsi="Arial" w:cs="Arial"/>
          <w:sz w:val="24"/>
          <w:szCs w:val="24"/>
          <w:lang w:val="es-CO"/>
        </w:rPr>
        <w:t>Quit</w:t>
      </w:r>
      <w:proofErr w:type="spellEnd"/>
      <w:r w:rsidRPr="002D1CF7">
        <w:rPr>
          <w:rFonts w:ascii="Arial" w:hAnsi="Arial" w:cs="Arial"/>
          <w:sz w:val="24"/>
          <w:szCs w:val="24"/>
          <w:lang w:val="es-CO"/>
        </w:rPr>
        <w:t>” y esto nos llevara nuevamente a la consola, donde escribiremos “</w:t>
      </w:r>
      <w:proofErr w:type="spellStart"/>
      <w:r w:rsidRPr="002D1CF7">
        <w:rPr>
          <w:rFonts w:ascii="Arial" w:hAnsi="Arial" w:cs="Arial"/>
          <w:sz w:val="24"/>
          <w:szCs w:val="24"/>
          <w:lang w:val="es-CO"/>
        </w:rPr>
        <w:t>Setup</w:t>
      </w:r>
      <w:proofErr w:type="spellEnd"/>
      <w:r w:rsidRPr="002D1CF7">
        <w:rPr>
          <w:rFonts w:ascii="Arial" w:hAnsi="Arial" w:cs="Arial"/>
          <w:sz w:val="24"/>
          <w:szCs w:val="24"/>
          <w:lang w:val="es-CO"/>
        </w:rPr>
        <w:t>”</w:t>
      </w:r>
    </w:p>
    <w:p w:rsidR="00AD73A1" w:rsidRPr="00AD73A1" w:rsidRDefault="00AD73A1" w:rsidP="00A7639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F7FD5B" wp14:editId="730D4B0F">
            <wp:extent cx="5943600" cy="11620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Una vez ejecutado el comando, se nos abrirá </w:t>
      </w:r>
      <w:r w:rsidR="00044AF8">
        <w:rPr>
          <w:rFonts w:ascii="Arial" w:hAnsi="Arial" w:cs="Arial"/>
          <w:sz w:val="24"/>
          <w:szCs w:val="24"/>
          <w:lang w:val="es-CO"/>
        </w:rPr>
        <w:t>el menú de configuración, y seleccionaremos la opción “</w:t>
      </w:r>
      <w:proofErr w:type="spellStart"/>
      <w:r w:rsidR="00044AF8">
        <w:rPr>
          <w:rFonts w:ascii="Arial" w:hAnsi="Arial" w:cs="Arial"/>
          <w:sz w:val="24"/>
          <w:szCs w:val="24"/>
          <w:lang w:val="es-CO"/>
        </w:rPr>
        <w:t>addSwap</w:t>
      </w:r>
      <w:proofErr w:type="spellEnd"/>
      <w:r w:rsidR="00044AF8">
        <w:rPr>
          <w:rFonts w:ascii="Arial" w:hAnsi="Arial" w:cs="Arial"/>
          <w:sz w:val="24"/>
          <w:szCs w:val="24"/>
          <w:lang w:val="es-CO"/>
        </w:rPr>
        <w:t>”</w:t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854C8EE" wp14:editId="11DB9E06">
            <wp:extent cx="5724525" cy="2185226"/>
            <wp:effectExtent l="0" t="0" r="0" b="571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4706" cy="2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Como configuramos nuestra primera partición, debe aparecernos en el siguiente menú y le daremos “ok”</w:t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9E4F782" wp14:editId="1A82E0BD">
            <wp:extent cx="5353050" cy="191452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Nos aparece una advertencia de cuando vayamos a formatear nuestro disco, y nos pregunta si queremos verificar bloqueos mientras se corre un comando, según su preferencia, seleccionaremos “yes” en este caso</w:t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06D53E4" wp14:editId="291B3250">
            <wp:extent cx="5181600" cy="136207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Y listo, hemos configurado nuestro Swap</w:t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CC11EF3" wp14:editId="58AA49D6">
            <wp:extent cx="5943600" cy="1332865"/>
            <wp:effectExtent l="0" t="0" r="0" b="63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Ahora nuestros paquetes deben ser agregados,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seleccionaremos la única partición con Linux Swap que hemos creado</w:t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E8DB150" wp14:editId="518BABFF">
            <wp:extent cx="5943600" cy="1725930"/>
            <wp:effectExtent l="0" t="0" r="0" b="762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Antes de configurarlo, nos sugiere que lo formateemos, para que todo salga correcto, y es lo que haremos</w:t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090DB4E" wp14:editId="29CFF096">
            <wp:extent cx="5943600" cy="158178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nos pedirá que seleccionemos el archivo de sistema, para este caso seleccionaremos el “ext4”</w:t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5771B3B" wp14:editId="08ACA17D">
            <wp:extent cx="5686425" cy="1104900"/>
            <wp:effectExtent l="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44AF8" w:rsidRPr="002D1CF7" w:rsidRDefault="00044AF8" w:rsidP="00A76393">
      <w:pPr>
        <w:jc w:val="center"/>
        <w:rPr>
          <w:noProof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Una vez formateado, nos va confirmar y le daremos “ok”</w:t>
      </w:r>
      <w:r w:rsidRPr="002D1CF7">
        <w:rPr>
          <w:noProof/>
          <w:lang w:val="es-CO"/>
        </w:rPr>
        <w:t xml:space="preserve"> </w:t>
      </w:r>
      <w:r>
        <w:rPr>
          <w:noProof/>
        </w:rPr>
        <w:drawing>
          <wp:inline distT="0" distB="0" distL="0" distR="0" wp14:anchorId="74FB544E" wp14:editId="2E3E9877">
            <wp:extent cx="5943600" cy="19812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Luego, nos pedirá el método de instalación del S.O,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seleccionaremos “CD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DVD” </w:t>
      </w:r>
      <w:r>
        <w:rPr>
          <w:noProof/>
        </w:rPr>
        <w:drawing>
          <wp:inline distT="0" distB="0" distL="0" distR="0" wp14:anchorId="7D3E1514" wp14:editId="0917BEA6">
            <wp:extent cx="5943600" cy="1865630"/>
            <wp:effectExtent l="0" t="0" r="0" b="127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caso de requerir un dispositivo especifico, seleccionaremos “manual” pero en este caso lo haremos de modo “</w:t>
      </w:r>
      <w:r w:rsidRPr="00044AF8">
        <w:rPr>
          <w:rFonts w:ascii="Arial" w:hAnsi="Arial" w:cs="Arial"/>
          <w:b/>
          <w:sz w:val="24"/>
          <w:szCs w:val="24"/>
          <w:lang w:val="es-CO"/>
        </w:rPr>
        <w:t>auto</w:t>
      </w:r>
      <w:r>
        <w:rPr>
          <w:rFonts w:ascii="Arial" w:hAnsi="Arial" w:cs="Arial"/>
          <w:sz w:val="24"/>
          <w:szCs w:val="24"/>
          <w:lang w:val="es-CO"/>
        </w:rPr>
        <w:t>”</w:t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56DE3CF" wp14:editId="44E9554C">
            <wp:extent cx="5943600" cy="1442720"/>
            <wp:effectExtent l="0" t="0" r="0" b="508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 el archivo se encuentra en el sistema, nos arrojara el mensaje de confirmación</w:t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2FBBC12" wp14:editId="4FE581FC">
            <wp:extent cx="4391025" cy="1160486"/>
            <wp:effectExtent l="0" t="0" r="0" b="190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06134" cy="116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Ahora si nos permite seleccionar los paquetes que queremos instalar</w:t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EB460DD" wp14:editId="1A70F305">
            <wp:extent cx="5943600" cy="24765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para esta guía utilizaremos los siguientes:</w:t>
      </w:r>
    </w:p>
    <w:p w:rsidR="00044AF8" w:rsidRDefault="00044AF8" w:rsidP="00A76393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A. Base Linux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System</w:t>
      </w:r>
      <w:proofErr w:type="spellEnd"/>
    </w:p>
    <w:p w:rsidR="00044AF8" w:rsidRDefault="00044AF8" w:rsidP="00A76393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L.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System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Libraries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044AF8" w:rsidRDefault="00044AF8" w:rsidP="00A76393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N.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Networkin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Tcp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/IP)</w:t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Una vez configurados, seleccionaremos el modo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expert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para configurar los demás</w:t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1EFD7D1" wp14:editId="199BB60A">
            <wp:extent cx="5943600" cy="2430780"/>
            <wp:effectExtent l="0" t="0" r="0" b="762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Nos arrojara al menú de selección de paquetes de la serie A. Para este paquete, seleccionaremos únicamente los obligatorios. Estos los identificamos con la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plabra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“REQUIRED” en su descripción.</w:t>
      </w:r>
    </w:p>
    <w:p w:rsidR="00044AF8" w:rsidRDefault="00044AF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0EB55A1" wp14:editId="6D688F0B">
            <wp:extent cx="5848350" cy="2569901"/>
            <wp:effectExtent l="0" t="0" r="0" b="190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01876" cy="259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A7" w:rsidRDefault="004361A7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apareceremos en las series L y el único paquete necesario es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ncurses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”. Seguimos…</w:t>
      </w:r>
    </w:p>
    <w:p w:rsidR="004361A7" w:rsidRDefault="004361A7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91692BB" wp14:editId="64523225">
            <wp:extent cx="5943600" cy="329628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A7" w:rsidRPr="00044AF8" w:rsidRDefault="004361A7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4361A7" w:rsidRDefault="004361A7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4361A7" w:rsidRDefault="004361A7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Por </w:t>
      </w:r>
      <w:proofErr w:type="gramStart"/>
      <w:r>
        <w:rPr>
          <w:rFonts w:ascii="Arial" w:hAnsi="Arial" w:cs="Arial"/>
          <w:sz w:val="24"/>
          <w:szCs w:val="24"/>
          <w:lang w:val="es-CO"/>
        </w:rPr>
        <w:t>último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tenemos la serie “N” donde debemos tener cuidado con los paquetes que instalamos, ya que no deben superar 1GB</w:t>
      </w:r>
    </w:p>
    <w:p w:rsidR="004361A7" w:rsidRDefault="004361A7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0DA7FEA" wp14:editId="19A6CC4E">
            <wp:extent cx="5943600" cy="272669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A7" w:rsidRDefault="004361A7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finalmente, los paquetes han sido instalados</w:t>
      </w:r>
    </w:p>
    <w:p w:rsidR="004361A7" w:rsidRDefault="004361A7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B5BF69C" wp14:editId="3E8A5702">
            <wp:extent cx="5943600" cy="1953895"/>
            <wp:effectExtent l="0" t="0" r="0" b="825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Obtendremos un error de la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usb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pero no debemos preocuparnos, solo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continuearemos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con el </w:t>
      </w:r>
      <w:proofErr w:type="gramStart"/>
      <w:r>
        <w:rPr>
          <w:rFonts w:ascii="Arial" w:hAnsi="Arial" w:cs="Arial"/>
          <w:sz w:val="24"/>
          <w:szCs w:val="24"/>
          <w:lang w:val="es-CO"/>
        </w:rPr>
        <w:t>proceso..</w:t>
      </w:r>
      <w:proofErr w:type="gramEnd"/>
    </w:p>
    <w:p w:rsidR="0037061C" w:rsidRDefault="0037061C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C1E5355" wp14:editId="4170B9DC">
            <wp:extent cx="5343525" cy="1143000"/>
            <wp:effectExtent l="0" t="0" r="952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Ahora, procederemos a configurar la Red, para tener acceso.</w:t>
      </w:r>
    </w:p>
    <w:p w:rsidR="0037061C" w:rsidRDefault="0037061C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93751BD" wp14:editId="6AEF119B">
            <wp:extent cx="5353050" cy="97155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Para el nombre del host, le pondremos uno personalizado</w:t>
      </w:r>
    </w:p>
    <w:p w:rsidR="0037061C" w:rsidRDefault="0037061C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13BCFBA" wp14:editId="11CE5B84">
            <wp:extent cx="5581650" cy="1514475"/>
            <wp:effectExtent l="0" t="0" r="0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pondremos el dominio del host al que queremos ingresar, en este caso usaremos “is.escuelaing.edu.co”</w:t>
      </w:r>
    </w:p>
    <w:p w:rsidR="0037061C" w:rsidRDefault="0037061C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99DACBF" wp14:editId="4A7F60BF">
            <wp:extent cx="5505450" cy="188595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Para este ejemplo usamos </w:t>
      </w:r>
      <w:r w:rsidR="000B0078" w:rsidRPr="000B0078">
        <w:rPr>
          <w:rFonts w:ascii="Arial" w:hAnsi="Arial" w:cs="Arial"/>
          <w:b/>
          <w:sz w:val="24"/>
          <w:szCs w:val="24"/>
          <w:lang w:val="es-CO"/>
        </w:rPr>
        <w:t>DHPC inicialmente</w:t>
      </w:r>
    </w:p>
    <w:p w:rsidR="0037061C" w:rsidRDefault="0037061C" w:rsidP="000B0078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9629785" wp14:editId="5516E969">
            <wp:extent cx="4743450" cy="2119856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52845" cy="21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Default="00762DE2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Luego, dejamos las opciones por defecto que nos ofrece 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virtualizador</w:t>
      </w:r>
      <w:proofErr w:type="spellEnd"/>
    </w:p>
    <w:p w:rsidR="00762DE2" w:rsidRDefault="00762DE2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FB3F513" wp14:editId="67DBB4D6">
            <wp:extent cx="5943600" cy="2491740"/>
            <wp:effectExtent l="0" t="0" r="0" b="381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Pr="002D1CF7" w:rsidRDefault="00762DE2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Configuramos la contras</w:t>
      </w:r>
      <w:r w:rsidRPr="002D1CF7">
        <w:rPr>
          <w:rFonts w:ascii="Arial" w:hAnsi="Arial" w:cs="Arial"/>
          <w:sz w:val="24"/>
          <w:szCs w:val="24"/>
          <w:lang w:val="es-CO"/>
        </w:rPr>
        <w:t>eña para nuestro administrador</w:t>
      </w:r>
    </w:p>
    <w:p w:rsidR="00762DE2" w:rsidRDefault="00762DE2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24F3175" wp14:editId="45B5349A">
            <wp:extent cx="5829300" cy="14097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Default="00762DE2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Escribimos la clave que queremos colocar</w:t>
      </w:r>
    </w:p>
    <w:p w:rsidR="00762DE2" w:rsidRDefault="00762DE2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B2FAB25" wp14:editId="54D86948">
            <wp:extent cx="5943600" cy="720725"/>
            <wp:effectExtent l="0" t="0" r="0" b="317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78" w:rsidRDefault="000B007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B0078" w:rsidRDefault="000B007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B0078" w:rsidRDefault="000B007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B0078" w:rsidRDefault="000B007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B0078" w:rsidRDefault="000B007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B0078" w:rsidRDefault="000B007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B0078" w:rsidRDefault="000B007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B0078" w:rsidRDefault="000B007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762DE2" w:rsidRPr="002D1CF7" w:rsidRDefault="00762DE2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Y aquí, ya hemos terminado nuestro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hipervisualizador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seleccionamos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Exit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762DE2" w:rsidRDefault="00762DE2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5188783" wp14:editId="7675CC5F">
            <wp:extent cx="5943600" cy="2399665"/>
            <wp:effectExtent l="0" t="0" r="0" b="63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Default="00762DE2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Seleccionamos “ok”</w:t>
      </w:r>
    </w:p>
    <w:p w:rsidR="00762DE2" w:rsidRDefault="00762DE2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944F165" wp14:editId="5DA1B78E">
            <wp:extent cx="3771900" cy="1095375"/>
            <wp:effectExtent l="0" t="0" r="0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Default="00762DE2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reiniciamos nuestro sistema</w:t>
      </w:r>
    </w:p>
    <w:p w:rsidR="00762DE2" w:rsidRDefault="00762DE2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6098897" wp14:editId="26AC7134">
            <wp:extent cx="4419600" cy="1647825"/>
            <wp:effectExtent l="0" t="0" r="0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12" w:rsidRDefault="00322412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322412" w:rsidRDefault="00322412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B0078" w:rsidRDefault="000B007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B0078" w:rsidRDefault="000B007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B0078" w:rsidRDefault="000B007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B0078" w:rsidRDefault="000B007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</w:p>
    <w:p w:rsidR="002D1CF7" w:rsidRDefault="00322412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Una vez reiniciado nos aparecerá esto</w:t>
      </w:r>
    </w:p>
    <w:p w:rsidR="00762DE2" w:rsidRDefault="00322412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346D493" wp14:editId="45882D34">
            <wp:extent cx="5943600" cy="494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12" w:rsidRDefault="00322412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Ahora ingresamos con el usuario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root</w:t>
      </w:r>
      <w:proofErr w:type="spellEnd"/>
      <w:r w:rsidR="00BB514C">
        <w:rPr>
          <w:rFonts w:ascii="Arial" w:hAnsi="Arial" w:cs="Arial"/>
          <w:sz w:val="24"/>
          <w:szCs w:val="24"/>
          <w:lang w:val="es-CO"/>
        </w:rPr>
        <w:t xml:space="preserve"> y ponemos nuestra clave creada (Clave123#)</w:t>
      </w:r>
    </w:p>
    <w:p w:rsidR="00322412" w:rsidRDefault="00322412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A1E3F5A" wp14:editId="3DBB04EA">
            <wp:extent cx="358140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24" w:rsidRDefault="00DB6E24" w:rsidP="00DB6E24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Una vez ingresados en el sistema operativo, configuraremos la red utilizando el siguiente comando: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ifconfig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DB6E24" w:rsidRDefault="00DB6E24" w:rsidP="00DB6E24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32FE98A" wp14:editId="2FB532B6">
            <wp:extent cx="459105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24" w:rsidRDefault="00DB6E24" w:rsidP="00DB6E24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Luego, veremos que nos arroja una información de la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ip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actual y la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mascara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 red</w:t>
      </w:r>
    </w:p>
    <w:p w:rsidR="00DB6E24" w:rsidRDefault="00DB6E24" w:rsidP="00DB6E24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43E86CA" wp14:editId="751D3AE1">
            <wp:extent cx="531495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24" w:rsidRDefault="00DB6E24" w:rsidP="00DB6E24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Entonces, como necesitamos configurar la nueva red, utilizaremos el siguiente comando: “</w:t>
      </w:r>
      <w:proofErr w:type="spellStart"/>
      <w:r w:rsidRPr="00DB6E24">
        <w:rPr>
          <w:rFonts w:ascii="Arial" w:hAnsi="Arial" w:cs="Arial"/>
          <w:sz w:val="24"/>
          <w:szCs w:val="24"/>
          <w:lang w:val="es-CO"/>
        </w:rPr>
        <w:t>ifconfig</w:t>
      </w:r>
      <w:proofErr w:type="spellEnd"/>
      <w:r w:rsidRPr="00DB6E24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>lo</w:t>
      </w:r>
      <w:r w:rsidRPr="00DB6E24">
        <w:rPr>
          <w:rFonts w:ascii="Arial" w:hAnsi="Arial" w:cs="Arial"/>
          <w:sz w:val="24"/>
          <w:szCs w:val="24"/>
          <w:lang w:val="es-CO"/>
        </w:rPr>
        <w:t xml:space="preserve"> 1</w:t>
      </w:r>
      <w:r>
        <w:rPr>
          <w:rFonts w:ascii="Arial" w:hAnsi="Arial" w:cs="Arial"/>
          <w:sz w:val="24"/>
          <w:szCs w:val="24"/>
          <w:lang w:val="es-CO"/>
        </w:rPr>
        <w:t>0</w:t>
      </w:r>
      <w:r w:rsidRPr="00DB6E24">
        <w:rPr>
          <w:rFonts w:ascii="Arial" w:hAnsi="Arial" w:cs="Arial"/>
          <w:sz w:val="24"/>
          <w:szCs w:val="24"/>
          <w:lang w:val="es-CO"/>
        </w:rPr>
        <w:t>.</w:t>
      </w:r>
      <w:r>
        <w:rPr>
          <w:rFonts w:ascii="Arial" w:hAnsi="Arial" w:cs="Arial"/>
          <w:sz w:val="24"/>
          <w:szCs w:val="24"/>
          <w:lang w:val="es-CO"/>
        </w:rPr>
        <w:t>2</w:t>
      </w:r>
      <w:r w:rsidRPr="00DB6E24">
        <w:rPr>
          <w:rFonts w:ascii="Arial" w:hAnsi="Arial" w:cs="Arial"/>
          <w:sz w:val="24"/>
          <w:szCs w:val="24"/>
          <w:lang w:val="es-CO"/>
        </w:rPr>
        <w:t>.</w:t>
      </w:r>
      <w:r>
        <w:rPr>
          <w:rFonts w:ascii="Arial" w:hAnsi="Arial" w:cs="Arial"/>
          <w:sz w:val="24"/>
          <w:szCs w:val="24"/>
          <w:lang w:val="es-CO"/>
        </w:rPr>
        <w:t>77</w:t>
      </w:r>
      <w:r w:rsidRPr="00DB6E24">
        <w:rPr>
          <w:rFonts w:ascii="Arial" w:hAnsi="Arial" w:cs="Arial"/>
          <w:sz w:val="24"/>
          <w:szCs w:val="24"/>
          <w:lang w:val="es-CO"/>
        </w:rPr>
        <w:t>.</w:t>
      </w:r>
      <w:r>
        <w:rPr>
          <w:rFonts w:ascii="Arial" w:hAnsi="Arial" w:cs="Arial"/>
          <w:sz w:val="24"/>
          <w:szCs w:val="24"/>
          <w:lang w:val="es-CO"/>
        </w:rPr>
        <w:t>37</w:t>
      </w:r>
      <w:r w:rsidRPr="00DB6E24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DB6E24">
        <w:rPr>
          <w:rFonts w:ascii="Arial" w:hAnsi="Arial" w:cs="Arial"/>
          <w:sz w:val="24"/>
          <w:szCs w:val="24"/>
          <w:lang w:val="es-CO"/>
        </w:rPr>
        <w:t>netmask</w:t>
      </w:r>
      <w:proofErr w:type="spellEnd"/>
      <w:r w:rsidRPr="00DB6E24">
        <w:rPr>
          <w:rFonts w:ascii="Arial" w:hAnsi="Arial" w:cs="Arial"/>
          <w:sz w:val="24"/>
          <w:szCs w:val="24"/>
          <w:lang w:val="es-CO"/>
        </w:rPr>
        <w:t xml:space="preserve"> 255.255.</w:t>
      </w:r>
      <w:r>
        <w:rPr>
          <w:rFonts w:ascii="Arial" w:hAnsi="Arial" w:cs="Arial"/>
          <w:sz w:val="24"/>
          <w:szCs w:val="24"/>
          <w:lang w:val="es-CO"/>
        </w:rPr>
        <w:t>0</w:t>
      </w:r>
      <w:r w:rsidRPr="00DB6E24">
        <w:rPr>
          <w:rFonts w:ascii="Arial" w:hAnsi="Arial" w:cs="Arial"/>
          <w:sz w:val="24"/>
          <w:szCs w:val="24"/>
          <w:lang w:val="es-CO"/>
        </w:rPr>
        <w:t>.0</w:t>
      </w:r>
      <w:r>
        <w:rPr>
          <w:rFonts w:ascii="Arial" w:hAnsi="Arial" w:cs="Arial"/>
          <w:sz w:val="24"/>
          <w:szCs w:val="24"/>
          <w:lang w:val="es-CO"/>
        </w:rPr>
        <w:t>”</w:t>
      </w:r>
      <w:r w:rsidR="001037A8">
        <w:rPr>
          <w:rFonts w:ascii="Arial" w:hAnsi="Arial" w:cs="Arial"/>
          <w:sz w:val="24"/>
          <w:szCs w:val="24"/>
          <w:lang w:val="es-CO"/>
        </w:rPr>
        <w:t xml:space="preserve"> no debe arrojarnos algún error para saber que la detecto</w:t>
      </w:r>
    </w:p>
    <w:p w:rsidR="001037A8" w:rsidRDefault="001037A8" w:rsidP="00DB6E24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737B8C0" wp14:editId="504AD510">
            <wp:extent cx="5324475" cy="71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A8" w:rsidRDefault="001037A8" w:rsidP="00DB6E24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ahora para configurar el Gateway usaremos el siguiente comando:</w:t>
      </w:r>
    </w:p>
    <w:p w:rsidR="001037A8" w:rsidRPr="001037A8" w:rsidRDefault="001037A8" w:rsidP="001037A8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1037A8">
        <w:rPr>
          <w:rFonts w:ascii="Arial" w:hAnsi="Arial" w:cs="Arial"/>
          <w:sz w:val="24"/>
          <w:szCs w:val="24"/>
        </w:rPr>
        <w:t xml:space="preserve">“route add default </w:t>
      </w:r>
      <w:proofErr w:type="spellStart"/>
      <w:r w:rsidRPr="001037A8">
        <w:rPr>
          <w:rFonts w:ascii="Arial" w:hAnsi="Arial" w:cs="Arial"/>
          <w:sz w:val="24"/>
          <w:szCs w:val="24"/>
        </w:rPr>
        <w:t>gw</w:t>
      </w:r>
      <w:proofErr w:type="spellEnd"/>
      <w:r w:rsidRPr="001037A8">
        <w:rPr>
          <w:rFonts w:ascii="Arial" w:hAnsi="Arial" w:cs="Arial"/>
          <w:sz w:val="24"/>
          <w:szCs w:val="24"/>
        </w:rPr>
        <w:t xml:space="preserve"> “</w:t>
      </w:r>
      <w:r>
        <w:rPr>
          <w:rFonts w:ascii="Arial" w:hAnsi="Arial" w:cs="Arial"/>
          <w:sz w:val="24"/>
          <w:szCs w:val="24"/>
        </w:rPr>
        <w:t>10.2.65.1</w:t>
      </w:r>
      <w:r w:rsidRPr="001037A8">
        <w:rPr>
          <w:rFonts w:ascii="Arial" w:hAnsi="Arial" w:cs="Arial"/>
          <w:sz w:val="24"/>
          <w:szCs w:val="24"/>
        </w:rPr>
        <w:t>” “</w:t>
      </w:r>
      <w:r>
        <w:rPr>
          <w:rFonts w:ascii="Arial" w:hAnsi="Arial" w:cs="Arial"/>
          <w:sz w:val="24"/>
          <w:szCs w:val="24"/>
        </w:rPr>
        <w:t>lo</w:t>
      </w:r>
      <w:r w:rsidRPr="001037A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</w:t>
      </w:r>
      <w:r w:rsidRPr="001037A8">
        <w:rPr>
          <w:rFonts w:ascii="Arial" w:hAnsi="Arial" w:cs="Arial"/>
          <w:sz w:val="24"/>
          <w:szCs w:val="24"/>
          <w:lang w:val="es-CO"/>
        </w:rPr>
        <w:t xml:space="preserve">Nuevamente no debemos esperar </w:t>
      </w:r>
      <w:r>
        <w:rPr>
          <w:rFonts w:ascii="Arial" w:hAnsi="Arial" w:cs="Arial"/>
          <w:sz w:val="24"/>
          <w:szCs w:val="24"/>
          <w:lang w:val="es-CO"/>
        </w:rPr>
        <w:t>algún error</w:t>
      </w:r>
    </w:p>
    <w:p w:rsidR="001037A8" w:rsidRDefault="001037A8" w:rsidP="00DB6E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F06505" wp14:editId="14900C6B">
            <wp:extent cx="5324475" cy="733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A8" w:rsidRDefault="001037A8" w:rsidP="00DB6E24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1037A8">
        <w:rPr>
          <w:rFonts w:ascii="Arial" w:hAnsi="Arial" w:cs="Arial"/>
          <w:sz w:val="24"/>
          <w:szCs w:val="24"/>
          <w:lang w:val="es-CO"/>
        </w:rPr>
        <w:t xml:space="preserve">Lo Podemos </w:t>
      </w:r>
      <w:proofErr w:type="spellStart"/>
      <w:r w:rsidRPr="001037A8">
        <w:rPr>
          <w:rFonts w:ascii="Arial" w:hAnsi="Arial" w:cs="Arial"/>
          <w:sz w:val="24"/>
          <w:szCs w:val="24"/>
          <w:lang w:val="es-CO"/>
        </w:rPr>
        <w:t>confirmer</w:t>
      </w:r>
      <w:proofErr w:type="spellEnd"/>
      <w:r w:rsidRPr="001037A8">
        <w:rPr>
          <w:rFonts w:ascii="Arial" w:hAnsi="Arial" w:cs="Arial"/>
          <w:sz w:val="24"/>
          <w:szCs w:val="24"/>
          <w:lang w:val="es-CO"/>
        </w:rPr>
        <w:t xml:space="preserve"> nuevamente c</w:t>
      </w:r>
      <w:r>
        <w:rPr>
          <w:rFonts w:ascii="Arial" w:hAnsi="Arial" w:cs="Arial"/>
          <w:sz w:val="24"/>
          <w:szCs w:val="24"/>
          <w:lang w:val="es-CO"/>
        </w:rPr>
        <w:t>on el comando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ifconfig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-a” y nos daremos cuenta que ya se ha configurado la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ip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y la red</w:t>
      </w:r>
    </w:p>
    <w:p w:rsidR="001037A8" w:rsidRPr="001037A8" w:rsidRDefault="001037A8" w:rsidP="00DB6E24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4937C90" wp14:editId="1EEA3099">
            <wp:extent cx="5705475" cy="2724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14C" w:rsidRDefault="00BB514C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Cuando ya estemos en la consola, procedemos a consultar la red.</w:t>
      </w:r>
    </w:p>
    <w:p w:rsidR="00322412" w:rsidRDefault="00BB514C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6FB89D3" wp14:editId="7E0DEC25">
            <wp:extent cx="5457825" cy="14536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61186" cy="14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A8" w:rsidRDefault="001037A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44C9032" wp14:editId="02E5E846">
            <wp:extent cx="5019675" cy="1905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A8" w:rsidRDefault="001037A8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Y hasta aquí hemos configurado completamente la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maquina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 Linux</w:t>
      </w:r>
    </w:p>
    <w:p w:rsidR="0037061C" w:rsidRPr="009116AE" w:rsidRDefault="0037061C" w:rsidP="00A76393">
      <w:pPr>
        <w:jc w:val="center"/>
        <w:rPr>
          <w:rFonts w:ascii="Arial" w:hAnsi="Arial" w:cs="Arial"/>
          <w:sz w:val="24"/>
          <w:szCs w:val="24"/>
          <w:lang w:val="es-CO"/>
        </w:rPr>
      </w:pPr>
    </w:p>
    <w:sectPr w:rsidR="0037061C" w:rsidRPr="0091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34246"/>
    <w:multiLevelType w:val="hybridMultilevel"/>
    <w:tmpl w:val="280EE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6656E"/>
    <w:multiLevelType w:val="hybridMultilevel"/>
    <w:tmpl w:val="4CFE3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AF"/>
    <w:rsid w:val="00044AF8"/>
    <w:rsid w:val="000B0078"/>
    <w:rsid w:val="001037A8"/>
    <w:rsid w:val="001B6E30"/>
    <w:rsid w:val="002D1CF7"/>
    <w:rsid w:val="00322412"/>
    <w:rsid w:val="0037061C"/>
    <w:rsid w:val="003A2420"/>
    <w:rsid w:val="004361A7"/>
    <w:rsid w:val="006E06AF"/>
    <w:rsid w:val="006F1FAF"/>
    <w:rsid w:val="00762DE2"/>
    <w:rsid w:val="007D0495"/>
    <w:rsid w:val="007F79EE"/>
    <w:rsid w:val="009116AE"/>
    <w:rsid w:val="00A72782"/>
    <w:rsid w:val="00A76393"/>
    <w:rsid w:val="00AD73A1"/>
    <w:rsid w:val="00B71CF0"/>
    <w:rsid w:val="00BB514C"/>
    <w:rsid w:val="00DB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5370"/>
  <w15:chartTrackingRefBased/>
  <w15:docId w15:val="{05FA26E8-952D-45AB-811C-9B23F018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8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23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johann.cepeda@labinfo.is.escuelaing.edu.co</dc:creator>
  <cp:keywords/>
  <dc:description/>
  <cp:lastModifiedBy>johann.cepeda@labinfo.is.escuelaing.edu.co</cp:lastModifiedBy>
  <cp:revision>9</cp:revision>
  <dcterms:created xsi:type="dcterms:W3CDTF">2021-01-21T15:06:00Z</dcterms:created>
  <dcterms:modified xsi:type="dcterms:W3CDTF">2021-01-25T17:46:00Z</dcterms:modified>
</cp:coreProperties>
</file>