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C9" w:rsidRDefault="00695669">
      <w:pPr>
        <w:pStyle w:val="Ttulo"/>
      </w:pPr>
      <w:r>
        <w:rPr>
          <w:color w:val="90C225"/>
        </w:rPr>
        <w:t>Laboratorio</w:t>
      </w:r>
      <w:r>
        <w:rPr>
          <w:color w:val="90C225"/>
          <w:spacing w:val="3"/>
        </w:rPr>
        <w:t xml:space="preserve"> </w:t>
      </w:r>
      <w:r>
        <w:rPr>
          <w:color w:val="90C225"/>
        </w:rPr>
        <w:t>No.</w:t>
      </w:r>
      <w:r>
        <w:rPr>
          <w:color w:val="90C225"/>
          <w:spacing w:val="10"/>
        </w:rPr>
        <w:t xml:space="preserve"> </w:t>
      </w:r>
      <w:r>
        <w:rPr>
          <w:color w:val="90C225"/>
        </w:rPr>
        <w:t>7</w:t>
      </w:r>
      <w:r>
        <w:rPr>
          <w:color w:val="90C225"/>
          <w:spacing w:val="6"/>
        </w:rPr>
        <w:t xml:space="preserve"> </w:t>
      </w:r>
      <w:r>
        <w:rPr>
          <w:color w:val="90C225"/>
        </w:rPr>
        <w:t>parte</w:t>
      </w:r>
      <w:r>
        <w:rPr>
          <w:color w:val="90C225"/>
          <w:spacing w:val="5"/>
        </w:rPr>
        <w:t xml:space="preserve"> </w:t>
      </w:r>
      <w:r>
        <w:rPr>
          <w:color w:val="90C225"/>
        </w:rPr>
        <w:t>1</w:t>
      </w:r>
      <w:r>
        <w:rPr>
          <w:color w:val="90C225"/>
          <w:spacing w:val="5"/>
        </w:rPr>
        <w:t xml:space="preserve"> </w:t>
      </w:r>
      <w:r>
        <w:rPr>
          <w:color w:val="90C225"/>
        </w:rPr>
        <w:t>–</w:t>
      </w:r>
      <w:r>
        <w:rPr>
          <w:color w:val="90C225"/>
          <w:spacing w:val="7"/>
        </w:rPr>
        <w:t xml:space="preserve"> </w:t>
      </w:r>
      <w:r>
        <w:rPr>
          <w:color w:val="90C225"/>
        </w:rPr>
        <w:t>Capa</w:t>
      </w:r>
      <w:r>
        <w:rPr>
          <w:color w:val="90C225"/>
          <w:spacing w:val="-190"/>
        </w:rPr>
        <w:t xml:space="preserve"> </w:t>
      </w:r>
      <w:r>
        <w:rPr>
          <w:color w:val="90C225"/>
        </w:rPr>
        <w:t>de</w:t>
      </w:r>
      <w:r>
        <w:rPr>
          <w:color w:val="90C225"/>
          <w:spacing w:val="-16"/>
        </w:rPr>
        <w:t xml:space="preserve"> </w:t>
      </w:r>
      <w:r>
        <w:rPr>
          <w:color w:val="90C225"/>
        </w:rPr>
        <w:t>red</w:t>
      </w:r>
    </w:p>
    <w:p w:rsidR="00A030C9" w:rsidRDefault="00695669">
      <w:pPr>
        <w:pStyle w:val="Ttulo1"/>
        <w:spacing w:before="398"/>
      </w:pPr>
      <w:r>
        <w:rPr>
          <w:color w:val="90C225"/>
        </w:rPr>
        <w:t>Objetivo</w:t>
      </w:r>
    </w:p>
    <w:p w:rsidR="00A030C9" w:rsidRDefault="00695669">
      <w:pPr>
        <w:pStyle w:val="Textoindependiente"/>
        <w:spacing w:line="20" w:lineRule="exact"/>
        <w:ind w:left="111"/>
        <w:rPr>
          <w:sz w:val="2"/>
        </w:rPr>
      </w:pPr>
      <w:r>
        <w:rPr>
          <w:sz w:val="2"/>
        </w:rPr>
      </w:r>
      <w:r>
        <w:rPr>
          <w:sz w:val="2"/>
        </w:rPr>
        <w:pict>
          <v:group id="_x0000_s1038" style="width:470.95pt;height:.5pt;mso-position-horizontal-relative:char;mso-position-vertical-relative:line" coordsize="9419,10">
            <v:rect id="_x0000_s1039" style="position:absolute;width:9419;height:10" fillcolor="#90c225" stroked="f"/>
            <w10:wrap type="none"/>
            <w10:anchorlock/>
          </v:group>
        </w:pict>
      </w:r>
    </w:p>
    <w:p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rsidR="00A030C9" w:rsidRDefault="00A030C9">
      <w:pPr>
        <w:pStyle w:val="Textoindependiente"/>
        <w:ind w:left="0"/>
        <w:rPr>
          <w:sz w:val="22"/>
        </w:rPr>
      </w:pPr>
    </w:p>
    <w:p w:rsidR="00A030C9" w:rsidRDefault="00695669">
      <w:pPr>
        <w:pStyle w:val="Ttulo1"/>
        <w:spacing w:before="167"/>
      </w:pPr>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p>
    <w:p w:rsidR="00A030C9" w:rsidRDefault="00695669">
      <w:pPr>
        <w:pStyle w:val="Textoindependiente"/>
        <w:spacing w:line="20" w:lineRule="exact"/>
        <w:ind w:left="111"/>
        <w:rPr>
          <w:sz w:val="2"/>
        </w:rPr>
      </w:pPr>
      <w:r>
        <w:rPr>
          <w:sz w:val="2"/>
        </w:rPr>
      </w:r>
      <w:r>
        <w:rPr>
          <w:sz w:val="2"/>
        </w:rPr>
        <w:pict>
          <v:group id="_x0000_s1036" style="width:470.95pt;height:.5pt;mso-position-horizontal-relative:char;mso-position-vertical-relative:line" coordsize="9419,10">
            <v:rect id="_x0000_s1037" style="position:absolute;width:9419;height:10" fillcolor="#90c225" stroked="f"/>
            <w10:wrap type="none"/>
            <w10:anchorlock/>
          </v:group>
        </w:pict>
      </w:r>
    </w:p>
    <w:p w:rsidR="00A030C9" w:rsidRDefault="00695669">
      <w:pPr>
        <w:pStyle w:val="Prrafodelista"/>
        <w:numPr>
          <w:ilvl w:val="0"/>
          <w:numId w:val="3"/>
        </w:numPr>
        <w:tabs>
          <w:tab w:val="left" w:pos="860"/>
          <w:tab w:val="left" w:pos="861"/>
        </w:tabs>
        <w:spacing w:before="31"/>
        <w:ind w:hanging="361"/>
        <w:rPr>
          <w:sz w:val="20"/>
        </w:rPr>
      </w:pPr>
      <w:r>
        <w:rPr>
          <w:sz w:val="20"/>
        </w:rPr>
        <w:t>Computadores.</w:t>
      </w:r>
    </w:p>
    <w:p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rsidR="00A030C9" w:rsidRDefault="00695669">
      <w:pPr>
        <w:pStyle w:val="Prrafodelista"/>
        <w:numPr>
          <w:ilvl w:val="0"/>
          <w:numId w:val="3"/>
        </w:numPr>
        <w:tabs>
          <w:tab w:val="left" w:pos="860"/>
          <w:tab w:val="left" w:pos="861"/>
        </w:tabs>
        <w:spacing w:before="23"/>
        <w:ind w:hanging="361"/>
        <w:rPr>
          <w:sz w:val="20"/>
        </w:rPr>
      </w:pPr>
      <w:proofErr w:type="spellStart"/>
      <w:r>
        <w:rPr>
          <w:sz w:val="20"/>
        </w:rPr>
        <w:t>Packet</w:t>
      </w:r>
      <w:proofErr w:type="spellEnd"/>
      <w:r>
        <w:rPr>
          <w:spacing w:val="-6"/>
          <w:sz w:val="20"/>
        </w:rPr>
        <w:t xml:space="preserve"> </w:t>
      </w:r>
      <w:proofErr w:type="spellStart"/>
      <w:r>
        <w:rPr>
          <w:sz w:val="20"/>
        </w:rPr>
        <w:t>tracer</w:t>
      </w:r>
      <w:proofErr w:type="spellEnd"/>
    </w:p>
    <w:p w:rsidR="00A030C9" w:rsidRDefault="00A030C9"/>
    <w:p w:rsidR="00EB492F" w:rsidRDefault="00EB492F"/>
    <w:p w:rsidR="00EB492F" w:rsidRPr="000502AC" w:rsidRDefault="00383BB3" w:rsidP="00EB492F">
      <w:pPr>
        <w:pStyle w:val="Ttulo1"/>
        <w:rPr>
          <w:color w:val="92D050"/>
        </w:rPr>
      </w:pPr>
      <w:r w:rsidRPr="000502AC">
        <w:rPr>
          <w:color w:val="92D050"/>
        </w:rPr>
        <w:t>Introducción</w:t>
      </w:r>
    </w:p>
    <w:p w:rsidR="00EB492F" w:rsidRDefault="00EB492F" w:rsidP="00EB492F">
      <w:pPr>
        <w:pStyle w:val="Ttulo1"/>
      </w:pPr>
    </w:p>
    <w:p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rsidR="00383BB3" w:rsidRDefault="00383BB3" w:rsidP="00EB492F"/>
    <w:p w:rsidR="00383BB3" w:rsidRDefault="00383BB3" w:rsidP="00EB492F"/>
    <w:p w:rsidR="00383BB3" w:rsidRPr="000502AC" w:rsidRDefault="00383BB3" w:rsidP="00383BB3">
      <w:pPr>
        <w:pStyle w:val="Ttulo1"/>
        <w:rPr>
          <w:color w:val="92D050"/>
        </w:rPr>
      </w:pPr>
      <w:r w:rsidRPr="000502AC">
        <w:rPr>
          <w:color w:val="92D050"/>
        </w:rPr>
        <w:t>Marco Teórico</w:t>
      </w:r>
    </w:p>
    <w:p w:rsidR="00383BB3" w:rsidRDefault="00383BB3" w:rsidP="00383BB3">
      <w:pPr>
        <w:pStyle w:val="Ttulo1"/>
        <w:ind w:left="0"/>
      </w:pPr>
    </w:p>
    <w:p w:rsidR="000502AC" w:rsidRDefault="00383BB3" w:rsidP="00383BB3">
      <w:r>
        <w:rPr>
          <w:b/>
        </w:rPr>
        <w:t>E</w:t>
      </w:r>
      <w:r w:rsidRPr="00383BB3">
        <w:rPr>
          <w:b/>
        </w:rPr>
        <w:t>nrutamiento estático</w:t>
      </w:r>
      <w:r>
        <w:rPr>
          <w:b/>
        </w:rPr>
        <w:t>:</w:t>
      </w:r>
      <w:r>
        <w:t xml:space="preserve"> E</w:t>
      </w:r>
      <w:r>
        <w:t>s la alternativa a los protocolos de enrutamiento, donde se especifican las redes de destino, por donde enviar la información</w:t>
      </w:r>
      <w:r>
        <w:t xml:space="preserve"> y la distancia </w:t>
      </w:r>
      <w:proofErr w:type="spellStart"/>
      <w:proofErr w:type="gramStart"/>
      <w:r>
        <w:t>administrativa.</w:t>
      </w:r>
      <w:r>
        <w:t>Un</w:t>
      </w:r>
      <w:proofErr w:type="spellEnd"/>
      <w:proofErr w:type="gram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rsidR="000502AC" w:rsidRDefault="000502AC" w:rsidP="00383BB3"/>
    <w:p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rsidR="000502AC" w:rsidRDefault="000502AC" w:rsidP="000502AC"/>
    <w:p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 xml:space="preserve">El Protocolo de Información de Enrutamiento (RIP) se usa para administrar información de enrutadores en una red </w:t>
      </w:r>
      <w:proofErr w:type="spellStart"/>
      <w:r>
        <w:rPr>
          <w:rFonts w:ascii="Arial" w:hAnsi="Arial" w:cs="Arial"/>
          <w:color w:val="000000"/>
          <w:shd w:val="clear" w:color="auto" w:fill="FFFFFF"/>
        </w:rPr>
        <w:t>autocontenida</w:t>
      </w:r>
      <w:proofErr w:type="spellEnd"/>
      <w:r>
        <w:rPr>
          <w:rFonts w:ascii="Arial" w:hAnsi="Arial" w:cs="Arial"/>
          <w:color w:val="000000"/>
          <w:shd w:val="clear" w:color="auto" w:fill="FFFFFF"/>
        </w:rPr>
        <w:t>, tal como una LAN corporativa o una WAN privada. Con el RIP, el host de puerta de enlace envía su tabla de enrutamiento al enrutador más cercano cada 30 segundos. Este enrutador envía el contenido de sus tablas de enrutamiento a los enrutadores vecinos.</w:t>
      </w:r>
    </w:p>
    <w:p w:rsidR="00A030C9" w:rsidRDefault="00695669">
      <w:pPr>
        <w:pStyle w:val="Ttulo1"/>
      </w:pPr>
      <w:r>
        <w:rPr>
          <w:color w:val="90C225"/>
        </w:rPr>
        <w:lastRenderedPageBreak/>
        <w:t>E</w:t>
      </w:r>
      <w:r>
        <w:rPr>
          <w:color w:val="90C225"/>
        </w:rPr>
        <w:t>xperimentos</w:t>
      </w:r>
    </w:p>
    <w:p w:rsidR="00A030C9" w:rsidRDefault="00695669">
      <w:pPr>
        <w:pStyle w:val="Textoindependiente"/>
        <w:spacing w:line="20" w:lineRule="exact"/>
        <w:ind w:left="111"/>
        <w:rPr>
          <w:sz w:val="2"/>
        </w:rPr>
      </w:pPr>
      <w:r>
        <w:rPr>
          <w:sz w:val="2"/>
        </w:rPr>
      </w:r>
      <w:r>
        <w:rPr>
          <w:sz w:val="2"/>
        </w:rPr>
        <w:pict>
          <v:group id="_x0000_s1032" style="width:470.95pt;height:.5pt;mso-position-horizontal-relative:char;mso-position-vertical-relative:line" coordsize="9419,10">
            <v:rect id="_x0000_s1033" style="position:absolute;width:9419;height:10" fillcolor="#90c225" stroked="f"/>
            <w10:wrap type="none"/>
            <w10:anchorlock/>
          </v:group>
        </w:pict>
      </w:r>
    </w:p>
    <w:p w:rsidR="00A030C9" w:rsidRDefault="00695669">
      <w:pPr>
        <w:pStyle w:val="Textoindependiente"/>
        <w:spacing w:before="30"/>
        <w:ind w:left="848"/>
      </w:pPr>
      <w:r>
        <w:t>Realice</w:t>
      </w:r>
      <w:r>
        <w:rPr>
          <w:spacing w:val="-5"/>
        </w:rPr>
        <w:t xml:space="preserve"> </w:t>
      </w:r>
      <w:r>
        <w:t>las</w:t>
      </w:r>
      <w:r>
        <w:rPr>
          <w:spacing w:val="-4"/>
        </w:rPr>
        <w:t xml:space="preserve"> </w:t>
      </w:r>
      <w:r>
        <w:t>siguientes</w:t>
      </w:r>
      <w:r>
        <w:rPr>
          <w:spacing w:val="-2"/>
        </w:rPr>
        <w:t xml:space="preserve"> </w:t>
      </w:r>
      <w:r>
        <w:t>pruebas en</w:t>
      </w:r>
      <w:r>
        <w:rPr>
          <w:spacing w:val="-5"/>
        </w:rPr>
        <w:t xml:space="preserve"> </w:t>
      </w:r>
      <w:proofErr w:type="gramStart"/>
      <w:r>
        <w:t>su</w:t>
      </w:r>
      <w:r>
        <w:rPr>
          <w:spacing w:val="-3"/>
        </w:rPr>
        <w:t xml:space="preserve"> </w:t>
      </w:r>
      <w:r>
        <w:t>grupos</w:t>
      </w:r>
      <w:proofErr w:type="gramEnd"/>
      <w:r>
        <w:rPr>
          <w:spacing w:val="-4"/>
        </w:rPr>
        <w:t xml:space="preserve"> </w:t>
      </w:r>
      <w:r>
        <w:t>de</w:t>
      </w:r>
      <w:r>
        <w:rPr>
          <w:spacing w:val="-4"/>
        </w:rPr>
        <w:t xml:space="preserve"> </w:t>
      </w:r>
      <w:r>
        <w:rPr>
          <w:u w:val="single"/>
        </w:rPr>
        <w:t>trabajo</w:t>
      </w:r>
      <w:r>
        <w:rPr>
          <w:spacing w:val="-3"/>
        </w:rPr>
        <w:t xml:space="preserve"> </w:t>
      </w:r>
      <w:r>
        <w:t>y</w:t>
      </w:r>
      <w:r>
        <w:rPr>
          <w:spacing w:val="-5"/>
        </w:rPr>
        <w:t xml:space="preserve"> </w:t>
      </w:r>
      <w:r>
        <w:t>documente</w:t>
      </w:r>
      <w:r>
        <w:rPr>
          <w:spacing w:val="-5"/>
        </w:rPr>
        <w:t xml:space="preserve"> </w:t>
      </w:r>
      <w:r>
        <w:t>la</w:t>
      </w:r>
      <w:r>
        <w:rPr>
          <w:spacing w:val="-1"/>
        </w:rPr>
        <w:t xml:space="preserve"> </w:t>
      </w:r>
      <w:r>
        <w:t>experiencia.</w:t>
      </w:r>
    </w:p>
    <w:p w:rsidR="00A030C9" w:rsidRDefault="00695669">
      <w:pPr>
        <w:pStyle w:val="Ttulo2"/>
        <w:numPr>
          <w:ilvl w:val="0"/>
          <w:numId w:val="2"/>
        </w:numPr>
        <w:tabs>
          <w:tab w:val="left" w:pos="1209"/>
        </w:tabs>
        <w:spacing w:before="182"/>
        <w:ind w:hanging="361"/>
      </w:pPr>
      <w:proofErr w:type="spellStart"/>
      <w:r>
        <w:rPr>
          <w:color w:val="90C225"/>
        </w:rPr>
        <w:t>Enrutaniento</w:t>
      </w:r>
      <w:proofErr w:type="spellEnd"/>
      <w:r>
        <w:rPr>
          <w:color w:val="90C225"/>
          <w:spacing w:val="-7"/>
        </w:rPr>
        <w:t xml:space="preserve"> </w:t>
      </w:r>
      <w:r>
        <w:rPr>
          <w:color w:val="90C225"/>
        </w:rPr>
        <w:t>estático</w:t>
      </w:r>
      <w:r>
        <w:rPr>
          <w:color w:val="90C225"/>
          <w:spacing w:val="-6"/>
        </w:rPr>
        <w:t xml:space="preserve"> </w:t>
      </w:r>
      <w:r>
        <w:rPr>
          <w:color w:val="90C225"/>
        </w:rPr>
        <w:t>básico</w:t>
      </w:r>
    </w:p>
    <w:p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rsidR="00A030C9" w:rsidRDefault="00A030C9">
      <w:pPr>
        <w:pStyle w:val="Textoindependiente"/>
        <w:ind w:left="0"/>
      </w:pPr>
    </w:p>
    <w:p w:rsidR="00A030C9" w:rsidRDefault="00695669">
      <w:pPr>
        <w:pStyle w:val="Textoindependiente"/>
        <w:spacing w:before="4"/>
        <w:ind w:left="0"/>
        <w:rPr>
          <w:sz w:val="26"/>
        </w:rPr>
      </w:pPr>
      <w:r>
        <w:rPr>
          <w:noProof/>
          <w:lang w:val="en-US"/>
        </w:rPr>
        <w:drawing>
          <wp:anchor distT="0" distB="0" distL="0" distR="0" simplePos="0" relativeHeight="5" behindDoc="0" locked="0" layoutInCell="1" allowOverlap="1">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939073" cy="1226629"/>
                    </a:xfrm>
                    <a:prstGeom prst="rect">
                      <a:avLst/>
                    </a:prstGeom>
                  </pic:spPr>
                </pic:pic>
              </a:graphicData>
            </a:graphic>
          </wp:anchor>
        </w:drawing>
      </w:r>
    </w:p>
    <w:p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rsidR="00A030C9" w:rsidRDefault="00695669">
      <w:pPr>
        <w:pStyle w:val="Textoindependiente"/>
        <w:spacing w:before="9"/>
        <w:ind w:left="0"/>
        <w:rPr>
          <w:sz w:val="22"/>
        </w:rPr>
      </w:pPr>
      <w:r>
        <w:pict>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6"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rPr>
                        <w:sz w:val="14"/>
                      </w:rPr>
                    </w:pPr>
                  </w:p>
                  <w:p w:rsidR="00A030C9" w:rsidRDefault="00A030C9">
                    <w:pPr>
                      <w:spacing w:before="2"/>
                      <w:rPr>
                        <w:sz w:val="18"/>
                      </w:rPr>
                    </w:pPr>
                  </w:p>
                  <w:p w:rsidR="00A030C9" w:rsidRDefault="00695669">
                    <w:pPr>
                      <w:spacing w:before="1"/>
                      <w:ind w:right="371"/>
                      <w:jc w:val="right"/>
                      <w:rPr>
                        <w:sz w:val="13"/>
                      </w:rPr>
                    </w:pPr>
                    <w:r>
                      <w:rPr>
                        <w:w w:val="99"/>
                        <w:sz w:val="13"/>
                      </w:rPr>
                      <w:t>1</w:t>
                    </w:r>
                  </w:p>
                </w:txbxContent>
              </v:textbox>
            </v:shape>
            <w10:wrap type="topAndBottom" anchorx="page"/>
          </v:group>
        </w:pict>
      </w:r>
    </w:p>
    <w:p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proofErr w:type="spellStart"/>
      <w:r>
        <w:t>router</w:t>
      </w:r>
      <w:proofErr w:type="spellEnd"/>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(interface</w:t>
      </w:r>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rsidR="00A030C9" w:rsidRDefault="00A030C9">
      <w:pPr>
        <w:pStyle w:val="Textoindependiente"/>
        <w:ind w:left="0"/>
      </w:pPr>
    </w:p>
    <w:p w:rsidR="00A030C9" w:rsidRDefault="00A030C9">
      <w:pPr>
        <w:pStyle w:val="Textoindependiente"/>
        <w:ind w:left="0"/>
      </w:pPr>
    </w:p>
    <w:p w:rsidR="00A030C9" w:rsidRDefault="00A030C9">
      <w:pPr>
        <w:pStyle w:val="Textoindependiente"/>
        <w:ind w:left="0"/>
      </w:pPr>
    </w:p>
    <w:p w:rsidR="00A030C9" w:rsidRDefault="00695669">
      <w:pPr>
        <w:pStyle w:val="Textoindependiente"/>
        <w:ind w:left="0"/>
        <w:rPr>
          <w:sz w:val="13"/>
        </w:rPr>
      </w:pPr>
      <w:r>
        <w:pict>
          <v:rect id="_x0000_s1028" style="position:absolute;margin-left:1in;margin-top:9.5pt;width:2in;height:.6pt;z-index:-15725056;mso-wrap-distance-left:0;mso-wrap-distance-right:0;mso-position-horizontal-relative:page" fillcolor="black" stroked="f">
            <w10:wrap type="topAndBottom" anchorx="page"/>
          </v:rect>
        </w:pict>
      </w:r>
    </w:p>
    <w:p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rsidR="00A030C9" w:rsidRDefault="00A030C9">
      <w:pPr>
        <w:sectPr w:rsidR="00A030C9">
          <w:pgSz w:w="12240" w:h="15840"/>
          <w:pgMar w:top="1360" w:right="1220" w:bottom="280" w:left="1300" w:header="720" w:footer="720" w:gutter="0"/>
          <w:cols w:space="720"/>
        </w:sectPr>
      </w:pPr>
    </w:p>
    <w:p w:rsidR="00A030C9" w:rsidRDefault="00695669">
      <w:pPr>
        <w:pStyle w:val="Ttulo2"/>
        <w:numPr>
          <w:ilvl w:val="0"/>
          <w:numId w:val="2"/>
        </w:numPr>
        <w:tabs>
          <w:tab w:val="left" w:pos="1209"/>
        </w:tabs>
        <w:spacing w:line="325" w:lineRule="exact"/>
        <w:ind w:hanging="361"/>
      </w:pPr>
      <w:r>
        <w:rPr>
          <w:color w:val="90C225"/>
        </w:rPr>
        <w:lastRenderedPageBreak/>
        <w:t>Enrutamiento</w:t>
      </w:r>
      <w:r>
        <w:rPr>
          <w:color w:val="90C225"/>
          <w:spacing w:val="-5"/>
        </w:rPr>
        <w:t xml:space="preserve"> </w:t>
      </w:r>
      <w:r>
        <w:rPr>
          <w:color w:val="90C225"/>
        </w:rPr>
        <w:t>estático</w:t>
      </w:r>
      <w:r>
        <w:rPr>
          <w:color w:val="90C225"/>
          <w:spacing w:val="-1"/>
        </w:rPr>
        <w:t xml:space="preserve"> </w:t>
      </w:r>
      <w:r>
        <w:rPr>
          <w:color w:val="90C225"/>
        </w:rPr>
        <w:t>–</w:t>
      </w:r>
      <w:r>
        <w:rPr>
          <w:color w:val="90C225"/>
          <w:spacing w:val="-5"/>
        </w:rPr>
        <w:t xml:space="preserve"> </w:t>
      </w:r>
      <w:r>
        <w:rPr>
          <w:color w:val="90C225"/>
        </w:rPr>
        <w:t>red</w:t>
      </w:r>
      <w:r>
        <w:rPr>
          <w:color w:val="90C225"/>
          <w:spacing w:val="-4"/>
        </w:rPr>
        <w:t xml:space="preserve"> </w:t>
      </w:r>
      <w:r>
        <w:rPr>
          <w:color w:val="90C225"/>
        </w:rPr>
        <w:t>más</w:t>
      </w:r>
      <w:r>
        <w:rPr>
          <w:color w:val="90C225"/>
          <w:spacing w:val="-5"/>
        </w:rPr>
        <w:t xml:space="preserve"> </w:t>
      </w:r>
      <w:r>
        <w:rPr>
          <w:color w:val="90C225"/>
        </w:rPr>
        <w:t>grande</w:t>
      </w:r>
    </w:p>
    <w:p w:rsidR="00A030C9" w:rsidRDefault="00695669">
      <w:pPr>
        <w:pStyle w:val="Textoindependiente"/>
        <w:spacing w:line="264" w:lineRule="auto"/>
        <w:ind w:left="1556" w:right="219"/>
        <w:jc w:val="both"/>
      </w:pPr>
      <w:r>
        <w:rPr>
          <w:noProof/>
          <w:lang w:val="en-US"/>
        </w:rPr>
        <w:drawing>
          <wp:anchor distT="0" distB="0" distL="0" distR="0" simplePos="0" relativeHeight="8" behindDoc="0" locked="0" layoutInCell="1" allowOverlap="1">
            <wp:simplePos x="0" y="0"/>
            <wp:positionH relativeFrom="page">
              <wp:posOffset>2186939</wp:posOffset>
            </wp:positionH>
            <wp:positionV relativeFrom="paragraph">
              <wp:posOffset>564002</wp:posOffset>
            </wp:positionV>
            <wp:extent cx="4073898" cy="21336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7" cstate="print"/>
                    <a:stretch>
                      <a:fillRect/>
                    </a:stretch>
                  </pic:blipFill>
                  <pic:spPr>
                    <a:xfrm>
                      <a:off x="0" y="0"/>
                      <a:ext cx="4073898" cy="2133600"/>
                    </a:xfrm>
                    <a:prstGeom prst="rect">
                      <a:avLst/>
                    </a:prstGeom>
                  </pic:spPr>
                </pic:pic>
              </a:graphicData>
            </a:graphic>
          </wp:anchor>
        </w:drawing>
      </w:r>
      <w:r>
        <w:t>Realice el siguiente montaje según el dibujo que se presenta a continuación (cada</w:t>
      </w:r>
      <w:r>
        <w:rPr>
          <w:spacing w:val="1"/>
        </w:rPr>
        <w:t xml:space="preserve"> </w:t>
      </w:r>
      <w:r>
        <w:t>estudiante</w:t>
      </w:r>
      <w:r>
        <w:rPr>
          <w:spacing w:val="3"/>
        </w:rPr>
        <w:t xml:space="preserve"> </w:t>
      </w:r>
      <w:r>
        <w:t>debe</w:t>
      </w:r>
      <w:r>
        <w:rPr>
          <w:spacing w:val="3"/>
        </w:rPr>
        <w:t xml:space="preserve"> </w:t>
      </w:r>
      <w:r>
        <w:t>realizar</w:t>
      </w:r>
      <w:r>
        <w:rPr>
          <w:spacing w:val="4"/>
        </w:rPr>
        <w:t xml:space="preserve"> </w:t>
      </w:r>
      <w:r>
        <w:t>el</w:t>
      </w:r>
      <w:r>
        <w:rPr>
          <w:spacing w:val="5"/>
        </w:rPr>
        <w:t xml:space="preserve"> </w:t>
      </w:r>
      <w:r>
        <w:t>montaje).</w:t>
      </w:r>
      <w:r>
        <w:rPr>
          <w:spacing w:val="3"/>
        </w:rPr>
        <w:t xml:space="preserve"> </w:t>
      </w:r>
      <w:r>
        <w:t>Use</w:t>
      </w:r>
      <w:r>
        <w:rPr>
          <w:spacing w:val="4"/>
        </w:rPr>
        <w:t xml:space="preserve"> </w:t>
      </w:r>
      <w:r>
        <w:t>cables</w:t>
      </w:r>
      <w:r>
        <w:rPr>
          <w:spacing w:val="4"/>
        </w:rPr>
        <w:t xml:space="preserve"> </w:t>
      </w:r>
      <w:r>
        <w:t>de</w:t>
      </w:r>
      <w:r>
        <w:rPr>
          <w:spacing w:val="4"/>
        </w:rPr>
        <w:t xml:space="preserve"> </w:t>
      </w:r>
      <w:r>
        <w:t>consola</w:t>
      </w:r>
      <w:r>
        <w:rPr>
          <w:spacing w:val="5"/>
        </w:rPr>
        <w:t xml:space="preserve"> </w:t>
      </w:r>
      <w:r>
        <w:t>para</w:t>
      </w:r>
      <w:r>
        <w:rPr>
          <w:spacing w:val="5"/>
        </w:rPr>
        <w:t xml:space="preserve"> </w:t>
      </w:r>
      <w:r>
        <w:t>configurar</w:t>
      </w:r>
      <w:r>
        <w:rPr>
          <w:spacing w:val="4"/>
        </w:rPr>
        <w:t xml:space="preserve"> </w:t>
      </w:r>
      <w:r>
        <w:t>los</w:t>
      </w:r>
      <w:r>
        <w:rPr>
          <w:spacing w:val="5"/>
        </w:rPr>
        <w:t xml:space="preserve"> </w:t>
      </w:r>
      <w:r>
        <w:t>routers</w:t>
      </w:r>
      <w:r>
        <w:rPr>
          <w:spacing w:val="-58"/>
        </w:rPr>
        <w:t xml:space="preserve"> </w:t>
      </w:r>
      <w:r>
        <w:t>y</w:t>
      </w:r>
      <w:r>
        <w:rPr>
          <w:spacing w:val="-2"/>
        </w:rPr>
        <w:t xml:space="preserve"> </w:t>
      </w:r>
      <w:r>
        <w:t xml:space="preserve">los </w:t>
      </w:r>
      <w:proofErr w:type="spellStart"/>
      <w:r>
        <w:t>switches</w:t>
      </w:r>
      <w:proofErr w:type="spellEnd"/>
    </w:p>
    <w:p w:rsidR="00A030C9" w:rsidRDefault="00A030C9">
      <w:pPr>
        <w:pStyle w:val="Textoindependiente"/>
        <w:ind w:left="0"/>
        <w:rPr>
          <w:sz w:val="22"/>
        </w:rPr>
      </w:pPr>
    </w:p>
    <w:p w:rsidR="00A030C9" w:rsidRDefault="00695669">
      <w:pPr>
        <w:spacing w:before="133"/>
        <w:ind w:left="1566"/>
        <w:jc w:val="both"/>
        <w:rPr>
          <w:sz w:val="18"/>
        </w:rPr>
      </w:pPr>
      <w:r>
        <w:rPr>
          <w:sz w:val="18"/>
        </w:rPr>
        <w:t>Zona</w:t>
      </w:r>
      <w:r>
        <w:rPr>
          <w:spacing w:val="-2"/>
          <w:sz w:val="18"/>
        </w:rPr>
        <w:t xml:space="preserve"> </w:t>
      </w:r>
      <w:r>
        <w:rPr>
          <w:sz w:val="18"/>
        </w:rPr>
        <w:t>1: 250</w:t>
      </w:r>
      <w:r>
        <w:rPr>
          <w:spacing w:val="-1"/>
          <w:sz w:val="18"/>
        </w:rPr>
        <w:t xml:space="preserve"> </w:t>
      </w:r>
      <w:r>
        <w:rPr>
          <w:sz w:val="18"/>
        </w:rPr>
        <w:t>equipos</w:t>
      </w:r>
      <w:r>
        <w:rPr>
          <w:spacing w:val="97"/>
          <w:sz w:val="18"/>
        </w:rPr>
        <w:t xml:space="preserve"> </w:t>
      </w:r>
      <w:r>
        <w:rPr>
          <w:sz w:val="18"/>
        </w:rPr>
        <w:t>Zona</w:t>
      </w:r>
      <w:r>
        <w:rPr>
          <w:spacing w:val="-1"/>
          <w:sz w:val="18"/>
        </w:rPr>
        <w:t xml:space="preserve"> </w:t>
      </w:r>
      <w:r>
        <w:rPr>
          <w:sz w:val="18"/>
        </w:rPr>
        <w:t>2:</w:t>
      </w:r>
      <w:r>
        <w:rPr>
          <w:spacing w:val="-1"/>
          <w:sz w:val="18"/>
        </w:rPr>
        <w:t xml:space="preserve"> </w:t>
      </w:r>
      <w:r>
        <w:rPr>
          <w:sz w:val="18"/>
        </w:rPr>
        <w:t>380</w:t>
      </w:r>
      <w:r>
        <w:rPr>
          <w:spacing w:val="-1"/>
          <w:sz w:val="18"/>
        </w:rPr>
        <w:t xml:space="preserve"> </w:t>
      </w:r>
      <w:r>
        <w:rPr>
          <w:sz w:val="18"/>
        </w:rPr>
        <w:t xml:space="preserve">equipos       </w:t>
      </w:r>
      <w:r>
        <w:rPr>
          <w:spacing w:val="16"/>
          <w:sz w:val="18"/>
        </w:rPr>
        <w:t xml:space="preserve"> </w:t>
      </w:r>
      <w:r>
        <w:rPr>
          <w:sz w:val="18"/>
        </w:rPr>
        <w:t>Zona</w:t>
      </w:r>
      <w:r>
        <w:rPr>
          <w:spacing w:val="-1"/>
          <w:sz w:val="18"/>
        </w:rPr>
        <w:t xml:space="preserve"> </w:t>
      </w:r>
      <w:r>
        <w:rPr>
          <w:sz w:val="18"/>
        </w:rPr>
        <w:t>3: 690</w:t>
      </w:r>
      <w:r>
        <w:rPr>
          <w:spacing w:val="-1"/>
          <w:sz w:val="18"/>
        </w:rPr>
        <w:t xml:space="preserve"> </w:t>
      </w:r>
      <w:r>
        <w:rPr>
          <w:sz w:val="18"/>
        </w:rPr>
        <w:t xml:space="preserve">equipos        </w:t>
      </w:r>
      <w:r>
        <w:rPr>
          <w:spacing w:val="15"/>
          <w:sz w:val="18"/>
        </w:rPr>
        <w:t xml:space="preserve"> </w:t>
      </w:r>
      <w:r>
        <w:rPr>
          <w:sz w:val="18"/>
        </w:rPr>
        <w:t>Zona</w:t>
      </w:r>
      <w:r>
        <w:rPr>
          <w:spacing w:val="-1"/>
          <w:sz w:val="18"/>
        </w:rPr>
        <w:t xml:space="preserve"> </w:t>
      </w:r>
      <w:r>
        <w:rPr>
          <w:sz w:val="18"/>
        </w:rPr>
        <w:t>4:</w:t>
      </w:r>
      <w:r>
        <w:rPr>
          <w:spacing w:val="1"/>
          <w:sz w:val="18"/>
        </w:rPr>
        <w:t xml:space="preserve"> </w:t>
      </w:r>
      <w:r>
        <w:rPr>
          <w:sz w:val="18"/>
        </w:rPr>
        <w:t>395</w:t>
      </w:r>
      <w:r>
        <w:rPr>
          <w:spacing w:val="-2"/>
          <w:sz w:val="18"/>
        </w:rPr>
        <w:t xml:space="preserve"> </w:t>
      </w:r>
      <w:proofErr w:type="spellStart"/>
      <w:r>
        <w:rPr>
          <w:sz w:val="18"/>
        </w:rPr>
        <w:t>equpos</w:t>
      </w:r>
      <w:proofErr w:type="spellEnd"/>
    </w:p>
    <w:p w:rsidR="00A030C9" w:rsidRDefault="00695669">
      <w:pPr>
        <w:pStyle w:val="Prrafodelista"/>
        <w:numPr>
          <w:ilvl w:val="1"/>
          <w:numId w:val="2"/>
        </w:numPr>
        <w:tabs>
          <w:tab w:val="left" w:pos="1569"/>
        </w:tabs>
        <w:spacing w:before="140"/>
        <w:ind w:hanging="361"/>
        <w:jc w:val="both"/>
        <w:rPr>
          <w:sz w:val="20"/>
        </w:rPr>
      </w:pPr>
      <w:r>
        <w:rPr>
          <w:sz w:val="20"/>
        </w:rPr>
        <w:t>Realice</w:t>
      </w:r>
      <w:r>
        <w:rPr>
          <w:spacing w:val="-5"/>
          <w:sz w:val="20"/>
        </w:rPr>
        <w:t xml:space="preserve"> </w:t>
      </w:r>
      <w:r>
        <w:rPr>
          <w:sz w:val="20"/>
        </w:rPr>
        <w:t>la</w:t>
      </w:r>
      <w:r>
        <w:rPr>
          <w:spacing w:val="-3"/>
          <w:sz w:val="20"/>
        </w:rPr>
        <w:t xml:space="preserve"> </w:t>
      </w:r>
      <w:r>
        <w:rPr>
          <w:sz w:val="20"/>
        </w:rPr>
        <w:t>siguiente</w:t>
      </w:r>
      <w:r>
        <w:rPr>
          <w:spacing w:val="-5"/>
          <w:sz w:val="20"/>
        </w:rPr>
        <w:t xml:space="preserve"> </w:t>
      </w:r>
      <w:r>
        <w:rPr>
          <w:sz w:val="20"/>
        </w:rPr>
        <w:t>configuración</w:t>
      </w:r>
      <w:r>
        <w:rPr>
          <w:spacing w:val="2"/>
          <w:sz w:val="20"/>
        </w:rPr>
        <w:t xml:space="preserve"> </w:t>
      </w:r>
      <w:r>
        <w:rPr>
          <w:sz w:val="20"/>
        </w:rPr>
        <w:t>en</w:t>
      </w:r>
      <w:r>
        <w:rPr>
          <w:spacing w:val="-6"/>
          <w:sz w:val="20"/>
        </w:rPr>
        <w:t xml:space="preserve"> </w:t>
      </w:r>
      <w:r>
        <w:rPr>
          <w:sz w:val="20"/>
        </w:rPr>
        <w:t>cada</w:t>
      </w:r>
      <w:r>
        <w:rPr>
          <w:spacing w:val="-4"/>
          <w:sz w:val="20"/>
        </w:rPr>
        <w:t xml:space="preserve"> </w:t>
      </w:r>
      <w:r>
        <w:rPr>
          <w:sz w:val="20"/>
        </w:rPr>
        <w:t>uno</w:t>
      </w:r>
      <w:r>
        <w:rPr>
          <w:spacing w:val="-4"/>
          <w:sz w:val="20"/>
        </w:rPr>
        <w:t xml:space="preserve"> </w:t>
      </w:r>
      <w:r>
        <w:rPr>
          <w:sz w:val="20"/>
        </w:rPr>
        <w:t>de</w:t>
      </w:r>
      <w:r>
        <w:rPr>
          <w:spacing w:val="-3"/>
          <w:sz w:val="20"/>
        </w:rPr>
        <w:t xml:space="preserve"> </w:t>
      </w:r>
      <w:r>
        <w:rPr>
          <w:sz w:val="20"/>
        </w:rPr>
        <w:t>los</w:t>
      </w:r>
      <w:r>
        <w:rPr>
          <w:spacing w:val="-2"/>
          <w:sz w:val="20"/>
        </w:rPr>
        <w:t xml:space="preserve"> </w:t>
      </w:r>
      <w:r>
        <w:rPr>
          <w:sz w:val="20"/>
        </w:rPr>
        <w:t>rotures</w:t>
      </w:r>
      <w:r>
        <w:rPr>
          <w:spacing w:val="-1"/>
          <w:sz w:val="20"/>
        </w:rPr>
        <w:t xml:space="preserve"> </w:t>
      </w:r>
      <w:r>
        <w:rPr>
          <w:sz w:val="20"/>
        </w:rPr>
        <w:t>y</w:t>
      </w:r>
      <w:r>
        <w:rPr>
          <w:spacing w:val="-5"/>
          <w:sz w:val="20"/>
        </w:rPr>
        <w:t xml:space="preserve"> </w:t>
      </w:r>
      <w:r>
        <w:rPr>
          <w:sz w:val="20"/>
        </w:rPr>
        <w:t>documente</w:t>
      </w:r>
      <w:r>
        <w:rPr>
          <w:spacing w:val="-2"/>
          <w:sz w:val="20"/>
        </w:rPr>
        <w:t xml:space="preserve"> </w:t>
      </w:r>
      <w:r>
        <w:rPr>
          <w:sz w:val="20"/>
        </w:rPr>
        <w:t>el</w:t>
      </w:r>
      <w:r>
        <w:rPr>
          <w:spacing w:val="-3"/>
          <w:sz w:val="20"/>
        </w:rPr>
        <w:t xml:space="preserve"> </w:t>
      </w:r>
      <w:r>
        <w:rPr>
          <w:sz w:val="20"/>
        </w:rPr>
        <w:t>proceso.</w:t>
      </w:r>
    </w:p>
    <w:p w:rsidR="00A030C9" w:rsidRDefault="00695669">
      <w:pPr>
        <w:pStyle w:val="Prrafodelista"/>
        <w:numPr>
          <w:ilvl w:val="1"/>
          <w:numId w:val="2"/>
        </w:numPr>
        <w:tabs>
          <w:tab w:val="left" w:pos="1569"/>
        </w:tabs>
        <w:spacing w:before="24"/>
        <w:ind w:hanging="361"/>
        <w:jc w:val="both"/>
        <w:rPr>
          <w:sz w:val="20"/>
        </w:rPr>
      </w:pPr>
      <w:r>
        <w:rPr>
          <w:sz w:val="20"/>
        </w:rPr>
        <w:t>La</w:t>
      </w:r>
      <w:r>
        <w:rPr>
          <w:spacing w:val="-4"/>
          <w:sz w:val="20"/>
        </w:rPr>
        <w:t xml:space="preserve"> </w:t>
      </w:r>
      <w:r>
        <w:rPr>
          <w:sz w:val="20"/>
        </w:rPr>
        <w:t>configuración</w:t>
      </w:r>
      <w:r>
        <w:rPr>
          <w:spacing w:val="-3"/>
          <w:sz w:val="20"/>
        </w:rPr>
        <w:t xml:space="preserve"> </w:t>
      </w:r>
      <w:r>
        <w:rPr>
          <w:sz w:val="20"/>
        </w:rPr>
        <w:t>básica</w:t>
      </w:r>
      <w:r>
        <w:rPr>
          <w:spacing w:val="-4"/>
          <w:sz w:val="20"/>
        </w:rPr>
        <w:t xml:space="preserve"> </w:t>
      </w:r>
      <w:r>
        <w:rPr>
          <w:sz w:val="20"/>
        </w:rPr>
        <w:t>de un</w:t>
      </w:r>
      <w:r>
        <w:rPr>
          <w:spacing w:val="-3"/>
          <w:sz w:val="20"/>
        </w:rPr>
        <w:t xml:space="preserve"> </w:t>
      </w:r>
      <w:proofErr w:type="spellStart"/>
      <w:r>
        <w:rPr>
          <w:sz w:val="20"/>
        </w:rPr>
        <w:t>router</w:t>
      </w:r>
      <w:proofErr w:type="spellEnd"/>
      <w:r>
        <w:rPr>
          <w:spacing w:val="-5"/>
          <w:sz w:val="20"/>
        </w:rPr>
        <w:t xml:space="preserve"> </w:t>
      </w:r>
      <w:r>
        <w:rPr>
          <w:sz w:val="20"/>
        </w:rPr>
        <w:t>debe</w:t>
      </w:r>
      <w:r>
        <w:rPr>
          <w:spacing w:val="-5"/>
          <w:sz w:val="20"/>
        </w:rPr>
        <w:t xml:space="preserve"> </w:t>
      </w:r>
      <w:r>
        <w:rPr>
          <w:sz w:val="20"/>
        </w:rPr>
        <w:t>tener</w:t>
      </w:r>
    </w:p>
    <w:p w:rsidR="00A030C9" w:rsidRDefault="00695669">
      <w:pPr>
        <w:pStyle w:val="Prrafodelista"/>
        <w:numPr>
          <w:ilvl w:val="2"/>
          <w:numId w:val="2"/>
        </w:numPr>
        <w:tabs>
          <w:tab w:val="left" w:pos="2289"/>
        </w:tabs>
        <w:spacing w:before="22" w:line="256" w:lineRule="auto"/>
        <w:ind w:right="220"/>
        <w:jc w:val="both"/>
        <w:rPr>
          <w:sz w:val="20"/>
        </w:rPr>
      </w:pPr>
      <w:r>
        <w:rPr>
          <w:sz w:val="20"/>
        </w:rPr>
        <w:t>Claves de acceso al modo privilegiado, consola y acceso remoto. la clave de</w:t>
      </w:r>
      <w:r>
        <w:rPr>
          <w:spacing w:val="1"/>
          <w:sz w:val="20"/>
        </w:rPr>
        <w:t xml:space="preserve"> </w:t>
      </w:r>
      <w:r>
        <w:rPr>
          <w:sz w:val="20"/>
        </w:rPr>
        <w:t>acceso</w:t>
      </w:r>
      <w:r>
        <w:rPr>
          <w:spacing w:val="-9"/>
          <w:sz w:val="20"/>
        </w:rPr>
        <w:t xml:space="preserve"> </w:t>
      </w:r>
      <w:r>
        <w:rPr>
          <w:sz w:val="20"/>
        </w:rPr>
        <w:t>a</w:t>
      </w:r>
      <w:r>
        <w:rPr>
          <w:spacing w:val="-8"/>
          <w:sz w:val="20"/>
        </w:rPr>
        <w:t xml:space="preserve"> </w:t>
      </w:r>
      <w:r>
        <w:rPr>
          <w:sz w:val="20"/>
        </w:rPr>
        <w:t>modo</w:t>
      </w:r>
      <w:r>
        <w:rPr>
          <w:spacing w:val="-8"/>
          <w:sz w:val="20"/>
        </w:rPr>
        <w:t xml:space="preserve"> </w:t>
      </w:r>
      <w:r>
        <w:rPr>
          <w:sz w:val="20"/>
        </w:rPr>
        <w:t>privilegiado</w:t>
      </w:r>
      <w:r>
        <w:rPr>
          <w:spacing w:val="-8"/>
          <w:sz w:val="20"/>
        </w:rPr>
        <w:t xml:space="preserve"> </w:t>
      </w:r>
      <w:r>
        <w:rPr>
          <w:sz w:val="20"/>
        </w:rPr>
        <w:t>debe</w:t>
      </w:r>
      <w:r>
        <w:rPr>
          <w:spacing w:val="-9"/>
          <w:sz w:val="20"/>
        </w:rPr>
        <w:t xml:space="preserve"> </w:t>
      </w:r>
      <w:r>
        <w:rPr>
          <w:sz w:val="20"/>
        </w:rPr>
        <w:t>ser</w:t>
      </w:r>
      <w:r>
        <w:rPr>
          <w:spacing w:val="-5"/>
          <w:sz w:val="20"/>
        </w:rPr>
        <w:t xml:space="preserve"> </w:t>
      </w:r>
      <w:r>
        <w:rPr>
          <w:sz w:val="20"/>
        </w:rPr>
        <w:t>Cisco,</w:t>
      </w:r>
      <w:r>
        <w:rPr>
          <w:spacing w:val="-10"/>
          <w:sz w:val="20"/>
        </w:rPr>
        <w:t xml:space="preserve"> </w:t>
      </w:r>
      <w:r>
        <w:rPr>
          <w:sz w:val="20"/>
        </w:rPr>
        <w:t>el</w:t>
      </w:r>
      <w:r>
        <w:rPr>
          <w:spacing w:val="-10"/>
          <w:sz w:val="20"/>
        </w:rPr>
        <w:t xml:space="preserve"> </w:t>
      </w:r>
      <w:r>
        <w:rPr>
          <w:sz w:val="20"/>
        </w:rPr>
        <w:t>de</w:t>
      </w:r>
      <w:r>
        <w:rPr>
          <w:spacing w:val="-10"/>
          <w:sz w:val="20"/>
        </w:rPr>
        <w:t xml:space="preserve"> </w:t>
      </w:r>
      <w:r>
        <w:rPr>
          <w:sz w:val="20"/>
        </w:rPr>
        <w:t>consola:</w:t>
      </w:r>
      <w:r>
        <w:rPr>
          <w:spacing w:val="-10"/>
          <w:sz w:val="20"/>
        </w:rPr>
        <w:t xml:space="preserve"> </w:t>
      </w:r>
      <w:proofErr w:type="spellStart"/>
      <w:r>
        <w:rPr>
          <w:sz w:val="20"/>
        </w:rPr>
        <w:t>AccesoC</w:t>
      </w:r>
      <w:proofErr w:type="spellEnd"/>
      <w:r>
        <w:rPr>
          <w:spacing w:val="-6"/>
          <w:sz w:val="20"/>
        </w:rPr>
        <w:t xml:space="preserve"> </w:t>
      </w:r>
      <w:r>
        <w:rPr>
          <w:sz w:val="20"/>
        </w:rPr>
        <w:t>y</w:t>
      </w:r>
      <w:r>
        <w:rPr>
          <w:spacing w:val="-9"/>
          <w:sz w:val="20"/>
        </w:rPr>
        <w:t xml:space="preserve"> </w:t>
      </w:r>
      <w:r>
        <w:rPr>
          <w:sz w:val="20"/>
        </w:rPr>
        <w:t>el</w:t>
      </w:r>
      <w:r>
        <w:rPr>
          <w:spacing w:val="-10"/>
          <w:sz w:val="20"/>
        </w:rPr>
        <w:t xml:space="preserve"> </w:t>
      </w:r>
      <w:r>
        <w:rPr>
          <w:sz w:val="20"/>
        </w:rPr>
        <w:t>de</w:t>
      </w:r>
      <w:r>
        <w:rPr>
          <w:spacing w:val="-10"/>
          <w:sz w:val="20"/>
        </w:rPr>
        <w:t xml:space="preserve"> </w:t>
      </w:r>
      <w:r>
        <w:rPr>
          <w:sz w:val="20"/>
        </w:rPr>
        <w:t>acceso</w:t>
      </w:r>
      <w:r>
        <w:rPr>
          <w:spacing w:val="-57"/>
          <w:sz w:val="20"/>
        </w:rPr>
        <w:t xml:space="preserve"> </w:t>
      </w:r>
      <w:r>
        <w:rPr>
          <w:sz w:val="20"/>
        </w:rPr>
        <w:t>remoto</w:t>
      </w:r>
      <w:r>
        <w:rPr>
          <w:spacing w:val="-1"/>
          <w:sz w:val="20"/>
        </w:rPr>
        <w:t xml:space="preserve"> </w:t>
      </w:r>
      <w:r>
        <w:rPr>
          <w:sz w:val="20"/>
        </w:rPr>
        <w:t>(telnet</w:t>
      </w:r>
      <w:proofErr w:type="gramStart"/>
      <w:r>
        <w:rPr>
          <w:sz w:val="20"/>
        </w:rPr>
        <w:t>):</w:t>
      </w:r>
      <w:proofErr w:type="spellStart"/>
      <w:r>
        <w:rPr>
          <w:sz w:val="20"/>
        </w:rPr>
        <w:t>AccesoT</w:t>
      </w:r>
      <w:proofErr w:type="spellEnd"/>
      <w:proofErr w:type="gramEnd"/>
      <w:r>
        <w:rPr>
          <w:sz w:val="20"/>
        </w:rPr>
        <w:t>.</w:t>
      </w:r>
    </w:p>
    <w:p w:rsidR="00A030C9" w:rsidRDefault="00695669">
      <w:pPr>
        <w:pStyle w:val="Prrafodelista"/>
        <w:numPr>
          <w:ilvl w:val="2"/>
          <w:numId w:val="2"/>
        </w:numPr>
        <w:tabs>
          <w:tab w:val="left" w:pos="2289"/>
        </w:tabs>
        <w:spacing w:before="7" w:line="247" w:lineRule="auto"/>
        <w:ind w:right="219"/>
        <w:jc w:val="both"/>
        <w:rPr>
          <w:sz w:val="20"/>
        </w:rPr>
      </w:pPr>
      <w:r>
        <w:rPr>
          <w:sz w:val="20"/>
        </w:rPr>
        <w:t xml:space="preserve">Nombre del </w:t>
      </w:r>
      <w:proofErr w:type="spellStart"/>
      <w:r>
        <w:rPr>
          <w:sz w:val="20"/>
        </w:rPr>
        <w:t>router</w:t>
      </w:r>
      <w:proofErr w:type="spellEnd"/>
      <w:r>
        <w:rPr>
          <w:sz w:val="20"/>
        </w:rPr>
        <w:t>. Coloque a los routers nombres según lo indicado en el</w:t>
      </w:r>
      <w:r>
        <w:rPr>
          <w:spacing w:val="1"/>
          <w:sz w:val="20"/>
        </w:rPr>
        <w:t xml:space="preserve"> </w:t>
      </w:r>
      <w:r>
        <w:rPr>
          <w:sz w:val="20"/>
        </w:rPr>
        <w:t>diagrama</w:t>
      </w:r>
    </w:p>
    <w:p w:rsidR="00A030C9" w:rsidRDefault="00695669">
      <w:pPr>
        <w:pStyle w:val="Prrafodelista"/>
        <w:numPr>
          <w:ilvl w:val="2"/>
          <w:numId w:val="2"/>
        </w:numPr>
        <w:tabs>
          <w:tab w:val="left" w:pos="2289"/>
        </w:tabs>
        <w:spacing w:before="17"/>
        <w:ind w:hanging="361"/>
        <w:jc w:val="both"/>
        <w:rPr>
          <w:sz w:val="20"/>
        </w:rPr>
      </w:pPr>
      <w:r>
        <w:rPr>
          <w:sz w:val="20"/>
        </w:rPr>
        <w:t>Sincronización</w:t>
      </w:r>
      <w:r>
        <w:rPr>
          <w:spacing w:val="-6"/>
          <w:sz w:val="20"/>
        </w:rPr>
        <w:t xml:space="preserve"> </w:t>
      </w:r>
      <w:r>
        <w:rPr>
          <w:sz w:val="20"/>
        </w:rPr>
        <w:t>de</w:t>
      </w:r>
      <w:r>
        <w:rPr>
          <w:spacing w:val="-4"/>
          <w:sz w:val="20"/>
        </w:rPr>
        <w:t xml:space="preserve"> </w:t>
      </w:r>
      <w:r>
        <w:rPr>
          <w:sz w:val="20"/>
        </w:rPr>
        <w:t>pantallas</w:t>
      </w:r>
      <w:r>
        <w:rPr>
          <w:spacing w:val="-4"/>
          <w:sz w:val="20"/>
        </w:rPr>
        <w:t xml:space="preserve"> </w:t>
      </w:r>
      <w:r>
        <w:rPr>
          <w:sz w:val="20"/>
        </w:rPr>
        <w:t>de</w:t>
      </w:r>
      <w:r>
        <w:rPr>
          <w:spacing w:val="-5"/>
          <w:sz w:val="20"/>
        </w:rPr>
        <w:t xml:space="preserve"> </w:t>
      </w:r>
      <w:r>
        <w:rPr>
          <w:sz w:val="20"/>
        </w:rPr>
        <w:t>consola</w:t>
      </w:r>
      <w:r>
        <w:rPr>
          <w:spacing w:val="-3"/>
          <w:sz w:val="20"/>
        </w:rPr>
        <w:t xml:space="preserve"> </w:t>
      </w:r>
      <w:r>
        <w:rPr>
          <w:sz w:val="20"/>
        </w:rPr>
        <w:t>y</w:t>
      </w:r>
      <w:r>
        <w:rPr>
          <w:spacing w:val="-5"/>
          <w:sz w:val="20"/>
        </w:rPr>
        <w:t xml:space="preserve"> </w:t>
      </w:r>
      <w:r>
        <w:rPr>
          <w:sz w:val="20"/>
        </w:rPr>
        <w:t>acceso</w:t>
      </w:r>
      <w:r>
        <w:rPr>
          <w:spacing w:val="-3"/>
          <w:sz w:val="20"/>
        </w:rPr>
        <w:t xml:space="preserve"> </w:t>
      </w:r>
      <w:r>
        <w:rPr>
          <w:sz w:val="20"/>
        </w:rPr>
        <w:t>remoto</w:t>
      </w:r>
    </w:p>
    <w:p w:rsidR="00A030C9" w:rsidRDefault="00695669">
      <w:pPr>
        <w:pStyle w:val="Prrafodelista"/>
        <w:numPr>
          <w:ilvl w:val="2"/>
          <w:numId w:val="2"/>
        </w:numPr>
        <w:tabs>
          <w:tab w:val="left" w:pos="2289"/>
        </w:tabs>
        <w:spacing w:before="7"/>
        <w:ind w:hanging="361"/>
        <w:jc w:val="both"/>
        <w:rPr>
          <w:sz w:val="20"/>
        </w:rPr>
      </w:pPr>
      <w:r>
        <w:rPr>
          <w:sz w:val="20"/>
        </w:rPr>
        <w:t>Descripción</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z w:val="20"/>
        </w:rPr>
        <w:t>interfaces</w:t>
      </w:r>
      <w:r>
        <w:rPr>
          <w:spacing w:val="-5"/>
          <w:sz w:val="20"/>
        </w:rPr>
        <w:t xml:space="preserve"> </w:t>
      </w:r>
      <w:r>
        <w:rPr>
          <w:sz w:val="20"/>
        </w:rPr>
        <w:t>que</w:t>
      </w:r>
      <w:r>
        <w:rPr>
          <w:spacing w:val="-5"/>
          <w:sz w:val="20"/>
        </w:rPr>
        <w:t xml:space="preserve"> </w:t>
      </w:r>
      <w:r>
        <w:rPr>
          <w:sz w:val="20"/>
        </w:rPr>
        <w:t>usen</w:t>
      </w:r>
    </w:p>
    <w:p w:rsidR="00A030C9" w:rsidRDefault="00695669">
      <w:pPr>
        <w:pStyle w:val="Prrafodelista"/>
        <w:numPr>
          <w:ilvl w:val="3"/>
          <w:numId w:val="2"/>
        </w:numPr>
        <w:tabs>
          <w:tab w:val="left" w:pos="3009"/>
        </w:tabs>
        <w:spacing w:before="6"/>
        <w:jc w:val="both"/>
        <w:rPr>
          <w:sz w:val="20"/>
        </w:rPr>
      </w:pPr>
      <w:proofErr w:type="spellStart"/>
      <w:r>
        <w:rPr>
          <w:sz w:val="20"/>
        </w:rPr>
        <w:t>Router</w:t>
      </w:r>
      <w:proofErr w:type="spellEnd"/>
      <w:r>
        <w:rPr>
          <w:spacing w:val="-3"/>
          <w:sz w:val="20"/>
        </w:rPr>
        <w:t xml:space="preserve"> </w:t>
      </w:r>
      <w:r>
        <w:rPr>
          <w:sz w:val="20"/>
        </w:rPr>
        <w:t>a</w:t>
      </w:r>
      <w:r>
        <w:rPr>
          <w:spacing w:val="-2"/>
          <w:sz w:val="20"/>
        </w:rPr>
        <w:t xml:space="preserve"> </w:t>
      </w:r>
      <w:r>
        <w:rPr>
          <w:sz w:val="20"/>
        </w:rPr>
        <w:t>PC:</w:t>
      </w:r>
      <w:r>
        <w:rPr>
          <w:spacing w:val="-3"/>
          <w:sz w:val="20"/>
        </w:rPr>
        <w:t xml:space="preserve"> </w:t>
      </w:r>
      <w:proofErr w:type="spellStart"/>
      <w:r>
        <w:rPr>
          <w:sz w:val="20"/>
        </w:rPr>
        <w:t>Conexion</w:t>
      </w:r>
      <w:proofErr w:type="spellEnd"/>
      <w:r>
        <w:rPr>
          <w:spacing w:val="-4"/>
          <w:sz w:val="20"/>
        </w:rPr>
        <w:t xml:space="preserve"> </w:t>
      </w:r>
      <w:r>
        <w:rPr>
          <w:sz w:val="20"/>
        </w:rPr>
        <w:t>a</w:t>
      </w:r>
      <w:r>
        <w:rPr>
          <w:spacing w:val="1"/>
          <w:sz w:val="20"/>
        </w:rPr>
        <w:t xml:space="preserve"> </w:t>
      </w:r>
      <w:r>
        <w:rPr>
          <w:sz w:val="20"/>
        </w:rPr>
        <w:t>la</w:t>
      </w:r>
      <w:r>
        <w:rPr>
          <w:spacing w:val="-2"/>
          <w:sz w:val="20"/>
        </w:rPr>
        <w:t xml:space="preserve"> </w:t>
      </w:r>
      <w:r>
        <w:rPr>
          <w:sz w:val="20"/>
        </w:rPr>
        <w:t>LAN</w:t>
      </w:r>
      <w:r>
        <w:rPr>
          <w:spacing w:val="-1"/>
          <w:sz w:val="20"/>
        </w:rPr>
        <w:t xml:space="preserve"> </w:t>
      </w:r>
      <w:r>
        <w:rPr>
          <w:sz w:val="20"/>
        </w:rPr>
        <w:t>Zona</w:t>
      </w:r>
      <w:r>
        <w:rPr>
          <w:spacing w:val="-1"/>
          <w:sz w:val="20"/>
        </w:rPr>
        <w:t xml:space="preserve"> </w:t>
      </w:r>
      <w:r>
        <w:rPr>
          <w:sz w:val="20"/>
        </w:rPr>
        <w:t>x,</w:t>
      </w:r>
      <w:r>
        <w:rPr>
          <w:spacing w:val="-3"/>
          <w:sz w:val="20"/>
        </w:rPr>
        <w:t xml:space="preserve"> </w:t>
      </w:r>
      <w:r>
        <w:rPr>
          <w:sz w:val="20"/>
        </w:rPr>
        <w:t>según</w:t>
      </w:r>
      <w:r>
        <w:rPr>
          <w:spacing w:val="-3"/>
          <w:sz w:val="20"/>
        </w:rPr>
        <w:t xml:space="preserve"> </w:t>
      </w:r>
      <w:r>
        <w:rPr>
          <w:sz w:val="20"/>
        </w:rPr>
        <w:t>sea</w:t>
      </w:r>
      <w:r>
        <w:rPr>
          <w:spacing w:val="-3"/>
          <w:sz w:val="20"/>
        </w:rPr>
        <w:t xml:space="preserve"> </w:t>
      </w:r>
      <w:r>
        <w:rPr>
          <w:sz w:val="20"/>
        </w:rPr>
        <w:t>el</w:t>
      </w:r>
      <w:r>
        <w:rPr>
          <w:spacing w:val="-3"/>
          <w:sz w:val="20"/>
        </w:rPr>
        <w:t xml:space="preserve"> </w:t>
      </w:r>
      <w:r>
        <w:rPr>
          <w:sz w:val="20"/>
        </w:rPr>
        <w:t>caso.</w:t>
      </w:r>
    </w:p>
    <w:p w:rsidR="00A030C9" w:rsidRPr="00EB492F" w:rsidRDefault="00695669">
      <w:pPr>
        <w:pStyle w:val="Prrafodelista"/>
        <w:numPr>
          <w:ilvl w:val="3"/>
          <w:numId w:val="2"/>
        </w:numPr>
        <w:tabs>
          <w:tab w:val="left" w:pos="3009"/>
        </w:tabs>
        <w:spacing w:before="25"/>
        <w:jc w:val="both"/>
        <w:rPr>
          <w:sz w:val="20"/>
          <w:lang w:val="en-US"/>
        </w:rPr>
      </w:pPr>
      <w:r w:rsidRPr="00EB492F">
        <w:rPr>
          <w:sz w:val="20"/>
          <w:lang w:val="en-US"/>
        </w:rPr>
        <w:t>Router</w:t>
      </w:r>
      <w:r w:rsidRPr="00EB492F">
        <w:rPr>
          <w:spacing w:val="-5"/>
          <w:sz w:val="20"/>
          <w:lang w:val="en-US"/>
        </w:rPr>
        <w:t xml:space="preserve"> </w:t>
      </w:r>
      <w:r w:rsidRPr="00EB492F">
        <w:rPr>
          <w:sz w:val="20"/>
          <w:lang w:val="en-US"/>
        </w:rPr>
        <w:t>a</w:t>
      </w:r>
      <w:r w:rsidRPr="00EB492F">
        <w:rPr>
          <w:spacing w:val="-3"/>
          <w:sz w:val="20"/>
          <w:lang w:val="en-US"/>
        </w:rPr>
        <w:t xml:space="preserve"> </w:t>
      </w:r>
      <w:r w:rsidRPr="00EB492F">
        <w:rPr>
          <w:sz w:val="20"/>
          <w:lang w:val="en-US"/>
        </w:rPr>
        <w:t>Router:</w:t>
      </w:r>
      <w:r w:rsidRPr="00EB492F">
        <w:rPr>
          <w:spacing w:val="-5"/>
          <w:sz w:val="20"/>
          <w:lang w:val="en-US"/>
        </w:rPr>
        <w:t xml:space="preserve"> </w:t>
      </w:r>
      <w:proofErr w:type="spellStart"/>
      <w:r w:rsidRPr="00EB492F">
        <w:rPr>
          <w:sz w:val="20"/>
          <w:lang w:val="en-US"/>
        </w:rPr>
        <w:t>Conexion</w:t>
      </w:r>
      <w:proofErr w:type="spellEnd"/>
      <w:r w:rsidRPr="00EB492F">
        <w:rPr>
          <w:spacing w:val="-6"/>
          <w:sz w:val="20"/>
          <w:lang w:val="en-US"/>
        </w:rPr>
        <w:t xml:space="preserve"> </w:t>
      </w:r>
      <w:r w:rsidRPr="00EB492F">
        <w:rPr>
          <w:sz w:val="20"/>
          <w:lang w:val="en-US"/>
        </w:rPr>
        <w:t>WAN</w:t>
      </w:r>
      <w:r w:rsidRPr="00EB492F">
        <w:rPr>
          <w:spacing w:val="-4"/>
          <w:sz w:val="20"/>
          <w:lang w:val="en-US"/>
        </w:rPr>
        <w:t xml:space="preserve"> </w:t>
      </w:r>
      <w:r w:rsidRPr="00EB492F">
        <w:rPr>
          <w:sz w:val="20"/>
          <w:lang w:val="en-US"/>
        </w:rPr>
        <w:t>entre</w:t>
      </w:r>
      <w:r w:rsidRPr="00EB492F">
        <w:rPr>
          <w:spacing w:val="-2"/>
          <w:sz w:val="20"/>
          <w:lang w:val="en-US"/>
        </w:rPr>
        <w:t xml:space="preserve"> </w:t>
      </w:r>
      <w:proofErr w:type="spellStart"/>
      <w:r w:rsidRPr="00EB492F">
        <w:rPr>
          <w:sz w:val="20"/>
          <w:lang w:val="en-US"/>
        </w:rPr>
        <w:t>RouterX</w:t>
      </w:r>
      <w:proofErr w:type="spellEnd"/>
      <w:r w:rsidRPr="00EB492F">
        <w:rPr>
          <w:spacing w:val="-3"/>
          <w:sz w:val="20"/>
          <w:lang w:val="en-US"/>
        </w:rPr>
        <w:t xml:space="preserve"> </w:t>
      </w:r>
      <w:r w:rsidRPr="00EB492F">
        <w:rPr>
          <w:sz w:val="20"/>
          <w:lang w:val="en-US"/>
        </w:rPr>
        <w:t>a</w:t>
      </w:r>
      <w:r w:rsidRPr="00EB492F">
        <w:rPr>
          <w:spacing w:val="-3"/>
          <w:sz w:val="20"/>
          <w:lang w:val="en-US"/>
        </w:rPr>
        <w:t xml:space="preserve"> </w:t>
      </w:r>
      <w:proofErr w:type="spellStart"/>
      <w:r w:rsidRPr="00EB492F">
        <w:rPr>
          <w:sz w:val="20"/>
          <w:lang w:val="en-US"/>
        </w:rPr>
        <w:t>RouterY</w:t>
      </w:r>
      <w:proofErr w:type="spellEnd"/>
    </w:p>
    <w:p w:rsidR="00A030C9" w:rsidRDefault="00695669">
      <w:pPr>
        <w:pStyle w:val="Prrafodelista"/>
        <w:numPr>
          <w:ilvl w:val="2"/>
          <w:numId w:val="2"/>
        </w:numPr>
        <w:tabs>
          <w:tab w:val="left" w:pos="2289"/>
        </w:tabs>
        <w:spacing w:before="22"/>
        <w:ind w:hanging="361"/>
        <w:jc w:val="both"/>
        <w:rPr>
          <w:sz w:val="20"/>
        </w:rPr>
      </w:pPr>
      <w:r>
        <w:rPr>
          <w:sz w:val="20"/>
        </w:rPr>
        <w:t>No</w:t>
      </w:r>
      <w:r>
        <w:rPr>
          <w:spacing w:val="-5"/>
          <w:sz w:val="20"/>
        </w:rPr>
        <w:t xml:space="preserve"> </w:t>
      </w:r>
      <w:r>
        <w:rPr>
          <w:sz w:val="20"/>
        </w:rPr>
        <w:t>consultar</w:t>
      </w:r>
      <w:r>
        <w:rPr>
          <w:spacing w:val="-5"/>
          <w:sz w:val="20"/>
        </w:rPr>
        <w:t xml:space="preserve"> </w:t>
      </w:r>
      <w:r>
        <w:rPr>
          <w:sz w:val="20"/>
        </w:rPr>
        <w:t>servidor</w:t>
      </w:r>
      <w:r>
        <w:rPr>
          <w:spacing w:val="-4"/>
          <w:sz w:val="20"/>
        </w:rPr>
        <w:t xml:space="preserve"> </w:t>
      </w:r>
      <w:r>
        <w:rPr>
          <w:sz w:val="20"/>
        </w:rPr>
        <w:t>remoto</w:t>
      </w:r>
      <w:r>
        <w:rPr>
          <w:spacing w:val="-4"/>
          <w:sz w:val="20"/>
        </w:rPr>
        <w:t xml:space="preserve"> </w:t>
      </w:r>
      <w:r>
        <w:rPr>
          <w:sz w:val="20"/>
        </w:rPr>
        <w:t>de</w:t>
      </w:r>
      <w:r>
        <w:rPr>
          <w:spacing w:val="-7"/>
          <w:sz w:val="20"/>
        </w:rPr>
        <w:t xml:space="preserve"> </w:t>
      </w:r>
      <w:r>
        <w:rPr>
          <w:sz w:val="20"/>
        </w:rPr>
        <w:t>comandos</w:t>
      </w:r>
    </w:p>
    <w:p w:rsidR="00A030C9" w:rsidRDefault="00695669">
      <w:pPr>
        <w:pStyle w:val="Prrafodelista"/>
        <w:numPr>
          <w:ilvl w:val="2"/>
          <w:numId w:val="2"/>
        </w:numPr>
        <w:tabs>
          <w:tab w:val="left" w:pos="2289"/>
        </w:tabs>
        <w:spacing w:before="9"/>
        <w:ind w:hanging="361"/>
        <w:jc w:val="both"/>
        <w:rPr>
          <w:sz w:val="20"/>
        </w:rPr>
      </w:pPr>
      <w:r>
        <w:rPr>
          <w:spacing w:val="-1"/>
          <w:sz w:val="20"/>
        </w:rPr>
        <w:t>Mensaje</w:t>
      </w:r>
      <w:r>
        <w:rPr>
          <w:spacing w:val="-13"/>
          <w:sz w:val="20"/>
        </w:rPr>
        <w:t xml:space="preserve"> </w:t>
      </w:r>
      <w:r>
        <w:rPr>
          <w:spacing w:val="-1"/>
          <w:sz w:val="20"/>
        </w:rPr>
        <w:t>del</w:t>
      </w:r>
      <w:r>
        <w:rPr>
          <w:spacing w:val="-14"/>
          <w:sz w:val="20"/>
        </w:rPr>
        <w:t xml:space="preserve"> </w:t>
      </w:r>
      <w:r>
        <w:rPr>
          <w:spacing w:val="-1"/>
          <w:sz w:val="20"/>
        </w:rPr>
        <w:t>día:</w:t>
      </w:r>
      <w:r>
        <w:rPr>
          <w:spacing w:val="-13"/>
          <w:sz w:val="20"/>
        </w:rPr>
        <w:t xml:space="preserve"> </w:t>
      </w:r>
      <w:r>
        <w:rPr>
          <w:spacing w:val="-1"/>
          <w:sz w:val="20"/>
        </w:rPr>
        <w:t>“Acceso</w:t>
      </w:r>
      <w:r>
        <w:rPr>
          <w:spacing w:val="-11"/>
          <w:sz w:val="20"/>
        </w:rPr>
        <w:t xml:space="preserve"> </w:t>
      </w:r>
      <w:r>
        <w:rPr>
          <w:spacing w:val="-1"/>
          <w:sz w:val="20"/>
        </w:rPr>
        <w:t>permitido</w:t>
      </w:r>
      <w:r>
        <w:rPr>
          <w:spacing w:val="-11"/>
          <w:sz w:val="20"/>
        </w:rPr>
        <w:t xml:space="preserve"> </w:t>
      </w:r>
      <w:r>
        <w:rPr>
          <w:sz w:val="20"/>
        </w:rPr>
        <w:t>exclusivamente</w:t>
      </w:r>
      <w:r>
        <w:rPr>
          <w:spacing w:val="-13"/>
          <w:sz w:val="20"/>
        </w:rPr>
        <w:t xml:space="preserve"> </w:t>
      </w:r>
      <w:r>
        <w:rPr>
          <w:sz w:val="20"/>
        </w:rPr>
        <w:t>para</w:t>
      </w:r>
      <w:r>
        <w:rPr>
          <w:spacing w:val="-11"/>
          <w:sz w:val="20"/>
        </w:rPr>
        <w:t xml:space="preserve"> </w:t>
      </w:r>
      <w:r>
        <w:rPr>
          <w:sz w:val="20"/>
        </w:rPr>
        <w:t>los</w:t>
      </w:r>
      <w:r>
        <w:rPr>
          <w:spacing w:val="-11"/>
          <w:sz w:val="20"/>
        </w:rPr>
        <w:t xml:space="preserve"> </w:t>
      </w:r>
      <w:r>
        <w:rPr>
          <w:sz w:val="20"/>
        </w:rPr>
        <w:t>estudiantes</w:t>
      </w:r>
      <w:r>
        <w:rPr>
          <w:spacing w:val="-12"/>
          <w:sz w:val="20"/>
        </w:rPr>
        <w:t xml:space="preserve"> </w:t>
      </w:r>
      <w:r>
        <w:rPr>
          <w:sz w:val="20"/>
        </w:rPr>
        <w:t>de</w:t>
      </w:r>
      <w:r>
        <w:rPr>
          <w:spacing w:val="-10"/>
          <w:sz w:val="20"/>
        </w:rPr>
        <w:t xml:space="preserve"> </w:t>
      </w:r>
      <w:r>
        <w:rPr>
          <w:sz w:val="20"/>
        </w:rPr>
        <w:t>RECO”</w:t>
      </w:r>
    </w:p>
    <w:p w:rsidR="00A030C9" w:rsidRDefault="00695669">
      <w:pPr>
        <w:pStyle w:val="Prrafodelista"/>
        <w:numPr>
          <w:ilvl w:val="1"/>
          <w:numId w:val="2"/>
        </w:numPr>
        <w:tabs>
          <w:tab w:val="left" w:pos="1569"/>
        </w:tabs>
        <w:spacing w:before="8"/>
        <w:ind w:hanging="361"/>
        <w:jc w:val="both"/>
        <w:rPr>
          <w:sz w:val="20"/>
        </w:rPr>
      </w:pPr>
      <w:r>
        <w:rPr>
          <w:sz w:val="20"/>
        </w:rPr>
        <w:t>Haga</w:t>
      </w:r>
      <w:r>
        <w:rPr>
          <w:spacing w:val="-4"/>
          <w:sz w:val="20"/>
        </w:rPr>
        <w:t xml:space="preserve"> </w:t>
      </w:r>
      <w:r>
        <w:rPr>
          <w:sz w:val="20"/>
        </w:rPr>
        <w:t>el</w:t>
      </w:r>
      <w:r>
        <w:rPr>
          <w:spacing w:val="-4"/>
          <w:sz w:val="20"/>
        </w:rPr>
        <w:t xml:space="preserve"> </w:t>
      </w:r>
      <w:r>
        <w:rPr>
          <w:sz w:val="20"/>
        </w:rPr>
        <w:t>direccionamiento</w:t>
      </w:r>
      <w:r>
        <w:rPr>
          <w:spacing w:val="-4"/>
          <w:sz w:val="20"/>
        </w:rPr>
        <w:t xml:space="preserve"> </w:t>
      </w:r>
      <w:r>
        <w:rPr>
          <w:sz w:val="20"/>
        </w:rPr>
        <w:t>a</w:t>
      </w:r>
      <w:r>
        <w:rPr>
          <w:spacing w:val="1"/>
          <w:sz w:val="20"/>
        </w:rPr>
        <w:t xml:space="preserve"> </w:t>
      </w:r>
      <w:r>
        <w:rPr>
          <w:sz w:val="20"/>
        </w:rPr>
        <w:t>partir</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red:</w:t>
      </w:r>
    </w:p>
    <w:p w:rsidR="00A030C9" w:rsidRDefault="00695669">
      <w:pPr>
        <w:pStyle w:val="Textoindependiente"/>
        <w:spacing w:before="22"/>
        <w:ind w:left="1928"/>
      </w:pPr>
      <w:r>
        <w:rPr>
          <w:rFonts w:ascii="Courier New"/>
        </w:rPr>
        <w:t>o</w:t>
      </w:r>
      <w:r>
        <w:rPr>
          <w:rFonts w:ascii="Courier New"/>
          <w:spacing w:val="107"/>
        </w:rPr>
        <w:t xml:space="preserve"> </w:t>
      </w:r>
      <w:r>
        <w:t>89.96.140.0/19</w:t>
      </w:r>
      <w:r>
        <w:rPr>
          <w:spacing w:val="-3"/>
        </w:rPr>
        <w:t xml:space="preserve"> </w:t>
      </w:r>
      <w:r>
        <w:t>(estudiante1)</w:t>
      </w:r>
    </w:p>
    <w:p w:rsidR="00A030C9" w:rsidRDefault="00695669">
      <w:pPr>
        <w:pStyle w:val="Textoindependiente"/>
        <w:spacing w:before="9"/>
        <w:ind w:left="1928"/>
      </w:pPr>
      <w:r>
        <w:rPr>
          <w:rFonts w:ascii="Courier New"/>
        </w:rPr>
        <w:t>o</w:t>
      </w:r>
      <w:r>
        <w:rPr>
          <w:rFonts w:ascii="Courier New"/>
          <w:spacing w:val="109"/>
        </w:rPr>
        <w:t xml:space="preserve"> </w:t>
      </w:r>
      <w:r>
        <w:t>89.96.200.0/23</w:t>
      </w:r>
      <w:r>
        <w:rPr>
          <w:spacing w:val="-3"/>
        </w:rPr>
        <w:t xml:space="preserve"> </w:t>
      </w:r>
      <w:r>
        <w:t>(estudiante2)</w:t>
      </w:r>
    </w:p>
    <w:p w:rsidR="00A030C9" w:rsidRDefault="00695669">
      <w:pPr>
        <w:pStyle w:val="Textoindependiente"/>
        <w:spacing w:before="6"/>
        <w:ind w:left="1928"/>
      </w:pPr>
      <w:r>
        <w:rPr>
          <w:rFonts w:ascii="Courier New"/>
        </w:rPr>
        <w:t>o</w:t>
      </w:r>
      <w:r>
        <w:rPr>
          <w:rFonts w:ascii="Courier New"/>
          <w:spacing w:val="107"/>
        </w:rPr>
        <w:t xml:space="preserve"> </w:t>
      </w:r>
      <w:r>
        <w:t>89.96.160.0/22</w:t>
      </w:r>
      <w:r>
        <w:rPr>
          <w:spacing w:val="-3"/>
        </w:rPr>
        <w:t xml:space="preserve"> </w:t>
      </w:r>
      <w:r>
        <w:t>(estudiante3)</w:t>
      </w:r>
    </w:p>
    <w:p w:rsidR="00A030C9" w:rsidRDefault="00695669">
      <w:pPr>
        <w:pStyle w:val="Prrafodelista"/>
        <w:numPr>
          <w:ilvl w:val="1"/>
          <w:numId w:val="2"/>
        </w:numPr>
        <w:tabs>
          <w:tab w:val="left" w:pos="1568"/>
          <w:tab w:val="left" w:pos="1569"/>
        </w:tabs>
        <w:spacing w:before="8" w:line="261" w:lineRule="auto"/>
        <w:ind w:right="217"/>
        <w:rPr>
          <w:sz w:val="20"/>
        </w:rPr>
      </w:pPr>
      <w:r>
        <w:rPr>
          <w:sz w:val="20"/>
        </w:rPr>
        <w:t>Pruebe</w:t>
      </w:r>
      <w:r>
        <w:rPr>
          <w:spacing w:val="4"/>
          <w:sz w:val="20"/>
        </w:rPr>
        <w:t xml:space="preserve"> </w:t>
      </w:r>
      <w:r>
        <w:rPr>
          <w:sz w:val="20"/>
        </w:rPr>
        <w:t>conectividad</w:t>
      </w:r>
      <w:r>
        <w:rPr>
          <w:spacing w:val="3"/>
          <w:sz w:val="20"/>
        </w:rPr>
        <w:t xml:space="preserve"> </w:t>
      </w:r>
      <w:r>
        <w:rPr>
          <w:sz w:val="20"/>
        </w:rPr>
        <w:t>entre</w:t>
      </w:r>
      <w:r>
        <w:rPr>
          <w:spacing w:val="8"/>
          <w:sz w:val="20"/>
        </w:rPr>
        <w:t xml:space="preserve"> </w:t>
      </w:r>
      <w:r>
        <w:rPr>
          <w:sz w:val="20"/>
        </w:rPr>
        <w:t>los</w:t>
      </w:r>
      <w:r>
        <w:rPr>
          <w:spacing w:val="7"/>
          <w:sz w:val="20"/>
        </w:rPr>
        <w:t xml:space="preserve"> </w:t>
      </w:r>
      <w:r>
        <w:rPr>
          <w:sz w:val="20"/>
        </w:rPr>
        <w:t>PC</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misma</w:t>
      </w:r>
      <w:r>
        <w:rPr>
          <w:spacing w:val="7"/>
          <w:sz w:val="20"/>
        </w:rPr>
        <w:t xml:space="preserve"> </w:t>
      </w:r>
      <w:r>
        <w:rPr>
          <w:sz w:val="20"/>
        </w:rPr>
        <w:t>LAN</w:t>
      </w:r>
      <w:r>
        <w:rPr>
          <w:spacing w:val="3"/>
          <w:sz w:val="20"/>
        </w:rPr>
        <w:t xml:space="preserve"> </w:t>
      </w:r>
      <w:r>
        <w:rPr>
          <w:sz w:val="20"/>
        </w:rPr>
        <w:t>y</w:t>
      </w:r>
      <w:r>
        <w:rPr>
          <w:spacing w:val="7"/>
          <w:sz w:val="20"/>
        </w:rPr>
        <w:t xml:space="preserve"> </w:t>
      </w:r>
      <w:r>
        <w:rPr>
          <w:sz w:val="20"/>
        </w:rPr>
        <w:t>hacia</w:t>
      </w:r>
      <w:r>
        <w:rPr>
          <w:spacing w:val="4"/>
          <w:sz w:val="20"/>
        </w:rPr>
        <w:t xml:space="preserve"> </w:t>
      </w:r>
      <w:r>
        <w:rPr>
          <w:sz w:val="20"/>
        </w:rPr>
        <w:t>las</w:t>
      </w:r>
      <w:r>
        <w:rPr>
          <w:spacing w:val="6"/>
          <w:sz w:val="20"/>
        </w:rPr>
        <w:t xml:space="preserve"> </w:t>
      </w:r>
      <w:r>
        <w:rPr>
          <w:sz w:val="20"/>
        </w:rPr>
        <w:t>diferentes</w:t>
      </w:r>
      <w:r>
        <w:rPr>
          <w:spacing w:val="2"/>
          <w:sz w:val="20"/>
        </w:rPr>
        <w:t xml:space="preserve"> </w:t>
      </w:r>
      <w:r>
        <w:rPr>
          <w:sz w:val="20"/>
        </w:rPr>
        <w:t>redes.</w:t>
      </w:r>
      <w:r>
        <w:rPr>
          <w:spacing w:val="5"/>
          <w:sz w:val="20"/>
        </w:rPr>
        <w:t xml:space="preserve"> </w:t>
      </w:r>
      <w:r>
        <w:rPr>
          <w:sz w:val="20"/>
        </w:rPr>
        <w:t>¿cuáles</w:t>
      </w:r>
      <w:r>
        <w:rPr>
          <w:spacing w:val="-57"/>
          <w:sz w:val="20"/>
        </w:rPr>
        <w:t xml:space="preserve"> </w:t>
      </w:r>
      <w:r>
        <w:rPr>
          <w:sz w:val="20"/>
        </w:rPr>
        <w:t>funcionan y</w:t>
      </w:r>
      <w:r>
        <w:rPr>
          <w:spacing w:val="-1"/>
          <w:sz w:val="20"/>
        </w:rPr>
        <w:t xml:space="preserve"> </w:t>
      </w:r>
      <w:r>
        <w:rPr>
          <w:sz w:val="20"/>
        </w:rPr>
        <w:t>cuáles</w:t>
      </w:r>
      <w:r>
        <w:rPr>
          <w:spacing w:val="2"/>
          <w:sz w:val="20"/>
        </w:rPr>
        <w:t xml:space="preserve"> </w:t>
      </w:r>
      <w:r>
        <w:rPr>
          <w:sz w:val="20"/>
        </w:rPr>
        <w:t>no?</w:t>
      </w:r>
    </w:p>
    <w:p w:rsidR="00A030C9" w:rsidRDefault="00695669">
      <w:pPr>
        <w:pStyle w:val="Prrafodelista"/>
        <w:numPr>
          <w:ilvl w:val="1"/>
          <w:numId w:val="2"/>
        </w:numPr>
        <w:tabs>
          <w:tab w:val="left" w:pos="1568"/>
          <w:tab w:val="left" w:pos="1569"/>
        </w:tabs>
        <w:spacing w:before="5"/>
        <w:ind w:hanging="361"/>
        <w:rPr>
          <w:sz w:val="20"/>
        </w:rPr>
      </w:pPr>
      <w:r>
        <w:rPr>
          <w:sz w:val="20"/>
        </w:rPr>
        <w:t>Adicione</w:t>
      </w:r>
      <w:r>
        <w:rPr>
          <w:spacing w:val="-5"/>
          <w:sz w:val="20"/>
        </w:rPr>
        <w:t xml:space="preserve"> </w:t>
      </w:r>
      <w:r>
        <w:rPr>
          <w:sz w:val="20"/>
        </w:rPr>
        <w:t>y</w:t>
      </w:r>
      <w:r>
        <w:rPr>
          <w:spacing w:val="-2"/>
          <w:sz w:val="20"/>
        </w:rPr>
        <w:t xml:space="preserve"> </w:t>
      </w:r>
      <w:r>
        <w:rPr>
          <w:sz w:val="20"/>
        </w:rPr>
        <w:t>configure</w:t>
      </w:r>
      <w:r>
        <w:rPr>
          <w:spacing w:val="-4"/>
          <w:sz w:val="20"/>
        </w:rPr>
        <w:t xml:space="preserve"> </w:t>
      </w:r>
      <w:r>
        <w:rPr>
          <w:sz w:val="20"/>
        </w:rPr>
        <w:t>una</w:t>
      </w:r>
      <w:r>
        <w:rPr>
          <w:spacing w:val="-4"/>
          <w:sz w:val="20"/>
        </w:rPr>
        <w:t xml:space="preserve"> </w:t>
      </w:r>
      <w:r>
        <w:rPr>
          <w:sz w:val="20"/>
        </w:rPr>
        <w:t>conexión</w:t>
      </w:r>
      <w:r>
        <w:rPr>
          <w:spacing w:val="-5"/>
          <w:sz w:val="20"/>
        </w:rPr>
        <w:t xml:space="preserve"> </w:t>
      </w:r>
      <w:r>
        <w:rPr>
          <w:sz w:val="20"/>
        </w:rPr>
        <w:t>entre</w:t>
      </w:r>
      <w:r>
        <w:rPr>
          <w:spacing w:val="-3"/>
          <w:sz w:val="20"/>
        </w:rPr>
        <w:t xml:space="preserve"> </w:t>
      </w:r>
      <w:r>
        <w:rPr>
          <w:sz w:val="20"/>
        </w:rPr>
        <w:t>los</w:t>
      </w:r>
      <w:r>
        <w:rPr>
          <w:spacing w:val="-4"/>
          <w:sz w:val="20"/>
        </w:rPr>
        <w:t xml:space="preserve"> </w:t>
      </w:r>
      <w:proofErr w:type="spellStart"/>
      <w:proofErr w:type="gramStart"/>
      <w:r>
        <w:rPr>
          <w:sz w:val="20"/>
        </w:rPr>
        <w:t>routers.Para</w:t>
      </w:r>
      <w:proofErr w:type="spellEnd"/>
      <w:proofErr w:type="gramEnd"/>
      <w:r>
        <w:rPr>
          <w:spacing w:val="-3"/>
          <w:sz w:val="20"/>
        </w:rPr>
        <w:t xml:space="preserve"> </w:t>
      </w:r>
      <w:r>
        <w:rPr>
          <w:sz w:val="20"/>
        </w:rPr>
        <w:t>eso</w:t>
      </w:r>
      <w:r>
        <w:rPr>
          <w:spacing w:val="-3"/>
          <w:sz w:val="20"/>
        </w:rPr>
        <w:t xml:space="preserve"> </w:t>
      </w:r>
      <w:r>
        <w:rPr>
          <w:sz w:val="20"/>
        </w:rPr>
        <w:t>use</w:t>
      </w:r>
      <w:r>
        <w:rPr>
          <w:spacing w:val="-3"/>
          <w:sz w:val="20"/>
        </w:rPr>
        <w:t xml:space="preserve"> </w:t>
      </w:r>
      <w:r>
        <w:rPr>
          <w:sz w:val="20"/>
        </w:rPr>
        <w:t>la</w:t>
      </w:r>
      <w:r>
        <w:rPr>
          <w:spacing w:val="-3"/>
          <w:sz w:val="20"/>
        </w:rPr>
        <w:t xml:space="preserve"> </w:t>
      </w:r>
      <w:r>
        <w:rPr>
          <w:sz w:val="20"/>
        </w:rPr>
        <w:t>red:</w:t>
      </w:r>
      <w:r>
        <w:rPr>
          <w:spacing w:val="-5"/>
          <w:sz w:val="20"/>
        </w:rPr>
        <w:t xml:space="preserve"> </w:t>
      </w:r>
      <w:r>
        <w:rPr>
          <w:sz w:val="20"/>
        </w:rPr>
        <w:t>20.65.90.0/26</w:t>
      </w:r>
    </w:p>
    <w:p w:rsidR="00A030C9" w:rsidRDefault="00695669">
      <w:pPr>
        <w:pStyle w:val="Prrafodelista"/>
        <w:numPr>
          <w:ilvl w:val="1"/>
          <w:numId w:val="2"/>
        </w:numPr>
        <w:tabs>
          <w:tab w:val="left" w:pos="1568"/>
          <w:tab w:val="left" w:pos="1569"/>
        </w:tabs>
        <w:spacing w:before="24"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4"/>
          <w:sz w:val="20"/>
        </w:rPr>
        <w:t xml:space="preserve"> </w:t>
      </w:r>
      <w:r>
        <w:rPr>
          <w:sz w:val="20"/>
        </w:rPr>
        <w:t>con</w:t>
      </w:r>
      <w:r>
        <w:rPr>
          <w:spacing w:val="-2"/>
          <w:sz w:val="20"/>
        </w:rPr>
        <w:t xml:space="preserve"> </w:t>
      </w:r>
      <w:r>
        <w:rPr>
          <w:sz w:val="20"/>
        </w:rPr>
        <w:t>rutas</w:t>
      </w:r>
      <w:r>
        <w:rPr>
          <w:spacing w:val="-4"/>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2"/>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rsidR="00A030C9" w:rsidRDefault="00695669">
      <w:pPr>
        <w:pStyle w:val="Textoindependiente"/>
        <w:spacing w:before="1" w:line="266" w:lineRule="auto"/>
        <w:ind w:left="1556" w:right="200"/>
      </w:pPr>
      <w:r>
        <w:rPr>
          <w:b/>
          <w:u w:val="single"/>
        </w:rPr>
        <w:t>Nota</w:t>
      </w:r>
      <w:r>
        <w:t>:</w:t>
      </w:r>
      <w:r>
        <w:rPr>
          <w:spacing w:val="-5"/>
        </w:rPr>
        <w:t xml:space="preserve"> </w:t>
      </w:r>
      <w:r>
        <w:t>En</w:t>
      </w:r>
      <w:r>
        <w:rPr>
          <w:spacing w:val="-5"/>
        </w:rPr>
        <w:t xml:space="preserve"> </w:t>
      </w:r>
      <w:r>
        <w:t>cada</w:t>
      </w:r>
      <w:r>
        <w:rPr>
          <w:spacing w:val="-4"/>
        </w:rPr>
        <w:t xml:space="preserve"> </w:t>
      </w:r>
      <w:proofErr w:type="spellStart"/>
      <w:r>
        <w:t>router</w:t>
      </w:r>
      <w:proofErr w:type="spellEnd"/>
      <w:r>
        <w:rPr>
          <w:spacing w:val="-6"/>
        </w:rPr>
        <w:t xml:space="preserve"> </w:t>
      </w:r>
      <w:r>
        <w:t>deben</w:t>
      </w:r>
      <w:r>
        <w:rPr>
          <w:spacing w:val="-7"/>
        </w:rPr>
        <w:t xml:space="preserve"> </w:t>
      </w:r>
      <w:r>
        <w:t>incluirse</w:t>
      </w:r>
      <w:r>
        <w:rPr>
          <w:spacing w:val="-4"/>
        </w:rPr>
        <w:t xml:space="preserve"> </w:t>
      </w:r>
      <w:r>
        <w:t>las</w:t>
      </w:r>
      <w:r>
        <w:rPr>
          <w:spacing w:val="-4"/>
        </w:rPr>
        <w:t xml:space="preserve"> </w:t>
      </w:r>
      <w:r>
        <w:t>rutas</w:t>
      </w:r>
      <w:r>
        <w:rPr>
          <w:spacing w:val="-5"/>
        </w:rPr>
        <w:t xml:space="preserve"> </w:t>
      </w:r>
      <w:r>
        <w:t>(interface</w:t>
      </w:r>
      <w:r>
        <w:rPr>
          <w:spacing w:val="-7"/>
        </w:rPr>
        <w:t xml:space="preserve"> </w:t>
      </w:r>
      <w:r>
        <w:t>de</w:t>
      </w:r>
      <w:r>
        <w:rPr>
          <w:spacing w:val="-6"/>
        </w:rPr>
        <w:t xml:space="preserve"> </w:t>
      </w:r>
      <w:r>
        <w:t>salida)</w:t>
      </w:r>
      <w:r>
        <w:rPr>
          <w:spacing w:val="-7"/>
        </w:rPr>
        <w:t xml:space="preserve"> </w:t>
      </w:r>
      <w:r>
        <w:t>a</w:t>
      </w:r>
      <w:r>
        <w:rPr>
          <w:spacing w:val="-5"/>
        </w:rPr>
        <w:t xml:space="preserve"> </w:t>
      </w:r>
      <w:r>
        <w:t>seguir</w:t>
      </w:r>
      <w:r>
        <w:rPr>
          <w:spacing w:val="-3"/>
        </w:rPr>
        <w:t xml:space="preserve"> </w:t>
      </w:r>
      <w:r>
        <w:t>para</w:t>
      </w:r>
      <w:r>
        <w:rPr>
          <w:spacing w:val="-6"/>
        </w:rPr>
        <w:t xml:space="preserve"> </w:t>
      </w:r>
      <w:r>
        <w:t>llegar</w:t>
      </w:r>
      <w:r>
        <w:rPr>
          <w:spacing w:val="-7"/>
        </w:rPr>
        <w:t xml:space="preserve"> </w:t>
      </w:r>
      <w:r>
        <w:t>a</w:t>
      </w:r>
      <w:r>
        <w:rPr>
          <w:spacing w:val="-57"/>
        </w:rPr>
        <w:t xml:space="preserve"> </w:t>
      </w:r>
      <w:r>
        <w:t>redes</w:t>
      </w:r>
      <w:r>
        <w:rPr>
          <w:spacing w:val="-2"/>
        </w:rPr>
        <w:t xml:space="preserve"> </w:t>
      </w:r>
      <w:r>
        <w:t>que</w:t>
      </w:r>
      <w:r>
        <w:rPr>
          <w:spacing w:val="1"/>
        </w:rPr>
        <w:t xml:space="preserve"> </w:t>
      </w:r>
      <w:r>
        <w:t>no</w:t>
      </w:r>
      <w:r>
        <w:rPr>
          <w:spacing w:val="-1"/>
        </w:rPr>
        <w:t xml:space="preserve"> </w:t>
      </w:r>
      <w:r>
        <w:t>tiene</w:t>
      </w:r>
      <w:r>
        <w:rPr>
          <w:spacing w:val="-1"/>
        </w:rPr>
        <w:t xml:space="preserve"> </w:t>
      </w:r>
      <w:r>
        <w:t>directamente</w:t>
      </w:r>
      <w:r>
        <w:rPr>
          <w:spacing w:val="-1"/>
        </w:rPr>
        <w:t xml:space="preserve"> </w:t>
      </w:r>
      <w:r>
        <w:t>conectada.</w:t>
      </w:r>
    </w:p>
    <w:p w:rsidR="00A030C9" w:rsidRDefault="00695669">
      <w:pPr>
        <w:pStyle w:val="Prrafodelista"/>
        <w:numPr>
          <w:ilvl w:val="1"/>
          <w:numId w:val="2"/>
        </w:numPr>
        <w:tabs>
          <w:tab w:val="left" w:pos="1568"/>
          <w:tab w:val="left" w:pos="1569"/>
        </w:tabs>
        <w:spacing w:line="261" w:lineRule="auto"/>
        <w:ind w:right="228"/>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47"/>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rsidR="00A030C9" w:rsidRDefault="00695669">
      <w:pPr>
        <w:pStyle w:val="Prrafodelista"/>
        <w:numPr>
          <w:ilvl w:val="1"/>
          <w:numId w:val="2"/>
        </w:numPr>
        <w:tabs>
          <w:tab w:val="left" w:pos="1568"/>
          <w:tab w:val="left" w:pos="1569"/>
        </w:tabs>
        <w:spacing w:before="2" w:line="259"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rsidR="00A030C9" w:rsidRDefault="00A030C9">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p>
    <w:p w:rsidR="00F518CB" w:rsidRDefault="00F518CB">
      <w:pPr>
        <w:spacing w:line="259" w:lineRule="auto"/>
        <w:rPr>
          <w:sz w:val="20"/>
        </w:rPr>
      </w:pPr>
      <w:r>
        <w:rPr>
          <w:noProof/>
          <w:lang w:val="en-US"/>
        </w:rPr>
        <w:drawing>
          <wp:inline distT="0" distB="0" distL="0" distR="0" wp14:anchorId="1EBCE63C" wp14:editId="700EC388">
            <wp:extent cx="6172200" cy="214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2141855"/>
                    </a:xfrm>
                    <a:prstGeom prst="rect">
                      <a:avLst/>
                    </a:prstGeom>
                  </pic:spPr>
                </pic:pic>
              </a:graphicData>
            </a:graphic>
          </wp:inline>
        </w:drawing>
      </w:r>
      <w:r>
        <w:rPr>
          <w:noProof/>
          <w:lang w:val="en-US"/>
        </w:rPr>
        <w:drawing>
          <wp:inline distT="0" distB="0" distL="0" distR="0" wp14:anchorId="413D804D" wp14:editId="2B73F6B5">
            <wp:extent cx="46577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3505200"/>
                    </a:xfrm>
                    <a:prstGeom prst="rect">
                      <a:avLst/>
                    </a:prstGeom>
                  </pic:spPr>
                </pic:pic>
              </a:graphicData>
            </a:graphic>
          </wp:inline>
        </w:drawing>
      </w:r>
    </w:p>
    <w:p w:rsidR="00F518CB" w:rsidRDefault="00F518CB">
      <w:pPr>
        <w:spacing w:line="259" w:lineRule="auto"/>
        <w:rPr>
          <w:sz w:val="20"/>
        </w:rPr>
      </w:pPr>
      <w:r>
        <w:rPr>
          <w:noProof/>
          <w:lang w:val="en-US"/>
        </w:rPr>
        <w:drawing>
          <wp:inline distT="0" distB="0" distL="0" distR="0" wp14:anchorId="7C8A4AF0" wp14:editId="6DFEA828">
            <wp:extent cx="6172200"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705100"/>
                    </a:xfrm>
                    <a:prstGeom prst="rect">
                      <a:avLst/>
                    </a:prstGeom>
                  </pic:spPr>
                </pic:pic>
              </a:graphicData>
            </a:graphic>
          </wp:inline>
        </w:drawing>
      </w:r>
    </w:p>
    <w:p w:rsidR="00F518CB" w:rsidRDefault="00F518CB">
      <w:pPr>
        <w:spacing w:line="259" w:lineRule="auto"/>
        <w:rPr>
          <w:noProof/>
          <w:lang w:val="en-US"/>
        </w:rPr>
      </w:pPr>
      <w:r>
        <w:rPr>
          <w:noProof/>
          <w:lang w:val="en-US"/>
        </w:rPr>
        <w:lastRenderedPageBreak/>
        <w:drawing>
          <wp:inline distT="0" distB="0" distL="0" distR="0" wp14:anchorId="6DAA93D8" wp14:editId="6BFED555">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885950"/>
                    </a:xfrm>
                    <a:prstGeom prst="rect">
                      <a:avLst/>
                    </a:prstGeom>
                  </pic:spPr>
                </pic:pic>
              </a:graphicData>
            </a:graphic>
          </wp:inline>
        </w:drawing>
      </w:r>
      <w:r w:rsidRPr="00F518CB">
        <w:rPr>
          <w:noProof/>
          <w:lang w:val="en-US"/>
        </w:rPr>
        <w:t xml:space="preserve"> </w:t>
      </w:r>
    </w:p>
    <w:p w:rsidR="00381D6A" w:rsidRPr="00381D6A" w:rsidRDefault="00381D6A">
      <w:pPr>
        <w:spacing w:line="259" w:lineRule="auto"/>
        <w:rPr>
          <w:sz w:val="20"/>
        </w:rPr>
      </w:pPr>
      <w:proofErr w:type="spellStart"/>
      <w:r w:rsidRPr="00F83F23">
        <w:rPr>
          <w:color w:val="FF0000"/>
          <w:sz w:val="24"/>
          <w:szCs w:val="28"/>
        </w:rPr>
        <w:t>confreg</w:t>
      </w:r>
      <w:proofErr w:type="spellEnd"/>
      <w:r w:rsidRPr="00F83F23">
        <w:rPr>
          <w:color w:val="FF0000"/>
          <w:sz w:val="24"/>
          <w:szCs w:val="28"/>
        </w:rPr>
        <w:t xml:space="preserve"> 0x2142</w:t>
      </w:r>
    </w:p>
    <w:p w:rsidR="00381D6A" w:rsidRDefault="00381D6A">
      <w:pPr>
        <w:spacing w:line="259" w:lineRule="auto"/>
        <w:rPr>
          <w:noProof/>
          <w:lang w:val="en-US"/>
        </w:rPr>
      </w:pPr>
      <w:r>
        <w:rPr>
          <w:noProof/>
          <w:lang w:val="en-US"/>
        </w:rPr>
        <w:drawing>
          <wp:inline distT="0" distB="0" distL="0" distR="0" wp14:anchorId="044F82C9" wp14:editId="65B1D34B">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533400"/>
                    </a:xfrm>
                    <a:prstGeom prst="rect">
                      <a:avLst/>
                    </a:prstGeom>
                  </pic:spPr>
                </pic:pic>
              </a:graphicData>
            </a:graphic>
          </wp:inline>
        </w:drawing>
      </w:r>
    </w:p>
    <w:p w:rsidR="00381D6A" w:rsidRDefault="00381D6A">
      <w:pPr>
        <w:spacing w:line="259" w:lineRule="auto"/>
        <w:rPr>
          <w:noProof/>
          <w:lang w:val="en-US"/>
        </w:rPr>
      </w:pPr>
      <w:r>
        <w:rPr>
          <w:noProof/>
          <w:lang w:val="en-US"/>
        </w:rPr>
        <w:drawing>
          <wp:inline distT="0" distB="0" distL="0" distR="0" wp14:anchorId="5CFACFF3" wp14:editId="6B6C4D6F">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1752600"/>
                    </a:xfrm>
                    <a:prstGeom prst="rect">
                      <a:avLst/>
                    </a:prstGeom>
                  </pic:spPr>
                </pic:pic>
              </a:graphicData>
            </a:graphic>
          </wp:inline>
        </w:drawing>
      </w:r>
    </w:p>
    <w:p w:rsidR="00381D6A" w:rsidRDefault="00381D6A">
      <w:pPr>
        <w:spacing w:line="259" w:lineRule="auto"/>
        <w:rPr>
          <w:noProof/>
          <w:lang w:val="en-US"/>
        </w:rPr>
      </w:pPr>
      <w:r>
        <w:rPr>
          <w:noProof/>
          <w:lang w:val="en-US"/>
        </w:rPr>
        <w:drawing>
          <wp:inline distT="0" distB="0" distL="0" distR="0" wp14:anchorId="48587335" wp14:editId="6D4AA936">
            <wp:extent cx="5124450" cy="260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609850"/>
                    </a:xfrm>
                    <a:prstGeom prst="rect">
                      <a:avLst/>
                    </a:prstGeom>
                  </pic:spPr>
                </pic:pic>
              </a:graphicData>
            </a:graphic>
          </wp:inline>
        </w:drawing>
      </w:r>
    </w:p>
    <w:p w:rsidR="00381D6A" w:rsidRDefault="00381D6A">
      <w:pPr>
        <w:spacing w:line="259" w:lineRule="auto"/>
        <w:rPr>
          <w:noProof/>
          <w:lang w:val="en-US"/>
        </w:rPr>
      </w:pPr>
      <w:r>
        <w:rPr>
          <w:noProof/>
          <w:lang w:val="en-US"/>
        </w:rPr>
        <w:lastRenderedPageBreak/>
        <w:drawing>
          <wp:inline distT="0" distB="0" distL="0" distR="0" wp14:anchorId="7BD4C148" wp14:editId="3ADE6011">
            <wp:extent cx="463867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2333625"/>
                    </a:xfrm>
                    <a:prstGeom prst="rect">
                      <a:avLst/>
                    </a:prstGeom>
                  </pic:spPr>
                </pic:pic>
              </a:graphicData>
            </a:graphic>
          </wp:inline>
        </w:drawing>
      </w:r>
    </w:p>
    <w:p w:rsidR="00381D6A" w:rsidRDefault="00381D6A">
      <w:pPr>
        <w:spacing w:line="259" w:lineRule="auto"/>
        <w:rPr>
          <w:noProof/>
          <w:lang w:val="en-US"/>
        </w:rPr>
      </w:pPr>
      <w:r>
        <w:rPr>
          <w:noProof/>
          <w:lang w:val="en-US"/>
        </w:rPr>
        <w:drawing>
          <wp:inline distT="0" distB="0" distL="0" distR="0" wp14:anchorId="3BBF475A" wp14:editId="4638BBF2">
            <wp:extent cx="5438775" cy="2533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2533650"/>
                    </a:xfrm>
                    <a:prstGeom prst="rect">
                      <a:avLst/>
                    </a:prstGeom>
                  </pic:spPr>
                </pic:pic>
              </a:graphicData>
            </a:graphic>
          </wp:inline>
        </w:drawing>
      </w:r>
    </w:p>
    <w:p w:rsidR="0065718F" w:rsidRDefault="0065718F">
      <w:pPr>
        <w:spacing w:line="259" w:lineRule="auto"/>
        <w:rPr>
          <w:noProof/>
          <w:lang w:val="en-US"/>
        </w:rPr>
      </w:pPr>
    </w:p>
    <w:p w:rsidR="0065718F" w:rsidRDefault="0065718F">
      <w:pPr>
        <w:pBdr>
          <w:bottom w:val="single" w:sz="6" w:space="1" w:color="auto"/>
        </w:pBdr>
        <w:spacing w:line="259" w:lineRule="auto"/>
        <w:rPr>
          <w:noProof/>
          <w:lang w:val="en-US"/>
        </w:rPr>
      </w:pPr>
    </w:p>
    <w:p w:rsidR="0065718F" w:rsidRDefault="0065718F">
      <w:pPr>
        <w:spacing w:line="259" w:lineRule="auto"/>
        <w:rPr>
          <w:noProof/>
          <w:lang w:val="en-US"/>
        </w:rPr>
      </w:pPr>
      <w:r>
        <w:rPr>
          <w:noProof/>
          <w:lang w:val="en-US"/>
        </w:rPr>
        <w:drawing>
          <wp:inline distT="0" distB="0" distL="0" distR="0" wp14:anchorId="3125ED2C" wp14:editId="39A3A1CA">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5750" cy="1047750"/>
                    </a:xfrm>
                    <a:prstGeom prst="rect">
                      <a:avLst/>
                    </a:prstGeom>
                  </pic:spPr>
                </pic:pic>
              </a:graphicData>
            </a:graphic>
          </wp:inline>
        </w:drawing>
      </w:r>
    </w:p>
    <w:p w:rsidR="00810B4E" w:rsidRDefault="00810B4E">
      <w:pPr>
        <w:spacing w:line="259" w:lineRule="auto"/>
        <w:rPr>
          <w:noProof/>
          <w:lang w:val="en-US"/>
        </w:rPr>
      </w:pPr>
      <w:r>
        <w:rPr>
          <w:noProof/>
          <w:lang w:val="en-US"/>
        </w:rPr>
        <w:drawing>
          <wp:inline distT="0" distB="0" distL="0" distR="0" wp14:anchorId="7981C6EF" wp14:editId="7A95EB20">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733425"/>
                    </a:xfrm>
                    <a:prstGeom prst="rect">
                      <a:avLst/>
                    </a:prstGeom>
                  </pic:spPr>
                </pic:pic>
              </a:graphicData>
            </a:graphic>
          </wp:inline>
        </w:drawing>
      </w:r>
    </w:p>
    <w:p w:rsidR="00810B4E" w:rsidRDefault="00810B4E">
      <w:pPr>
        <w:spacing w:line="259" w:lineRule="auto"/>
        <w:rPr>
          <w:noProof/>
          <w:lang w:val="en-US"/>
        </w:rPr>
      </w:pPr>
      <w:bookmarkStart w:id="0" w:name="_GoBack"/>
      <w:bookmarkEnd w:id="0"/>
    </w:p>
    <w:p w:rsidR="0065718F" w:rsidRDefault="0065718F">
      <w:pPr>
        <w:spacing w:line="259" w:lineRule="auto"/>
        <w:rPr>
          <w:noProof/>
          <w:lang w:val="en-US"/>
        </w:rPr>
      </w:pPr>
    </w:p>
    <w:p w:rsidR="00381D6A" w:rsidRDefault="00381D6A">
      <w:pPr>
        <w:spacing w:line="259" w:lineRule="auto"/>
        <w:rPr>
          <w:noProof/>
          <w:lang w:val="en-US"/>
        </w:rPr>
      </w:pPr>
    </w:p>
    <w:p w:rsidR="00381D6A" w:rsidRDefault="00381D6A">
      <w:pPr>
        <w:spacing w:line="259" w:lineRule="auto"/>
        <w:rPr>
          <w:noProof/>
          <w:lang w:val="en-US"/>
        </w:rPr>
      </w:pPr>
    </w:p>
    <w:p w:rsidR="00381D6A" w:rsidRDefault="00381D6A">
      <w:pPr>
        <w:spacing w:line="259" w:lineRule="auto"/>
        <w:rPr>
          <w:noProof/>
          <w:lang w:val="en-US"/>
        </w:rPr>
      </w:pPr>
    </w:p>
    <w:p w:rsidR="00F518CB" w:rsidRDefault="00F518CB">
      <w:pPr>
        <w:spacing w:line="259" w:lineRule="auto"/>
        <w:rPr>
          <w:sz w:val="20"/>
        </w:rPr>
      </w:pPr>
    </w:p>
    <w:p w:rsidR="00F518CB" w:rsidRDefault="00F518CB">
      <w:pPr>
        <w:spacing w:line="259" w:lineRule="auto"/>
        <w:rPr>
          <w:sz w:val="20"/>
        </w:rPr>
        <w:sectPr w:rsidR="00F518CB">
          <w:pgSz w:w="12240" w:h="15840"/>
          <w:pgMar w:top="1360" w:right="1220" w:bottom="280" w:left="1300" w:header="720" w:footer="720" w:gutter="0"/>
          <w:cols w:space="720"/>
        </w:sectPr>
      </w:pPr>
    </w:p>
    <w:p w:rsidR="00A030C9" w:rsidRDefault="00695669">
      <w:pPr>
        <w:pStyle w:val="Ttulo2"/>
        <w:numPr>
          <w:ilvl w:val="0"/>
          <w:numId w:val="2"/>
        </w:numPr>
        <w:tabs>
          <w:tab w:val="left" w:pos="1209"/>
        </w:tabs>
        <w:ind w:hanging="361"/>
      </w:pPr>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p>
    <w:p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proofErr w:type="gramStart"/>
      <w:r>
        <w:rPr>
          <w:sz w:val="20"/>
        </w:rPr>
        <w:t>una</w:t>
      </w:r>
      <w:r>
        <w:rPr>
          <w:spacing w:val="-2"/>
          <w:sz w:val="20"/>
        </w:rPr>
        <w:t xml:space="preserve"> </w:t>
      </w:r>
      <w:r>
        <w:rPr>
          <w:sz w:val="20"/>
        </w:rPr>
        <w:t>montaje</w:t>
      </w:r>
      <w:proofErr w:type="gramEnd"/>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rsidR="00A030C9" w:rsidRDefault="00695669">
      <w:pPr>
        <w:pStyle w:val="Prrafodelista"/>
        <w:numPr>
          <w:ilvl w:val="1"/>
          <w:numId w:val="2"/>
        </w:numPr>
        <w:tabs>
          <w:tab w:val="left" w:pos="1568"/>
          <w:tab w:val="left" w:pos="1569"/>
        </w:tabs>
        <w:spacing w:before="21" w:after="12" w:line="259" w:lineRule="auto"/>
        <w:ind w:right="284"/>
        <w:rPr>
          <w:sz w:val="20"/>
        </w:rPr>
      </w:pPr>
      <w:proofErr w:type="gramStart"/>
      <w:r>
        <w:rPr>
          <w:sz w:val="20"/>
        </w:rPr>
        <w:t>Los</w:t>
      </w:r>
      <w:r>
        <w:rPr>
          <w:spacing w:val="-9"/>
          <w:sz w:val="20"/>
        </w:rPr>
        <w:t xml:space="preserve"> </w:t>
      </w:r>
      <w:r>
        <w:rPr>
          <w:sz w:val="20"/>
        </w:rPr>
        <w:t>estudiantes</w:t>
      </w:r>
      <w:r>
        <w:rPr>
          <w:spacing w:val="-9"/>
          <w:sz w:val="20"/>
        </w:rPr>
        <w:t xml:space="preserve"> </w:t>
      </w:r>
      <w:r>
        <w:rPr>
          <w:sz w:val="20"/>
        </w:rPr>
        <w:t>debe</w:t>
      </w:r>
      <w:proofErr w:type="gramEnd"/>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rsidR="00A030C9" w:rsidRDefault="00695669">
      <w:pPr>
        <w:pStyle w:val="Textoindependiente"/>
        <w:ind w:left="1434"/>
      </w:pPr>
      <w:r>
        <w:rPr>
          <w:noProof/>
          <w:lang w:val="en-US"/>
        </w:rPr>
        <w:drawing>
          <wp:inline distT="0" distB="0" distL="0" distR="0">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5000853" cy="3268979"/>
                    </a:xfrm>
                    <a:prstGeom prst="rect">
                      <a:avLst/>
                    </a:prstGeom>
                  </pic:spPr>
                </pic:pic>
              </a:graphicData>
            </a:graphic>
          </wp:inline>
        </w:drawing>
      </w:r>
    </w:p>
    <w:p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trPr>
          <w:trHeight w:val="222"/>
        </w:trPr>
        <w:tc>
          <w:tcPr>
            <w:tcW w:w="1669"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rsidR="00A030C9" w:rsidRDefault="00695669">
            <w:pPr>
              <w:pStyle w:val="TableParagraph"/>
              <w:ind w:left="111"/>
              <w:rPr>
                <w:sz w:val="18"/>
              </w:rPr>
            </w:pPr>
            <w:r>
              <w:rPr>
                <w:sz w:val="18"/>
              </w:rPr>
              <w:t xml:space="preserve">No. </w:t>
            </w:r>
            <w:proofErr w:type="spellStart"/>
            <w:r>
              <w:rPr>
                <w:sz w:val="18"/>
              </w:rPr>
              <w:t>Eq</w:t>
            </w:r>
            <w:proofErr w:type="spellEnd"/>
          </w:p>
        </w:tc>
      </w:tr>
      <w:tr w:rsidR="00A030C9">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rsidR="00A030C9" w:rsidRDefault="00695669">
            <w:pPr>
              <w:pStyle w:val="TableParagraph"/>
              <w:spacing w:line="203" w:lineRule="exact"/>
              <w:ind w:left="111"/>
              <w:rPr>
                <w:sz w:val="18"/>
              </w:rPr>
            </w:pPr>
            <w:r>
              <w:rPr>
                <w:sz w:val="18"/>
              </w:rPr>
              <w:t>630</w:t>
            </w:r>
          </w:p>
        </w:tc>
      </w:tr>
      <w:tr w:rsidR="00A030C9">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rsidR="00A030C9" w:rsidRDefault="00695669">
            <w:pPr>
              <w:pStyle w:val="TableParagraph"/>
              <w:spacing w:line="205" w:lineRule="exact"/>
              <w:ind w:left="111"/>
              <w:rPr>
                <w:sz w:val="18"/>
              </w:rPr>
            </w:pPr>
            <w:r>
              <w:rPr>
                <w:sz w:val="18"/>
              </w:rPr>
              <w:t>900</w:t>
            </w:r>
          </w:p>
        </w:tc>
      </w:tr>
      <w:tr w:rsidR="00A030C9">
        <w:trPr>
          <w:trHeight w:val="227"/>
        </w:trPr>
        <w:tc>
          <w:tcPr>
            <w:tcW w:w="1669"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rsidR="00A030C9" w:rsidRDefault="00695669">
            <w:pPr>
              <w:pStyle w:val="TableParagraph"/>
              <w:spacing w:line="207" w:lineRule="exact"/>
              <w:ind w:left="111"/>
              <w:rPr>
                <w:sz w:val="18"/>
              </w:rPr>
            </w:pPr>
            <w:r>
              <w:rPr>
                <w:sz w:val="18"/>
              </w:rPr>
              <w:t>1200</w:t>
            </w:r>
          </w:p>
        </w:tc>
      </w:tr>
    </w:tbl>
    <w:p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los routers</w:t>
      </w:r>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rsidR="00A030C9" w:rsidRDefault="00695669">
      <w:pPr>
        <w:pStyle w:val="Textoindependiente"/>
        <w:ind w:left="1745"/>
      </w:pPr>
      <w:r>
        <w:pict>
          <v:shape id="_x0000_s1027"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proofErr w:type="spellStart"/>
                  <w:r>
                    <w:rPr>
                      <w:rFonts w:ascii="Calibri"/>
                    </w:rPr>
                    <w:t>router</w:t>
                  </w:r>
                  <w:proofErr w:type="spellEnd"/>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w:t>
                  </w:r>
                  <w:r>
                    <w:rPr>
                      <w:rFonts w:ascii="Calibri"/>
                    </w:rPr>
                    <w:t>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wrap type="none"/>
            <w10:anchorlock/>
          </v:shape>
        </w:pict>
      </w:r>
    </w:p>
    <w:p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r>
        <w:rPr>
          <w:sz w:val="20"/>
        </w:rPr>
        <w:t>auto-</w:t>
      </w:r>
      <w:proofErr w:type="spellStart"/>
      <w:r>
        <w:rPr>
          <w:sz w:val="20"/>
        </w:rPr>
        <w:t>summary</w:t>
      </w:r>
      <w:proofErr w:type="spellEnd"/>
      <w:r>
        <w:rPr>
          <w:sz w:val="20"/>
        </w:rPr>
        <w:t>?</w:t>
      </w:r>
    </w:p>
    <w:p w:rsidR="00A030C9" w:rsidRDefault="00A030C9">
      <w:pPr>
        <w:pStyle w:val="Textoindependiente"/>
        <w:ind w:left="0"/>
      </w:pPr>
    </w:p>
    <w:p w:rsidR="00A030C9" w:rsidRDefault="00695669">
      <w:pPr>
        <w:pStyle w:val="Textoindependiente"/>
        <w:spacing w:before="5"/>
        <w:ind w:left="0"/>
        <w:rPr>
          <w:sz w:val="18"/>
        </w:rPr>
      </w:pPr>
      <w:r>
        <w:pict>
          <v:rect id="_x0000_s1026" style="position:absolute;margin-left:1in;margin-top:12.7pt;width:2in;height:.6pt;z-index:-15723520;mso-wrap-distance-left:0;mso-wrap-distance-right:0;mso-position-horizontal-relative:page" fillcolor="black" stroked="f">
            <w10:wrap type="topAndBottom" anchorx="page"/>
          </v:rect>
        </w:pict>
      </w:r>
    </w:p>
    <w:p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r>
        <w:rPr>
          <w:rFonts w:ascii="Calibri"/>
        </w:rPr>
        <w:t>Basado</w:t>
      </w:r>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rsidR="00A030C9" w:rsidRDefault="00A030C9">
      <w:pPr>
        <w:rPr>
          <w:rFonts w:ascii="Calibri"/>
        </w:rPr>
        <w:sectPr w:rsidR="00A030C9">
          <w:pgSz w:w="12240" w:h="15840"/>
          <w:pgMar w:top="1360" w:right="1220" w:bottom="280" w:left="1300" w:header="720" w:footer="720" w:gutter="0"/>
          <w:cols w:space="720"/>
        </w:sectPr>
      </w:pPr>
    </w:p>
    <w:p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rsidR="00A030C9" w:rsidRDefault="00A030C9">
      <w:pPr>
        <w:pStyle w:val="Textoindependiente"/>
        <w:ind w:left="0"/>
        <w:rPr>
          <w:sz w:val="22"/>
        </w:rPr>
      </w:pPr>
    </w:p>
    <w:p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rsidR="000502AC" w:rsidRDefault="000502AC">
      <w:pPr>
        <w:pStyle w:val="Textoindependiente"/>
        <w:spacing w:before="1"/>
        <w:ind w:left="1208"/>
      </w:pPr>
    </w:p>
    <w:p w:rsidR="000502AC" w:rsidRPr="000502AC" w:rsidRDefault="000502AC" w:rsidP="000502AC">
      <w:pPr>
        <w:pStyle w:val="Ttulo1"/>
        <w:rPr>
          <w:color w:val="92D050"/>
        </w:rPr>
      </w:pPr>
      <w:r w:rsidRPr="000502AC">
        <w:rPr>
          <w:color w:val="92D050"/>
        </w:rPr>
        <w:t>Conclusiones</w:t>
      </w:r>
    </w:p>
    <w:p w:rsidR="000502AC" w:rsidRDefault="000502AC" w:rsidP="000502AC">
      <w:r>
        <w:t>(</w:t>
      </w:r>
      <w:proofErr w:type="spellStart"/>
      <w:r>
        <w:t>some</w:t>
      </w:r>
      <w:proofErr w:type="spellEnd"/>
      <w:r>
        <w:t>)</w:t>
      </w:r>
    </w:p>
    <w:p w:rsidR="000502AC" w:rsidRPr="000502AC" w:rsidRDefault="000502AC" w:rsidP="000502AC">
      <w:pPr>
        <w:pStyle w:val="Ttulo1"/>
        <w:rPr>
          <w:color w:val="92D050"/>
        </w:rPr>
      </w:pPr>
      <w:proofErr w:type="spellStart"/>
      <w:r w:rsidRPr="000502AC">
        <w:rPr>
          <w:color w:val="92D050"/>
        </w:rPr>
        <w:t>Bibliografia</w:t>
      </w:r>
      <w:proofErr w:type="spellEnd"/>
    </w:p>
    <w:p w:rsidR="000502AC" w:rsidRDefault="000502AC" w:rsidP="000502AC">
      <w:hyperlink r:id="rId20" w:history="1">
        <w:r w:rsidRPr="002A3C2A">
          <w:rPr>
            <w:rStyle w:val="Hipervnculo"/>
          </w:rPr>
          <w:t>https://www.watchguard.com/help/docs/fireware/12/es-419/Content/es-419/dynamicrouting/rip_about_c.html</w:t>
        </w:r>
      </w:hyperlink>
    </w:p>
    <w:p w:rsidR="000502AC" w:rsidRDefault="000502AC" w:rsidP="000502AC">
      <w:hyperlink r:id="rId21" w:history="1">
        <w:r w:rsidRPr="002A3C2A">
          <w:rPr>
            <w:rStyle w:val="Hipervnculo"/>
          </w:rPr>
          <w:t>https://www.itprc.com/configure-a-router-with-packet-tracer/</w:t>
        </w:r>
      </w:hyperlink>
    </w:p>
    <w:p w:rsidR="000502AC" w:rsidRDefault="000502AC" w:rsidP="000502AC">
      <w:hyperlink r:id="rId22" w:history="1">
        <w:r w:rsidRPr="002A3C2A">
          <w:rPr>
            <w:rStyle w:val="Hipervnculo"/>
          </w:rPr>
          <w:t>https://www.cisco.com/c/en/us/support/docs/routers/3800-series-integrated-services-routers/112058-c1900-pwd-rec-00.html</w:t>
        </w:r>
      </w:hyperlink>
    </w:p>
    <w:p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030C9"/>
    <w:rsid w:val="000502AC"/>
    <w:rsid w:val="00381D6A"/>
    <w:rsid w:val="00383BB3"/>
    <w:rsid w:val="0065718F"/>
    <w:rsid w:val="00695669"/>
    <w:rsid w:val="00810B4E"/>
    <w:rsid w:val="00A030C9"/>
    <w:rsid w:val="00EB492F"/>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1A8515D"/>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itprc.com/configure-a-router-with-packet-tracer/"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watchguard.com/help/docs/fireware/12/es-419/Content/es-419/dynamicrouting/rip_about_c.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isco.com/c/en/us/support/docs/routers/3800-series-integrated-services-routers/112058-c1900-pwd-rec-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1075</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Usuario</cp:lastModifiedBy>
  <cp:revision>3</cp:revision>
  <dcterms:created xsi:type="dcterms:W3CDTF">2021-04-13T15:49:00Z</dcterms:created>
  <dcterms:modified xsi:type="dcterms:W3CDTF">2021-04-22T04:38:00Z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