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4EC" w:rsidRDefault="00DE2547" w:rsidP="00DE2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DE2547">
        <w:rPr>
          <w:rFonts w:ascii="Arial" w:hAnsi="Arial" w:cs="Arial"/>
          <w:sz w:val="24"/>
        </w:rPr>
        <w:t>Title</w:t>
      </w:r>
      <w:proofErr w:type="spellEnd"/>
    </w:p>
    <w:p w:rsidR="00DE2547" w:rsidRDefault="00DE2547" w:rsidP="00DE25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DE2547">
        <w:rPr>
          <w:rFonts w:ascii="Arial" w:hAnsi="Arial" w:cs="Arial"/>
          <w:sz w:val="24"/>
        </w:rPr>
        <w:t>Poner título</w:t>
      </w:r>
    </w:p>
    <w:p w:rsidR="00DE2547" w:rsidRPr="00DE2547" w:rsidRDefault="00DE2547" w:rsidP="00DE2547">
      <w:pPr>
        <w:pStyle w:val="Prrafodelista"/>
        <w:ind w:left="1065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A3B0AC9" wp14:editId="067CD653">
            <wp:extent cx="3914775" cy="2695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47" w:rsidRDefault="00DE2547" w:rsidP="00DE2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Propiedades / </w:t>
      </w:r>
      <w:proofErr w:type="spellStart"/>
      <w:r>
        <w:rPr>
          <w:rFonts w:ascii="Arial" w:hAnsi="Arial" w:cs="Arial"/>
          <w:sz w:val="24"/>
        </w:rPr>
        <w:t>alwaysOnTop</w:t>
      </w:r>
      <w:proofErr w:type="spellEnd"/>
    </w:p>
    <w:p w:rsidR="00DE2547" w:rsidRDefault="00DE2547" w:rsidP="00DE25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propiedad nos permitirá que nuestra ventana se quede por arriba de las demás</w:t>
      </w:r>
    </w:p>
    <w:p w:rsidR="00DE2547" w:rsidRDefault="00DE2547" w:rsidP="00DE2547">
      <w:pPr>
        <w:pStyle w:val="Prrafodelista"/>
        <w:ind w:left="144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05BFE4B" wp14:editId="0E917748">
            <wp:extent cx="5612130" cy="36010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47" w:rsidRDefault="00DE2547" w:rsidP="00DE25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ab/>
      </w:r>
      <w:proofErr w:type="gramStart"/>
      <w:r w:rsidR="001B5405">
        <w:rPr>
          <w:rFonts w:ascii="Arial" w:hAnsi="Arial" w:cs="Arial"/>
          <w:sz w:val="24"/>
        </w:rPr>
        <w:t>Propiedades</w:t>
      </w:r>
      <w:proofErr w:type="gramEnd"/>
      <w:r w:rsidR="001B5405">
        <w:rPr>
          <w:rFonts w:ascii="Arial" w:hAnsi="Arial" w:cs="Arial"/>
          <w:sz w:val="24"/>
        </w:rPr>
        <w:t xml:space="preserve"> / </w:t>
      </w:r>
      <w:proofErr w:type="spellStart"/>
      <w:r w:rsidR="001B5405">
        <w:rPr>
          <w:rFonts w:ascii="Arial" w:hAnsi="Arial" w:cs="Arial"/>
          <w:sz w:val="24"/>
        </w:rPr>
        <w:t>rezlsable</w:t>
      </w:r>
      <w:proofErr w:type="spellEnd"/>
      <w:r w:rsidR="001B5405">
        <w:rPr>
          <w:rFonts w:ascii="Arial" w:hAnsi="Arial" w:cs="Arial"/>
          <w:sz w:val="24"/>
        </w:rPr>
        <w:t xml:space="preserve"> (Redimensionadle)</w:t>
      </w:r>
    </w:p>
    <w:p w:rsidR="001B5405" w:rsidRDefault="001B5405" w:rsidP="00DE25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Permite </w:t>
      </w:r>
      <w:r w:rsidR="001C7384">
        <w:rPr>
          <w:rFonts w:ascii="Arial" w:hAnsi="Arial" w:cs="Arial"/>
          <w:sz w:val="24"/>
        </w:rPr>
        <w:t xml:space="preserve">cambiar el tamaño de la ventana </w:t>
      </w:r>
    </w:p>
    <w:p w:rsidR="001C7384" w:rsidRDefault="001C7384" w:rsidP="00DE2547">
      <w:pPr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6D4ED695" wp14:editId="4673F174">
            <wp:extent cx="5612130" cy="37185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84" w:rsidRDefault="001C7384" w:rsidP="00DE2547">
      <w:pPr>
        <w:jc w:val="both"/>
        <w:rPr>
          <w:rFonts w:ascii="Arial" w:hAnsi="Arial" w:cs="Arial"/>
          <w:sz w:val="24"/>
        </w:rPr>
      </w:pPr>
    </w:p>
    <w:p w:rsidR="001C7384" w:rsidRDefault="001C7384" w:rsidP="00DE2547">
      <w:pPr>
        <w:jc w:val="both"/>
        <w:rPr>
          <w:rFonts w:ascii="Arial" w:hAnsi="Arial" w:cs="Arial"/>
          <w:sz w:val="24"/>
        </w:rPr>
      </w:pPr>
    </w:p>
    <w:p w:rsidR="001C7384" w:rsidRDefault="001C7384" w:rsidP="00DE2547">
      <w:pPr>
        <w:jc w:val="both"/>
        <w:rPr>
          <w:rFonts w:ascii="Arial" w:hAnsi="Arial" w:cs="Arial"/>
          <w:sz w:val="24"/>
        </w:rPr>
      </w:pPr>
    </w:p>
    <w:p w:rsidR="001C7384" w:rsidRDefault="001C7384" w:rsidP="00DE2547">
      <w:pPr>
        <w:jc w:val="both"/>
        <w:rPr>
          <w:rFonts w:ascii="Arial" w:hAnsi="Arial" w:cs="Arial"/>
          <w:sz w:val="24"/>
        </w:rPr>
      </w:pPr>
    </w:p>
    <w:p w:rsidR="001C7384" w:rsidRDefault="001C7384" w:rsidP="00DE2547">
      <w:pPr>
        <w:jc w:val="both"/>
        <w:rPr>
          <w:rFonts w:ascii="Arial" w:hAnsi="Arial" w:cs="Arial"/>
          <w:sz w:val="24"/>
        </w:rPr>
      </w:pPr>
    </w:p>
    <w:p w:rsidR="001C7384" w:rsidRDefault="001C7384" w:rsidP="00DE2547">
      <w:pPr>
        <w:jc w:val="both"/>
        <w:rPr>
          <w:rFonts w:ascii="Arial" w:hAnsi="Arial" w:cs="Arial"/>
          <w:sz w:val="24"/>
        </w:rPr>
      </w:pPr>
    </w:p>
    <w:p w:rsidR="001C7384" w:rsidRDefault="001C7384" w:rsidP="00DE2547">
      <w:pPr>
        <w:jc w:val="both"/>
        <w:rPr>
          <w:rFonts w:ascii="Arial" w:hAnsi="Arial" w:cs="Arial"/>
          <w:sz w:val="24"/>
        </w:rPr>
      </w:pPr>
    </w:p>
    <w:p w:rsidR="001C7384" w:rsidRDefault="001C7384" w:rsidP="00DE2547">
      <w:pPr>
        <w:jc w:val="both"/>
        <w:rPr>
          <w:rFonts w:ascii="Arial" w:hAnsi="Arial" w:cs="Arial"/>
          <w:sz w:val="24"/>
        </w:rPr>
      </w:pPr>
    </w:p>
    <w:p w:rsidR="001C7384" w:rsidRDefault="001C7384" w:rsidP="00DE2547">
      <w:pPr>
        <w:jc w:val="both"/>
        <w:rPr>
          <w:rFonts w:ascii="Arial" w:hAnsi="Arial" w:cs="Arial"/>
          <w:sz w:val="24"/>
        </w:rPr>
      </w:pPr>
    </w:p>
    <w:p w:rsidR="001C7384" w:rsidRDefault="001C7384" w:rsidP="00DE2547">
      <w:pPr>
        <w:jc w:val="both"/>
        <w:rPr>
          <w:rFonts w:ascii="Arial" w:hAnsi="Arial" w:cs="Arial"/>
          <w:sz w:val="24"/>
        </w:rPr>
      </w:pPr>
    </w:p>
    <w:p w:rsidR="001C7384" w:rsidRDefault="001C7384" w:rsidP="00DE2547">
      <w:pPr>
        <w:jc w:val="both"/>
        <w:rPr>
          <w:rFonts w:ascii="Arial" w:hAnsi="Arial" w:cs="Arial"/>
          <w:sz w:val="24"/>
        </w:rPr>
      </w:pPr>
    </w:p>
    <w:p w:rsidR="001C7384" w:rsidRDefault="001C7384" w:rsidP="00DE2547">
      <w:pPr>
        <w:jc w:val="both"/>
        <w:rPr>
          <w:rFonts w:ascii="Arial" w:hAnsi="Arial" w:cs="Arial"/>
          <w:sz w:val="24"/>
        </w:rPr>
      </w:pPr>
    </w:p>
    <w:p w:rsidR="001C7384" w:rsidRDefault="001C7384" w:rsidP="00DE2547">
      <w:pPr>
        <w:jc w:val="both"/>
        <w:rPr>
          <w:rFonts w:ascii="Arial" w:hAnsi="Arial" w:cs="Arial"/>
          <w:sz w:val="24"/>
        </w:rPr>
      </w:pPr>
    </w:p>
    <w:p w:rsidR="001C7384" w:rsidRDefault="001C7384" w:rsidP="00DE2547">
      <w:pPr>
        <w:jc w:val="both"/>
        <w:rPr>
          <w:rFonts w:ascii="Arial" w:hAnsi="Arial" w:cs="Arial"/>
          <w:sz w:val="24"/>
        </w:rPr>
      </w:pPr>
    </w:p>
    <w:p w:rsidR="001C7384" w:rsidRDefault="001C7384" w:rsidP="00DE2547">
      <w:pPr>
        <w:jc w:val="both"/>
        <w:rPr>
          <w:rFonts w:ascii="Arial" w:hAnsi="Arial" w:cs="Arial"/>
          <w:sz w:val="24"/>
        </w:rPr>
      </w:pPr>
    </w:p>
    <w:p w:rsidR="001C7384" w:rsidRDefault="001C7384" w:rsidP="001C7384">
      <w:pPr>
        <w:pStyle w:val="Prrafodelista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</w:rPr>
      </w:pPr>
      <w:r w:rsidRPr="001C7384">
        <w:rPr>
          <w:rFonts w:ascii="Arial" w:hAnsi="Arial" w:cs="Arial"/>
          <w:sz w:val="24"/>
        </w:rPr>
        <w:lastRenderedPageBreak/>
        <w:t>Pr</w:t>
      </w:r>
      <w:r>
        <w:rPr>
          <w:rFonts w:ascii="Arial" w:hAnsi="Arial" w:cs="Arial"/>
          <w:sz w:val="24"/>
        </w:rPr>
        <w:t xml:space="preserve">opiedad / </w:t>
      </w:r>
      <w:proofErr w:type="spellStart"/>
      <w:r w:rsidRPr="001C7384">
        <w:rPr>
          <w:rFonts w:ascii="Arial" w:hAnsi="Arial" w:cs="Arial"/>
          <w:sz w:val="24"/>
        </w:rPr>
        <w:t>preferredSize</w:t>
      </w:r>
      <w:proofErr w:type="spellEnd"/>
    </w:p>
    <w:p w:rsidR="001C7384" w:rsidRDefault="001C7384" w:rsidP="001C7384">
      <w:pPr>
        <w:pStyle w:val="Prrafodelista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utiliza para especificar el tamaño de un componente</w:t>
      </w:r>
    </w:p>
    <w:p w:rsidR="001C7384" w:rsidRDefault="001C7384" w:rsidP="001C7384">
      <w:pPr>
        <w:pStyle w:val="Prrafodelista"/>
        <w:ind w:left="36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EC0E076" wp14:editId="542B5EC7">
            <wp:extent cx="5612130" cy="45358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84" w:rsidRPr="003313F8" w:rsidRDefault="00BB6481" w:rsidP="003313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313F8">
        <w:rPr>
          <w:rFonts w:ascii="Arial" w:hAnsi="Arial" w:cs="Arial"/>
          <w:sz w:val="24"/>
        </w:rPr>
        <w:t>Propiedad</w:t>
      </w:r>
      <w:r w:rsidR="003313F8" w:rsidRPr="003313F8">
        <w:rPr>
          <w:rFonts w:ascii="Arial" w:hAnsi="Arial" w:cs="Arial"/>
          <w:sz w:val="24"/>
        </w:rPr>
        <w:t xml:space="preserve">es / </w:t>
      </w:r>
      <w:proofErr w:type="spellStart"/>
      <w:r w:rsidR="003313F8" w:rsidRPr="003313F8">
        <w:rPr>
          <w:rFonts w:ascii="Arial" w:hAnsi="Arial" w:cs="Arial"/>
          <w:sz w:val="24"/>
        </w:rPr>
        <w:t>ExtendedState</w:t>
      </w:r>
      <w:proofErr w:type="spellEnd"/>
    </w:p>
    <w:p w:rsidR="003313F8" w:rsidRDefault="003313F8" w:rsidP="003313F8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utiliza para indicar cómo queremos que se visualice </w:t>
      </w:r>
      <w:r w:rsidR="00A21872">
        <w:rPr>
          <w:rFonts w:ascii="Arial" w:hAnsi="Arial" w:cs="Arial"/>
          <w:sz w:val="24"/>
        </w:rPr>
        <w:t>nuestra ventana al ejecutarse el proyecto, puede ser maximizada (0) o Minimizada (1).</w:t>
      </w:r>
    </w:p>
    <w:p w:rsidR="00A21872" w:rsidRDefault="00A21872" w:rsidP="003313F8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32B9D659" wp14:editId="1EEA1C5C">
            <wp:extent cx="5612130" cy="45662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B5" w:rsidRPr="00D36DB5" w:rsidRDefault="00D36DB5" w:rsidP="00D36D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D36DB5">
        <w:rPr>
          <w:rFonts w:ascii="Arial" w:hAnsi="Arial" w:cs="Arial"/>
          <w:sz w:val="24"/>
        </w:rPr>
        <w:t>Events</w:t>
      </w:r>
      <w:proofErr w:type="spellEnd"/>
      <w:r w:rsidRPr="00D36DB5">
        <w:rPr>
          <w:rFonts w:ascii="Arial" w:hAnsi="Arial" w:cs="Arial"/>
          <w:sz w:val="24"/>
        </w:rPr>
        <w:t xml:space="preserve"> / </w:t>
      </w:r>
      <w:proofErr w:type="spellStart"/>
      <w:r w:rsidRPr="00D36DB5">
        <w:rPr>
          <w:rFonts w:ascii="Arial" w:hAnsi="Arial" w:cs="Arial"/>
          <w:sz w:val="24"/>
        </w:rPr>
        <w:t>MouseMoved</w:t>
      </w:r>
      <w:proofErr w:type="spellEnd"/>
      <w:r w:rsidRPr="00D36DB5">
        <w:rPr>
          <w:rFonts w:ascii="Arial" w:hAnsi="Arial" w:cs="Arial"/>
          <w:sz w:val="24"/>
        </w:rPr>
        <w:t xml:space="preserve"> </w:t>
      </w:r>
    </w:p>
    <w:p w:rsidR="00D36DB5" w:rsidRDefault="00D36DB5" w:rsidP="00D36DB5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Evento del ratón, al seleccionar la opción nos mandará al código</w:t>
      </w:r>
    </w:p>
    <w:p w:rsidR="00D36DB5" w:rsidRDefault="00D36DB5" w:rsidP="00D36DB5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Directo del método en este caso </w:t>
      </w:r>
      <w:proofErr w:type="spellStart"/>
      <w:r>
        <w:rPr>
          <w:rFonts w:ascii="Arial" w:hAnsi="Arial" w:cs="Arial"/>
          <w:sz w:val="24"/>
        </w:rPr>
        <w:t>forMouseMoved</w:t>
      </w:r>
      <w:proofErr w:type="spellEnd"/>
      <w:r>
        <w:rPr>
          <w:rFonts w:ascii="Arial" w:hAnsi="Arial" w:cs="Arial"/>
          <w:sz w:val="24"/>
        </w:rPr>
        <w:t>.</w:t>
      </w:r>
    </w:p>
    <w:p w:rsidR="00D36DB5" w:rsidRDefault="00D36DB5" w:rsidP="00D36DB5">
      <w:pPr>
        <w:pStyle w:val="Prrafodelista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21DCF42" wp14:editId="53F1752C">
            <wp:extent cx="4524375" cy="18764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D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6CBF65" wp14:editId="4A682E35">
            <wp:extent cx="5612130" cy="162496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B5" w:rsidRPr="00C04CEB" w:rsidRDefault="00C04CEB" w:rsidP="00C04CE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C04CEB">
        <w:rPr>
          <w:rFonts w:ascii="Arial" w:hAnsi="Arial" w:cs="Arial"/>
          <w:sz w:val="24"/>
        </w:rPr>
        <w:t>Events</w:t>
      </w:r>
      <w:proofErr w:type="spellEnd"/>
      <w:r w:rsidRPr="00C04CEB">
        <w:rPr>
          <w:rFonts w:ascii="Arial" w:hAnsi="Arial" w:cs="Arial"/>
          <w:sz w:val="24"/>
        </w:rPr>
        <w:t xml:space="preserve"> / </w:t>
      </w:r>
      <w:proofErr w:type="spellStart"/>
      <w:r w:rsidRPr="00C04CEB">
        <w:rPr>
          <w:rFonts w:ascii="Arial" w:hAnsi="Arial" w:cs="Arial"/>
          <w:sz w:val="24"/>
        </w:rPr>
        <w:t>focusLost</w:t>
      </w:r>
      <w:proofErr w:type="spellEnd"/>
    </w:p>
    <w:p w:rsidR="00D36DB5" w:rsidRDefault="00C04CEB" w:rsidP="00D36DB5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Recupera el foco cuando lo pierde la ventana</w:t>
      </w:r>
    </w:p>
    <w:p w:rsidR="00C34954" w:rsidRPr="00D36DB5" w:rsidRDefault="00C34954" w:rsidP="00D36DB5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16CB588" wp14:editId="756B8532">
            <wp:extent cx="5612130" cy="89090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954" w:rsidRPr="00D36DB5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481" w:rsidRDefault="00BB6481" w:rsidP="00BB6481">
      <w:pPr>
        <w:spacing w:after="0" w:line="240" w:lineRule="auto"/>
      </w:pPr>
      <w:r>
        <w:separator/>
      </w:r>
    </w:p>
  </w:endnote>
  <w:endnote w:type="continuationSeparator" w:id="0">
    <w:p w:rsidR="00BB6481" w:rsidRDefault="00BB6481" w:rsidP="00B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481" w:rsidRDefault="00BB6481" w:rsidP="00BB6481">
    <w:pPr>
      <w:pStyle w:val="Piedepgina"/>
      <w:jc w:val="right"/>
    </w:pPr>
    <w:r>
      <w:t>4IV9 Quirino González Johann David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481" w:rsidRDefault="00BB6481" w:rsidP="00BB6481">
      <w:pPr>
        <w:spacing w:after="0" w:line="240" w:lineRule="auto"/>
      </w:pPr>
      <w:r>
        <w:separator/>
      </w:r>
    </w:p>
  </w:footnote>
  <w:footnote w:type="continuationSeparator" w:id="0">
    <w:p w:rsidR="00BB6481" w:rsidRDefault="00BB6481" w:rsidP="00B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0FC"/>
    <w:multiLevelType w:val="hybridMultilevel"/>
    <w:tmpl w:val="AB0EB786"/>
    <w:lvl w:ilvl="0" w:tplc="ED2AF1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01D5B"/>
    <w:multiLevelType w:val="hybridMultilevel"/>
    <w:tmpl w:val="DED41216"/>
    <w:lvl w:ilvl="0" w:tplc="A5FE713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47"/>
    <w:rsid w:val="001B5405"/>
    <w:rsid w:val="001C7384"/>
    <w:rsid w:val="003313F8"/>
    <w:rsid w:val="00A21872"/>
    <w:rsid w:val="00BB6481"/>
    <w:rsid w:val="00C04CEB"/>
    <w:rsid w:val="00C34954"/>
    <w:rsid w:val="00C814EC"/>
    <w:rsid w:val="00D36DB5"/>
    <w:rsid w:val="00D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6DC2"/>
  <w15:chartTrackingRefBased/>
  <w15:docId w15:val="{5F306E02-67DF-4421-8025-6978D0DF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5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64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481"/>
  </w:style>
  <w:style w:type="paragraph" w:styleId="Piedepgina">
    <w:name w:val="footer"/>
    <w:basedOn w:val="Normal"/>
    <w:link w:val="PiedepginaCar"/>
    <w:uiPriority w:val="99"/>
    <w:unhideWhenUsed/>
    <w:rsid w:val="00BB64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2024-05-20T22:39:00Z</dcterms:created>
  <dcterms:modified xsi:type="dcterms:W3CDTF">2024-05-20T23:33:00Z</dcterms:modified>
</cp:coreProperties>
</file>