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FreeSans" w:hAnsi="FreeSans" w:eastAsia="FreeSans"/>
          <w:b/>
          <w:bCs/>
          <w:sz w:val="44"/>
          <w:szCs w:val="44"/>
        </w:rPr>
        <w:t xml:space="preserve"> </w:t>
      </w:r>
      <w:r>
        <w:rPr>
          <w:rFonts w:eastAsia="FreeSans" w:ascii="FreeSans" w:hAnsi="FreeSans"/>
          <w:b/>
          <w:bCs/>
          <w:sz w:val="44"/>
          <w:szCs w:val="44"/>
        </w:rPr>
        <w:t xml:space="preserve">Compiler Principle Experiment 2: </w:t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rFonts w:eastAsia="FreeSans" w:ascii="FreeSans" w:hAnsi="FreeSans"/>
          <w:b/>
          <w:bCs/>
          <w:sz w:val="44"/>
          <w:szCs w:val="44"/>
        </w:rPr>
        <w:t>syntax analysis program design</w:t>
      </w:r>
    </w:p>
    <w:p>
      <w:pPr>
        <w:pStyle w:val="Normal"/>
        <w:jc w:val="left"/>
        <w:rPr>
          <w:rFonts w:ascii="FreeSans" w:hAnsi="FreeSans" w:eastAsia="FreeSans" w:cs="Times New Roman"/>
          <w:sz w:val="24"/>
          <w:szCs w:val="24"/>
        </w:rPr>
      </w:pPr>
      <w:r>
        <w:rPr>
          <w:rFonts w:eastAsia="FreeSans" w:cs="Times New Roman" w:ascii="FreeSans" w:hAnsi="FreeSans"/>
          <w:sz w:val="24"/>
          <w:szCs w:val="24"/>
        </w:rPr>
      </w:r>
    </w:p>
    <w:p>
      <w:pPr>
        <w:pStyle w:val="Normal"/>
        <w:jc w:val="left"/>
        <w:rPr>
          <w:rFonts w:ascii="FreeSans" w:hAnsi="FreeSans" w:eastAsia="FreeSans" w:cs="Times New Roman"/>
          <w:sz w:val="24"/>
          <w:szCs w:val="24"/>
        </w:rPr>
      </w:pPr>
      <w:r>
        <w:rPr>
          <w:rFonts w:eastAsia="FreeSans" w:cs="Times New Roman" w:ascii="FreeSans" w:hAnsi="FreeSans"/>
          <w:sz w:val="24"/>
          <w:szCs w:val="24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rFonts w:eastAsia="FreeSans" w:ascii="FreeSans" w:hAnsi="FreeSans"/>
          <w:b/>
          <w:sz w:val="32"/>
          <w:szCs w:val="32"/>
        </w:rPr>
        <w:t xml:space="preserve">The purpose: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1. Reasoning the requirement of the syntax analysis.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2. Write parsing grammar analysis program </w:t>
      </w:r>
      <w:bookmarkStart w:id="0" w:name="_GoBack"/>
      <w:bookmarkEnd w:id="0"/>
      <w:r>
        <w:rPr>
          <w:rFonts w:eastAsia="FreeSans" w:ascii="FreeSans" w:hAnsi="FreeSans"/>
        </w:rPr>
        <w:t>.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>3. Analyze the shortage of LL(1)/ recursive descent algorithm.</w:t>
      </w:r>
    </w:p>
    <w:p>
      <w:pPr>
        <w:pStyle w:val="Normal"/>
        <w:rPr>
          <w:b/>
          <w:b/>
          <w:sz w:val="32"/>
          <w:szCs w:val="32"/>
        </w:rPr>
      </w:pPr>
      <w:r>
        <w:rPr>
          <w:rFonts w:eastAsia="FreeSans" w:ascii="FreeSans" w:hAnsi="FreeSans"/>
          <w:b/>
          <w:sz w:val="32"/>
          <w:szCs w:val="32"/>
        </w:rPr>
        <w:t xml:space="preserve">The experiment content: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1, Read the example given by teacher, which show the process of constructing a basic recursive grammar analysis program.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>2, Choose a simple grammar that is suitable to construct the LL(1) parsing. The following three are recommended, P190 4.8, P190 4.9 , P190 4.10. but it is not compulsory. You can try any others.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3, Rewrite the LL (1) grammar if needed.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>4, Write a recursive grammar analysis program (reference P148-149 Top-down parsing by recursive descent), implement the basic recursive drop analyzer, which can analyze as to whether the strings of symbols defined legal sentence for this method.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5, Design output form of syntax analysis program (output should be a syntax tree or deduction), a reference example, can be seen in figure 1.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>6, debug the program and give the result analysis.</w:t>
      </w:r>
    </w:p>
    <w:p>
      <w:pPr>
        <w:pStyle w:val="Normal"/>
        <w:rPr>
          <w:b/>
          <w:b/>
          <w:sz w:val="32"/>
          <w:szCs w:val="32"/>
        </w:rPr>
      </w:pPr>
      <w:r>
        <w:rPr>
          <w:rFonts w:eastAsia="FreeSans" w:ascii="FreeSans" w:hAnsi="FreeSans"/>
          <w:b/>
          <w:sz w:val="32"/>
          <w:szCs w:val="32"/>
        </w:rPr>
        <w:t xml:space="preserve">Lab reports: </w:t>
      </w:r>
    </w:p>
    <w:p>
      <w:pPr>
        <w:pStyle w:val="ListParagraph"/>
        <w:numPr>
          <w:ilvl w:val="0"/>
          <w:numId w:val="1"/>
        </w:numPr>
        <w:rPr>
          <w:rFonts w:ascii="FreeSans" w:hAnsi="FreeSans" w:eastAsia="FreeSans"/>
        </w:rPr>
      </w:pPr>
      <w:r>
        <w:rPr>
          <w:rFonts w:eastAsia="FreeSans" w:ascii="FreeSans" w:hAnsi="FreeSans"/>
        </w:rPr>
        <w:t>List the grammar you will use.</w:t>
      </w:r>
    </w:p>
    <w:p>
      <w:pPr>
        <w:pStyle w:val="ListParagraph"/>
        <w:numPr>
          <w:ilvl w:val="0"/>
          <w:numId w:val="1"/>
        </w:numPr>
        <w:rPr>
          <w:rFonts w:ascii="FreeSans" w:hAnsi="FreeSans" w:eastAsia="FreeSans"/>
        </w:rPr>
      </w:pPr>
      <w:r>
        <w:rPr>
          <w:rFonts w:eastAsia="FreeSans" w:ascii="FreeSans" w:hAnsi="FreeSans"/>
        </w:rPr>
        <w:t>Rewrite the grammar if necessary, List the result LL(1) grammar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3.  Describe the algorithm you use and draw flow chart.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4.  According to the grammar you choose, analysis if left recursion or left factor will influence the outcome of the algorithm.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5. List the problems and questions in the duration of experimental design (list the most disturbing problems in the experiment, at least 3 problems).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6. Compare the difference between homework assignments and the experimental results, analysis of recursive-descent and LL (1) the differences and similarities of the algorithm.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>7. Listing the code of your program.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>8. Give the experiment result (one legal input sentence and one illegal).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9. Self evaluation of this experiment, we give the experimental results of self-assessment system (100 points) Evaluation standard experimental principle about 30%, 40% experimental process, the analysis of the experiment report part (30%)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</w:r>
    </w:p>
    <w:p>
      <w:pPr>
        <w:pStyle w:val="Normal"/>
        <w:rPr>
          <w:rFonts w:ascii="FreeSans" w:hAnsi="FreeSans" w:eastAsia="FreeSans"/>
          <w:b/>
          <w:b/>
          <w:sz w:val="32"/>
          <w:szCs w:val="32"/>
        </w:rPr>
      </w:pPr>
      <w:r>
        <w:rPr>
          <w:rFonts w:eastAsia="FreeSans" w:ascii="FreeSans" w:hAnsi="FreeSans"/>
          <w:b/>
          <w:sz w:val="32"/>
          <w:szCs w:val="32"/>
        </w:rPr>
      </w:r>
      <w:r>
        <w:br w:type="page"/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The  Grammars of Cool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szCs w:val="21"/>
        </w:rPr>
        <w:t xml:space="preserve">Before we dive into the implementation of a Cool Parser, we need first specify the grammars of Cool exactly( as the requirement of this experiment, we use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u w:val="none"/>
          <w:effect w:val="none"/>
        </w:rPr>
        <w:t>Backus–Naur form</w:t>
      </w:r>
      <w:r>
        <w:rPr>
          <w:rFonts w:eastAsia="FreeSans" w:cs="Times New Roman" w:ascii="FreeSans" w:hAnsi="FreeSans"/>
          <w:szCs w:val="21"/>
        </w:rPr>
        <w:t>).</w:t>
      </w:r>
    </w:p>
    <w:p>
      <w:pPr>
        <w:pStyle w:val="Normal"/>
        <w:ind w:hanging="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According to the Cool Reference Manual, we have these terminals and non-terminals below: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CLASS, ELSE, FI, IF, IN, INHERITS, LET, LET_STMT, LOOP, POOL, THEN, WHILE;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CASE, ESAC, OF, DARROW, NEW, ISVOID;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ASSIGN, NOT, LE, ERROR;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PLUS, DIV, MINUS, MULT, EQ, LT, DOT, NEG, COMMA, SEMI, COLON;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LPAREN, RPAREN, AT, LBRACE, RBRACE;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AbstractSymbol STR_CONST, INT_CONST;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Boolean BOOL_CONST;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AbstractSymbol TYPEID, OBJECTID;</w:t>
      </w:r>
    </w:p>
    <w:p>
      <w:pPr>
        <w:pStyle w:val="Normal"/>
        <w:ind w:hanging="0"/>
        <w:jc w:val="left"/>
        <w:rPr>
          <w:rFonts w:cs="Times New Roman"/>
          <w:b/>
          <w:b/>
          <w:bCs/>
          <w:szCs w:val="21"/>
        </w:rPr>
      </w:pPr>
      <w:r>
        <w:rPr>
          <w:rFonts w:cs="Times New Roman"/>
          <w:b/>
          <w:bCs/>
          <w:szCs w:val="21"/>
        </w:rPr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nonterminal programc program;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nonterminal Classes class_list;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eastAsia="FreeSans" w:cs="Times New Roman" w:ascii="FreeSans" w:hAnsi="FreeSans"/>
          <w:b/>
          <w:bCs/>
          <w:szCs w:val="21"/>
        </w:rPr>
        <w:t>nonterminal class_c class;</w:t>
      </w:r>
    </w:p>
    <w:p>
      <w:pPr>
        <w:pStyle w:val="Normal"/>
        <w:ind w:hanging="0"/>
        <w:jc w:val="left"/>
        <w:rPr>
          <w:rFonts w:cs="Times New Roman"/>
          <w:b/>
          <w:b/>
          <w:bCs/>
          <w:szCs w:val="21"/>
        </w:rPr>
      </w:pPr>
      <w:r>
        <w:rPr>
          <w:rFonts w:cs="Times New Roman"/>
          <w:b/>
          <w:bCs/>
          <w:szCs w:val="21"/>
        </w:rPr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Notice that we specify the type of some terminals and non-terminals. And also, we can add any non-terminals if we wish.</w:t>
      </w:r>
    </w:p>
    <w:p>
      <w:pPr>
        <w:pStyle w:val="Normal"/>
        <w:ind w:hanging="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szCs w:val="21"/>
        </w:rPr>
        <w:t>The BNF: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szCs w:val="21"/>
        </w:rPr>
        <w:t>( In our text book, the syntax of a BNF is non-terminal → terminal, however, in the real word the syntax of a BNF is slightly different.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szCs w:val="21"/>
        </w:rPr>
        <w:t xml:space="preserve">See  </w:t>
      </w:r>
      <w:hyperlink r:id="rId2">
        <w:r>
          <w:rPr>
            <w:rStyle w:val="InternetLink"/>
            <w:rFonts w:eastAsia="FreeSans" w:cs="Times New Roman" w:ascii="FreeSans" w:hAnsi="FreeSans"/>
            <w:b/>
            <w:bCs/>
            <w:szCs w:val="21"/>
          </w:rPr>
          <w:t>https://en.wikipedia.org/wiki/Backus%E2%80%93Naur_form</w:t>
        </w:r>
      </w:hyperlink>
      <w:r>
        <w:rPr>
          <w:rFonts w:eastAsia="FreeSans" w:cs="Times New Roman" w:ascii="FreeSans" w:hAnsi="FreeSans"/>
          <w:b/>
          <w:bCs/>
          <w:szCs w:val="21"/>
        </w:rPr>
        <w:t xml:space="preserve"> in detail.)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ascii="FreeSans" w:hAnsi="FreeSans"/>
        </w:rPr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ascii="FreeSans" w:hAnsi="FreeSans"/>
        </w:rPr>
        <w:t>At the beginning, we have grammars like these:</w:t>
      </w:r>
    </w:p>
    <w:p>
      <w:pPr>
        <w:pStyle w:val="PreformattedText"/>
        <w:ind w:hanging="0"/>
        <w:jc w:val="left"/>
        <w:rPr/>
      </w:pPr>
      <w:r>
        <w:rPr>
          <w:rStyle w:val="SourceText"/>
          <w:rFonts w:eastAsia="FreeSans" w:cs="Times New Roman" w:ascii="FreeSans" w:hAnsi="FreeSans"/>
          <w:b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/>
        </w:rPr>
        <w:t>&lt;program&gt;                  ::= &lt;class_list&gt;</w:t>
      </w:r>
    </w:p>
    <w:p>
      <w:pPr>
        <w:pStyle w:val="Normal"/>
        <w:ind w:hanging="0"/>
        <w:jc w:val="left"/>
        <w:rPr>
          <w:rFonts w:ascii="DejaVu Sans" w:hAnsi="DejaVu Sans" w:eastAsia="DejaVu Sans" w:cs="Times New Roman"/>
          <w:b w:val="false"/>
          <w:b w:val="false"/>
          <w:bCs w:val="false"/>
          <w:szCs w:val="21"/>
        </w:rPr>
      </w:pPr>
      <w:r>
        <w:rPr>
          <w:rFonts w:eastAsia="FreeSans" w:cs="Times New Roman" w:ascii="FreeSans" w:hAnsi="FreeSans"/>
          <w:b/>
          <w:bCs/>
          <w:szCs w:val="21"/>
        </w:rPr>
        <w:t>&lt;</w:t>
      </w:r>
      <w:r>
        <w:rPr>
          <w:rStyle w:val="SourceText"/>
          <w:rFonts w:eastAsia="FreeSans" w:cs="Times New Roman" w:ascii="FreeSans" w:hAnsi="FreeSans"/>
          <w:b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/>
        </w:rPr>
        <w:t>class_list</w:t>
      </w:r>
      <w:r>
        <w:rPr>
          <w:rFonts w:eastAsia="FreeSans" w:cs="Times New Roman" w:ascii="FreeSans" w:hAnsi="FreeSans"/>
          <w:b/>
          <w:bCs/>
          <w:szCs w:val="21"/>
        </w:rPr>
        <w:t>&gt;                 ::= &lt;</w:t>
      </w:r>
      <w:r>
        <w:rPr>
          <w:rStyle w:val="SourceText"/>
          <w:rFonts w:eastAsia="FreeSans" w:cs="Times New Roman" w:ascii="FreeSans" w:hAnsi="FreeSans"/>
          <w:b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/>
        </w:rPr>
        <w:t>class_list</w:t>
      </w:r>
      <w:r>
        <w:rPr>
          <w:rFonts w:eastAsia="FreeSans" w:cs="Times New Roman" w:ascii="FreeSans" w:hAnsi="FreeSans"/>
          <w:b/>
          <w:bCs/>
          <w:szCs w:val="21"/>
        </w:rPr>
        <w:t>&gt; &lt;class&gt; 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ascii="FreeSans" w:hAnsi="FreeSans" w:cs="Times New Roman" w:eastAsia="FreeSans"/>
          <w:b/>
          <w:bCs/>
          <w:szCs w:val="21"/>
        </w:rPr>
        <w:t xml:space="preserve">                          </w:t>
      </w:r>
      <w:r>
        <w:rPr>
          <w:rFonts w:eastAsia="FreeSans" w:cs="Times New Roman" w:ascii="FreeSans" w:hAnsi="FreeSans"/>
          <w:b/>
          <w:bCs/>
          <w:szCs w:val="21"/>
        </w:rPr>
        <w:tab/>
        <w:t xml:space="preserve">     </w:t>
        <w:tab/>
        <w:t>|   &lt;class&gt; 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According the cool reference manual, the class definitions have the form: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class &lt;type&gt; [ inherits &lt;type&gt; ] {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&lt;feature_list&gt;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};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The notation [ ...] denotes an optional construct.</w:t>
      </w:r>
    </w:p>
    <w:p>
      <w:pPr>
        <w:pStyle w:val="Normal"/>
        <w:ind w:hanging="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szCs w:val="21"/>
        </w:rPr>
        <w:t>Hence the grammar of class is:</w:t>
      </w:r>
    </w:p>
    <w:p>
      <w:pPr>
        <w:pStyle w:val="Normal"/>
        <w:ind w:hanging="0"/>
        <w:jc w:val="left"/>
        <w:rPr>
          <w:rFonts w:ascii="FreeSans" w:hAnsi="FreeSans" w:eastAsia="FreeSans"/>
          <w:b/>
          <w:b/>
          <w:bCs/>
        </w:rPr>
      </w:pPr>
      <w:r>
        <w:rPr>
          <w:rFonts w:eastAsia="FreeSans" w:cs="Times New Roman" w:ascii="FreeSans" w:hAnsi="FreeSans"/>
          <w:b/>
          <w:bCs/>
          <w:szCs w:val="21"/>
        </w:rPr>
        <w:t>&lt;class&gt;                   ::= CLASS TYPEID &lt;inheritance&gt; LBRACE &lt;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feature_list_opt</w:t>
      </w:r>
      <w:r>
        <w:rPr>
          <w:rFonts w:eastAsia="FreeSans" w:cs="Times New Roman" w:ascii="FreeSans" w:hAnsi="FreeSans"/>
          <w:b/>
          <w:bCs/>
          <w:szCs w:val="21"/>
        </w:rPr>
        <w:t>&gt; RBRACE  SEMI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 w:val="false"/>
          <w:bCs w:val="false"/>
          <w:szCs w:val="21"/>
        </w:rPr>
        <w:t>And we add a new non-terminal – inheritance:</w:t>
      </w:r>
    </w:p>
    <w:p>
      <w:pPr>
        <w:pStyle w:val="Normal"/>
        <w:ind w:hanging="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ind w:hanging="0"/>
        <w:jc w:val="left"/>
        <w:rPr>
          <w:rFonts w:ascii="FreeSans" w:hAnsi="FreeSans" w:eastAsia="FreeSans"/>
          <w:b/>
          <w:b/>
          <w:bCs/>
        </w:rPr>
      </w:pPr>
      <w:r>
        <w:rPr>
          <w:rFonts w:eastAsia="FreeSans" w:cs="Times New Roman" w:ascii="FreeSans" w:hAnsi="FreeSans"/>
          <w:b/>
          <w:bCs/>
          <w:szCs w:val="21"/>
        </w:rPr>
        <w:t>&lt;inheritance&gt;             ::= INHERITS TYPE</w:t>
      </w:r>
    </w:p>
    <w:p>
      <w:pPr>
        <w:pStyle w:val="Normal"/>
        <w:ind w:hanging="0"/>
        <w:jc w:val="left"/>
        <w:rPr>
          <w:rFonts w:ascii="FreeSans" w:hAnsi="FreeSans" w:eastAsia="FreeSans"/>
          <w:b/>
          <w:b/>
          <w:bCs/>
        </w:rPr>
      </w:pPr>
      <w:r>
        <w:rPr>
          <w:rFonts w:ascii="FreeSans" w:hAnsi="FreeSans" w:cs="Times New Roman" w:eastAsia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         </w:t>
      </w:r>
      <w:r>
        <w:rPr>
          <w:rFonts w:ascii="FreeSans" w:hAnsi="FreeSans" w:cs="Times New Roman" w:eastAsia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               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 xml:space="preserve"> |   &lt;empty&gt;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Then the  feature_list_opt grammar: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&lt;feature_list_opt&gt;       ::= &lt;feature_list&gt;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ascii="FreeSans" w:hAnsi="FreeSans" w:cs="Times New Roman" w:eastAsia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                         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 xml:space="preserve">  |   &lt;empty&gt;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&lt;feature_list&gt;           ::= &lt;feature_list&gt; &lt;feature&gt;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ascii="FreeSans" w:hAnsi="FreeSans" w:cs="Times New Roman" w:eastAsia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                         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 xml:space="preserve">      |   &lt;feature&gt;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  <w:t>In addition, we need add two non-terminals: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eastAsia="FreeSans" w:cs="Times New Roman" w:ascii="FreeSans" w:hAnsi="FreeSans"/>
          <w:b/>
          <w:bCs/>
          <w:szCs w:val="21"/>
        </w:rPr>
        <w:t>nonterminal Features feature_list;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spacing w:val="0"/>
          <w:sz w:val="21"/>
          <w:szCs w:val="21"/>
          <w:highlight w:val="white"/>
          <w:u w:val="none"/>
          <w:effect w:val="none"/>
        </w:rPr>
        <w:t>nonterminal Features feature_list_opt;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szCs w:val="21"/>
        </w:rPr>
      </w:pPr>
      <w:r>
        <w:rPr>
          <w:rFonts w:eastAsia="FreeSans" w:cs="Times New Roman" w:ascii="FreeSans" w:hAnsi="FreeSans"/>
          <w:b w:val="false"/>
          <w:bCs w:val="false"/>
          <w:szCs w:val="21"/>
        </w:rPr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Now we already get in the most complex part. The body of a class definition consists of a list of feature definitions. A feature is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either an attribute or a method</w:t>
      </w: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. 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An attribute of class A specifies a variable that is part of the state of objects of class A.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A method of class A is a procedure that may manipulate the variables and objects of class A.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Thus the feature grammar can be: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&lt;feature&gt;</w:t>
        <w:tab/>
        <w:tab/>
        <w:t>::= &lt;attribute&gt;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>|    &lt;method&gt;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&lt;attribute&gt;</w:t>
        <w:tab/>
        <w:tab/>
        <w:t>::= OBJECTID COLON TYPEID  assign_opt SEMI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&lt;assign_opt&gt;     ::= ASSIGN &lt;expression&gt;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>| &lt;empty&gt;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&lt;method&gt;</w:t>
        <w:tab/>
        <w:tab/>
        <w:t xml:space="preserve">::= OBJECTID </w:t>
      </w:r>
      <w:r>
        <w:rPr>
          <w:b/>
          <w:bCs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  <w:t>LPAREN &lt;</w:t>
      </w:r>
      <w:r>
        <w:rPr>
          <w:rFonts w:ascii="SFMono-Regular;Consolas;Liberation Mono;Menlo;Courier;monospace" w:hAnsi="SFMono-Regular;Consolas;Liberation Mono;Menlo;Courier;monospace"/>
          <w:b/>
          <w:bCs/>
          <w:i w:val="false"/>
          <w:caps w:val="false"/>
          <w:smallCaps w:val="false"/>
          <w:strike w:val="false"/>
          <w:dstrike w:val="false"/>
          <w:color w:val="24292E"/>
          <w:spacing w:val="0"/>
          <w:sz w:val="21"/>
          <w:highlight w:val="white"/>
          <w:u w:val="none"/>
          <w:effect w:val="none"/>
        </w:rPr>
        <w:t>formal_list</w:t>
      </w:r>
      <w:r>
        <w:rPr>
          <w:b/>
          <w:bCs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  <w:t xml:space="preserve">_opt&gt; RPAREN COLON TYPEID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LBRACE &lt;expression&gt; RBRACE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Again we need add some new non-terminals: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nonterminal Feature feature;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nonterminal Attribute attribute;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nonterminal Assign  assign_opt;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nonterminal Expression  expression;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nonterminal Method method;</w:t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nonterminal </w:t>
      </w: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Formals</w:t>
      </w: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  </w:t>
      </w:r>
      <w:r>
        <w:rPr>
          <w:rFonts w:eastAsia="FreeSans" w:cs="Times New Roman"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1"/>
          <w:szCs w:val="21"/>
          <w:highlight w:val="white"/>
          <w:u w:val="none"/>
          <w:effect w:val="none"/>
        </w:rPr>
        <w:t>formal_list</w:t>
      </w: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21"/>
          <w:szCs w:val="21"/>
          <w:highlight w:val="white"/>
          <w:u w:val="none"/>
          <w:effect w:val="none"/>
        </w:rPr>
        <w:t>_opt;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Then we dive in the method grammars: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</w:t>
      </w:r>
      <w:r>
        <w:rPr>
          <w:rFonts w:eastAsia="FreeSans" w:cs="Times New Roman" w:ascii="SFMono-Regular;Consolas;Liberation Mono;Menlo;Courier;monospace" w:hAnsi="SFMono-Regular;Consolas;Liberation Mono;Menlo;Courier;monospace"/>
          <w:b/>
          <w:bCs/>
          <w:i w:val="false"/>
          <w:caps w:val="false"/>
          <w:smallCaps w:val="false"/>
          <w:strike w:val="false"/>
          <w:dstrike w:val="false"/>
          <w:color w:val="24292E"/>
          <w:spacing w:val="0"/>
          <w:sz w:val="21"/>
          <w:szCs w:val="21"/>
          <w:highlight w:val="white"/>
          <w:u w:val="none"/>
          <w:effect w:val="none"/>
        </w:rPr>
        <w:t>formal_list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_opt&gt;</w:t>
        <w:tab/>
        <w:tab/>
        <w:tab/>
        <w:tab/>
        <w:t>::= &lt;</w:t>
      </w:r>
      <w:r>
        <w:rPr>
          <w:rFonts w:eastAsia="FreeSans" w:cs="Times New Roman" w:ascii="SFMono-Regular;Consolas;Liberation Mono;Menlo;Courier;monospace" w:hAnsi="SFMono-Regular;Consolas;Liberation Mono;Menlo;Courier;monospace"/>
          <w:b/>
          <w:bCs/>
          <w:i w:val="false"/>
          <w:caps w:val="false"/>
          <w:smallCaps w:val="false"/>
          <w:strike w:val="false"/>
          <w:dstrike w:val="false"/>
          <w:color w:val="24292E"/>
          <w:spacing w:val="0"/>
          <w:sz w:val="21"/>
          <w:szCs w:val="21"/>
          <w:highlight w:val="white"/>
          <w:u w:val="none"/>
          <w:effect w:val="none"/>
        </w:rPr>
        <w:t>formal_list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&gt;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ab/>
        <w:tab/>
        <w:tab/>
        <w:tab/>
        <w:t>|   &lt;empty&gt;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</w:t>
      </w:r>
      <w:r>
        <w:rPr>
          <w:rFonts w:eastAsia="FreeSans" w:cs="Times New Roman" w:ascii="SFMono-Regular;Consolas;Liberation Mono;Menlo;Courier;monospace" w:hAnsi="SFMono-Regular;Consolas;Liberation Mono;Menlo;Courier;monospace"/>
          <w:b/>
          <w:bCs/>
          <w:i w:val="false"/>
          <w:caps w:val="false"/>
          <w:smallCaps w:val="false"/>
          <w:strike w:val="false"/>
          <w:dstrike w:val="false"/>
          <w:color w:val="24292E"/>
          <w:spacing w:val="0"/>
          <w:sz w:val="21"/>
          <w:szCs w:val="21"/>
          <w:highlight w:val="white"/>
          <w:u w:val="none"/>
          <w:effect w:val="none"/>
        </w:rPr>
        <w:t>formal_lis</w:t>
      </w:r>
      <w:r>
        <w:rPr>
          <w:rFonts w:eastAsia="FreeSans" w:cs="Times New Roman" w:ascii="SFMono-Regular;Consolas;Liberation Mono;Menlo;Courier;monospace" w:hAnsi="SFMono-Regular;Consolas;Liberation Mono;Menlo;Courier;monospace"/>
          <w:b/>
          <w:bCs/>
          <w:i w:val="false"/>
          <w:caps w:val="false"/>
          <w:smallCaps w:val="false"/>
          <w:strike w:val="false"/>
          <w:dstrike w:val="false"/>
          <w:color w:val="24292E"/>
          <w:spacing w:val="0"/>
          <w:sz w:val="21"/>
          <w:szCs w:val="21"/>
          <w:highlight w:val="white"/>
          <w:u w:val="none"/>
          <w:effect w:val="none"/>
        </w:rPr>
        <w:t>t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&gt;</w:t>
        <w:tab/>
        <w:tab/>
        <w:tab/>
        <w:tab/>
        <w:tab/>
        <w:t>::= &lt;</w:t>
      </w:r>
      <w:r>
        <w:rPr>
          <w:rFonts w:eastAsia="FreeSans" w:cs="Times New Roman" w:ascii="SFMono-Regular;Consolas;Liberation Mono;Menlo;Courier;monospace" w:hAnsi="SFMono-Regular;Consolas;Liberation Mono;Menlo;Courier;monospace"/>
          <w:b/>
          <w:bCs/>
          <w:i w:val="false"/>
          <w:caps w:val="false"/>
          <w:smallCaps w:val="false"/>
          <w:strike w:val="false"/>
          <w:dstrike w:val="false"/>
          <w:color w:val="24292E"/>
          <w:spacing w:val="0"/>
          <w:sz w:val="21"/>
          <w:szCs w:val="21"/>
          <w:highlight w:val="white"/>
          <w:u w:val="none"/>
          <w:effect w:val="none"/>
        </w:rPr>
        <w:t>formal_lis</w:t>
      </w:r>
      <w:r>
        <w:rPr>
          <w:rFonts w:eastAsia="FreeSans" w:cs="Times New Roman" w:ascii="SFMono-Regular;Consolas;Liberation Mono;Menlo;Courier;monospace" w:hAnsi="SFMono-Regular;Consolas;Liberation Mono;Menlo;Courier;monospace"/>
          <w:b/>
          <w:bCs/>
          <w:i w:val="false"/>
          <w:caps w:val="false"/>
          <w:smallCaps w:val="false"/>
          <w:strike w:val="false"/>
          <w:dstrike w:val="false"/>
          <w:color w:val="24292E"/>
          <w:spacing w:val="0"/>
          <w:sz w:val="21"/>
          <w:szCs w:val="21"/>
          <w:highlight w:val="white"/>
          <w:u w:val="none"/>
          <w:effect w:val="none"/>
        </w:rPr>
        <w:t>t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&gt; , </w:t>
      </w:r>
      <w:bookmarkStart w:id="1" w:name="__DdeLink__1813_32709055"/>
      <w:bookmarkEnd w:id="1"/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</w:t>
      </w:r>
      <w:bookmarkStart w:id="2" w:name="__DdeLink__229_97738182"/>
      <w:r>
        <w:rPr>
          <w:rFonts w:eastAsia="FreeSans" w:cs="Times New Roman" w:ascii="SFMono-Regular;Consolas;Liberation Mono;Menlo;Courier;monospace" w:hAnsi="SFMono-Regular;Consolas;Liberation Mono;Menlo;Courier;monospace"/>
          <w:b/>
          <w:bCs/>
          <w:i w:val="false"/>
          <w:caps w:val="false"/>
          <w:smallCaps w:val="false"/>
          <w:strike w:val="false"/>
          <w:dstrike w:val="false"/>
          <w:color w:val="24292E"/>
          <w:spacing w:val="0"/>
          <w:sz w:val="21"/>
          <w:szCs w:val="21"/>
          <w:highlight w:val="white"/>
          <w:u w:val="none"/>
          <w:effect w:val="none"/>
        </w:rPr>
        <w:t>formal</w:t>
      </w:r>
      <w:bookmarkEnd w:id="2"/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&gt;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ab/>
        <w:tab/>
        <w:tab/>
        <w:tab/>
        <w:t>| &lt;</w:t>
      </w:r>
      <w:r>
        <w:rPr>
          <w:rFonts w:eastAsia="FreeSans" w:cs="Times New Roman" w:ascii="SFMono-Regular;Consolas;Liberation Mono;Menlo;Courier;monospace" w:hAnsi="SFMono-Regular;Consolas;Liberation Mono;Menlo;Courier;monospace"/>
          <w:b/>
          <w:bCs/>
          <w:i w:val="false"/>
          <w:caps w:val="false"/>
          <w:smallCaps w:val="false"/>
          <w:strike w:val="false"/>
          <w:dstrike w:val="false"/>
          <w:color w:val="24292E"/>
          <w:spacing w:val="0"/>
          <w:sz w:val="21"/>
          <w:szCs w:val="21"/>
          <w:highlight w:val="white"/>
          <w:u w:val="none"/>
          <w:effect w:val="none"/>
        </w:rPr>
        <w:t>formal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&gt;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</w:t>
      </w:r>
      <w:r>
        <w:rPr>
          <w:rFonts w:eastAsia="FreeSans" w:cs="Times New Roman" w:ascii="SFMono-Regular;Consolas;Liberation Mono;Menlo;Courier;monospace" w:hAnsi="SFMono-Regular;Consolas;Liberation Mono;Menlo;Courier;monospace"/>
          <w:b/>
          <w:bCs/>
          <w:i w:val="false"/>
          <w:caps w:val="false"/>
          <w:smallCaps w:val="false"/>
          <w:strike w:val="false"/>
          <w:dstrike w:val="false"/>
          <w:color w:val="24292E"/>
          <w:spacing w:val="0"/>
          <w:sz w:val="21"/>
          <w:szCs w:val="21"/>
          <w:highlight w:val="white"/>
          <w:u w:val="none"/>
          <w:effect w:val="none"/>
        </w:rPr>
        <w:t>formal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&gt;</w:t>
        <w:tab/>
        <w:tab/>
        <w:tab/>
        <w:tab/>
        <w:tab/>
        <w:tab/>
        <w:t>::= OBJECTID COLON TYPEID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Then the expression grammars: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szCs w:val="21"/>
        </w:rPr>
      </w:pPr>
      <w:r>
        <w:rPr>
          <w:rFonts w:eastAsia="FreeSans" w:cs="Times New Roman" w:ascii="FreeSans" w:hAnsi="FreeSans"/>
          <w:b w:val="false"/>
          <w:bCs w:val="false"/>
          <w:szCs w:val="21"/>
        </w:rPr>
      </w:r>
      <w:r>
        <w:br w:type="page"/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Problem: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Forget that in a class definition, its features can be empty( no variables and methods) !!</w:t>
      </w:r>
    </w:p>
    <w:p>
      <w:pPr>
        <w:pStyle w:val="Normal"/>
        <w:ind w:hanging="0"/>
        <w:jc w:val="left"/>
        <w:rPr>
          <w:rFonts w:ascii="FreeSans" w:hAnsi="FreeSans" w:eastAsia="FreeSans"/>
          <w:b/>
          <w:b/>
          <w:bCs/>
        </w:rPr>
      </w:pPr>
      <w:r>
        <w:rPr>
          <w:rFonts w:eastAsia="FreeSans" w:cs="Times New Roman" w:ascii="FreeSans" w:hAnsi="FreeSans"/>
          <w:b/>
          <w:bCs/>
          <w:szCs w:val="21"/>
        </w:rPr>
        <w:t>Old one: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dummy_feature_list → dummy_feature_list feature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ab/>
        <w:t>| feature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New one: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dummy_feature_list_opt→ dummy_feature_list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ab/>
        <w:tab/>
        <w:t>|  Э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dummy_feature_list → dummy_feature_list feature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ab/>
        <w:tab/>
        <w:t>| feature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szCs w:val="21"/>
        </w:rPr>
        <w:t>Also, the hardest part of the grammars of Cool is its class features, which can have lots of possibility.</w:t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DejaVu Sans">
    <w:charset w:val="01"/>
    <w:family w:val="roman"/>
    <w:pitch w:val="variable"/>
  </w:font>
  <w:font w:name="SFMono-Regular">
    <w:altName w:val="Consola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723798151"/>
    </w:sdtPr>
    <w:sdtContent>
      <w:p>
        <w:pPr>
          <w:pStyle w:val="Footer"/>
          <w:rPr/>
        </w:pPr>
        <w:r>
          <w:rPr>
            <w:lang w:val="zh-CN"/>
          </w:rPr>
          <w:t xml:space="preserve"> </w:t>
        </w:r>
        <w:r>
          <w:rPr>
            <w:lang w:val="zh-CN"/>
          </w:rPr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r>
          <w:rPr>
            <w:lang w:val="zh-CN"/>
          </w:rPr>
          <w:fldChar w:fldCharType="begin"/>
        </w:r>
        <w:r>
          <w:instrText> NUMPAGES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92664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926649"/>
    <w:rPr>
      <w:b/>
      <w:bCs/>
      <w:sz w:val="44"/>
      <w:szCs w:val="44"/>
    </w:rPr>
  </w:style>
  <w:style w:type="character" w:styleId="Char" w:customStyle="1">
    <w:name w:val="页眉 Char"/>
    <w:basedOn w:val="DefaultParagraphFont"/>
    <w:link w:val="a4"/>
    <w:uiPriority w:val="99"/>
    <w:qFormat/>
    <w:rsid w:val="00717892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717892"/>
    <w:rPr>
      <w:sz w:val="18"/>
      <w:szCs w:val="18"/>
    </w:rPr>
  </w:style>
  <w:style w:type="character" w:styleId="Char2" w:customStyle="1">
    <w:name w:val="批注框文本 Char"/>
    <w:basedOn w:val="DefaultParagraphFont"/>
    <w:link w:val="a6"/>
    <w:uiPriority w:val="99"/>
    <w:semiHidden/>
    <w:qFormat/>
    <w:rsid w:val="00610d5f"/>
    <w:rPr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7d0b"/>
    <w:pPr>
      <w:ind w:firstLine="420"/>
    </w:pPr>
    <w:rPr/>
  </w:style>
  <w:style w:type="paragraph" w:styleId="Header">
    <w:name w:val="Header"/>
    <w:basedOn w:val="Normal"/>
    <w:link w:val="Char"/>
    <w:uiPriority w:val="99"/>
    <w:unhideWhenUsed/>
    <w:rsid w:val="0071789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71789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610d5f"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ackus&#8211;Naur_for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LibreOffice/5.1.6.2$Linux_X86_64 LibreOffice_project/10m0$Build-2</Application>
  <Pages>5</Pages>
  <Words>802</Words>
  <Characters>4537</Characters>
  <CharactersWithSpaces>5544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2016-10-14T22:27:00Z</dcterms:created>
  <dc:creator>jinsong xia</dc:creator>
  <dc:description/>
  <dc:language>zh-CN</dc:language>
  <cp:lastModifiedBy/>
  <dcterms:modified xsi:type="dcterms:W3CDTF">2017-12-27T23:19:40Z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