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FDD6" w14:textId="5D80FCE2" w:rsidR="00D335B1" w:rsidRPr="00534340" w:rsidRDefault="00534340">
      <w:pPr>
        <w:rPr>
          <w:b/>
          <w:bCs/>
        </w:rPr>
      </w:pPr>
      <w:r w:rsidRPr="00534340">
        <w:rPr>
          <w:b/>
          <w:bCs/>
        </w:rPr>
        <w:t xml:space="preserve">Pruebas de validación o aceptación </w:t>
      </w:r>
    </w:p>
    <w:p w14:paraId="4E91E091" w14:textId="652374E3" w:rsidR="00534340" w:rsidRDefault="00534340" w:rsidP="00534340">
      <w:pPr>
        <w:jc w:val="both"/>
      </w:pPr>
      <w:r>
        <w:t xml:space="preserve">El cliente y el usuario final pueden tener diferentes requisitos, lo causaría un conflicto, ya que lo que se definió los requisitos con el cliente ya sea con el gerente de la empresa como especifica en la problemática, puede pasar que lo parezca bien al usuario final ya sea el personal de la empresa, pues el usuario final es </w:t>
      </w:r>
      <w:r>
        <w:t>quien</w:t>
      </w:r>
      <w:r>
        <w:t xml:space="preserve"> realmente va utilizar el sistema. Donde ya sea generaría una problemática, ya que no estaríamos cumpliendo con los requisitos que necesita el usuario final o mejor dicho quien en verdad va a utilizar el sistema, ya que no estaríamos cumpliendo su expectativa, por eso es muy importante realizar pruebas con los usuarios finales</w:t>
      </w:r>
      <w:r w:rsidR="00965EF7">
        <w:t>.</w:t>
      </w:r>
    </w:p>
    <w:sectPr w:rsidR="005343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40"/>
    <w:rsid w:val="00534340"/>
    <w:rsid w:val="00965EF7"/>
    <w:rsid w:val="00D335B1"/>
    <w:rsid w:val="00DB2AD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9DE8"/>
  <w15:chartTrackingRefBased/>
  <w15:docId w15:val="{976959A7-20FA-419F-A7D5-E790545A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107</Words>
  <Characters>591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Meza Salazar</dc:creator>
  <cp:keywords/>
  <dc:description/>
  <cp:lastModifiedBy>Johann  Meza Salazar</cp:lastModifiedBy>
  <cp:revision>2</cp:revision>
  <dcterms:created xsi:type="dcterms:W3CDTF">2021-09-15T01:42:00Z</dcterms:created>
  <dcterms:modified xsi:type="dcterms:W3CDTF">2021-09-15T05:09:00Z</dcterms:modified>
</cp:coreProperties>
</file>