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CB7D" w14:textId="1B9D86BA" w:rsidR="004734FD" w:rsidRDefault="00BE5F12" w:rsidP="008B187F">
      <w:pPr>
        <w:pStyle w:val="NormalWeb"/>
        <w:tabs>
          <w:tab w:val="left" w:pos="1944"/>
        </w:tabs>
        <w:spacing w:line="360" w:lineRule="auto"/>
        <w:jc w:val="center"/>
        <w:rPr>
          <w:rStyle w:val="Textoennegrita"/>
          <w:rFonts w:eastAsiaTheme="majorEastAsia"/>
        </w:rPr>
      </w:pPr>
      <w:r>
        <w:rPr>
          <w:rFonts w:eastAsiaTheme="majorEastAsia"/>
          <w:b/>
          <w:bCs/>
          <w:noProof/>
          <w14:ligatures w14:val="standardContextual"/>
        </w:rPr>
        <w:drawing>
          <wp:anchor distT="0" distB="0" distL="114300" distR="114300" simplePos="0" relativeHeight="251660288" behindDoc="1" locked="0" layoutInCell="1" allowOverlap="1" wp14:anchorId="1D24A159" wp14:editId="6F81075C">
            <wp:simplePos x="0" y="0"/>
            <wp:positionH relativeFrom="page">
              <wp:align>left</wp:align>
            </wp:positionH>
            <wp:positionV relativeFrom="paragraph">
              <wp:posOffset>-914400</wp:posOffset>
            </wp:positionV>
            <wp:extent cx="7772400" cy="10058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duotone>
                        <a:prstClr val="black"/>
                        <a:schemeClr val="accent6">
                          <a:tint val="45000"/>
                          <a:satMod val="400000"/>
                        </a:schemeClr>
                      </a:duotone>
                      <a:alphaModFix/>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3701DC">
        <w:rPr>
          <w:noProof/>
        </w:rPr>
        <w:drawing>
          <wp:anchor distT="0" distB="0" distL="114300" distR="114300" simplePos="0" relativeHeight="251659264" behindDoc="0" locked="0" layoutInCell="1" allowOverlap="1" wp14:anchorId="3EB30537" wp14:editId="3E0758DF">
            <wp:simplePos x="0" y="0"/>
            <wp:positionH relativeFrom="margin">
              <wp:align>center</wp:align>
            </wp:positionH>
            <wp:positionV relativeFrom="paragraph">
              <wp:posOffset>-504825</wp:posOffset>
            </wp:positionV>
            <wp:extent cx="2933700" cy="29337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79B56" w14:textId="3AEEDE95" w:rsidR="00402DB3" w:rsidRDefault="00402DB3" w:rsidP="008B187F">
      <w:pPr>
        <w:pStyle w:val="NormalWeb"/>
        <w:spacing w:line="360" w:lineRule="auto"/>
        <w:jc w:val="center"/>
        <w:rPr>
          <w:rStyle w:val="Textoennegrita"/>
          <w:rFonts w:eastAsiaTheme="majorEastAsia"/>
        </w:rPr>
      </w:pPr>
    </w:p>
    <w:p w14:paraId="45CF5FD8" w14:textId="77777777" w:rsidR="003701DC" w:rsidRDefault="003701DC" w:rsidP="008B187F">
      <w:pPr>
        <w:pStyle w:val="NormalWeb"/>
        <w:spacing w:line="360" w:lineRule="auto"/>
        <w:jc w:val="center"/>
        <w:rPr>
          <w:rFonts w:eastAsiaTheme="majorEastAsia"/>
          <w:b/>
          <w:bCs/>
        </w:rPr>
      </w:pPr>
    </w:p>
    <w:p w14:paraId="55CAF147" w14:textId="77777777" w:rsidR="00992E6A" w:rsidRDefault="00992E6A" w:rsidP="008B187F">
      <w:pPr>
        <w:pStyle w:val="NormalWeb"/>
        <w:spacing w:line="360" w:lineRule="auto"/>
        <w:jc w:val="center"/>
        <w:rPr>
          <w:rFonts w:eastAsiaTheme="majorEastAsia"/>
          <w:b/>
          <w:bCs/>
        </w:rPr>
      </w:pPr>
    </w:p>
    <w:p w14:paraId="6EC7974A" w14:textId="5A80D5F9" w:rsidR="00992E6A" w:rsidRPr="00BE5F12" w:rsidRDefault="00992E6A" w:rsidP="008B187F">
      <w:pPr>
        <w:pStyle w:val="NormalWeb"/>
        <w:spacing w:line="360" w:lineRule="auto"/>
        <w:jc w:val="center"/>
        <w:rPr>
          <w:rFonts w:eastAsiaTheme="majorEastAsia"/>
          <w:b/>
          <w:bCs/>
        </w:rPr>
      </w:pPr>
    </w:p>
    <w:p w14:paraId="4050DB3B" w14:textId="65970C81" w:rsidR="003701DC" w:rsidRPr="00BE5F12" w:rsidRDefault="00A47E93" w:rsidP="008B187F">
      <w:pPr>
        <w:pStyle w:val="NormalWeb"/>
        <w:spacing w:line="360" w:lineRule="auto"/>
        <w:jc w:val="center"/>
        <w:rPr>
          <w:rFonts w:eastAsiaTheme="majorEastAsia"/>
          <w:i/>
          <w:iCs/>
        </w:rPr>
      </w:pPr>
      <w:r w:rsidRPr="00BE5F12">
        <w:rPr>
          <w:rFonts w:eastAsiaTheme="majorEastAsia"/>
          <w:b/>
          <w:bCs/>
        </w:rPr>
        <w:t xml:space="preserve">ACA </w:t>
      </w:r>
      <w:r w:rsidR="00992E6A" w:rsidRPr="00BE5F12">
        <w:rPr>
          <w:rFonts w:eastAsiaTheme="majorEastAsia"/>
          <w:b/>
          <w:bCs/>
        </w:rPr>
        <w:t>Final</w:t>
      </w:r>
    </w:p>
    <w:p w14:paraId="71E6516A" w14:textId="4AFC1F79" w:rsidR="00335408" w:rsidRPr="00BE5F12" w:rsidRDefault="00BE5F12" w:rsidP="00335408">
      <w:pPr>
        <w:pStyle w:val="NormalWeb"/>
        <w:spacing w:line="360" w:lineRule="auto"/>
        <w:jc w:val="center"/>
        <w:rPr>
          <w:rFonts w:eastAsiaTheme="majorEastAsia"/>
          <w:i/>
          <w:iCs/>
        </w:rPr>
      </w:pPr>
      <w:r>
        <w:rPr>
          <w:rFonts w:eastAsiaTheme="majorEastAsia"/>
          <w:i/>
          <w:iCs/>
        </w:rPr>
        <w:t>Seguridad en</w:t>
      </w:r>
      <w:r w:rsidR="00335408" w:rsidRPr="00BE5F12">
        <w:rPr>
          <w:rFonts w:eastAsiaTheme="majorEastAsia"/>
          <w:i/>
          <w:iCs/>
        </w:rPr>
        <w:t xml:space="preserve"> redes</w:t>
      </w:r>
    </w:p>
    <w:p w14:paraId="19357359" w14:textId="3A2B7D3B" w:rsidR="000E67DA" w:rsidRPr="00BE5F12" w:rsidRDefault="000E67DA" w:rsidP="008B187F">
      <w:pPr>
        <w:pStyle w:val="NormalWeb"/>
        <w:spacing w:line="360" w:lineRule="auto"/>
        <w:jc w:val="center"/>
        <w:rPr>
          <w:rStyle w:val="nfasis"/>
          <w:rFonts w:eastAsiaTheme="majorEastAsia"/>
        </w:rPr>
      </w:pPr>
    </w:p>
    <w:p w14:paraId="7291504C" w14:textId="794FAF57" w:rsidR="007541E6" w:rsidRPr="00BE5F12" w:rsidRDefault="007541E6" w:rsidP="008B187F">
      <w:pPr>
        <w:pStyle w:val="NormalWeb"/>
        <w:spacing w:line="360" w:lineRule="auto"/>
        <w:jc w:val="center"/>
      </w:pPr>
      <w:r w:rsidRPr="00BE5F12">
        <w:t>Integrantes</w:t>
      </w:r>
      <w:r w:rsidR="00992E6A" w:rsidRPr="00BE5F12">
        <w:t>:</w:t>
      </w:r>
    </w:p>
    <w:p w14:paraId="50DFA66F" w14:textId="0106A128" w:rsidR="19D7EE95" w:rsidRPr="00BE5F12" w:rsidRDefault="00A47E93" w:rsidP="00992E6A">
      <w:pPr>
        <w:pStyle w:val="NormalWeb"/>
        <w:spacing w:line="360" w:lineRule="auto"/>
        <w:jc w:val="center"/>
        <w:rPr>
          <w:rStyle w:val="Textoennegrita"/>
          <w:rFonts w:eastAsiaTheme="majorEastAsia"/>
        </w:rPr>
      </w:pPr>
      <w:r w:rsidRPr="00BE5F12">
        <w:rPr>
          <w:rStyle w:val="Textoennegrita"/>
          <w:rFonts w:eastAsiaTheme="majorEastAsia"/>
        </w:rPr>
        <w:t>Johann Esneider Casallas Becerra</w:t>
      </w:r>
    </w:p>
    <w:p w14:paraId="7E3C1DFA" w14:textId="0B325BEF" w:rsidR="00A47E93" w:rsidRPr="00BE5F12" w:rsidRDefault="00A47E93" w:rsidP="008B187F">
      <w:pPr>
        <w:pStyle w:val="NormalWeb"/>
        <w:spacing w:line="360" w:lineRule="auto"/>
        <w:jc w:val="center"/>
      </w:pPr>
      <w:r w:rsidRPr="00BE5F12">
        <w:t>CUN: Corporación Unificada Nacional de Educación Superior</w:t>
      </w:r>
    </w:p>
    <w:p w14:paraId="25FDA4D6" w14:textId="0EA96463" w:rsidR="00992E6A" w:rsidRPr="00BE5F12" w:rsidRDefault="00992E6A" w:rsidP="008B187F">
      <w:pPr>
        <w:pStyle w:val="NormalWeb"/>
        <w:spacing w:line="360" w:lineRule="auto"/>
        <w:jc w:val="center"/>
      </w:pPr>
    </w:p>
    <w:p w14:paraId="0979DFD2" w14:textId="77777777" w:rsidR="00992E6A" w:rsidRPr="00BE5F12" w:rsidRDefault="00992E6A" w:rsidP="008B187F">
      <w:pPr>
        <w:pStyle w:val="NormalWeb"/>
        <w:spacing w:line="360" w:lineRule="auto"/>
        <w:jc w:val="center"/>
      </w:pPr>
    </w:p>
    <w:p w14:paraId="01C267E9" w14:textId="1A190766" w:rsidR="00992E6A" w:rsidRPr="00BE5F12" w:rsidRDefault="00992E6A" w:rsidP="008B187F">
      <w:pPr>
        <w:pStyle w:val="NormalWeb"/>
        <w:spacing w:line="360" w:lineRule="auto"/>
        <w:jc w:val="center"/>
      </w:pPr>
    </w:p>
    <w:p w14:paraId="7C4B59D4" w14:textId="77777777" w:rsidR="00BE5F12" w:rsidRPr="00BE5F12" w:rsidRDefault="00BE5F12" w:rsidP="00BE5F12">
      <w:pPr>
        <w:pStyle w:val="NormalWeb"/>
        <w:spacing w:line="360" w:lineRule="auto"/>
        <w:jc w:val="center"/>
        <w:rPr>
          <w:b/>
          <w:bCs/>
        </w:rPr>
      </w:pPr>
      <w:r w:rsidRPr="00BE5F12">
        <w:rPr>
          <w:b/>
          <w:bCs/>
        </w:rPr>
        <w:t>54497/PRIMER BLOQUE/25P04</w:t>
      </w:r>
    </w:p>
    <w:p w14:paraId="0EA3A7B6" w14:textId="02C90E2B" w:rsidR="003701DC" w:rsidRPr="00BE5F12" w:rsidRDefault="003701DC" w:rsidP="00992E6A">
      <w:pPr>
        <w:pStyle w:val="NormalWeb"/>
        <w:spacing w:line="360" w:lineRule="auto"/>
        <w:jc w:val="center"/>
      </w:pPr>
      <w:r w:rsidRPr="00BE5F12">
        <w:br/>
      </w:r>
      <w:r w:rsidR="004734FD" w:rsidRPr="00BE5F12">
        <w:t xml:space="preserve">Tutor: </w:t>
      </w:r>
      <w:r w:rsidR="00BE5F12" w:rsidRPr="00BE5F12">
        <w:rPr>
          <w:b/>
          <w:bCs/>
        </w:rPr>
        <w:t>Juliana Ojeda Olarte</w:t>
      </w:r>
    </w:p>
    <w:p w14:paraId="005F38D2" w14:textId="77777777" w:rsidR="00992E6A" w:rsidRPr="00BE5F12" w:rsidRDefault="00992E6A" w:rsidP="00992E6A">
      <w:pPr>
        <w:pStyle w:val="NormalWeb"/>
        <w:spacing w:line="360" w:lineRule="auto"/>
      </w:pPr>
    </w:p>
    <w:p w14:paraId="5F72FA0C" w14:textId="52730170" w:rsidR="19D7EE95" w:rsidRPr="00BE5F12" w:rsidRDefault="00992E6A" w:rsidP="008B187F">
      <w:pPr>
        <w:pStyle w:val="NormalWeb"/>
        <w:spacing w:line="360" w:lineRule="auto"/>
        <w:jc w:val="center"/>
      </w:pPr>
      <w:r w:rsidRPr="00BE5F12">
        <w:t>septiembre</w:t>
      </w:r>
      <w:r w:rsidR="004734FD" w:rsidRPr="00BE5F12">
        <w:t xml:space="preserve"> 2025</w:t>
      </w:r>
    </w:p>
    <w:p w14:paraId="4113C6A2" w14:textId="622C9C3A" w:rsidR="004734FD" w:rsidRPr="00402DB3" w:rsidRDefault="004734FD" w:rsidP="19D7EE95">
      <w:pPr>
        <w:pStyle w:val="TDC1"/>
        <w:spacing w:line="360" w:lineRule="auto"/>
        <w:jc w:val="both"/>
      </w:pPr>
      <w:r>
        <w:lastRenderedPageBreak/>
        <w:t>Tabla de Contenido</w:t>
      </w:r>
    </w:p>
    <w:p w14:paraId="4ECF256F" w14:textId="34106451" w:rsidR="00DF7752" w:rsidRDefault="004734FD">
      <w:pPr>
        <w:pStyle w:val="TDC1"/>
        <w:rPr>
          <w:rFonts w:asciiTheme="minorHAnsi" w:eastAsiaTheme="minorEastAsia" w:hAnsiTheme="minorHAnsi"/>
          <w:b w:val="0"/>
          <w:bCs w:val="0"/>
          <w:noProof/>
          <w:kern w:val="0"/>
          <w:sz w:val="22"/>
          <w:lang w:eastAsia="es-CO"/>
          <w14:ligatures w14:val="none"/>
        </w:rPr>
      </w:pPr>
      <w:r>
        <w:fldChar w:fldCharType="begin"/>
      </w:r>
      <w:r>
        <w:instrText xml:space="preserve"> TOC \o "1-5" \h \z \u </w:instrText>
      </w:r>
      <w:r>
        <w:fldChar w:fldCharType="separate"/>
      </w:r>
      <w:hyperlink w:anchor="_Toc208786166" w:history="1">
        <w:r w:rsidR="00DF7752" w:rsidRPr="00F91352">
          <w:rPr>
            <w:rStyle w:val="Hipervnculo"/>
            <w:noProof/>
          </w:rPr>
          <w:t>1.</w:t>
        </w:r>
        <w:r w:rsidR="00DF7752">
          <w:rPr>
            <w:rFonts w:asciiTheme="minorHAnsi" w:eastAsiaTheme="minorEastAsia" w:hAnsiTheme="minorHAnsi"/>
            <w:b w:val="0"/>
            <w:bCs w:val="0"/>
            <w:noProof/>
            <w:kern w:val="0"/>
            <w:sz w:val="22"/>
            <w:lang w:eastAsia="es-CO"/>
            <w14:ligatures w14:val="none"/>
          </w:rPr>
          <w:tab/>
        </w:r>
        <w:r w:rsidR="00DF7752" w:rsidRPr="00F91352">
          <w:rPr>
            <w:rStyle w:val="Hipervnculo"/>
            <w:noProof/>
          </w:rPr>
          <w:t>Resumen</w:t>
        </w:r>
        <w:r w:rsidR="00DF7752">
          <w:rPr>
            <w:noProof/>
            <w:webHidden/>
          </w:rPr>
          <w:tab/>
        </w:r>
        <w:r w:rsidR="00DF7752">
          <w:rPr>
            <w:noProof/>
            <w:webHidden/>
          </w:rPr>
          <w:fldChar w:fldCharType="begin"/>
        </w:r>
        <w:r w:rsidR="00DF7752">
          <w:rPr>
            <w:noProof/>
            <w:webHidden/>
          </w:rPr>
          <w:instrText xml:space="preserve"> PAGEREF _Toc208786166 \h </w:instrText>
        </w:r>
        <w:r w:rsidR="00DF7752">
          <w:rPr>
            <w:noProof/>
            <w:webHidden/>
          </w:rPr>
        </w:r>
        <w:r w:rsidR="00DF7752">
          <w:rPr>
            <w:noProof/>
            <w:webHidden/>
          </w:rPr>
          <w:fldChar w:fldCharType="separate"/>
        </w:r>
        <w:r w:rsidR="00DF7752">
          <w:rPr>
            <w:noProof/>
            <w:webHidden/>
          </w:rPr>
          <w:t>4</w:t>
        </w:r>
        <w:r w:rsidR="00DF7752">
          <w:rPr>
            <w:noProof/>
            <w:webHidden/>
          </w:rPr>
          <w:fldChar w:fldCharType="end"/>
        </w:r>
      </w:hyperlink>
    </w:p>
    <w:p w14:paraId="7BDBEBF6" w14:textId="5BA29558"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67" w:history="1">
        <w:r w:rsidRPr="00F91352">
          <w:rPr>
            <w:rStyle w:val="Hipervnculo"/>
            <w:noProof/>
          </w:rPr>
          <w:t>2.</w:t>
        </w:r>
        <w:r>
          <w:rPr>
            <w:rFonts w:asciiTheme="minorHAnsi" w:eastAsiaTheme="minorEastAsia" w:hAnsiTheme="minorHAnsi"/>
            <w:b w:val="0"/>
            <w:bCs w:val="0"/>
            <w:noProof/>
            <w:kern w:val="0"/>
            <w:sz w:val="22"/>
            <w:lang w:eastAsia="es-CO"/>
            <w14:ligatures w14:val="none"/>
          </w:rPr>
          <w:tab/>
        </w:r>
        <w:r w:rsidRPr="00F91352">
          <w:rPr>
            <w:rStyle w:val="Hipervnculo"/>
            <w:noProof/>
          </w:rPr>
          <w:t>Introducción</w:t>
        </w:r>
        <w:r>
          <w:rPr>
            <w:noProof/>
            <w:webHidden/>
          </w:rPr>
          <w:tab/>
        </w:r>
        <w:r>
          <w:rPr>
            <w:noProof/>
            <w:webHidden/>
          </w:rPr>
          <w:fldChar w:fldCharType="begin"/>
        </w:r>
        <w:r>
          <w:rPr>
            <w:noProof/>
            <w:webHidden/>
          </w:rPr>
          <w:instrText xml:space="preserve"> PAGEREF _Toc208786167 \h </w:instrText>
        </w:r>
        <w:r>
          <w:rPr>
            <w:noProof/>
            <w:webHidden/>
          </w:rPr>
        </w:r>
        <w:r>
          <w:rPr>
            <w:noProof/>
            <w:webHidden/>
          </w:rPr>
          <w:fldChar w:fldCharType="separate"/>
        </w:r>
        <w:r>
          <w:rPr>
            <w:noProof/>
            <w:webHidden/>
          </w:rPr>
          <w:t>4</w:t>
        </w:r>
        <w:r>
          <w:rPr>
            <w:noProof/>
            <w:webHidden/>
          </w:rPr>
          <w:fldChar w:fldCharType="end"/>
        </w:r>
      </w:hyperlink>
    </w:p>
    <w:p w14:paraId="3EF83800" w14:textId="25778375"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68" w:history="1">
        <w:r w:rsidRPr="00F91352">
          <w:rPr>
            <w:rStyle w:val="Hipervnculo"/>
            <w:noProof/>
          </w:rPr>
          <w:t>3. Marco teórico</w:t>
        </w:r>
        <w:r>
          <w:rPr>
            <w:noProof/>
            <w:webHidden/>
          </w:rPr>
          <w:tab/>
        </w:r>
        <w:r>
          <w:rPr>
            <w:noProof/>
            <w:webHidden/>
          </w:rPr>
          <w:fldChar w:fldCharType="begin"/>
        </w:r>
        <w:r>
          <w:rPr>
            <w:noProof/>
            <w:webHidden/>
          </w:rPr>
          <w:instrText xml:space="preserve"> PAGEREF _Toc208786168 \h </w:instrText>
        </w:r>
        <w:r>
          <w:rPr>
            <w:noProof/>
            <w:webHidden/>
          </w:rPr>
        </w:r>
        <w:r>
          <w:rPr>
            <w:noProof/>
            <w:webHidden/>
          </w:rPr>
          <w:fldChar w:fldCharType="separate"/>
        </w:r>
        <w:r>
          <w:rPr>
            <w:noProof/>
            <w:webHidden/>
          </w:rPr>
          <w:t>5</w:t>
        </w:r>
        <w:r>
          <w:rPr>
            <w:noProof/>
            <w:webHidden/>
          </w:rPr>
          <w:fldChar w:fldCharType="end"/>
        </w:r>
      </w:hyperlink>
    </w:p>
    <w:p w14:paraId="538926C0" w14:textId="6AD173AA"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69" w:history="1">
        <w:r w:rsidRPr="00F91352">
          <w:rPr>
            <w:rStyle w:val="Hipervnculo"/>
            <w:noProof/>
          </w:rPr>
          <w:t>3.1 VLANs</w:t>
        </w:r>
        <w:r>
          <w:rPr>
            <w:noProof/>
            <w:webHidden/>
          </w:rPr>
          <w:tab/>
        </w:r>
        <w:r>
          <w:rPr>
            <w:noProof/>
            <w:webHidden/>
          </w:rPr>
          <w:fldChar w:fldCharType="begin"/>
        </w:r>
        <w:r>
          <w:rPr>
            <w:noProof/>
            <w:webHidden/>
          </w:rPr>
          <w:instrText xml:space="preserve"> PAGEREF _Toc208786169 \h </w:instrText>
        </w:r>
        <w:r>
          <w:rPr>
            <w:noProof/>
            <w:webHidden/>
          </w:rPr>
        </w:r>
        <w:r>
          <w:rPr>
            <w:noProof/>
            <w:webHidden/>
          </w:rPr>
          <w:fldChar w:fldCharType="separate"/>
        </w:r>
        <w:r>
          <w:rPr>
            <w:noProof/>
            <w:webHidden/>
          </w:rPr>
          <w:t>5</w:t>
        </w:r>
        <w:r>
          <w:rPr>
            <w:noProof/>
            <w:webHidden/>
          </w:rPr>
          <w:fldChar w:fldCharType="end"/>
        </w:r>
      </w:hyperlink>
    </w:p>
    <w:p w14:paraId="4FA069EB" w14:textId="3A38C5FA"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70" w:history="1">
        <w:r w:rsidRPr="00F91352">
          <w:rPr>
            <w:rStyle w:val="Hipervnculo"/>
            <w:noProof/>
          </w:rPr>
          <w:t>3.2 Router-on-a-Stick</w:t>
        </w:r>
        <w:r>
          <w:rPr>
            <w:noProof/>
            <w:webHidden/>
          </w:rPr>
          <w:tab/>
        </w:r>
        <w:r>
          <w:rPr>
            <w:noProof/>
            <w:webHidden/>
          </w:rPr>
          <w:fldChar w:fldCharType="begin"/>
        </w:r>
        <w:r>
          <w:rPr>
            <w:noProof/>
            <w:webHidden/>
          </w:rPr>
          <w:instrText xml:space="preserve"> PAGEREF _Toc208786170 \h </w:instrText>
        </w:r>
        <w:r>
          <w:rPr>
            <w:noProof/>
            <w:webHidden/>
          </w:rPr>
        </w:r>
        <w:r>
          <w:rPr>
            <w:noProof/>
            <w:webHidden/>
          </w:rPr>
          <w:fldChar w:fldCharType="separate"/>
        </w:r>
        <w:r>
          <w:rPr>
            <w:noProof/>
            <w:webHidden/>
          </w:rPr>
          <w:t>5</w:t>
        </w:r>
        <w:r>
          <w:rPr>
            <w:noProof/>
            <w:webHidden/>
          </w:rPr>
          <w:fldChar w:fldCharType="end"/>
        </w:r>
      </w:hyperlink>
    </w:p>
    <w:p w14:paraId="580C31DD" w14:textId="482416A9"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71" w:history="1">
        <w:r w:rsidRPr="00F91352">
          <w:rPr>
            <w:rStyle w:val="Hipervnculo"/>
            <w:noProof/>
          </w:rPr>
          <w:t>3.3 DHCP</w:t>
        </w:r>
        <w:r>
          <w:rPr>
            <w:noProof/>
            <w:webHidden/>
          </w:rPr>
          <w:tab/>
        </w:r>
        <w:r>
          <w:rPr>
            <w:noProof/>
            <w:webHidden/>
          </w:rPr>
          <w:fldChar w:fldCharType="begin"/>
        </w:r>
        <w:r>
          <w:rPr>
            <w:noProof/>
            <w:webHidden/>
          </w:rPr>
          <w:instrText xml:space="preserve"> PAGEREF _Toc208786171 \h </w:instrText>
        </w:r>
        <w:r>
          <w:rPr>
            <w:noProof/>
            <w:webHidden/>
          </w:rPr>
        </w:r>
        <w:r>
          <w:rPr>
            <w:noProof/>
            <w:webHidden/>
          </w:rPr>
          <w:fldChar w:fldCharType="separate"/>
        </w:r>
        <w:r>
          <w:rPr>
            <w:noProof/>
            <w:webHidden/>
          </w:rPr>
          <w:t>5</w:t>
        </w:r>
        <w:r>
          <w:rPr>
            <w:noProof/>
            <w:webHidden/>
          </w:rPr>
          <w:fldChar w:fldCharType="end"/>
        </w:r>
      </w:hyperlink>
    </w:p>
    <w:p w14:paraId="66E1CECA" w14:textId="7F871B6A"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72" w:history="1">
        <w:r w:rsidRPr="00F91352">
          <w:rPr>
            <w:rStyle w:val="Hipervnculo"/>
            <w:noProof/>
          </w:rPr>
          <w:t>3.4 SSH</w:t>
        </w:r>
        <w:r>
          <w:rPr>
            <w:noProof/>
            <w:webHidden/>
          </w:rPr>
          <w:tab/>
        </w:r>
        <w:r>
          <w:rPr>
            <w:noProof/>
            <w:webHidden/>
          </w:rPr>
          <w:fldChar w:fldCharType="begin"/>
        </w:r>
        <w:r>
          <w:rPr>
            <w:noProof/>
            <w:webHidden/>
          </w:rPr>
          <w:instrText xml:space="preserve"> PAGEREF _Toc208786172 \h </w:instrText>
        </w:r>
        <w:r>
          <w:rPr>
            <w:noProof/>
            <w:webHidden/>
          </w:rPr>
        </w:r>
        <w:r>
          <w:rPr>
            <w:noProof/>
            <w:webHidden/>
          </w:rPr>
          <w:fldChar w:fldCharType="separate"/>
        </w:r>
        <w:r>
          <w:rPr>
            <w:noProof/>
            <w:webHidden/>
          </w:rPr>
          <w:t>5</w:t>
        </w:r>
        <w:r>
          <w:rPr>
            <w:noProof/>
            <w:webHidden/>
          </w:rPr>
          <w:fldChar w:fldCharType="end"/>
        </w:r>
      </w:hyperlink>
    </w:p>
    <w:p w14:paraId="7FC6FD9C" w14:textId="449D071D"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73" w:history="1">
        <w:r w:rsidRPr="00F91352">
          <w:rPr>
            <w:rStyle w:val="Hipervnculo"/>
            <w:noProof/>
          </w:rPr>
          <w:t>3.5 ACLs</w:t>
        </w:r>
        <w:r>
          <w:rPr>
            <w:noProof/>
            <w:webHidden/>
          </w:rPr>
          <w:tab/>
        </w:r>
        <w:r>
          <w:rPr>
            <w:noProof/>
            <w:webHidden/>
          </w:rPr>
          <w:fldChar w:fldCharType="begin"/>
        </w:r>
        <w:r>
          <w:rPr>
            <w:noProof/>
            <w:webHidden/>
          </w:rPr>
          <w:instrText xml:space="preserve"> PAGEREF _Toc208786173 \h </w:instrText>
        </w:r>
        <w:r>
          <w:rPr>
            <w:noProof/>
            <w:webHidden/>
          </w:rPr>
        </w:r>
        <w:r>
          <w:rPr>
            <w:noProof/>
            <w:webHidden/>
          </w:rPr>
          <w:fldChar w:fldCharType="separate"/>
        </w:r>
        <w:r>
          <w:rPr>
            <w:noProof/>
            <w:webHidden/>
          </w:rPr>
          <w:t>5</w:t>
        </w:r>
        <w:r>
          <w:rPr>
            <w:noProof/>
            <w:webHidden/>
          </w:rPr>
          <w:fldChar w:fldCharType="end"/>
        </w:r>
      </w:hyperlink>
    </w:p>
    <w:p w14:paraId="0FFC4EE6" w14:textId="1E56564B"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74" w:history="1">
        <w:r w:rsidRPr="00F91352">
          <w:rPr>
            <w:rStyle w:val="Hipervnculo"/>
            <w:noProof/>
          </w:rPr>
          <w:t>3.6 Port-Security</w:t>
        </w:r>
        <w:r>
          <w:rPr>
            <w:noProof/>
            <w:webHidden/>
          </w:rPr>
          <w:tab/>
        </w:r>
        <w:r>
          <w:rPr>
            <w:noProof/>
            <w:webHidden/>
          </w:rPr>
          <w:fldChar w:fldCharType="begin"/>
        </w:r>
        <w:r>
          <w:rPr>
            <w:noProof/>
            <w:webHidden/>
          </w:rPr>
          <w:instrText xml:space="preserve"> PAGEREF _Toc208786174 \h </w:instrText>
        </w:r>
        <w:r>
          <w:rPr>
            <w:noProof/>
            <w:webHidden/>
          </w:rPr>
        </w:r>
        <w:r>
          <w:rPr>
            <w:noProof/>
            <w:webHidden/>
          </w:rPr>
          <w:fldChar w:fldCharType="separate"/>
        </w:r>
        <w:r>
          <w:rPr>
            <w:noProof/>
            <w:webHidden/>
          </w:rPr>
          <w:t>6</w:t>
        </w:r>
        <w:r>
          <w:rPr>
            <w:noProof/>
            <w:webHidden/>
          </w:rPr>
          <w:fldChar w:fldCharType="end"/>
        </w:r>
      </w:hyperlink>
    </w:p>
    <w:p w14:paraId="5D6B7F88" w14:textId="1758C2C7"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75" w:history="1">
        <w:r w:rsidRPr="00F91352">
          <w:rPr>
            <w:rStyle w:val="Hipervnculo"/>
            <w:noProof/>
          </w:rPr>
          <w:t>3.7 DHCP Snooping y DAI</w:t>
        </w:r>
        <w:r>
          <w:rPr>
            <w:noProof/>
            <w:webHidden/>
          </w:rPr>
          <w:tab/>
        </w:r>
        <w:r>
          <w:rPr>
            <w:noProof/>
            <w:webHidden/>
          </w:rPr>
          <w:fldChar w:fldCharType="begin"/>
        </w:r>
        <w:r>
          <w:rPr>
            <w:noProof/>
            <w:webHidden/>
          </w:rPr>
          <w:instrText xml:space="preserve"> PAGEREF _Toc208786175 \h </w:instrText>
        </w:r>
        <w:r>
          <w:rPr>
            <w:noProof/>
            <w:webHidden/>
          </w:rPr>
        </w:r>
        <w:r>
          <w:rPr>
            <w:noProof/>
            <w:webHidden/>
          </w:rPr>
          <w:fldChar w:fldCharType="separate"/>
        </w:r>
        <w:r>
          <w:rPr>
            <w:noProof/>
            <w:webHidden/>
          </w:rPr>
          <w:t>6</w:t>
        </w:r>
        <w:r>
          <w:rPr>
            <w:noProof/>
            <w:webHidden/>
          </w:rPr>
          <w:fldChar w:fldCharType="end"/>
        </w:r>
      </w:hyperlink>
    </w:p>
    <w:p w14:paraId="0008642B" w14:textId="0AFF9ADC"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76" w:history="1">
        <w:r w:rsidRPr="00F91352">
          <w:rPr>
            <w:rStyle w:val="Hipervnculo"/>
            <w:noProof/>
          </w:rPr>
          <w:t>3.8 Seguridad en redes inalámbricas</w:t>
        </w:r>
        <w:r>
          <w:rPr>
            <w:noProof/>
            <w:webHidden/>
          </w:rPr>
          <w:tab/>
        </w:r>
        <w:r>
          <w:rPr>
            <w:noProof/>
            <w:webHidden/>
          </w:rPr>
          <w:fldChar w:fldCharType="begin"/>
        </w:r>
        <w:r>
          <w:rPr>
            <w:noProof/>
            <w:webHidden/>
          </w:rPr>
          <w:instrText xml:space="preserve"> PAGEREF _Toc208786176 \h </w:instrText>
        </w:r>
        <w:r>
          <w:rPr>
            <w:noProof/>
            <w:webHidden/>
          </w:rPr>
        </w:r>
        <w:r>
          <w:rPr>
            <w:noProof/>
            <w:webHidden/>
          </w:rPr>
          <w:fldChar w:fldCharType="separate"/>
        </w:r>
        <w:r>
          <w:rPr>
            <w:noProof/>
            <w:webHidden/>
          </w:rPr>
          <w:t>6</w:t>
        </w:r>
        <w:r>
          <w:rPr>
            <w:noProof/>
            <w:webHidden/>
          </w:rPr>
          <w:fldChar w:fldCharType="end"/>
        </w:r>
      </w:hyperlink>
    </w:p>
    <w:p w14:paraId="5CF77E57" w14:textId="553CBC1D"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77" w:history="1">
        <w:r w:rsidRPr="00F91352">
          <w:rPr>
            <w:rStyle w:val="Hipervnculo"/>
            <w:noProof/>
          </w:rPr>
          <w:t>3.</w:t>
        </w:r>
        <w:r>
          <w:rPr>
            <w:rFonts w:asciiTheme="minorHAnsi" w:eastAsiaTheme="minorEastAsia" w:hAnsiTheme="minorHAnsi"/>
            <w:b w:val="0"/>
            <w:bCs w:val="0"/>
            <w:noProof/>
            <w:kern w:val="0"/>
            <w:sz w:val="22"/>
            <w:lang w:eastAsia="es-CO"/>
            <w14:ligatures w14:val="none"/>
          </w:rPr>
          <w:tab/>
        </w:r>
        <w:r w:rsidRPr="00F91352">
          <w:rPr>
            <w:rStyle w:val="Hipervnculo"/>
            <w:noProof/>
          </w:rPr>
          <w:t>Metodología</w:t>
        </w:r>
        <w:r>
          <w:rPr>
            <w:noProof/>
            <w:webHidden/>
          </w:rPr>
          <w:tab/>
        </w:r>
        <w:r>
          <w:rPr>
            <w:noProof/>
            <w:webHidden/>
          </w:rPr>
          <w:fldChar w:fldCharType="begin"/>
        </w:r>
        <w:r>
          <w:rPr>
            <w:noProof/>
            <w:webHidden/>
          </w:rPr>
          <w:instrText xml:space="preserve"> PAGEREF _Toc208786177 \h </w:instrText>
        </w:r>
        <w:r>
          <w:rPr>
            <w:noProof/>
            <w:webHidden/>
          </w:rPr>
        </w:r>
        <w:r>
          <w:rPr>
            <w:noProof/>
            <w:webHidden/>
          </w:rPr>
          <w:fldChar w:fldCharType="separate"/>
        </w:r>
        <w:r>
          <w:rPr>
            <w:noProof/>
            <w:webHidden/>
          </w:rPr>
          <w:t>6</w:t>
        </w:r>
        <w:r>
          <w:rPr>
            <w:noProof/>
            <w:webHidden/>
          </w:rPr>
          <w:fldChar w:fldCharType="end"/>
        </w:r>
      </w:hyperlink>
    </w:p>
    <w:p w14:paraId="1DB6BCB4" w14:textId="2ECA4530"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78" w:history="1">
        <w:r w:rsidRPr="00F91352">
          <w:rPr>
            <w:rStyle w:val="Hipervnculo"/>
            <w:noProof/>
          </w:rPr>
          <w:t>4.</w:t>
        </w:r>
        <w:r>
          <w:rPr>
            <w:rFonts w:asciiTheme="minorHAnsi" w:eastAsiaTheme="minorEastAsia" w:hAnsiTheme="minorHAnsi"/>
            <w:b w:val="0"/>
            <w:bCs w:val="0"/>
            <w:noProof/>
            <w:kern w:val="0"/>
            <w:sz w:val="22"/>
            <w:lang w:eastAsia="es-CO"/>
            <w14:ligatures w14:val="none"/>
          </w:rPr>
          <w:tab/>
        </w:r>
        <w:r w:rsidRPr="00F91352">
          <w:rPr>
            <w:rStyle w:val="Hipervnculo"/>
            <w:noProof/>
          </w:rPr>
          <w:t>Diseño de la red</w:t>
        </w:r>
        <w:r>
          <w:rPr>
            <w:noProof/>
            <w:webHidden/>
          </w:rPr>
          <w:tab/>
        </w:r>
        <w:r>
          <w:rPr>
            <w:noProof/>
            <w:webHidden/>
          </w:rPr>
          <w:fldChar w:fldCharType="begin"/>
        </w:r>
        <w:r>
          <w:rPr>
            <w:noProof/>
            <w:webHidden/>
          </w:rPr>
          <w:instrText xml:space="preserve"> PAGEREF _Toc208786178 \h </w:instrText>
        </w:r>
        <w:r>
          <w:rPr>
            <w:noProof/>
            <w:webHidden/>
          </w:rPr>
        </w:r>
        <w:r>
          <w:rPr>
            <w:noProof/>
            <w:webHidden/>
          </w:rPr>
          <w:fldChar w:fldCharType="separate"/>
        </w:r>
        <w:r>
          <w:rPr>
            <w:noProof/>
            <w:webHidden/>
          </w:rPr>
          <w:t>7</w:t>
        </w:r>
        <w:r>
          <w:rPr>
            <w:noProof/>
            <w:webHidden/>
          </w:rPr>
          <w:fldChar w:fldCharType="end"/>
        </w:r>
      </w:hyperlink>
    </w:p>
    <w:p w14:paraId="0672187D" w14:textId="789D08A6"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79" w:history="1">
        <w:r w:rsidRPr="00F91352">
          <w:rPr>
            <w:rStyle w:val="Hipervnculo"/>
            <w:noProof/>
          </w:rPr>
          <w:t>5.1 Topología de red</w:t>
        </w:r>
        <w:r>
          <w:rPr>
            <w:noProof/>
            <w:webHidden/>
          </w:rPr>
          <w:tab/>
        </w:r>
        <w:r>
          <w:rPr>
            <w:noProof/>
            <w:webHidden/>
          </w:rPr>
          <w:fldChar w:fldCharType="begin"/>
        </w:r>
        <w:r>
          <w:rPr>
            <w:noProof/>
            <w:webHidden/>
          </w:rPr>
          <w:instrText xml:space="preserve"> PAGEREF _Toc208786179 \h </w:instrText>
        </w:r>
        <w:r>
          <w:rPr>
            <w:noProof/>
            <w:webHidden/>
          </w:rPr>
        </w:r>
        <w:r>
          <w:rPr>
            <w:noProof/>
            <w:webHidden/>
          </w:rPr>
          <w:fldChar w:fldCharType="separate"/>
        </w:r>
        <w:r>
          <w:rPr>
            <w:noProof/>
            <w:webHidden/>
          </w:rPr>
          <w:t>7</w:t>
        </w:r>
        <w:r>
          <w:rPr>
            <w:noProof/>
            <w:webHidden/>
          </w:rPr>
          <w:fldChar w:fldCharType="end"/>
        </w:r>
      </w:hyperlink>
    </w:p>
    <w:p w14:paraId="622237BE" w14:textId="22651C6D"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80" w:history="1">
        <w:r w:rsidRPr="00F91352">
          <w:rPr>
            <w:rStyle w:val="Hipervnculo"/>
            <w:noProof/>
          </w:rPr>
          <w:t>5.2 Tabla de direccionamiento IP y VLANs</w:t>
        </w:r>
        <w:r>
          <w:rPr>
            <w:noProof/>
            <w:webHidden/>
          </w:rPr>
          <w:tab/>
        </w:r>
        <w:r>
          <w:rPr>
            <w:noProof/>
            <w:webHidden/>
          </w:rPr>
          <w:fldChar w:fldCharType="begin"/>
        </w:r>
        <w:r>
          <w:rPr>
            <w:noProof/>
            <w:webHidden/>
          </w:rPr>
          <w:instrText xml:space="preserve"> PAGEREF _Toc208786180 \h </w:instrText>
        </w:r>
        <w:r>
          <w:rPr>
            <w:noProof/>
            <w:webHidden/>
          </w:rPr>
        </w:r>
        <w:r>
          <w:rPr>
            <w:noProof/>
            <w:webHidden/>
          </w:rPr>
          <w:fldChar w:fldCharType="separate"/>
        </w:r>
        <w:r>
          <w:rPr>
            <w:noProof/>
            <w:webHidden/>
          </w:rPr>
          <w:t>8</w:t>
        </w:r>
        <w:r>
          <w:rPr>
            <w:noProof/>
            <w:webHidden/>
          </w:rPr>
          <w:fldChar w:fldCharType="end"/>
        </w:r>
      </w:hyperlink>
    </w:p>
    <w:p w14:paraId="55C1670A" w14:textId="0A4B1B98"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81" w:history="1">
        <w:r w:rsidRPr="00F91352">
          <w:rPr>
            <w:rStyle w:val="Hipervnculo"/>
            <w:noProof/>
          </w:rPr>
          <w:t>6. Implementación</w:t>
        </w:r>
        <w:r>
          <w:rPr>
            <w:noProof/>
            <w:webHidden/>
          </w:rPr>
          <w:tab/>
        </w:r>
        <w:r>
          <w:rPr>
            <w:noProof/>
            <w:webHidden/>
          </w:rPr>
          <w:fldChar w:fldCharType="begin"/>
        </w:r>
        <w:r>
          <w:rPr>
            <w:noProof/>
            <w:webHidden/>
          </w:rPr>
          <w:instrText xml:space="preserve"> PAGEREF _Toc208786181 \h </w:instrText>
        </w:r>
        <w:r>
          <w:rPr>
            <w:noProof/>
            <w:webHidden/>
          </w:rPr>
        </w:r>
        <w:r>
          <w:rPr>
            <w:noProof/>
            <w:webHidden/>
          </w:rPr>
          <w:fldChar w:fldCharType="separate"/>
        </w:r>
        <w:r>
          <w:rPr>
            <w:noProof/>
            <w:webHidden/>
          </w:rPr>
          <w:t>9</w:t>
        </w:r>
        <w:r>
          <w:rPr>
            <w:noProof/>
            <w:webHidden/>
          </w:rPr>
          <w:fldChar w:fldCharType="end"/>
        </w:r>
      </w:hyperlink>
    </w:p>
    <w:p w14:paraId="779ABD80" w14:textId="7B262B9C"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82" w:history="1">
        <w:r w:rsidRPr="00F91352">
          <w:rPr>
            <w:rStyle w:val="Hipervnculo"/>
            <w:noProof/>
          </w:rPr>
          <w:t>6.1 Configuración del router</w:t>
        </w:r>
        <w:r>
          <w:rPr>
            <w:noProof/>
            <w:webHidden/>
          </w:rPr>
          <w:tab/>
        </w:r>
        <w:r>
          <w:rPr>
            <w:noProof/>
            <w:webHidden/>
          </w:rPr>
          <w:fldChar w:fldCharType="begin"/>
        </w:r>
        <w:r>
          <w:rPr>
            <w:noProof/>
            <w:webHidden/>
          </w:rPr>
          <w:instrText xml:space="preserve"> PAGEREF _Toc208786182 \h </w:instrText>
        </w:r>
        <w:r>
          <w:rPr>
            <w:noProof/>
            <w:webHidden/>
          </w:rPr>
        </w:r>
        <w:r>
          <w:rPr>
            <w:noProof/>
            <w:webHidden/>
          </w:rPr>
          <w:fldChar w:fldCharType="separate"/>
        </w:r>
        <w:r>
          <w:rPr>
            <w:noProof/>
            <w:webHidden/>
          </w:rPr>
          <w:t>9</w:t>
        </w:r>
        <w:r>
          <w:rPr>
            <w:noProof/>
            <w:webHidden/>
          </w:rPr>
          <w:fldChar w:fldCharType="end"/>
        </w:r>
      </w:hyperlink>
    </w:p>
    <w:p w14:paraId="0664D3A9" w14:textId="48CC4A03"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83" w:history="1">
        <w:r w:rsidRPr="00F91352">
          <w:rPr>
            <w:rStyle w:val="Hipervnculo"/>
            <w:noProof/>
          </w:rPr>
          <w:t>6.2 Configuración de los switches</w:t>
        </w:r>
        <w:r>
          <w:rPr>
            <w:noProof/>
            <w:webHidden/>
          </w:rPr>
          <w:tab/>
        </w:r>
        <w:r>
          <w:rPr>
            <w:noProof/>
            <w:webHidden/>
          </w:rPr>
          <w:fldChar w:fldCharType="begin"/>
        </w:r>
        <w:r>
          <w:rPr>
            <w:noProof/>
            <w:webHidden/>
          </w:rPr>
          <w:instrText xml:space="preserve"> PAGEREF _Toc208786183 \h </w:instrText>
        </w:r>
        <w:r>
          <w:rPr>
            <w:noProof/>
            <w:webHidden/>
          </w:rPr>
        </w:r>
        <w:r>
          <w:rPr>
            <w:noProof/>
            <w:webHidden/>
          </w:rPr>
          <w:fldChar w:fldCharType="separate"/>
        </w:r>
        <w:r>
          <w:rPr>
            <w:noProof/>
            <w:webHidden/>
          </w:rPr>
          <w:t>9</w:t>
        </w:r>
        <w:r>
          <w:rPr>
            <w:noProof/>
            <w:webHidden/>
          </w:rPr>
          <w:fldChar w:fldCharType="end"/>
        </w:r>
      </w:hyperlink>
    </w:p>
    <w:p w14:paraId="6518AD1E" w14:textId="0B382C29"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84" w:history="1">
        <w:r w:rsidRPr="00F91352">
          <w:rPr>
            <w:rStyle w:val="Hipervnculo"/>
            <w:noProof/>
          </w:rPr>
          <w:t>6.3 Configuración del servidor DHCP</w:t>
        </w:r>
        <w:r>
          <w:rPr>
            <w:noProof/>
            <w:webHidden/>
          </w:rPr>
          <w:tab/>
        </w:r>
        <w:r>
          <w:rPr>
            <w:noProof/>
            <w:webHidden/>
          </w:rPr>
          <w:fldChar w:fldCharType="begin"/>
        </w:r>
        <w:r>
          <w:rPr>
            <w:noProof/>
            <w:webHidden/>
          </w:rPr>
          <w:instrText xml:space="preserve"> PAGEREF _Toc208786184 \h </w:instrText>
        </w:r>
        <w:r>
          <w:rPr>
            <w:noProof/>
            <w:webHidden/>
          </w:rPr>
        </w:r>
        <w:r>
          <w:rPr>
            <w:noProof/>
            <w:webHidden/>
          </w:rPr>
          <w:fldChar w:fldCharType="separate"/>
        </w:r>
        <w:r>
          <w:rPr>
            <w:noProof/>
            <w:webHidden/>
          </w:rPr>
          <w:t>10</w:t>
        </w:r>
        <w:r>
          <w:rPr>
            <w:noProof/>
            <w:webHidden/>
          </w:rPr>
          <w:fldChar w:fldCharType="end"/>
        </w:r>
      </w:hyperlink>
    </w:p>
    <w:p w14:paraId="7EB656F9" w14:textId="4AC19082"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85" w:history="1">
        <w:r w:rsidRPr="00F91352">
          <w:rPr>
            <w:rStyle w:val="Hipervnculo"/>
            <w:noProof/>
          </w:rPr>
          <w:t>6.4 Configuración del punto de acceso Wi-Fi</w:t>
        </w:r>
        <w:r>
          <w:rPr>
            <w:noProof/>
            <w:webHidden/>
          </w:rPr>
          <w:tab/>
        </w:r>
        <w:r>
          <w:rPr>
            <w:noProof/>
            <w:webHidden/>
          </w:rPr>
          <w:fldChar w:fldCharType="begin"/>
        </w:r>
        <w:r>
          <w:rPr>
            <w:noProof/>
            <w:webHidden/>
          </w:rPr>
          <w:instrText xml:space="preserve"> PAGEREF _Toc208786185 \h </w:instrText>
        </w:r>
        <w:r>
          <w:rPr>
            <w:noProof/>
            <w:webHidden/>
          </w:rPr>
        </w:r>
        <w:r>
          <w:rPr>
            <w:noProof/>
            <w:webHidden/>
          </w:rPr>
          <w:fldChar w:fldCharType="separate"/>
        </w:r>
        <w:r>
          <w:rPr>
            <w:noProof/>
            <w:webHidden/>
          </w:rPr>
          <w:t>11</w:t>
        </w:r>
        <w:r>
          <w:rPr>
            <w:noProof/>
            <w:webHidden/>
          </w:rPr>
          <w:fldChar w:fldCharType="end"/>
        </w:r>
      </w:hyperlink>
    </w:p>
    <w:p w14:paraId="3433910F" w14:textId="0BBA6FE0"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86" w:history="1">
        <w:r w:rsidRPr="00F91352">
          <w:rPr>
            <w:rStyle w:val="Hipervnculo"/>
            <w:noProof/>
          </w:rPr>
          <w:t>6.5 Repositorio del proyecto</w:t>
        </w:r>
        <w:r>
          <w:rPr>
            <w:noProof/>
            <w:webHidden/>
          </w:rPr>
          <w:tab/>
        </w:r>
        <w:r>
          <w:rPr>
            <w:noProof/>
            <w:webHidden/>
          </w:rPr>
          <w:fldChar w:fldCharType="begin"/>
        </w:r>
        <w:r>
          <w:rPr>
            <w:noProof/>
            <w:webHidden/>
          </w:rPr>
          <w:instrText xml:space="preserve"> PAGEREF _Toc208786186 \h </w:instrText>
        </w:r>
        <w:r>
          <w:rPr>
            <w:noProof/>
            <w:webHidden/>
          </w:rPr>
        </w:r>
        <w:r>
          <w:rPr>
            <w:noProof/>
            <w:webHidden/>
          </w:rPr>
          <w:fldChar w:fldCharType="separate"/>
        </w:r>
        <w:r>
          <w:rPr>
            <w:noProof/>
            <w:webHidden/>
          </w:rPr>
          <w:t>11</w:t>
        </w:r>
        <w:r>
          <w:rPr>
            <w:noProof/>
            <w:webHidden/>
          </w:rPr>
          <w:fldChar w:fldCharType="end"/>
        </w:r>
      </w:hyperlink>
    </w:p>
    <w:p w14:paraId="3950B701" w14:textId="5E636360"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87" w:history="1">
        <w:r w:rsidRPr="00F91352">
          <w:rPr>
            <w:rStyle w:val="Hipervnculo"/>
            <w:noProof/>
          </w:rPr>
          <w:t>7. Pruebas y resultados</w:t>
        </w:r>
        <w:r>
          <w:rPr>
            <w:noProof/>
            <w:webHidden/>
          </w:rPr>
          <w:tab/>
        </w:r>
        <w:r>
          <w:rPr>
            <w:noProof/>
            <w:webHidden/>
          </w:rPr>
          <w:fldChar w:fldCharType="begin"/>
        </w:r>
        <w:r>
          <w:rPr>
            <w:noProof/>
            <w:webHidden/>
          </w:rPr>
          <w:instrText xml:space="preserve"> PAGEREF _Toc208786187 \h </w:instrText>
        </w:r>
        <w:r>
          <w:rPr>
            <w:noProof/>
            <w:webHidden/>
          </w:rPr>
        </w:r>
        <w:r>
          <w:rPr>
            <w:noProof/>
            <w:webHidden/>
          </w:rPr>
          <w:fldChar w:fldCharType="separate"/>
        </w:r>
        <w:r>
          <w:rPr>
            <w:noProof/>
            <w:webHidden/>
          </w:rPr>
          <w:t>12</w:t>
        </w:r>
        <w:r>
          <w:rPr>
            <w:noProof/>
            <w:webHidden/>
          </w:rPr>
          <w:fldChar w:fldCharType="end"/>
        </w:r>
      </w:hyperlink>
    </w:p>
    <w:p w14:paraId="688970EF" w14:textId="4E3013E8"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88" w:history="1">
        <w:r w:rsidRPr="00F91352">
          <w:rPr>
            <w:rStyle w:val="Hipervnculo"/>
            <w:noProof/>
          </w:rPr>
          <w:t>7.1 Conectividad básica entre dispositivos</w:t>
        </w:r>
        <w:r>
          <w:rPr>
            <w:noProof/>
            <w:webHidden/>
          </w:rPr>
          <w:tab/>
        </w:r>
        <w:r>
          <w:rPr>
            <w:noProof/>
            <w:webHidden/>
          </w:rPr>
          <w:fldChar w:fldCharType="begin"/>
        </w:r>
        <w:r>
          <w:rPr>
            <w:noProof/>
            <w:webHidden/>
          </w:rPr>
          <w:instrText xml:space="preserve"> PAGEREF _Toc208786188 \h </w:instrText>
        </w:r>
        <w:r>
          <w:rPr>
            <w:noProof/>
            <w:webHidden/>
          </w:rPr>
        </w:r>
        <w:r>
          <w:rPr>
            <w:noProof/>
            <w:webHidden/>
          </w:rPr>
          <w:fldChar w:fldCharType="separate"/>
        </w:r>
        <w:r>
          <w:rPr>
            <w:noProof/>
            <w:webHidden/>
          </w:rPr>
          <w:t>12</w:t>
        </w:r>
        <w:r>
          <w:rPr>
            <w:noProof/>
            <w:webHidden/>
          </w:rPr>
          <w:fldChar w:fldCharType="end"/>
        </w:r>
      </w:hyperlink>
    </w:p>
    <w:p w14:paraId="7BBE7D47" w14:textId="4BCACC3E"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89" w:history="1">
        <w:r w:rsidRPr="00F91352">
          <w:rPr>
            <w:rStyle w:val="Hipervnculo"/>
            <w:noProof/>
          </w:rPr>
          <w:t>7.2 Funcionamiento del servidor DHCP</w:t>
        </w:r>
        <w:r>
          <w:rPr>
            <w:noProof/>
            <w:webHidden/>
          </w:rPr>
          <w:tab/>
        </w:r>
        <w:r>
          <w:rPr>
            <w:noProof/>
            <w:webHidden/>
          </w:rPr>
          <w:fldChar w:fldCharType="begin"/>
        </w:r>
        <w:r>
          <w:rPr>
            <w:noProof/>
            <w:webHidden/>
          </w:rPr>
          <w:instrText xml:space="preserve"> PAGEREF _Toc208786189 \h </w:instrText>
        </w:r>
        <w:r>
          <w:rPr>
            <w:noProof/>
            <w:webHidden/>
          </w:rPr>
        </w:r>
        <w:r>
          <w:rPr>
            <w:noProof/>
            <w:webHidden/>
          </w:rPr>
          <w:fldChar w:fldCharType="separate"/>
        </w:r>
        <w:r>
          <w:rPr>
            <w:noProof/>
            <w:webHidden/>
          </w:rPr>
          <w:t>13</w:t>
        </w:r>
        <w:r>
          <w:rPr>
            <w:noProof/>
            <w:webHidden/>
          </w:rPr>
          <w:fldChar w:fldCharType="end"/>
        </w:r>
      </w:hyperlink>
    </w:p>
    <w:p w14:paraId="55D901AE" w14:textId="5AEC3EA2"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90" w:history="1">
        <w:r w:rsidRPr="00F91352">
          <w:rPr>
            <w:rStyle w:val="Hipervnculo"/>
            <w:noProof/>
          </w:rPr>
          <w:t>7.3 Seguridad de acceso (SSH)</w:t>
        </w:r>
        <w:r>
          <w:rPr>
            <w:noProof/>
            <w:webHidden/>
          </w:rPr>
          <w:tab/>
        </w:r>
        <w:r>
          <w:rPr>
            <w:noProof/>
            <w:webHidden/>
          </w:rPr>
          <w:fldChar w:fldCharType="begin"/>
        </w:r>
        <w:r>
          <w:rPr>
            <w:noProof/>
            <w:webHidden/>
          </w:rPr>
          <w:instrText xml:space="preserve"> PAGEREF _Toc208786190 \h </w:instrText>
        </w:r>
        <w:r>
          <w:rPr>
            <w:noProof/>
            <w:webHidden/>
          </w:rPr>
        </w:r>
        <w:r>
          <w:rPr>
            <w:noProof/>
            <w:webHidden/>
          </w:rPr>
          <w:fldChar w:fldCharType="separate"/>
        </w:r>
        <w:r>
          <w:rPr>
            <w:noProof/>
            <w:webHidden/>
          </w:rPr>
          <w:t>13</w:t>
        </w:r>
        <w:r>
          <w:rPr>
            <w:noProof/>
            <w:webHidden/>
          </w:rPr>
          <w:fldChar w:fldCharType="end"/>
        </w:r>
      </w:hyperlink>
    </w:p>
    <w:p w14:paraId="012257D7" w14:textId="6D139BF4"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91" w:history="1">
        <w:r w:rsidRPr="00F91352">
          <w:rPr>
            <w:rStyle w:val="Hipervnculo"/>
            <w:noProof/>
          </w:rPr>
          <w:t>7.4 Verificación de VLANs y trunking</w:t>
        </w:r>
        <w:r>
          <w:rPr>
            <w:noProof/>
            <w:webHidden/>
          </w:rPr>
          <w:tab/>
        </w:r>
        <w:r>
          <w:rPr>
            <w:noProof/>
            <w:webHidden/>
          </w:rPr>
          <w:fldChar w:fldCharType="begin"/>
        </w:r>
        <w:r>
          <w:rPr>
            <w:noProof/>
            <w:webHidden/>
          </w:rPr>
          <w:instrText xml:space="preserve"> PAGEREF _Toc208786191 \h </w:instrText>
        </w:r>
        <w:r>
          <w:rPr>
            <w:noProof/>
            <w:webHidden/>
          </w:rPr>
        </w:r>
        <w:r>
          <w:rPr>
            <w:noProof/>
            <w:webHidden/>
          </w:rPr>
          <w:fldChar w:fldCharType="separate"/>
        </w:r>
        <w:r>
          <w:rPr>
            <w:noProof/>
            <w:webHidden/>
          </w:rPr>
          <w:t>13</w:t>
        </w:r>
        <w:r>
          <w:rPr>
            <w:noProof/>
            <w:webHidden/>
          </w:rPr>
          <w:fldChar w:fldCharType="end"/>
        </w:r>
      </w:hyperlink>
    </w:p>
    <w:p w14:paraId="1D908E9A" w14:textId="59F7CF5A"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92" w:history="1">
        <w:r w:rsidRPr="00F91352">
          <w:rPr>
            <w:rStyle w:val="Hipervnculo"/>
            <w:noProof/>
          </w:rPr>
          <w:t>7.5 Port-Security</w:t>
        </w:r>
        <w:r>
          <w:rPr>
            <w:noProof/>
            <w:webHidden/>
          </w:rPr>
          <w:tab/>
        </w:r>
        <w:r>
          <w:rPr>
            <w:noProof/>
            <w:webHidden/>
          </w:rPr>
          <w:fldChar w:fldCharType="begin"/>
        </w:r>
        <w:r>
          <w:rPr>
            <w:noProof/>
            <w:webHidden/>
          </w:rPr>
          <w:instrText xml:space="preserve"> PAGEREF _Toc208786192 \h </w:instrText>
        </w:r>
        <w:r>
          <w:rPr>
            <w:noProof/>
            <w:webHidden/>
          </w:rPr>
        </w:r>
        <w:r>
          <w:rPr>
            <w:noProof/>
            <w:webHidden/>
          </w:rPr>
          <w:fldChar w:fldCharType="separate"/>
        </w:r>
        <w:r>
          <w:rPr>
            <w:noProof/>
            <w:webHidden/>
          </w:rPr>
          <w:t>13</w:t>
        </w:r>
        <w:r>
          <w:rPr>
            <w:noProof/>
            <w:webHidden/>
          </w:rPr>
          <w:fldChar w:fldCharType="end"/>
        </w:r>
      </w:hyperlink>
    </w:p>
    <w:p w14:paraId="4DBB65F7" w14:textId="4608B788" w:rsidR="00DF7752" w:rsidRDefault="00DF7752">
      <w:pPr>
        <w:pStyle w:val="TDC2"/>
        <w:tabs>
          <w:tab w:val="right" w:leader="dot" w:pos="9350"/>
        </w:tabs>
        <w:rPr>
          <w:rFonts w:asciiTheme="minorHAnsi" w:eastAsiaTheme="minorEastAsia" w:hAnsiTheme="minorHAnsi"/>
          <w:noProof/>
          <w:kern w:val="0"/>
          <w:sz w:val="22"/>
          <w:lang w:eastAsia="es-CO"/>
          <w14:ligatures w14:val="none"/>
        </w:rPr>
      </w:pPr>
      <w:hyperlink w:anchor="_Toc208786193" w:history="1">
        <w:r w:rsidRPr="00F91352">
          <w:rPr>
            <w:rStyle w:val="Hipervnculo"/>
            <w:noProof/>
          </w:rPr>
          <w:t>7.6 DHCP Snooping y DAI</w:t>
        </w:r>
        <w:r>
          <w:rPr>
            <w:noProof/>
            <w:webHidden/>
          </w:rPr>
          <w:tab/>
        </w:r>
        <w:r>
          <w:rPr>
            <w:noProof/>
            <w:webHidden/>
          </w:rPr>
          <w:fldChar w:fldCharType="begin"/>
        </w:r>
        <w:r>
          <w:rPr>
            <w:noProof/>
            <w:webHidden/>
          </w:rPr>
          <w:instrText xml:space="preserve"> PAGEREF _Toc208786193 \h </w:instrText>
        </w:r>
        <w:r>
          <w:rPr>
            <w:noProof/>
            <w:webHidden/>
          </w:rPr>
        </w:r>
        <w:r>
          <w:rPr>
            <w:noProof/>
            <w:webHidden/>
          </w:rPr>
          <w:fldChar w:fldCharType="separate"/>
        </w:r>
        <w:r>
          <w:rPr>
            <w:noProof/>
            <w:webHidden/>
          </w:rPr>
          <w:t>14</w:t>
        </w:r>
        <w:r>
          <w:rPr>
            <w:noProof/>
            <w:webHidden/>
          </w:rPr>
          <w:fldChar w:fldCharType="end"/>
        </w:r>
      </w:hyperlink>
    </w:p>
    <w:p w14:paraId="294386AB" w14:textId="081DF3BF"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94" w:history="1">
        <w:r w:rsidRPr="00F91352">
          <w:rPr>
            <w:rStyle w:val="Hipervnculo"/>
            <w:noProof/>
          </w:rPr>
          <w:t>9. Conclusiones</w:t>
        </w:r>
        <w:r>
          <w:rPr>
            <w:noProof/>
            <w:webHidden/>
          </w:rPr>
          <w:tab/>
        </w:r>
        <w:r>
          <w:rPr>
            <w:noProof/>
            <w:webHidden/>
          </w:rPr>
          <w:fldChar w:fldCharType="begin"/>
        </w:r>
        <w:r>
          <w:rPr>
            <w:noProof/>
            <w:webHidden/>
          </w:rPr>
          <w:instrText xml:space="preserve"> PAGEREF _Toc208786194 \h </w:instrText>
        </w:r>
        <w:r>
          <w:rPr>
            <w:noProof/>
            <w:webHidden/>
          </w:rPr>
        </w:r>
        <w:r>
          <w:rPr>
            <w:noProof/>
            <w:webHidden/>
          </w:rPr>
          <w:fldChar w:fldCharType="separate"/>
        </w:r>
        <w:r>
          <w:rPr>
            <w:noProof/>
            <w:webHidden/>
          </w:rPr>
          <w:t>14</w:t>
        </w:r>
        <w:r>
          <w:rPr>
            <w:noProof/>
            <w:webHidden/>
          </w:rPr>
          <w:fldChar w:fldCharType="end"/>
        </w:r>
      </w:hyperlink>
    </w:p>
    <w:p w14:paraId="1E920652" w14:textId="0EFCD70C"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95" w:history="1">
        <w:r w:rsidRPr="00F91352">
          <w:rPr>
            <w:rStyle w:val="Hipervnculo"/>
            <w:noProof/>
          </w:rPr>
          <w:t>10. Referencias</w:t>
        </w:r>
        <w:r>
          <w:rPr>
            <w:noProof/>
            <w:webHidden/>
          </w:rPr>
          <w:tab/>
        </w:r>
        <w:r>
          <w:rPr>
            <w:noProof/>
            <w:webHidden/>
          </w:rPr>
          <w:fldChar w:fldCharType="begin"/>
        </w:r>
        <w:r>
          <w:rPr>
            <w:noProof/>
            <w:webHidden/>
          </w:rPr>
          <w:instrText xml:space="preserve"> PAGEREF _Toc208786195 \h </w:instrText>
        </w:r>
        <w:r>
          <w:rPr>
            <w:noProof/>
            <w:webHidden/>
          </w:rPr>
        </w:r>
        <w:r>
          <w:rPr>
            <w:noProof/>
            <w:webHidden/>
          </w:rPr>
          <w:fldChar w:fldCharType="separate"/>
        </w:r>
        <w:r>
          <w:rPr>
            <w:noProof/>
            <w:webHidden/>
          </w:rPr>
          <w:t>14</w:t>
        </w:r>
        <w:r>
          <w:rPr>
            <w:noProof/>
            <w:webHidden/>
          </w:rPr>
          <w:fldChar w:fldCharType="end"/>
        </w:r>
      </w:hyperlink>
    </w:p>
    <w:p w14:paraId="6309341B" w14:textId="080AF5E2" w:rsidR="00DF7752" w:rsidRDefault="00DF7752">
      <w:pPr>
        <w:pStyle w:val="TDC1"/>
        <w:rPr>
          <w:rFonts w:asciiTheme="minorHAnsi" w:eastAsiaTheme="minorEastAsia" w:hAnsiTheme="minorHAnsi"/>
          <w:b w:val="0"/>
          <w:bCs w:val="0"/>
          <w:noProof/>
          <w:kern w:val="0"/>
          <w:sz w:val="22"/>
          <w:lang w:eastAsia="es-CO"/>
          <w14:ligatures w14:val="none"/>
        </w:rPr>
      </w:pPr>
      <w:hyperlink w:anchor="_Toc208786196" w:history="1">
        <w:r w:rsidRPr="00F91352">
          <w:rPr>
            <w:rStyle w:val="Hipervnculo"/>
            <w:noProof/>
          </w:rPr>
          <w:t>11. Anexos</w:t>
        </w:r>
        <w:r>
          <w:rPr>
            <w:noProof/>
            <w:webHidden/>
          </w:rPr>
          <w:tab/>
        </w:r>
        <w:r>
          <w:rPr>
            <w:noProof/>
            <w:webHidden/>
          </w:rPr>
          <w:fldChar w:fldCharType="begin"/>
        </w:r>
        <w:r>
          <w:rPr>
            <w:noProof/>
            <w:webHidden/>
          </w:rPr>
          <w:instrText xml:space="preserve"> PAGEREF _Toc208786196 \h </w:instrText>
        </w:r>
        <w:r>
          <w:rPr>
            <w:noProof/>
            <w:webHidden/>
          </w:rPr>
        </w:r>
        <w:r>
          <w:rPr>
            <w:noProof/>
            <w:webHidden/>
          </w:rPr>
          <w:fldChar w:fldCharType="separate"/>
        </w:r>
        <w:r>
          <w:rPr>
            <w:noProof/>
            <w:webHidden/>
          </w:rPr>
          <w:t>15</w:t>
        </w:r>
        <w:r>
          <w:rPr>
            <w:noProof/>
            <w:webHidden/>
          </w:rPr>
          <w:fldChar w:fldCharType="end"/>
        </w:r>
      </w:hyperlink>
    </w:p>
    <w:p w14:paraId="2F976B33" w14:textId="7320D21D" w:rsidR="004734FD" w:rsidRDefault="004734FD" w:rsidP="19D7EE95">
      <w:pPr>
        <w:spacing w:line="360" w:lineRule="auto"/>
        <w:ind w:left="720" w:hanging="360"/>
        <w:jc w:val="both"/>
      </w:pPr>
      <w:r>
        <w:fldChar w:fldCharType="end"/>
      </w:r>
    </w:p>
    <w:p w14:paraId="794DCEE1" w14:textId="56CDC361" w:rsidR="004734FD" w:rsidRDefault="004734FD" w:rsidP="00776B4F">
      <w:pPr>
        <w:spacing w:line="360" w:lineRule="auto"/>
        <w:ind w:left="720" w:hanging="360"/>
      </w:pPr>
    </w:p>
    <w:p w14:paraId="2ECD4FA8" w14:textId="2E1EDB17" w:rsidR="00915998" w:rsidRDefault="00915998" w:rsidP="00776B4F">
      <w:pPr>
        <w:spacing w:line="360" w:lineRule="auto"/>
        <w:ind w:left="720" w:hanging="360"/>
      </w:pPr>
    </w:p>
    <w:p w14:paraId="70C7BDBF" w14:textId="77777777" w:rsidR="00BE5F12" w:rsidRDefault="00BE5F12" w:rsidP="00776B4F">
      <w:pPr>
        <w:spacing w:line="360" w:lineRule="auto"/>
        <w:ind w:left="720" w:hanging="360"/>
      </w:pPr>
    </w:p>
    <w:p w14:paraId="350B823D" w14:textId="641DC234" w:rsidR="003701DC" w:rsidRDefault="003701DC" w:rsidP="008F72B1">
      <w:pPr>
        <w:spacing w:line="360" w:lineRule="auto"/>
      </w:pPr>
    </w:p>
    <w:p w14:paraId="64B03F19" w14:textId="587185BC" w:rsidR="005843C0" w:rsidRDefault="005843C0" w:rsidP="008F72B1">
      <w:pPr>
        <w:spacing w:line="360" w:lineRule="auto"/>
      </w:pPr>
    </w:p>
    <w:p w14:paraId="16246D78" w14:textId="0E8844DA" w:rsidR="005843C0" w:rsidRDefault="005843C0" w:rsidP="008F72B1">
      <w:pPr>
        <w:spacing w:line="360" w:lineRule="auto"/>
      </w:pPr>
    </w:p>
    <w:p w14:paraId="1CC611C6" w14:textId="75A4A3B5" w:rsidR="005843C0" w:rsidRDefault="005843C0" w:rsidP="008F72B1">
      <w:pPr>
        <w:spacing w:line="360" w:lineRule="auto"/>
      </w:pPr>
    </w:p>
    <w:p w14:paraId="48293B3C" w14:textId="70D23699" w:rsidR="005843C0" w:rsidRDefault="005843C0" w:rsidP="008F72B1">
      <w:pPr>
        <w:spacing w:line="360" w:lineRule="auto"/>
      </w:pPr>
    </w:p>
    <w:p w14:paraId="4B858890" w14:textId="5CD4D540" w:rsidR="005843C0" w:rsidRDefault="005843C0" w:rsidP="008F72B1">
      <w:pPr>
        <w:spacing w:line="360" w:lineRule="auto"/>
      </w:pPr>
    </w:p>
    <w:p w14:paraId="6C05E964" w14:textId="39D785CF" w:rsidR="005843C0" w:rsidRDefault="005843C0" w:rsidP="008F72B1">
      <w:pPr>
        <w:spacing w:line="360" w:lineRule="auto"/>
      </w:pPr>
    </w:p>
    <w:p w14:paraId="1C352002" w14:textId="3D199CFB" w:rsidR="005843C0" w:rsidRDefault="005843C0" w:rsidP="008F72B1">
      <w:pPr>
        <w:spacing w:line="360" w:lineRule="auto"/>
      </w:pPr>
    </w:p>
    <w:p w14:paraId="1AA82220" w14:textId="3F31F067" w:rsidR="005843C0" w:rsidRDefault="005843C0" w:rsidP="008F72B1">
      <w:pPr>
        <w:spacing w:line="360" w:lineRule="auto"/>
      </w:pPr>
    </w:p>
    <w:p w14:paraId="79E083E5" w14:textId="3530D849" w:rsidR="005843C0" w:rsidRDefault="005843C0" w:rsidP="008F72B1">
      <w:pPr>
        <w:spacing w:line="360" w:lineRule="auto"/>
      </w:pPr>
    </w:p>
    <w:p w14:paraId="2DE6382B" w14:textId="7405A6AE" w:rsidR="005843C0" w:rsidRDefault="005843C0" w:rsidP="008F72B1">
      <w:pPr>
        <w:spacing w:line="360" w:lineRule="auto"/>
      </w:pPr>
    </w:p>
    <w:p w14:paraId="642D7240" w14:textId="77777777" w:rsidR="008F72B1" w:rsidRDefault="008F72B1" w:rsidP="008F72B1">
      <w:pPr>
        <w:spacing w:line="360" w:lineRule="auto"/>
      </w:pPr>
    </w:p>
    <w:p w14:paraId="6DCFEECD" w14:textId="4F98B56D" w:rsidR="00BE5F12" w:rsidRDefault="00BE5F12" w:rsidP="00DF7752">
      <w:pPr>
        <w:pStyle w:val="Ttulo1"/>
        <w:numPr>
          <w:ilvl w:val="0"/>
          <w:numId w:val="32"/>
        </w:numPr>
        <w:spacing w:line="360" w:lineRule="auto"/>
      </w:pPr>
      <w:bookmarkStart w:id="0" w:name="_Toc208786166"/>
      <w:r>
        <w:t>Resumen</w:t>
      </w:r>
      <w:bookmarkEnd w:id="0"/>
    </w:p>
    <w:p w14:paraId="4CC6635A" w14:textId="77777777" w:rsidR="00603C2D" w:rsidRDefault="00603C2D" w:rsidP="00DF7752">
      <w:pPr>
        <w:spacing w:line="360" w:lineRule="auto"/>
      </w:pPr>
      <w:r>
        <w:t xml:space="preserve">El objetivo de la propuesta es diseñar e implementar un esquema de seguridad en redes orientado hacia una topología empresarial compuesta por diferentes departamentos: el de Presidencia, el de IT, el de Computación y el de servidores. La solución prevista es la segmentación mediante </w:t>
      </w:r>
      <w:proofErr w:type="spellStart"/>
      <w:r>
        <w:t>VLANs</w:t>
      </w:r>
      <w:proofErr w:type="spellEnd"/>
      <w:r>
        <w:t xml:space="preserve">, usando </w:t>
      </w:r>
      <w:proofErr w:type="spellStart"/>
      <w:r>
        <w:t>Router</w:t>
      </w:r>
      <w:proofErr w:type="spellEnd"/>
      <w:r>
        <w:t>-</w:t>
      </w:r>
      <w:proofErr w:type="spellStart"/>
      <w:r>
        <w:t>on</w:t>
      </w:r>
      <w:proofErr w:type="spellEnd"/>
      <w:r>
        <w:t>-a-</w:t>
      </w:r>
      <w:proofErr w:type="spellStart"/>
      <w:r>
        <w:t>Stick</w:t>
      </w:r>
      <w:proofErr w:type="spellEnd"/>
      <w:r>
        <w:t xml:space="preserve"> para el enrutamiento inter-VLAN, y un servidor centralizado para la asignación dinámica de direcciones IP (DHCP).</w:t>
      </w:r>
    </w:p>
    <w:p w14:paraId="201B3A4F" w14:textId="74D7B506" w:rsidR="00BE5F12" w:rsidRPr="00BE5F12" w:rsidRDefault="00603C2D" w:rsidP="00DF7752">
      <w:pPr>
        <w:spacing w:line="360" w:lineRule="auto"/>
      </w:pPr>
      <w:r>
        <w:t xml:space="preserve">Se incluyen medidas de seguridad propuestas para la protección de la infraestructura, como la habilitación de acceso seguro a través de SSH, la configuración de Port-Security, DHCP </w:t>
      </w:r>
      <w:proofErr w:type="spellStart"/>
      <w:r>
        <w:t>Snooping</w:t>
      </w:r>
      <w:proofErr w:type="spellEnd"/>
      <w:r>
        <w:t xml:space="preserve"> y Dynamic ARP </w:t>
      </w:r>
      <w:proofErr w:type="spellStart"/>
      <w:r>
        <w:t>Inspection</w:t>
      </w:r>
      <w:proofErr w:type="spellEnd"/>
      <w:r>
        <w:t xml:space="preserve"> en los switches, así como la aplicación de listas de control de acceso (</w:t>
      </w:r>
      <w:proofErr w:type="spellStart"/>
      <w:r>
        <w:t>ACLs</w:t>
      </w:r>
      <w:proofErr w:type="spellEnd"/>
      <w:r>
        <w:t xml:space="preserve">) para restringir la comunicación entre departamentos según políticas previamente establecidas. Así mismo, se añade un punto de acceso inalámbrico </w:t>
      </w:r>
      <w:proofErr w:type="gramStart"/>
      <w:r>
        <w:t>con  SSID</w:t>
      </w:r>
      <w:proofErr w:type="gramEnd"/>
      <w:r>
        <w:t xml:space="preserve"> de los abonados y de visitantes, este último aislado de la red interna.</w:t>
      </w:r>
      <w:r>
        <w:t xml:space="preserve"> </w:t>
      </w:r>
      <w:r>
        <w:t>Por último, se realizaron pruebas funcionales y simulaciones de ataques comunes (</w:t>
      </w:r>
      <w:proofErr w:type="spellStart"/>
      <w:r>
        <w:t>Rogue</w:t>
      </w:r>
      <w:proofErr w:type="spellEnd"/>
      <w:r>
        <w:t xml:space="preserve"> DHCP y ARP </w:t>
      </w:r>
      <w:proofErr w:type="spellStart"/>
      <w:r>
        <w:t>Spoofing</w:t>
      </w:r>
      <w:proofErr w:type="spellEnd"/>
      <w:r>
        <w:t>) comprobando la efectividad de los mecanismos propuestos para garantizar la confidencialidad, la integridad y la disponibilidad de los recursos de red.</w:t>
      </w:r>
    </w:p>
    <w:p w14:paraId="5D091439" w14:textId="148C68E8" w:rsidR="00BE5F12" w:rsidRDefault="00BE5F12" w:rsidP="00DF7752">
      <w:pPr>
        <w:pStyle w:val="Ttulo1"/>
        <w:numPr>
          <w:ilvl w:val="0"/>
          <w:numId w:val="32"/>
        </w:numPr>
        <w:spacing w:line="360" w:lineRule="auto"/>
      </w:pPr>
      <w:bookmarkStart w:id="1" w:name="_Toc208786167"/>
      <w:r>
        <w:t>Introducción</w:t>
      </w:r>
      <w:bookmarkEnd w:id="1"/>
    </w:p>
    <w:p w14:paraId="798CE847" w14:textId="3236CEE5" w:rsidR="00603C2D" w:rsidRDefault="00603C2D" w:rsidP="00DF7752">
      <w:pPr>
        <w:spacing w:line="360" w:lineRule="auto"/>
      </w:pPr>
      <w:r>
        <w:t xml:space="preserve">La seguridad en redes se constituye en un componente clave en el actual marco empresarial, donde la protección de la información y la continuidad de los servicios dependen de un diseño correcto de la infraestructura tecnológica. En este sentido, el presente proyecto se propone aplicar conceptos y buenas prácticas de la seguridad informática mediante la simulación en Cisco </w:t>
      </w:r>
      <w:proofErr w:type="spellStart"/>
      <w:r>
        <w:t>Packet</w:t>
      </w:r>
      <w:proofErr w:type="spellEnd"/>
      <w:r>
        <w:t xml:space="preserve"> </w:t>
      </w:r>
      <w:proofErr w:type="spellStart"/>
      <w:r>
        <w:t>Tracer</w:t>
      </w:r>
      <w:proofErr w:type="spellEnd"/>
      <w:r>
        <w:t xml:space="preserve">, el cual permite demostrar cómo se refuerzan los niveles de control y segmentación en una red de oficina. El diseño contempla la creación de </w:t>
      </w:r>
      <w:proofErr w:type="spellStart"/>
      <w:r>
        <w:t>VLANs</w:t>
      </w:r>
      <w:proofErr w:type="spellEnd"/>
      <w:r>
        <w:t xml:space="preserve"> para separar los departamentos, una configuración de un </w:t>
      </w:r>
      <w:proofErr w:type="spellStart"/>
      <w:r>
        <w:t>Router</w:t>
      </w:r>
      <w:proofErr w:type="spellEnd"/>
      <w:r>
        <w:t>-</w:t>
      </w:r>
      <w:proofErr w:type="spellStart"/>
      <w:r>
        <w:t>on</w:t>
      </w:r>
      <w:proofErr w:type="spellEnd"/>
      <w:r>
        <w:t>-a-</w:t>
      </w:r>
      <w:proofErr w:type="spellStart"/>
      <w:r>
        <w:t>Stick</w:t>
      </w:r>
      <w:proofErr w:type="spellEnd"/>
      <w:r>
        <w:t xml:space="preserve"> para una comunicación controlada entre segmentos y, además, políticas de acceso mediante </w:t>
      </w:r>
      <w:proofErr w:type="spellStart"/>
      <w:r>
        <w:t>ACLs</w:t>
      </w:r>
      <w:proofErr w:type="spellEnd"/>
      <w:r>
        <w:t xml:space="preserve">. Asimismo, se integran mecanismos de seguridad a nivel de capa 2, como Port-Security, DHCP </w:t>
      </w:r>
      <w:proofErr w:type="spellStart"/>
      <w:r>
        <w:t>Snooping</w:t>
      </w:r>
      <w:proofErr w:type="spellEnd"/>
      <w:r>
        <w:t xml:space="preserve"> y Dynamic ARP </w:t>
      </w:r>
      <w:proofErr w:type="spellStart"/>
      <w:r>
        <w:t>Inspection</w:t>
      </w:r>
      <w:proofErr w:type="spellEnd"/>
      <w:r>
        <w:t>, que permiten prevenir ataques internos y garantizar la buena asignación de las direcciones IP.</w:t>
      </w:r>
    </w:p>
    <w:p w14:paraId="09837E2E" w14:textId="2DB7EE65" w:rsidR="00603C2D" w:rsidRPr="00603C2D" w:rsidRDefault="00603C2D" w:rsidP="00DF7752">
      <w:pPr>
        <w:spacing w:line="360" w:lineRule="auto"/>
      </w:pPr>
      <w:r>
        <w:t>Con el trabajo no solo se pretende demostrar la viabilidad técnica de las configuraciones propuestas, sino que se pretender resaltar la seguridad como un elemento importante en el diseño de redes, para ofrecer una infraestructura más sólida ante amenazas comunes y garantizar la operatividad de los servicios en un marco académico y empresarial.</w:t>
      </w:r>
    </w:p>
    <w:p w14:paraId="4059C252" w14:textId="77777777" w:rsidR="00BE5F12" w:rsidRDefault="00BE5F12" w:rsidP="00DF7752">
      <w:pPr>
        <w:pStyle w:val="Ttulo1"/>
        <w:spacing w:line="360" w:lineRule="auto"/>
      </w:pPr>
      <w:bookmarkStart w:id="2" w:name="_Toc208786168"/>
      <w:r>
        <w:lastRenderedPageBreak/>
        <w:t>3. Marco teórico</w:t>
      </w:r>
      <w:bookmarkEnd w:id="2"/>
    </w:p>
    <w:p w14:paraId="5EC5A3E4" w14:textId="33AA69DF" w:rsidR="00BE5F12" w:rsidRDefault="00BE5F12" w:rsidP="00DF7752">
      <w:pPr>
        <w:pStyle w:val="Ttulo2"/>
        <w:spacing w:line="360" w:lineRule="auto"/>
      </w:pPr>
      <w:bookmarkStart w:id="3" w:name="_Toc208786169"/>
      <w:r w:rsidRPr="00BE5F12">
        <w:t xml:space="preserve">3.1 </w:t>
      </w:r>
      <w:proofErr w:type="spellStart"/>
      <w:r w:rsidRPr="00BE5F12">
        <w:t>VLANs</w:t>
      </w:r>
      <w:bookmarkEnd w:id="3"/>
      <w:proofErr w:type="spellEnd"/>
    </w:p>
    <w:p w14:paraId="2BAC510D" w14:textId="274ED552" w:rsidR="00BE5F12" w:rsidRPr="00BE5F12" w:rsidRDefault="00603C2D" w:rsidP="00DF7752">
      <w:pPr>
        <w:spacing w:line="360" w:lineRule="auto"/>
      </w:pPr>
      <w:r w:rsidRPr="00603C2D">
        <w:t xml:space="preserve">Las </w:t>
      </w:r>
      <w:proofErr w:type="spellStart"/>
      <w:r w:rsidRPr="00603C2D">
        <w:t>VLANs</w:t>
      </w:r>
      <w:proofErr w:type="spellEnd"/>
      <w:r w:rsidRPr="00603C2D">
        <w:t xml:space="preserve">, es decir las Virtual Local </w:t>
      </w:r>
      <w:proofErr w:type="spellStart"/>
      <w:r w:rsidRPr="00603C2D">
        <w:t>Area</w:t>
      </w:r>
      <w:proofErr w:type="spellEnd"/>
      <w:r w:rsidRPr="00603C2D">
        <w:t xml:space="preserve"> Networks, segmentan una red física... dividiéndola en varias redes lógicas independientes ¿Verdad? Su principal tarea, es optimizar la seguridad y la eficiencia de la red, separando el tráfico por departamentos o por tareas, lo que minimiza el dominio de broadcast y permite establecer políticas de seguridad a medida. En entornos empresariales, las </w:t>
      </w:r>
      <w:proofErr w:type="spellStart"/>
      <w:r w:rsidRPr="00603C2D">
        <w:t>VLANs</w:t>
      </w:r>
      <w:proofErr w:type="spellEnd"/>
      <w:r w:rsidRPr="00603C2D">
        <w:t xml:space="preserve"> ayudan a aislar áreas vitales, tales como los servidores o la administración, pero, se sigue proporcionando conectividad controlada a los usuarios con permiso.</w:t>
      </w:r>
    </w:p>
    <w:p w14:paraId="6A28094F" w14:textId="10F4B13B" w:rsidR="00BE5F12" w:rsidRDefault="00BE5F12" w:rsidP="00DF7752">
      <w:pPr>
        <w:pStyle w:val="Ttulo2"/>
        <w:spacing w:line="360" w:lineRule="auto"/>
      </w:pPr>
      <w:bookmarkStart w:id="4" w:name="_Toc208786170"/>
      <w:r w:rsidRPr="00BE5F12">
        <w:t xml:space="preserve">3.2 </w:t>
      </w:r>
      <w:proofErr w:type="spellStart"/>
      <w:r w:rsidRPr="00BE5F12">
        <w:t>Router</w:t>
      </w:r>
      <w:proofErr w:type="spellEnd"/>
      <w:r w:rsidRPr="00BE5F12">
        <w:t>-</w:t>
      </w:r>
      <w:proofErr w:type="spellStart"/>
      <w:r w:rsidRPr="00BE5F12">
        <w:t>on</w:t>
      </w:r>
      <w:proofErr w:type="spellEnd"/>
      <w:r w:rsidRPr="00BE5F12">
        <w:t>-a-</w:t>
      </w:r>
      <w:proofErr w:type="spellStart"/>
      <w:r w:rsidRPr="00BE5F12">
        <w:t>Stick</w:t>
      </w:r>
      <w:bookmarkEnd w:id="4"/>
      <w:proofErr w:type="spellEnd"/>
    </w:p>
    <w:p w14:paraId="163FE9BF" w14:textId="5E80AA7E" w:rsidR="00BE5F12" w:rsidRPr="00BE5F12" w:rsidRDefault="00603C2D" w:rsidP="00DF7752">
      <w:pPr>
        <w:spacing w:line="360" w:lineRule="auto"/>
      </w:pPr>
      <w:r w:rsidRPr="00603C2D">
        <w:t xml:space="preserve">El sistema conocido como </w:t>
      </w:r>
      <w:proofErr w:type="spellStart"/>
      <w:r w:rsidRPr="00603C2D">
        <w:t>Router</w:t>
      </w:r>
      <w:proofErr w:type="spellEnd"/>
      <w:r w:rsidRPr="00603C2D">
        <w:t>-</w:t>
      </w:r>
      <w:proofErr w:type="spellStart"/>
      <w:r w:rsidRPr="00603C2D">
        <w:t>on</w:t>
      </w:r>
      <w:proofErr w:type="spellEnd"/>
      <w:r w:rsidRPr="00603C2D">
        <w:t>-a-</w:t>
      </w:r>
      <w:proofErr w:type="spellStart"/>
      <w:r w:rsidRPr="00603C2D">
        <w:t>Stick</w:t>
      </w:r>
      <w:proofErr w:type="spellEnd"/>
      <w:r w:rsidRPr="00603C2D">
        <w:t xml:space="preserve"> usa un solo enlace físico entre un </w:t>
      </w:r>
      <w:proofErr w:type="spellStart"/>
      <w:r w:rsidRPr="00603C2D">
        <w:t>router</w:t>
      </w:r>
      <w:proofErr w:type="spellEnd"/>
      <w:r w:rsidRPr="00603C2D">
        <w:t xml:space="preserve"> y un switch, ¡este último configurado en modo </w:t>
      </w:r>
      <w:proofErr w:type="spellStart"/>
      <w:r w:rsidRPr="00603C2D">
        <w:t>trunk</w:t>
      </w:r>
      <w:proofErr w:type="spellEnd"/>
      <w:r w:rsidRPr="00603C2D">
        <w:t xml:space="preserve">! En el </w:t>
      </w:r>
      <w:proofErr w:type="spellStart"/>
      <w:r w:rsidRPr="00603C2D">
        <w:t>router</w:t>
      </w:r>
      <w:proofErr w:type="spellEnd"/>
      <w:r w:rsidRPr="00603C2D">
        <w:t xml:space="preserve">, se crean subinterfaces, cada una conectada a una VLAN... también a la cual, se le asigna una dirección IP que actúa como puerta de enlace de esa subred. Este enfoque simplifica la conexión de múltiples </w:t>
      </w:r>
      <w:proofErr w:type="spellStart"/>
      <w:r w:rsidRPr="00603C2D">
        <w:t>VLANs</w:t>
      </w:r>
      <w:proofErr w:type="spellEnd"/>
      <w:r w:rsidRPr="00603C2D">
        <w:t xml:space="preserve"> y se utiliza con frecuencia en redes pequeñas y medianas... en los casos que no hay un switch de capa 3 disponible.</w:t>
      </w:r>
    </w:p>
    <w:p w14:paraId="418064ED" w14:textId="7CD412C2" w:rsidR="00BE5F12" w:rsidRDefault="00BE5F12" w:rsidP="00DF7752">
      <w:pPr>
        <w:pStyle w:val="Ttulo2"/>
        <w:spacing w:line="360" w:lineRule="auto"/>
      </w:pPr>
      <w:bookmarkStart w:id="5" w:name="_Toc208786171"/>
      <w:r w:rsidRPr="00BE5F12">
        <w:t>3.3 DHCP</w:t>
      </w:r>
      <w:bookmarkEnd w:id="5"/>
    </w:p>
    <w:p w14:paraId="6EE08E37" w14:textId="5A4AC0CA" w:rsidR="00BE5F12" w:rsidRPr="00BE5F12" w:rsidRDefault="00603C2D" w:rsidP="00DF7752">
      <w:pPr>
        <w:spacing w:line="360" w:lineRule="auto"/>
      </w:pPr>
      <w:r w:rsidRPr="00603C2D">
        <w:t xml:space="preserve">El Dynamic Host </w:t>
      </w:r>
      <w:proofErr w:type="spellStart"/>
      <w:r w:rsidRPr="00603C2D">
        <w:t>Configuration</w:t>
      </w:r>
      <w:proofErr w:type="spellEnd"/>
      <w:r w:rsidRPr="00603C2D">
        <w:t xml:space="preserve"> </w:t>
      </w:r>
      <w:proofErr w:type="spellStart"/>
      <w:r w:rsidRPr="00603C2D">
        <w:t>Protocol</w:t>
      </w:r>
      <w:proofErr w:type="spellEnd"/>
      <w:r w:rsidRPr="00603C2D">
        <w:t xml:space="preserve"> (DHCP) automatiza el </w:t>
      </w:r>
      <w:proofErr w:type="spellStart"/>
      <w:r w:rsidRPr="00603C2D">
        <w:t>asignamiento</w:t>
      </w:r>
      <w:proofErr w:type="spellEnd"/>
      <w:r w:rsidRPr="00603C2D">
        <w:t xml:space="preserve"> de direcciones IP, máscaras, puertas de enlace y servidores DNS, para los dispositivos de la red.</w:t>
      </w:r>
      <w:r w:rsidRPr="00603C2D">
        <w:br/>
        <w:t xml:space="preserve">Centralizar esta tarea en un servidor DHCP agiliza todo, evitando configuraciones a mano y errores, también es un alivio para el </w:t>
      </w:r>
      <w:r w:rsidR="003155CE" w:rsidRPr="00603C2D">
        <w:t>administrar</w:t>
      </w:r>
      <w:r w:rsidRPr="00603C2D">
        <w:t xml:space="preserve"> cambios en la red. Para mayor seguridad, restringir puertos DHCP de confianza evita ataques con servidores DHCP no autorizados, ¡cuidado!</w:t>
      </w:r>
    </w:p>
    <w:p w14:paraId="7EA5E52C" w14:textId="609DF268" w:rsidR="00BE5F12" w:rsidRDefault="00BE5F12" w:rsidP="00DF7752">
      <w:pPr>
        <w:pStyle w:val="Ttulo2"/>
        <w:spacing w:line="360" w:lineRule="auto"/>
      </w:pPr>
      <w:bookmarkStart w:id="6" w:name="_Toc208786172"/>
      <w:r w:rsidRPr="00BE5F12">
        <w:t>3.4 SSH</w:t>
      </w:r>
      <w:bookmarkEnd w:id="6"/>
    </w:p>
    <w:p w14:paraId="26697785" w14:textId="7B63B6F8" w:rsidR="00BE5F12" w:rsidRPr="00BE5F12" w:rsidRDefault="00603C2D" w:rsidP="00DF7752">
      <w:pPr>
        <w:spacing w:line="360" w:lineRule="auto"/>
      </w:pPr>
      <w:r w:rsidRPr="00603C2D">
        <w:t xml:space="preserve">El </w:t>
      </w:r>
      <w:proofErr w:type="spellStart"/>
      <w:r w:rsidRPr="00603C2D">
        <w:t>Secure</w:t>
      </w:r>
      <w:proofErr w:type="spellEnd"/>
      <w:r w:rsidRPr="00603C2D">
        <w:t xml:space="preserve"> Shell (SSH) es un protocolo genial para administrar a distancia, muy seguro, un sustituto de métodos peligrosos tipo Telnet. SSH encripta contraseñas y la comunicación del administrador con el dispositivo, protegiéndola de ataques de interceptación, ¡</w:t>
      </w:r>
      <w:r w:rsidR="003155CE" w:rsidRPr="00603C2D">
        <w:t>claro!</w:t>
      </w:r>
      <w:r w:rsidRPr="00603C2D">
        <w:t xml:space="preserve"> En </w:t>
      </w:r>
      <w:proofErr w:type="spellStart"/>
      <w:r w:rsidRPr="00603C2D">
        <w:t>routers</w:t>
      </w:r>
      <w:proofErr w:type="spellEnd"/>
      <w:r w:rsidRPr="00603C2D">
        <w:t xml:space="preserve"> y switches, SSH habilitado asegura solo usuarios con credenciales validas entran a la configuración.</w:t>
      </w:r>
    </w:p>
    <w:p w14:paraId="1FD77F64" w14:textId="1E165817" w:rsidR="00BE5F12" w:rsidRDefault="00BE5F12" w:rsidP="00DF7752">
      <w:pPr>
        <w:pStyle w:val="Ttulo2"/>
        <w:spacing w:line="360" w:lineRule="auto"/>
      </w:pPr>
      <w:bookmarkStart w:id="7" w:name="_Toc208786173"/>
      <w:r w:rsidRPr="00BE5F12">
        <w:t xml:space="preserve">3.5 </w:t>
      </w:r>
      <w:proofErr w:type="spellStart"/>
      <w:r w:rsidRPr="00BE5F12">
        <w:t>ACLs</w:t>
      </w:r>
      <w:bookmarkEnd w:id="7"/>
      <w:proofErr w:type="spellEnd"/>
    </w:p>
    <w:p w14:paraId="5A3E349C" w14:textId="1B56FE71" w:rsidR="00BE5F12" w:rsidRPr="00BE5F12" w:rsidRDefault="00603C2D" w:rsidP="00DF7752">
      <w:pPr>
        <w:spacing w:line="360" w:lineRule="auto"/>
      </w:pPr>
      <w:r w:rsidRPr="00603C2D">
        <w:t>Las Listas de Control de Acceso (</w:t>
      </w:r>
      <w:proofErr w:type="spellStart"/>
      <w:r w:rsidRPr="00603C2D">
        <w:t>ACLs</w:t>
      </w:r>
      <w:proofErr w:type="spellEnd"/>
      <w:r w:rsidRPr="00603C2D">
        <w:t xml:space="preserve">) son reglas que se configuran en los dispositivos para permitir o denegar el tráfico, depende de </w:t>
      </w:r>
      <w:proofErr w:type="spellStart"/>
      <w:r w:rsidRPr="00603C2D">
        <w:t>IPs</w:t>
      </w:r>
      <w:proofErr w:type="spellEnd"/>
      <w:r w:rsidRPr="00603C2D">
        <w:t>, protocolos, o puertos, ¿entiende?</w:t>
      </w:r>
      <w:r w:rsidRPr="00603C2D">
        <w:t xml:space="preserve"> En seguridad, las </w:t>
      </w:r>
      <w:proofErr w:type="spellStart"/>
      <w:r w:rsidRPr="00603C2D">
        <w:t>ACLs</w:t>
      </w:r>
      <w:proofErr w:type="spellEnd"/>
      <w:r w:rsidRPr="00603C2D">
        <w:t xml:space="preserve"> habilitan segmentación lógica, por ejemplo, los visitantes no entran a la red interna, o que departamentos se </w:t>
      </w:r>
      <w:proofErr w:type="spellStart"/>
      <w:r w:rsidRPr="00603C2D">
        <w:lastRenderedPageBreak/>
        <w:t>comunicuen</w:t>
      </w:r>
      <w:proofErr w:type="spellEnd"/>
      <w:r w:rsidRPr="00603C2D">
        <w:t xml:space="preserve"> solo con el servidor, y no entre ellos, </w:t>
      </w:r>
      <w:proofErr w:type="spellStart"/>
      <w:r w:rsidRPr="00603C2D">
        <w:t>asi</w:t>
      </w:r>
      <w:proofErr w:type="spellEnd"/>
      <w:r w:rsidRPr="00603C2D">
        <w:t xml:space="preserve"> mismo.</w:t>
      </w:r>
      <w:r w:rsidRPr="00603C2D">
        <w:br/>
        <w:t>Son claves, ¿sabes?, para aplicar el principio de mínimo privilegio en el tráfico de red.</w:t>
      </w:r>
    </w:p>
    <w:p w14:paraId="6F236137" w14:textId="6B28F8DF" w:rsidR="00BE5F12" w:rsidRDefault="00BE5F12" w:rsidP="00DF7752">
      <w:pPr>
        <w:pStyle w:val="Ttulo2"/>
        <w:spacing w:line="360" w:lineRule="auto"/>
      </w:pPr>
      <w:bookmarkStart w:id="8" w:name="_Toc208786174"/>
      <w:r w:rsidRPr="00BE5F12">
        <w:t>3.6 Port-Security</w:t>
      </w:r>
      <w:bookmarkEnd w:id="8"/>
    </w:p>
    <w:p w14:paraId="1DE07667" w14:textId="23CA6316" w:rsidR="00BE5F12" w:rsidRPr="00BE5F12" w:rsidRDefault="00603C2D" w:rsidP="00DF7752">
      <w:pPr>
        <w:spacing w:line="360" w:lineRule="auto"/>
      </w:pPr>
      <w:r w:rsidRPr="00603C2D">
        <w:t>Port-Security, una función en switches, permite limitar y controlar las direcciones MAC en un puerto específico. Esta medida ayuda a prevenir el acceso no autorizado, pues restringe la conexión de dispositivos desconocidos, por ejemplo. También permite configurar acciones, en caso de alguna violación, cómo restringir el tráfico o hasta deshabilitar el puerto. Es una defensa muy eficaz contra intrusiones físicas a la red local.</w:t>
      </w:r>
    </w:p>
    <w:p w14:paraId="55F11373" w14:textId="5BFB72C1" w:rsidR="00BE5F12" w:rsidRDefault="00BE5F12" w:rsidP="00DF7752">
      <w:pPr>
        <w:pStyle w:val="Ttulo2"/>
        <w:spacing w:line="360" w:lineRule="auto"/>
      </w:pPr>
      <w:bookmarkStart w:id="9" w:name="_Toc208786175"/>
      <w:r w:rsidRPr="00BE5F12">
        <w:t xml:space="preserve">3.7 DHCP </w:t>
      </w:r>
      <w:proofErr w:type="spellStart"/>
      <w:r w:rsidRPr="00BE5F12">
        <w:t>Snooping</w:t>
      </w:r>
      <w:proofErr w:type="spellEnd"/>
      <w:r w:rsidRPr="00BE5F12">
        <w:t xml:space="preserve"> y DAI</w:t>
      </w:r>
      <w:bookmarkEnd w:id="9"/>
    </w:p>
    <w:p w14:paraId="586E3100" w14:textId="65BC7DED" w:rsidR="00BE5F12" w:rsidRPr="00BE5F12" w:rsidRDefault="00603C2D" w:rsidP="00DF7752">
      <w:pPr>
        <w:spacing w:line="360" w:lineRule="auto"/>
      </w:pPr>
      <w:r w:rsidRPr="00603C2D">
        <w:t xml:space="preserve">DHCP </w:t>
      </w:r>
      <w:proofErr w:type="spellStart"/>
      <w:r w:rsidRPr="00603C2D">
        <w:t>Snooping</w:t>
      </w:r>
      <w:proofErr w:type="spellEnd"/>
      <w:r w:rsidRPr="00603C2D">
        <w:t xml:space="preserve">, es una técnica de seguridad que solo permite mensajes DHCP desde puertos confiables y los identifica, </w:t>
      </w:r>
      <w:r w:rsidR="003155CE" w:rsidRPr="00603C2D">
        <w:t>bloqueando</w:t>
      </w:r>
      <w:r w:rsidRPr="00603C2D">
        <w:t xml:space="preserve"> las respuestas de servidores no autorizados. Esto protege a los clientes de recibir configuraciones falsas, así es. Por otro lado, Dynamic ARP </w:t>
      </w:r>
      <w:proofErr w:type="spellStart"/>
      <w:r w:rsidRPr="00603C2D">
        <w:t>Inspection</w:t>
      </w:r>
      <w:proofErr w:type="spellEnd"/>
      <w:r w:rsidRPr="00603C2D">
        <w:t xml:space="preserve"> (DAI), utiliza la base de datos creada por DHCP </w:t>
      </w:r>
      <w:proofErr w:type="spellStart"/>
      <w:r w:rsidRPr="00603C2D">
        <w:t>Snooping</w:t>
      </w:r>
      <w:proofErr w:type="spellEnd"/>
      <w:r w:rsidRPr="00603C2D">
        <w:t xml:space="preserve"> para validar los mensajes ARP en la red. Esto ayuda a mitigar ataques ARP </w:t>
      </w:r>
      <w:proofErr w:type="spellStart"/>
      <w:r w:rsidRPr="00603C2D">
        <w:t>Spoofing</w:t>
      </w:r>
      <w:proofErr w:type="spellEnd"/>
      <w:r w:rsidRPr="00603C2D">
        <w:t xml:space="preserve">, garantizando que la comunicación entre clientes y </w:t>
      </w:r>
      <w:proofErr w:type="spellStart"/>
      <w:r w:rsidRPr="00603C2D">
        <w:t>gateway</w:t>
      </w:r>
      <w:proofErr w:type="spellEnd"/>
      <w:r w:rsidRPr="00603C2D">
        <w:t>, pues sea integra.</w:t>
      </w:r>
    </w:p>
    <w:p w14:paraId="4E80A80B" w14:textId="472B1CC4" w:rsidR="00BE5F12" w:rsidRPr="00BE5F12" w:rsidRDefault="00BE5F12" w:rsidP="00DF7752">
      <w:pPr>
        <w:pStyle w:val="Ttulo2"/>
        <w:spacing w:line="360" w:lineRule="auto"/>
        <w:rPr>
          <w:rStyle w:val="Ttulo2Car"/>
          <w:b/>
        </w:rPr>
      </w:pPr>
      <w:bookmarkStart w:id="10" w:name="_Toc208786176"/>
      <w:r w:rsidRPr="00BE5F12">
        <w:t>3.8 Seguridad en redes inalámbricas</w:t>
      </w:r>
      <w:bookmarkEnd w:id="10"/>
    </w:p>
    <w:p w14:paraId="0E4E2D46" w14:textId="0229E71B" w:rsidR="00BE5F12" w:rsidRDefault="00603C2D" w:rsidP="00DF7752">
      <w:pPr>
        <w:spacing w:line="360" w:lineRule="auto"/>
      </w:pPr>
      <w:r w:rsidRPr="00603C2D">
        <w:t>La seguridad en redes inalámbricas es de lo más crítica, dado la facilidad de acceso al medio.</w:t>
      </w:r>
      <w:r w:rsidRPr="00603C2D">
        <w:br/>
        <w:t xml:space="preserve">Las medidas </w:t>
      </w:r>
      <w:r w:rsidR="003155CE" w:rsidRPr="00603C2D">
        <w:t>abarcan</w:t>
      </w:r>
      <w:r w:rsidRPr="00603C2D">
        <w:t xml:space="preserve"> el empleo de protocolos cifrados, muy fuertes como WPA2 o WPA3, la autenticación de </w:t>
      </w:r>
      <w:r w:rsidR="003155CE" w:rsidRPr="00603C2D">
        <w:t>usuarios</w:t>
      </w:r>
      <w:r w:rsidRPr="00603C2D">
        <w:t xml:space="preserve"> es crucial. </w:t>
      </w:r>
      <w:r w:rsidR="003155CE" w:rsidRPr="00603C2D">
        <w:t>Además,</w:t>
      </w:r>
      <w:r w:rsidRPr="00603C2D">
        <w:t xml:space="preserve"> la segmentación de </w:t>
      </w:r>
      <w:proofErr w:type="spellStart"/>
      <w:r w:rsidRPr="00603C2D">
        <w:t>SSIDs</w:t>
      </w:r>
      <w:proofErr w:type="spellEnd"/>
      <w:r w:rsidRPr="00603C2D">
        <w:t xml:space="preserve"> separa el </w:t>
      </w:r>
      <w:r w:rsidR="003155CE" w:rsidRPr="00603C2D">
        <w:t>tráfico</w:t>
      </w:r>
      <w:r w:rsidRPr="00603C2D">
        <w:t xml:space="preserve"> de la empresa y el de </w:t>
      </w:r>
      <w:r w:rsidR="003155CE" w:rsidRPr="00603C2D">
        <w:t>las visitas</w:t>
      </w:r>
      <w:r w:rsidRPr="00603C2D">
        <w:t xml:space="preserve">. Se aconseja muchísimo implementar filtrado MAC en el SSID privado para que solo los aparatos autorizados puedan conectarse, no </w:t>
      </w:r>
      <w:r w:rsidR="003155CE" w:rsidRPr="00603C2D">
        <w:t>más</w:t>
      </w:r>
      <w:r w:rsidRPr="00603C2D">
        <w:t>. Por otra parte, manténganse un SSID para los visitantes, este va en una VLAN aislada; eso ayuda a evitar peligros para la red interna</w:t>
      </w:r>
      <w:r w:rsidR="003155CE">
        <w:t>.</w:t>
      </w:r>
    </w:p>
    <w:p w14:paraId="38BB892F" w14:textId="5AF3CB69" w:rsidR="00BE5F12" w:rsidRDefault="00BE5F12" w:rsidP="00DF7752">
      <w:pPr>
        <w:pStyle w:val="Ttulo1"/>
        <w:numPr>
          <w:ilvl w:val="0"/>
          <w:numId w:val="32"/>
        </w:numPr>
        <w:spacing w:line="360" w:lineRule="auto"/>
      </w:pPr>
      <w:bookmarkStart w:id="11" w:name="_Toc208786177"/>
      <w:r>
        <w:t>Metodología</w:t>
      </w:r>
      <w:bookmarkEnd w:id="11"/>
    </w:p>
    <w:p w14:paraId="088DB98F" w14:textId="5CE83E8F" w:rsidR="003155CE" w:rsidRDefault="003155CE" w:rsidP="00DF7752">
      <w:pPr>
        <w:spacing w:line="360" w:lineRule="auto"/>
      </w:pPr>
      <w:r>
        <w:t xml:space="preserve">El desarrollo del proyecto avanzó, siguiendo una metodología práctica y poco a poco, la cual usaba la simulación de escenarios de seguridad en redes, todo en la herramienta Cisco </w:t>
      </w:r>
      <w:proofErr w:type="spellStart"/>
      <w:r>
        <w:t>Packet</w:t>
      </w:r>
      <w:proofErr w:type="spellEnd"/>
      <w:r>
        <w:t xml:space="preserve"> </w:t>
      </w:r>
      <w:proofErr w:type="spellStart"/>
      <w:r>
        <w:t>Tracer</w:t>
      </w:r>
      <w:proofErr w:type="spellEnd"/>
      <w:r>
        <w:t>.</w:t>
      </w:r>
      <w:r>
        <w:t xml:space="preserve"> </w:t>
      </w:r>
      <w:r>
        <w:t xml:space="preserve">Primero, definimos la segmentación lógica de la red con </w:t>
      </w:r>
      <w:proofErr w:type="spellStart"/>
      <w:r>
        <w:t>VLANs</w:t>
      </w:r>
      <w:proofErr w:type="spellEnd"/>
      <w:r>
        <w:t xml:space="preserve">, asignando un rango de direcciones IP por cada departamento y área que es crítica. Después, se configuró el enrutamiento inter-VLAN, usando </w:t>
      </w:r>
      <w:proofErr w:type="spellStart"/>
      <w:r>
        <w:t>Router</w:t>
      </w:r>
      <w:proofErr w:type="spellEnd"/>
      <w:r>
        <w:t>-</w:t>
      </w:r>
      <w:proofErr w:type="spellStart"/>
      <w:r>
        <w:t>on</w:t>
      </w:r>
      <w:proofErr w:type="spellEnd"/>
      <w:r>
        <w:t>-a-</w:t>
      </w:r>
      <w:proofErr w:type="spellStart"/>
      <w:r>
        <w:t>Stick</w:t>
      </w:r>
      <w:proofErr w:type="spellEnd"/>
      <w:r>
        <w:t xml:space="preserve"> para conectar de forma controlada las distintas </w:t>
      </w:r>
      <w:proofErr w:type="spellStart"/>
      <w:r>
        <w:t>VLANs</w:t>
      </w:r>
      <w:proofErr w:type="spellEnd"/>
      <w:r>
        <w:t>.</w:t>
      </w:r>
    </w:p>
    <w:p w14:paraId="19FEB1B2" w14:textId="40703371" w:rsidR="003155CE" w:rsidRPr="003155CE" w:rsidRDefault="003155CE" w:rsidP="00DF7752">
      <w:pPr>
        <w:spacing w:line="360" w:lineRule="auto"/>
      </w:pPr>
      <w:r>
        <w:t>Después de armar la estructura, implementamos servicios y seguridad: servidor DHCP centralizado, acceso seguro por SSH, políticas de control de acceso (</w:t>
      </w:r>
      <w:proofErr w:type="spellStart"/>
      <w:r>
        <w:t>ACLs</w:t>
      </w:r>
      <w:proofErr w:type="spellEnd"/>
      <w:r>
        <w:t xml:space="preserve">), y la protección en capa 2, como Port-Security, DHCP </w:t>
      </w:r>
      <w:proofErr w:type="spellStart"/>
      <w:r>
        <w:t>Snooping</w:t>
      </w:r>
      <w:proofErr w:type="spellEnd"/>
      <w:r>
        <w:t xml:space="preserve"> e </w:t>
      </w:r>
      <w:proofErr w:type="spellStart"/>
      <w:r>
        <w:t>Inspection</w:t>
      </w:r>
      <w:proofErr w:type="spellEnd"/>
      <w:r>
        <w:t xml:space="preserve"> dinámica de ARP.</w:t>
      </w:r>
      <w:r>
        <w:t xml:space="preserve"> </w:t>
      </w:r>
      <w:r>
        <w:t xml:space="preserve">Al final, hicimos pruebas funcionales y de </w:t>
      </w:r>
      <w:r>
        <w:lastRenderedPageBreak/>
        <w:t xml:space="preserve">seguridad, incluyendo simulación de ataques tipo </w:t>
      </w:r>
      <w:proofErr w:type="spellStart"/>
      <w:r>
        <w:t>Rogue</w:t>
      </w:r>
      <w:proofErr w:type="spellEnd"/>
      <w:r>
        <w:t xml:space="preserve"> DHCP y ARP </w:t>
      </w:r>
      <w:proofErr w:type="spellStart"/>
      <w:r>
        <w:t>Spoofing</w:t>
      </w:r>
      <w:proofErr w:type="spellEnd"/>
      <w:r>
        <w:t>, para verificar la eficacia de las medidas aplicadas y defender la confidencialidad, integridad y disponibilidad en la red.</w:t>
      </w:r>
    </w:p>
    <w:p w14:paraId="0D8AAC17" w14:textId="23EA4045" w:rsidR="00BE5F12" w:rsidRDefault="00BE5F12" w:rsidP="00DF7752">
      <w:pPr>
        <w:pStyle w:val="Ttulo1"/>
        <w:numPr>
          <w:ilvl w:val="0"/>
          <w:numId w:val="32"/>
        </w:numPr>
        <w:spacing w:line="360" w:lineRule="auto"/>
      </w:pPr>
      <w:bookmarkStart w:id="12" w:name="_Toc208786178"/>
      <w:r>
        <w:t>Diseño de la red</w:t>
      </w:r>
      <w:bookmarkEnd w:id="12"/>
    </w:p>
    <w:p w14:paraId="7CD5D8C5" w14:textId="247B7848" w:rsidR="003155CE" w:rsidRPr="003155CE" w:rsidRDefault="003155CE" w:rsidP="00DF7752">
      <w:pPr>
        <w:spacing w:line="360" w:lineRule="auto"/>
      </w:pPr>
      <w:r w:rsidRPr="003155CE">
        <w:t xml:space="preserve">El diseño sugerido simula una red empresarial en Cisco </w:t>
      </w:r>
      <w:proofErr w:type="spellStart"/>
      <w:r w:rsidRPr="003155CE">
        <w:t>Packet</w:t>
      </w:r>
      <w:proofErr w:type="spellEnd"/>
      <w:r w:rsidRPr="003155CE">
        <w:t xml:space="preserve"> </w:t>
      </w:r>
      <w:proofErr w:type="spellStart"/>
      <w:r w:rsidRPr="003155CE">
        <w:t>Tracer</w:t>
      </w:r>
      <w:proofErr w:type="spellEnd"/>
      <w:r w:rsidRPr="003155CE">
        <w:t>, con cuatro secciones clave Presidencia, el Departamento de IT, el Departamento de Computación, y Sala de Servidores. Cada área segmentada con su VLAN particular, esto brinda mayor control del flujo de datos, para una gestión más segura.</w:t>
      </w:r>
      <w:r>
        <w:t xml:space="preserve"> </w:t>
      </w:r>
      <w:r w:rsidRPr="003155CE">
        <w:t xml:space="preserve">El enrutamiento entre </w:t>
      </w:r>
      <w:proofErr w:type="spellStart"/>
      <w:r w:rsidRPr="003155CE">
        <w:t>VLANs</w:t>
      </w:r>
      <w:proofErr w:type="spellEnd"/>
      <w:r w:rsidRPr="003155CE">
        <w:t xml:space="preserve">, se logra con un </w:t>
      </w:r>
      <w:proofErr w:type="spellStart"/>
      <w:r w:rsidRPr="003155CE">
        <w:t>Router</w:t>
      </w:r>
      <w:proofErr w:type="spellEnd"/>
      <w:r w:rsidRPr="003155CE">
        <w:t xml:space="preserve"> Principal con subinterfaces configuradas, estas hacen de puerta de enlace predeterminada para cada VLAN. Los switches de acceso operan en modo </w:t>
      </w:r>
      <w:proofErr w:type="spellStart"/>
      <w:r w:rsidRPr="003155CE">
        <w:t>trunk</w:t>
      </w:r>
      <w:proofErr w:type="spellEnd"/>
      <w:r w:rsidRPr="003155CE">
        <w:t xml:space="preserve"> con el </w:t>
      </w:r>
      <w:proofErr w:type="spellStart"/>
      <w:r w:rsidRPr="003155CE">
        <w:t>router</w:t>
      </w:r>
      <w:proofErr w:type="spellEnd"/>
      <w:r w:rsidRPr="003155CE">
        <w:t>, con puertos de acceso para los equipos finales.</w:t>
      </w:r>
      <w:r w:rsidRPr="003155CE">
        <w:br/>
      </w:r>
      <w:r w:rsidRPr="003155CE">
        <w:br/>
        <w:t>También hay un punto de acceso inalámbrico, con un SSID corporativo resguardado por filtrado de direcciones MAC, y otro SSID para visitantes en una VLAN aparte, esto impide accesos sin permiso a la red interna.</w:t>
      </w:r>
    </w:p>
    <w:p w14:paraId="1485A19A" w14:textId="279B6CEB" w:rsidR="00BE5F12" w:rsidRDefault="00BE5F12" w:rsidP="00DF7752">
      <w:pPr>
        <w:pStyle w:val="Ttulo2"/>
        <w:spacing w:line="360" w:lineRule="auto"/>
      </w:pPr>
      <w:bookmarkStart w:id="13" w:name="_Toc208786179"/>
      <w:r w:rsidRPr="00BE5F12">
        <w:t>5.1 Topología de red</w:t>
      </w:r>
      <w:bookmarkEnd w:id="13"/>
    </w:p>
    <w:p w14:paraId="07EADA7A" w14:textId="77777777" w:rsidR="003155CE" w:rsidRDefault="003155CE" w:rsidP="00DF7752">
      <w:pPr>
        <w:spacing w:line="360" w:lineRule="auto"/>
      </w:pPr>
      <w:r w:rsidRPr="003155CE">
        <w:t>La topología pensada se compone de:</w:t>
      </w:r>
    </w:p>
    <w:p w14:paraId="57CC33DD" w14:textId="77777777" w:rsidR="003155CE" w:rsidRDefault="003155CE" w:rsidP="00DF7752">
      <w:pPr>
        <w:pStyle w:val="Prrafodelista"/>
        <w:numPr>
          <w:ilvl w:val="0"/>
          <w:numId w:val="33"/>
        </w:numPr>
        <w:spacing w:line="360" w:lineRule="auto"/>
      </w:pPr>
      <w:proofErr w:type="spellStart"/>
      <w:r w:rsidRPr="003155CE">
        <w:t>Router</w:t>
      </w:r>
      <w:proofErr w:type="spellEnd"/>
      <w:r w:rsidRPr="003155CE">
        <w:t xml:space="preserve"> Principal manejando el enrutamiento inter-VLAN.</w:t>
      </w:r>
    </w:p>
    <w:p w14:paraId="4FEE924E" w14:textId="77777777" w:rsidR="003155CE" w:rsidRDefault="003155CE" w:rsidP="00DF7752">
      <w:pPr>
        <w:pStyle w:val="Prrafodelista"/>
        <w:numPr>
          <w:ilvl w:val="0"/>
          <w:numId w:val="33"/>
        </w:numPr>
        <w:spacing w:line="360" w:lineRule="auto"/>
      </w:pPr>
      <w:r w:rsidRPr="003155CE">
        <w:t>Switches de acceso, uno en cada departamento.</w:t>
      </w:r>
    </w:p>
    <w:p w14:paraId="0E6F9F31" w14:textId="77777777" w:rsidR="003155CE" w:rsidRDefault="003155CE" w:rsidP="00DF7752">
      <w:pPr>
        <w:pStyle w:val="Prrafodelista"/>
        <w:numPr>
          <w:ilvl w:val="0"/>
          <w:numId w:val="33"/>
        </w:numPr>
        <w:spacing w:line="360" w:lineRule="auto"/>
      </w:pPr>
      <w:r w:rsidRPr="003155CE">
        <w:t xml:space="preserve">Equipos finales como </w:t>
      </w:r>
      <w:proofErr w:type="spellStart"/>
      <w:r w:rsidRPr="003155CE">
        <w:t>PCs</w:t>
      </w:r>
      <w:proofErr w:type="spellEnd"/>
      <w:r w:rsidRPr="003155CE">
        <w:t>, laptops, e impresoras distribuidas en cada VLAN.</w:t>
      </w:r>
    </w:p>
    <w:p w14:paraId="6B3AE102" w14:textId="77777777" w:rsidR="003155CE" w:rsidRDefault="003155CE" w:rsidP="00DF7752">
      <w:pPr>
        <w:pStyle w:val="Prrafodelista"/>
        <w:numPr>
          <w:ilvl w:val="0"/>
          <w:numId w:val="33"/>
        </w:numPr>
        <w:spacing w:line="360" w:lineRule="auto"/>
      </w:pPr>
      <w:r w:rsidRPr="003155CE">
        <w:t>Un servidor en la sala de servidores brindando DHCP y servicios de gestión.</w:t>
      </w:r>
      <w:r w:rsidRPr="003155CE">
        <w:br/>
        <w:t xml:space="preserve">Acceso inalámbrico, presentando </w:t>
      </w:r>
      <w:proofErr w:type="spellStart"/>
      <w:r w:rsidRPr="003155CE">
        <w:t>SSIDs</w:t>
      </w:r>
      <w:proofErr w:type="spellEnd"/>
      <w:r w:rsidRPr="003155CE">
        <w:t xml:space="preserve"> para la red doméstica </w:t>
      </w:r>
      <w:proofErr w:type="spellStart"/>
      <w:r w:rsidRPr="003155CE">
        <w:t>y</w:t>
      </w:r>
      <w:proofErr w:type="spellEnd"/>
      <w:r w:rsidRPr="003155CE">
        <w:t xml:space="preserve"> invitados.</w:t>
      </w:r>
    </w:p>
    <w:p w14:paraId="4CD6EB22" w14:textId="77777777" w:rsidR="003155CE" w:rsidRDefault="003155CE" w:rsidP="00DF7752">
      <w:pPr>
        <w:spacing w:line="360" w:lineRule="auto"/>
      </w:pPr>
      <w:r w:rsidRPr="003155CE">
        <w:t>Estructura robusta para conexión entre departamentos, sujeto a políticas; y aislamiento para invitados fuera de la red de la empresa.</w:t>
      </w:r>
    </w:p>
    <w:p w14:paraId="6C075649" w14:textId="77777777" w:rsidR="003155CE" w:rsidRDefault="003155CE" w:rsidP="00DF7752">
      <w:pPr>
        <w:spacing w:line="360" w:lineRule="auto"/>
      </w:pPr>
      <w:r>
        <w:rPr>
          <w:noProof/>
        </w:rPr>
        <w:lastRenderedPageBreak/>
        <w:drawing>
          <wp:inline distT="0" distB="0" distL="0" distR="0" wp14:anchorId="70860DAD" wp14:editId="61C79A0F">
            <wp:extent cx="5811061" cy="35628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811061" cy="3562847"/>
                    </a:xfrm>
                    <a:prstGeom prst="rect">
                      <a:avLst/>
                    </a:prstGeom>
                  </pic:spPr>
                </pic:pic>
              </a:graphicData>
            </a:graphic>
          </wp:inline>
        </w:drawing>
      </w:r>
    </w:p>
    <w:p w14:paraId="50528278" w14:textId="77777777" w:rsidR="003155CE" w:rsidRPr="00BE5F12" w:rsidRDefault="003155CE" w:rsidP="00DF7752">
      <w:pPr>
        <w:spacing w:line="360" w:lineRule="auto"/>
      </w:pPr>
    </w:p>
    <w:p w14:paraId="1BF8A3EF" w14:textId="2FC22046" w:rsidR="00BE5F12" w:rsidRDefault="00BE5F12" w:rsidP="00DF7752">
      <w:pPr>
        <w:pStyle w:val="Ttulo2"/>
        <w:spacing w:line="360" w:lineRule="auto"/>
      </w:pPr>
      <w:bookmarkStart w:id="14" w:name="_Toc208786180"/>
      <w:r w:rsidRPr="00BE5F12">
        <w:t xml:space="preserve">5.2 Tabla de direccionamiento IP y </w:t>
      </w:r>
      <w:proofErr w:type="spellStart"/>
      <w:r w:rsidRPr="00BE5F12">
        <w:t>VLANs</w:t>
      </w:r>
      <w:bookmarkEnd w:id="14"/>
      <w:proofErr w:type="spellEnd"/>
    </w:p>
    <w:tbl>
      <w:tblPr>
        <w:tblStyle w:val="Tablaconcuadrcula4-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3155CE" w14:paraId="532C9E6F" w14:textId="77777777" w:rsidTr="00315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right w:val="none" w:sz="0" w:space="0" w:color="auto"/>
            </w:tcBorders>
          </w:tcPr>
          <w:p w14:paraId="1A5647FF" w14:textId="715F624A" w:rsidR="003155CE" w:rsidRDefault="003155CE" w:rsidP="00DF7752">
            <w:pPr>
              <w:spacing w:line="360" w:lineRule="auto"/>
            </w:pPr>
            <w:r>
              <w:rPr>
                <w:b w:val="0"/>
                <w:bCs w:val="0"/>
              </w:rPr>
              <w:t>VLAN</w:t>
            </w:r>
          </w:p>
        </w:tc>
        <w:tc>
          <w:tcPr>
            <w:tcW w:w="1870" w:type="dxa"/>
            <w:tcBorders>
              <w:top w:val="none" w:sz="0" w:space="0" w:color="auto"/>
              <w:left w:val="none" w:sz="0" w:space="0" w:color="auto"/>
              <w:bottom w:val="none" w:sz="0" w:space="0" w:color="auto"/>
              <w:right w:val="none" w:sz="0" w:space="0" w:color="auto"/>
            </w:tcBorders>
          </w:tcPr>
          <w:p w14:paraId="7B14BE1A" w14:textId="734AB44E" w:rsidR="003155CE" w:rsidRDefault="003155CE" w:rsidP="00DF7752">
            <w:pPr>
              <w:spacing w:line="360" w:lineRule="auto"/>
              <w:cnfStyle w:val="100000000000" w:firstRow="1" w:lastRow="0" w:firstColumn="0" w:lastColumn="0" w:oddVBand="0" w:evenVBand="0" w:oddHBand="0" w:evenHBand="0" w:firstRowFirstColumn="0" w:firstRowLastColumn="0" w:lastRowFirstColumn="0" w:lastRowLastColumn="0"/>
            </w:pPr>
            <w:r>
              <w:rPr>
                <w:b w:val="0"/>
                <w:bCs w:val="0"/>
              </w:rPr>
              <w:t>Departamento / Uso</w:t>
            </w:r>
          </w:p>
        </w:tc>
        <w:tc>
          <w:tcPr>
            <w:tcW w:w="1870" w:type="dxa"/>
            <w:tcBorders>
              <w:top w:val="none" w:sz="0" w:space="0" w:color="auto"/>
              <w:left w:val="none" w:sz="0" w:space="0" w:color="auto"/>
              <w:bottom w:val="none" w:sz="0" w:space="0" w:color="auto"/>
              <w:right w:val="none" w:sz="0" w:space="0" w:color="auto"/>
            </w:tcBorders>
          </w:tcPr>
          <w:p w14:paraId="65CDDBB0" w14:textId="13F40542" w:rsidR="003155CE" w:rsidRDefault="003155CE" w:rsidP="00DF7752">
            <w:pPr>
              <w:spacing w:line="360" w:lineRule="auto"/>
              <w:cnfStyle w:val="100000000000" w:firstRow="1" w:lastRow="0" w:firstColumn="0" w:lastColumn="0" w:oddVBand="0" w:evenVBand="0" w:oddHBand="0" w:evenHBand="0" w:firstRowFirstColumn="0" w:firstRowLastColumn="0" w:lastRowFirstColumn="0" w:lastRowLastColumn="0"/>
            </w:pPr>
            <w:r>
              <w:rPr>
                <w:b w:val="0"/>
                <w:bCs w:val="0"/>
              </w:rPr>
              <w:t>Red / Máscara</w:t>
            </w:r>
          </w:p>
        </w:tc>
        <w:tc>
          <w:tcPr>
            <w:tcW w:w="1870" w:type="dxa"/>
            <w:tcBorders>
              <w:top w:val="none" w:sz="0" w:space="0" w:color="auto"/>
              <w:left w:val="none" w:sz="0" w:space="0" w:color="auto"/>
              <w:bottom w:val="none" w:sz="0" w:space="0" w:color="auto"/>
              <w:right w:val="none" w:sz="0" w:space="0" w:color="auto"/>
            </w:tcBorders>
          </w:tcPr>
          <w:p w14:paraId="2571CCAD" w14:textId="137A5E44" w:rsidR="003155CE" w:rsidRDefault="003155CE" w:rsidP="00DF7752">
            <w:pPr>
              <w:spacing w:line="360" w:lineRule="auto"/>
              <w:cnfStyle w:val="100000000000" w:firstRow="1" w:lastRow="0" w:firstColumn="0" w:lastColumn="0" w:oddVBand="0" w:evenVBand="0" w:oddHBand="0" w:evenHBand="0" w:firstRowFirstColumn="0" w:firstRowLastColumn="0" w:lastRowFirstColumn="0" w:lastRowLastColumn="0"/>
            </w:pPr>
            <w:r>
              <w:rPr>
                <w:b w:val="0"/>
                <w:bCs w:val="0"/>
              </w:rPr>
              <w:t>Gateway</w:t>
            </w:r>
          </w:p>
        </w:tc>
        <w:tc>
          <w:tcPr>
            <w:tcW w:w="1870" w:type="dxa"/>
            <w:tcBorders>
              <w:top w:val="none" w:sz="0" w:space="0" w:color="auto"/>
              <w:left w:val="none" w:sz="0" w:space="0" w:color="auto"/>
              <w:bottom w:val="none" w:sz="0" w:space="0" w:color="auto"/>
              <w:right w:val="none" w:sz="0" w:space="0" w:color="auto"/>
            </w:tcBorders>
          </w:tcPr>
          <w:p w14:paraId="19C5C53E" w14:textId="587F0D66" w:rsidR="003155CE" w:rsidRDefault="003155CE" w:rsidP="00DF7752">
            <w:pPr>
              <w:spacing w:line="360" w:lineRule="auto"/>
              <w:cnfStyle w:val="100000000000" w:firstRow="1" w:lastRow="0" w:firstColumn="0" w:lastColumn="0" w:oddVBand="0" w:evenVBand="0" w:oddHBand="0" w:evenHBand="0" w:firstRowFirstColumn="0" w:firstRowLastColumn="0" w:lastRowFirstColumn="0" w:lastRowLastColumn="0"/>
            </w:pPr>
            <w:r>
              <w:rPr>
                <w:b w:val="0"/>
                <w:bCs w:val="0"/>
              </w:rPr>
              <w:t>Rango de hosts asignados</w:t>
            </w:r>
          </w:p>
        </w:tc>
      </w:tr>
      <w:tr w:rsidR="003155CE" w14:paraId="46A25928" w14:textId="77777777" w:rsidTr="0031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1C6EA07" w14:textId="1D31F2D3" w:rsidR="003155CE" w:rsidRDefault="003155CE" w:rsidP="00DF7752">
            <w:pPr>
              <w:spacing w:line="360" w:lineRule="auto"/>
            </w:pPr>
            <w:r>
              <w:t>10</w:t>
            </w:r>
          </w:p>
        </w:tc>
        <w:tc>
          <w:tcPr>
            <w:tcW w:w="1870" w:type="dxa"/>
          </w:tcPr>
          <w:p w14:paraId="770D0959" w14:textId="203D4A4B"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Presidencia (</w:t>
            </w:r>
            <w:proofErr w:type="spellStart"/>
            <w:r>
              <w:t>Chairman</w:t>
            </w:r>
            <w:proofErr w:type="spellEnd"/>
            <w:r>
              <w:t>)</w:t>
            </w:r>
          </w:p>
        </w:tc>
        <w:tc>
          <w:tcPr>
            <w:tcW w:w="1870" w:type="dxa"/>
          </w:tcPr>
          <w:p w14:paraId="4A2C9072" w14:textId="6A57D737"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192.168.1.0 /24</w:t>
            </w:r>
          </w:p>
        </w:tc>
        <w:tc>
          <w:tcPr>
            <w:tcW w:w="1870" w:type="dxa"/>
          </w:tcPr>
          <w:p w14:paraId="2AAE3BA8" w14:textId="46E84D1F"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192.168.1.1</w:t>
            </w:r>
          </w:p>
        </w:tc>
        <w:tc>
          <w:tcPr>
            <w:tcW w:w="1870" w:type="dxa"/>
          </w:tcPr>
          <w:p w14:paraId="7933787D" w14:textId="58E36691"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192.168.1.2 – 192.168.1.50</w:t>
            </w:r>
          </w:p>
        </w:tc>
      </w:tr>
      <w:tr w:rsidR="003155CE" w14:paraId="4CD9FACE" w14:textId="77777777" w:rsidTr="003155CE">
        <w:tc>
          <w:tcPr>
            <w:cnfStyle w:val="001000000000" w:firstRow="0" w:lastRow="0" w:firstColumn="1" w:lastColumn="0" w:oddVBand="0" w:evenVBand="0" w:oddHBand="0" w:evenHBand="0" w:firstRowFirstColumn="0" w:firstRowLastColumn="0" w:lastRowFirstColumn="0" w:lastRowLastColumn="0"/>
            <w:tcW w:w="1870" w:type="dxa"/>
          </w:tcPr>
          <w:p w14:paraId="5D433636" w14:textId="26E2AD62" w:rsidR="003155CE" w:rsidRDefault="003155CE" w:rsidP="00DF7752">
            <w:pPr>
              <w:spacing w:line="360" w:lineRule="auto"/>
            </w:pPr>
            <w:r>
              <w:t>20</w:t>
            </w:r>
          </w:p>
        </w:tc>
        <w:tc>
          <w:tcPr>
            <w:tcW w:w="1870" w:type="dxa"/>
          </w:tcPr>
          <w:p w14:paraId="768397EC" w14:textId="612240DF" w:rsidR="003155CE" w:rsidRDefault="003155CE" w:rsidP="00DF7752">
            <w:pPr>
              <w:spacing w:line="360" w:lineRule="auto"/>
              <w:cnfStyle w:val="000000000000" w:firstRow="0" w:lastRow="0" w:firstColumn="0" w:lastColumn="0" w:oddVBand="0" w:evenVBand="0" w:oddHBand="0" w:evenHBand="0" w:firstRowFirstColumn="0" w:firstRowLastColumn="0" w:lastRowFirstColumn="0" w:lastRowLastColumn="0"/>
            </w:pPr>
            <w:r>
              <w:t xml:space="preserve">IT </w:t>
            </w:r>
            <w:proofErr w:type="spellStart"/>
            <w:r>
              <w:t>Department</w:t>
            </w:r>
            <w:proofErr w:type="spellEnd"/>
          </w:p>
        </w:tc>
        <w:tc>
          <w:tcPr>
            <w:tcW w:w="1870" w:type="dxa"/>
          </w:tcPr>
          <w:p w14:paraId="31681E90" w14:textId="7A1F94A8" w:rsidR="003155CE" w:rsidRDefault="003155CE" w:rsidP="00DF7752">
            <w:pPr>
              <w:spacing w:line="360" w:lineRule="auto"/>
              <w:cnfStyle w:val="000000000000" w:firstRow="0" w:lastRow="0" w:firstColumn="0" w:lastColumn="0" w:oddVBand="0" w:evenVBand="0" w:oddHBand="0" w:evenHBand="0" w:firstRowFirstColumn="0" w:firstRowLastColumn="0" w:lastRowFirstColumn="0" w:lastRowLastColumn="0"/>
            </w:pPr>
            <w:r>
              <w:t>192.168.2.0 /24</w:t>
            </w:r>
          </w:p>
        </w:tc>
        <w:tc>
          <w:tcPr>
            <w:tcW w:w="1870" w:type="dxa"/>
          </w:tcPr>
          <w:p w14:paraId="02694E76" w14:textId="2896F595" w:rsidR="003155CE" w:rsidRDefault="003155CE" w:rsidP="00DF7752">
            <w:pPr>
              <w:spacing w:line="360" w:lineRule="auto"/>
              <w:cnfStyle w:val="000000000000" w:firstRow="0" w:lastRow="0" w:firstColumn="0" w:lastColumn="0" w:oddVBand="0" w:evenVBand="0" w:oddHBand="0" w:evenHBand="0" w:firstRowFirstColumn="0" w:firstRowLastColumn="0" w:lastRowFirstColumn="0" w:lastRowLastColumn="0"/>
            </w:pPr>
            <w:r>
              <w:t>192.168.2.1</w:t>
            </w:r>
          </w:p>
        </w:tc>
        <w:tc>
          <w:tcPr>
            <w:tcW w:w="1870" w:type="dxa"/>
          </w:tcPr>
          <w:p w14:paraId="1CF3B7AC" w14:textId="4258150B" w:rsidR="003155CE" w:rsidRDefault="003155CE" w:rsidP="00DF7752">
            <w:pPr>
              <w:spacing w:line="360" w:lineRule="auto"/>
              <w:cnfStyle w:val="000000000000" w:firstRow="0" w:lastRow="0" w:firstColumn="0" w:lastColumn="0" w:oddVBand="0" w:evenVBand="0" w:oddHBand="0" w:evenHBand="0" w:firstRowFirstColumn="0" w:firstRowLastColumn="0" w:lastRowFirstColumn="0" w:lastRowLastColumn="0"/>
            </w:pPr>
            <w:r>
              <w:t>192.168.2.2 – 192.168.2.100</w:t>
            </w:r>
          </w:p>
        </w:tc>
      </w:tr>
      <w:tr w:rsidR="003155CE" w14:paraId="62E69C98" w14:textId="77777777" w:rsidTr="0031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779FF4" w14:textId="482C1E83" w:rsidR="003155CE" w:rsidRDefault="003155CE" w:rsidP="00DF7752">
            <w:pPr>
              <w:spacing w:line="360" w:lineRule="auto"/>
            </w:pPr>
            <w:r>
              <w:t>30</w:t>
            </w:r>
          </w:p>
        </w:tc>
        <w:tc>
          <w:tcPr>
            <w:tcW w:w="1870" w:type="dxa"/>
          </w:tcPr>
          <w:p w14:paraId="45403BCA" w14:textId="5F9B676C"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Departamento de Computación</w:t>
            </w:r>
          </w:p>
        </w:tc>
        <w:tc>
          <w:tcPr>
            <w:tcW w:w="1870" w:type="dxa"/>
          </w:tcPr>
          <w:p w14:paraId="4C42A0A7" w14:textId="67DB8049"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192.168.3.0 /24</w:t>
            </w:r>
          </w:p>
        </w:tc>
        <w:tc>
          <w:tcPr>
            <w:tcW w:w="1870" w:type="dxa"/>
          </w:tcPr>
          <w:p w14:paraId="331A1291" w14:textId="6AD5597E"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192.168.3.1</w:t>
            </w:r>
          </w:p>
        </w:tc>
        <w:tc>
          <w:tcPr>
            <w:tcW w:w="1870" w:type="dxa"/>
          </w:tcPr>
          <w:p w14:paraId="0A470DBC" w14:textId="15D722F9"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192.168.3.2 – 192.168.3.100</w:t>
            </w:r>
          </w:p>
        </w:tc>
      </w:tr>
      <w:tr w:rsidR="003155CE" w14:paraId="5C791B75" w14:textId="77777777" w:rsidTr="003155CE">
        <w:tc>
          <w:tcPr>
            <w:cnfStyle w:val="001000000000" w:firstRow="0" w:lastRow="0" w:firstColumn="1" w:lastColumn="0" w:oddVBand="0" w:evenVBand="0" w:oddHBand="0" w:evenHBand="0" w:firstRowFirstColumn="0" w:firstRowLastColumn="0" w:lastRowFirstColumn="0" w:lastRowLastColumn="0"/>
            <w:tcW w:w="1870" w:type="dxa"/>
          </w:tcPr>
          <w:p w14:paraId="44124F02" w14:textId="79656905" w:rsidR="003155CE" w:rsidRDefault="003155CE" w:rsidP="00DF7752">
            <w:pPr>
              <w:spacing w:line="360" w:lineRule="auto"/>
            </w:pPr>
            <w:r>
              <w:t>40</w:t>
            </w:r>
          </w:p>
        </w:tc>
        <w:tc>
          <w:tcPr>
            <w:tcW w:w="1870" w:type="dxa"/>
          </w:tcPr>
          <w:p w14:paraId="0D6DC6C3" w14:textId="427AD85B" w:rsidR="003155CE" w:rsidRDefault="003155CE" w:rsidP="00DF7752">
            <w:pPr>
              <w:spacing w:line="360" w:lineRule="auto"/>
              <w:cnfStyle w:val="000000000000" w:firstRow="0" w:lastRow="0" w:firstColumn="0" w:lastColumn="0" w:oddVBand="0" w:evenVBand="0" w:oddHBand="0" w:evenHBand="0" w:firstRowFirstColumn="0" w:firstRowLastColumn="0" w:lastRowFirstColumn="0" w:lastRowLastColumn="0"/>
            </w:pPr>
            <w:r>
              <w:t>Visitantes (</w:t>
            </w:r>
            <w:proofErr w:type="spellStart"/>
            <w:r>
              <w:t>Wi</w:t>
            </w:r>
            <w:proofErr w:type="spellEnd"/>
            <w:r>
              <w:t>-Fi)</w:t>
            </w:r>
          </w:p>
        </w:tc>
        <w:tc>
          <w:tcPr>
            <w:tcW w:w="1870" w:type="dxa"/>
          </w:tcPr>
          <w:p w14:paraId="476EE1CF" w14:textId="7DCAF87E" w:rsidR="003155CE" w:rsidRDefault="003155CE" w:rsidP="00DF7752">
            <w:pPr>
              <w:spacing w:line="360" w:lineRule="auto"/>
              <w:cnfStyle w:val="000000000000" w:firstRow="0" w:lastRow="0" w:firstColumn="0" w:lastColumn="0" w:oddVBand="0" w:evenVBand="0" w:oddHBand="0" w:evenHBand="0" w:firstRowFirstColumn="0" w:firstRowLastColumn="0" w:lastRowFirstColumn="0" w:lastRowLastColumn="0"/>
            </w:pPr>
            <w:r>
              <w:t>192.168.40.0 /24</w:t>
            </w:r>
          </w:p>
        </w:tc>
        <w:tc>
          <w:tcPr>
            <w:tcW w:w="1870" w:type="dxa"/>
          </w:tcPr>
          <w:p w14:paraId="03D99A2B" w14:textId="6EABE704" w:rsidR="003155CE" w:rsidRDefault="003155CE" w:rsidP="00DF7752">
            <w:pPr>
              <w:spacing w:line="360" w:lineRule="auto"/>
              <w:cnfStyle w:val="000000000000" w:firstRow="0" w:lastRow="0" w:firstColumn="0" w:lastColumn="0" w:oddVBand="0" w:evenVBand="0" w:oddHBand="0" w:evenHBand="0" w:firstRowFirstColumn="0" w:firstRowLastColumn="0" w:lastRowFirstColumn="0" w:lastRowLastColumn="0"/>
            </w:pPr>
            <w:r>
              <w:t>192.168.40.1</w:t>
            </w:r>
          </w:p>
        </w:tc>
        <w:tc>
          <w:tcPr>
            <w:tcW w:w="1870" w:type="dxa"/>
          </w:tcPr>
          <w:p w14:paraId="4DFC208A" w14:textId="53CA7E5C" w:rsidR="003155CE" w:rsidRDefault="003155CE" w:rsidP="00DF7752">
            <w:pPr>
              <w:spacing w:line="360" w:lineRule="auto"/>
              <w:cnfStyle w:val="000000000000" w:firstRow="0" w:lastRow="0" w:firstColumn="0" w:lastColumn="0" w:oddVBand="0" w:evenVBand="0" w:oddHBand="0" w:evenHBand="0" w:firstRowFirstColumn="0" w:firstRowLastColumn="0" w:lastRowFirstColumn="0" w:lastRowLastColumn="0"/>
            </w:pPr>
            <w:r>
              <w:t>192.168.40.2 – 192.168.40.100</w:t>
            </w:r>
          </w:p>
        </w:tc>
      </w:tr>
      <w:tr w:rsidR="003155CE" w14:paraId="09F5E5C5" w14:textId="77777777" w:rsidTr="0031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1F42BA" w14:textId="1A5E7DA5" w:rsidR="003155CE" w:rsidRDefault="003155CE" w:rsidP="00DF7752">
            <w:pPr>
              <w:spacing w:line="360" w:lineRule="auto"/>
            </w:pPr>
            <w:r>
              <w:t>50</w:t>
            </w:r>
          </w:p>
        </w:tc>
        <w:tc>
          <w:tcPr>
            <w:tcW w:w="1870" w:type="dxa"/>
          </w:tcPr>
          <w:p w14:paraId="234FB0A4" w14:textId="3606DDD6"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Servidores</w:t>
            </w:r>
          </w:p>
        </w:tc>
        <w:tc>
          <w:tcPr>
            <w:tcW w:w="1870" w:type="dxa"/>
          </w:tcPr>
          <w:p w14:paraId="4338399A" w14:textId="40792BBD"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192.168.50.0 /24</w:t>
            </w:r>
          </w:p>
        </w:tc>
        <w:tc>
          <w:tcPr>
            <w:tcW w:w="1870" w:type="dxa"/>
          </w:tcPr>
          <w:p w14:paraId="5F06A15C" w14:textId="038FD911"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192.168.50.1</w:t>
            </w:r>
          </w:p>
        </w:tc>
        <w:tc>
          <w:tcPr>
            <w:tcW w:w="1870" w:type="dxa"/>
          </w:tcPr>
          <w:p w14:paraId="1C692D27" w14:textId="408707C4" w:rsidR="003155CE" w:rsidRDefault="003155CE" w:rsidP="00DF7752">
            <w:pPr>
              <w:spacing w:line="360" w:lineRule="auto"/>
              <w:cnfStyle w:val="000000100000" w:firstRow="0" w:lastRow="0" w:firstColumn="0" w:lastColumn="0" w:oddVBand="0" w:evenVBand="0" w:oddHBand="1" w:evenHBand="0" w:firstRowFirstColumn="0" w:firstRowLastColumn="0" w:lastRowFirstColumn="0" w:lastRowLastColumn="0"/>
            </w:pPr>
            <w:r>
              <w:t>192.168.50.10 – 192.168.50.20</w:t>
            </w:r>
          </w:p>
        </w:tc>
      </w:tr>
    </w:tbl>
    <w:p w14:paraId="455CE729" w14:textId="77777777" w:rsidR="003155CE" w:rsidRPr="003155CE" w:rsidRDefault="003155CE" w:rsidP="00DF7752">
      <w:pPr>
        <w:spacing w:line="360" w:lineRule="auto"/>
      </w:pPr>
    </w:p>
    <w:p w14:paraId="2CB5B66E" w14:textId="77777777" w:rsidR="00BE5F12" w:rsidRDefault="00BE5F12" w:rsidP="00DF7752">
      <w:pPr>
        <w:pStyle w:val="Ttulo1"/>
        <w:spacing w:line="360" w:lineRule="auto"/>
      </w:pPr>
      <w:bookmarkStart w:id="15" w:name="_Toc208786181"/>
      <w:r>
        <w:lastRenderedPageBreak/>
        <w:t>6. Implementación</w:t>
      </w:r>
      <w:bookmarkEnd w:id="15"/>
    </w:p>
    <w:p w14:paraId="5387C87A" w14:textId="0E90C75C" w:rsidR="00BE5F12" w:rsidRDefault="00BE5F12" w:rsidP="00DF7752">
      <w:pPr>
        <w:pStyle w:val="Ttulo2"/>
        <w:spacing w:line="360" w:lineRule="auto"/>
      </w:pPr>
      <w:bookmarkStart w:id="16" w:name="_Toc208786182"/>
      <w:r w:rsidRPr="00BE5F12">
        <w:t xml:space="preserve">6.1 Configuración del </w:t>
      </w:r>
      <w:proofErr w:type="spellStart"/>
      <w:r w:rsidRPr="00BE5F12">
        <w:t>router</w:t>
      </w:r>
      <w:bookmarkEnd w:id="16"/>
      <w:proofErr w:type="spellEnd"/>
    </w:p>
    <w:p w14:paraId="633CC293" w14:textId="7A2408BC" w:rsidR="00BE5F12" w:rsidRDefault="003155CE" w:rsidP="00DF7752">
      <w:pPr>
        <w:spacing w:line="360" w:lineRule="auto"/>
      </w:pPr>
      <w:r>
        <w:t xml:space="preserve">En el </w:t>
      </w:r>
      <w:proofErr w:type="spellStart"/>
      <w:r>
        <w:t>Router</w:t>
      </w:r>
      <w:proofErr w:type="spellEnd"/>
      <w:r>
        <w:t xml:space="preserve"> Principal se implementó el esquema </w:t>
      </w:r>
      <w:proofErr w:type="spellStart"/>
      <w:r>
        <w:rPr>
          <w:rStyle w:val="Textoennegrita"/>
        </w:rPr>
        <w:t>Router</w:t>
      </w:r>
      <w:proofErr w:type="spellEnd"/>
      <w:r>
        <w:rPr>
          <w:rStyle w:val="Textoennegrita"/>
        </w:rPr>
        <w:t>-</w:t>
      </w:r>
      <w:proofErr w:type="spellStart"/>
      <w:r>
        <w:rPr>
          <w:rStyle w:val="Textoennegrita"/>
        </w:rPr>
        <w:t>on</w:t>
      </w:r>
      <w:proofErr w:type="spellEnd"/>
      <w:r>
        <w:rPr>
          <w:rStyle w:val="Textoennegrita"/>
        </w:rPr>
        <w:t>-a-</w:t>
      </w:r>
      <w:proofErr w:type="spellStart"/>
      <w:r>
        <w:rPr>
          <w:rStyle w:val="Textoennegrita"/>
        </w:rPr>
        <w:t>Stick</w:t>
      </w:r>
      <w:proofErr w:type="spellEnd"/>
      <w:r>
        <w:t>, creando subinterfaces para cada VLAN con su respectiva puerta de enlace. Además, se habilitó acceso seguro mediante SSH y se aplicaron listas de control de acceso (</w:t>
      </w:r>
      <w:proofErr w:type="spellStart"/>
      <w:r>
        <w:t>ACLs</w:t>
      </w:r>
      <w:proofErr w:type="spellEnd"/>
      <w:r>
        <w:t>) para regular la comunicación entre departamentos.</w:t>
      </w:r>
    </w:p>
    <w:p w14:paraId="536FFF85" w14:textId="42673C38" w:rsidR="003155CE" w:rsidRPr="00BE5F12" w:rsidRDefault="003155CE" w:rsidP="00DF7752">
      <w:pPr>
        <w:spacing w:line="360" w:lineRule="auto"/>
      </w:pPr>
      <w:r w:rsidRPr="003155CE">
        <w:drawing>
          <wp:inline distT="0" distB="0" distL="0" distR="0" wp14:anchorId="0D7E1B45" wp14:editId="06F35834">
            <wp:extent cx="594360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21E8CA9A" w14:textId="2D34F039" w:rsidR="00BE5F12" w:rsidRPr="00BE5F12" w:rsidRDefault="00BE5F12" w:rsidP="00DF7752">
      <w:pPr>
        <w:pStyle w:val="Ttulo2"/>
        <w:spacing w:line="360" w:lineRule="auto"/>
        <w:rPr>
          <w:rStyle w:val="Ttulo2Car"/>
          <w:b/>
        </w:rPr>
      </w:pPr>
      <w:bookmarkStart w:id="17" w:name="_Toc208786183"/>
      <w:r w:rsidRPr="00BE5F12">
        <w:t>6.2 Configuración de los switches</w:t>
      </w:r>
      <w:bookmarkEnd w:id="17"/>
    </w:p>
    <w:p w14:paraId="62F094B2" w14:textId="0848C4D7" w:rsidR="00BE5F12" w:rsidRDefault="003155CE" w:rsidP="00DF7752">
      <w:pPr>
        <w:spacing w:line="360" w:lineRule="auto"/>
      </w:pPr>
      <w:r>
        <w:t xml:space="preserve">Los switches se configuraron con las </w:t>
      </w:r>
      <w:proofErr w:type="spellStart"/>
      <w:r>
        <w:t>VLANs</w:t>
      </w:r>
      <w:proofErr w:type="spellEnd"/>
      <w:r>
        <w:t xml:space="preserve"> correspondientes, enlaces </w:t>
      </w:r>
      <w:proofErr w:type="spellStart"/>
      <w:r>
        <w:t>trunk</w:t>
      </w:r>
      <w:proofErr w:type="spellEnd"/>
      <w:r>
        <w:t xml:space="preserve"> hacia el </w:t>
      </w:r>
      <w:proofErr w:type="spellStart"/>
      <w:r>
        <w:t>router</w:t>
      </w:r>
      <w:proofErr w:type="spellEnd"/>
      <w:r>
        <w:t xml:space="preserve"> y el punto de acceso, y medidas de seguridad como </w:t>
      </w:r>
      <w:r>
        <w:rPr>
          <w:rStyle w:val="Textoennegrita"/>
        </w:rPr>
        <w:t xml:space="preserve">Port-Security, DHCP </w:t>
      </w:r>
      <w:proofErr w:type="spellStart"/>
      <w:r>
        <w:rPr>
          <w:rStyle w:val="Textoennegrita"/>
        </w:rPr>
        <w:t>Snooping</w:t>
      </w:r>
      <w:proofErr w:type="spellEnd"/>
      <w:r>
        <w:rPr>
          <w:rStyle w:val="Textoennegrita"/>
        </w:rPr>
        <w:t xml:space="preserve"> y Dynamic ARP </w:t>
      </w:r>
      <w:proofErr w:type="spellStart"/>
      <w:r>
        <w:rPr>
          <w:rStyle w:val="Textoennegrita"/>
        </w:rPr>
        <w:t>Inspection</w:t>
      </w:r>
      <w:proofErr w:type="spellEnd"/>
      <w:r>
        <w:rPr>
          <w:rStyle w:val="Textoennegrita"/>
        </w:rPr>
        <w:t xml:space="preserve"> (DAI)</w:t>
      </w:r>
      <w:r>
        <w:t>.</w:t>
      </w:r>
    </w:p>
    <w:p w14:paraId="6AB42EB7" w14:textId="4312AC4B" w:rsidR="003155CE" w:rsidRPr="00BE5F12" w:rsidRDefault="003155CE" w:rsidP="00DF7752">
      <w:pPr>
        <w:spacing w:line="360" w:lineRule="auto"/>
      </w:pPr>
      <w:r w:rsidRPr="003155CE">
        <w:lastRenderedPageBreak/>
        <w:drawing>
          <wp:inline distT="0" distB="0" distL="0" distR="0" wp14:anchorId="3E689077" wp14:editId="3CA4CBBF">
            <wp:extent cx="5943600" cy="33413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7BC80C4C" w14:textId="0F655E95" w:rsidR="00BE5F12" w:rsidRDefault="00BE5F12" w:rsidP="00DF7752">
      <w:pPr>
        <w:pStyle w:val="Ttulo2"/>
        <w:spacing w:line="360" w:lineRule="auto"/>
      </w:pPr>
      <w:bookmarkStart w:id="18" w:name="_Toc208786184"/>
      <w:r>
        <w:t>6.3 Configuración del servidor DHCP</w:t>
      </w:r>
      <w:bookmarkEnd w:id="18"/>
    </w:p>
    <w:p w14:paraId="790E45F2" w14:textId="77777777" w:rsidR="003155CE" w:rsidRPr="003155CE" w:rsidRDefault="003155CE" w:rsidP="00DF7752">
      <w:pPr>
        <w:spacing w:line="360" w:lineRule="auto"/>
      </w:pPr>
      <w:r w:rsidRPr="003155CE">
        <w:t xml:space="preserve">El servidor se configuró para proveer direcciones dinámicas a las </w:t>
      </w:r>
      <w:proofErr w:type="spellStart"/>
      <w:r w:rsidRPr="003155CE">
        <w:t>VLANs</w:t>
      </w:r>
      <w:proofErr w:type="spellEnd"/>
      <w:r w:rsidRPr="003155CE">
        <w:t xml:space="preserve">. Se establecieron pools por cada subred con su </w:t>
      </w:r>
      <w:proofErr w:type="spellStart"/>
      <w:r w:rsidRPr="003155CE">
        <w:t>gateway</w:t>
      </w:r>
      <w:proofErr w:type="spellEnd"/>
      <w:r w:rsidRPr="003155CE">
        <w:t xml:space="preserve"> y servidor DNS.</w:t>
      </w:r>
    </w:p>
    <w:p w14:paraId="339E6035" w14:textId="77777777" w:rsidR="003155CE" w:rsidRPr="003155CE" w:rsidRDefault="003155CE" w:rsidP="00DF7752">
      <w:pPr>
        <w:spacing w:line="360" w:lineRule="auto"/>
      </w:pPr>
      <w:r w:rsidRPr="003155CE">
        <w:rPr>
          <w:b/>
          <w:bCs/>
        </w:rPr>
        <w:t xml:space="preserve">Ejemplo de configuración (en GUI del servidor en </w:t>
      </w:r>
      <w:proofErr w:type="spellStart"/>
      <w:r w:rsidRPr="003155CE">
        <w:rPr>
          <w:b/>
          <w:bCs/>
        </w:rPr>
        <w:t>Packet</w:t>
      </w:r>
      <w:proofErr w:type="spellEnd"/>
      <w:r w:rsidRPr="003155CE">
        <w:rPr>
          <w:b/>
          <w:bCs/>
        </w:rPr>
        <w:t xml:space="preserve"> </w:t>
      </w:r>
      <w:proofErr w:type="spellStart"/>
      <w:r w:rsidRPr="003155CE">
        <w:rPr>
          <w:b/>
          <w:bCs/>
        </w:rPr>
        <w:t>Tracer</w:t>
      </w:r>
      <w:proofErr w:type="spellEnd"/>
      <w:r w:rsidRPr="003155CE">
        <w:rPr>
          <w:b/>
          <w:bCs/>
        </w:rPr>
        <w:t>):</w:t>
      </w:r>
    </w:p>
    <w:p w14:paraId="5DDD9E81" w14:textId="77777777" w:rsidR="003155CE" w:rsidRPr="003155CE" w:rsidRDefault="003155CE" w:rsidP="00DF7752">
      <w:pPr>
        <w:numPr>
          <w:ilvl w:val="0"/>
          <w:numId w:val="34"/>
        </w:numPr>
        <w:spacing w:line="360" w:lineRule="auto"/>
        <w:rPr>
          <w:lang w:val="en-US"/>
        </w:rPr>
      </w:pPr>
      <w:r w:rsidRPr="003155CE">
        <w:rPr>
          <w:lang w:val="en-US"/>
        </w:rPr>
        <w:t>Pool VLAN 10 → Network: 192.168.1.0 /24, Gateway: 192.168.1.1, Start: 192.168.1.100</w:t>
      </w:r>
    </w:p>
    <w:p w14:paraId="1A169F1F" w14:textId="77777777" w:rsidR="003155CE" w:rsidRPr="003155CE" w:rsidRDefault="003155CE" w:rsidP="00DF7752">
      <w:pPr>
        <w:numPr>
          <w:ilvl w:val="0"/>
          <w:numId w:val="34"/>
        </w:numPr>
        <w:spacing w:line="360" w:lineRule="auto"/>
        <w:rPr>
          <w:lang w:val="en-US"/>
        </w:rPr>
      </w:pPr>
      <w:r w:rsidRPr="003155CE">
        <w:rPr>
          <w:lang w:val="en-US"/>
        </w:rPr>
        <w:t>Pool VLAN 20 → Network: 192.168.2.0 /24, Gateway: 192.168.2.1, Start: 192.168.2.100</w:t>
      </w:r>
    </w:p>
    <w:p w14:paraId="70E31D15" w14:textId="77777777" w:rsidR="003155CE" w:rsidRPr="003155CE" w:rsidRDefault="003155CE" w:rsidP="00DF7752">
      <w:pPr>
        <w:numPr>
          <w:ilvl w:val="0"/>
          <w:numId w:val="34"/>
        </w:numPr>
        <w:spacing w:line="360" w:lineRule="auto"/>
        <w:rPr>
          <w:lang w:val="en-US"/>
        </w:rPr>
      </w:pPr>
      <w:r w:rsidRPr="003155CE">
        <w:rPr>
          <w:lang w:val="en-US"/>
        </w:rPr>
        <w:t>Pool VLAN 30 → Network: 192.168.3.0 /24, Gateway: 192.168.3.1, Start: 192.168.3.100</w:t>
      </w:r>
    </w:p>
    <w:p w14:paraId="53DFB101" w14:textId="7A2047E6" w:rsidR="003155CE" w:rsidRDefault="003155CE" w:rsidP="00DF7752">
      <w:pPr>
        <w:numPr>
          <w:ilvl w:val="0"/>
          <w:numId w:val="34"/>
        </w:numPr>
        <w:spacing w:line="360" w:lineRule="auto"/>
        <w:rPr>
          <w:lang w:val="en-US"/>
        </w:rPr>
      </w:pPr>
      <w:r w:rsidRPr="003155CE">
        <w:rPr>
          <w:lang w:val="en-US"/>
        </w:rPr>
        <w:t>Pool VLAN 40 → Network: 192.168.40.0 /24, Gateway: 192.168.40.1, Start: 192.168.40.100</w:t>
      </w:r>
    </w:p>
    <w:p w14:paraId="4373338C" w14:textId="619065EE" w:rsidR="003155CE" w:rsidRPr="003155CE" w:rsidRDefault="003155CE" w:rsidP="00DF7752">
      <w:pPr>
        <w:spacing w:line="360" w:lineRule="auto"/>
        <w:rPr>
          <w:lang w:val="en-US"/>
        </w:rPr>
      </w:pPr>
      <w:r w:rsidRPr="003155CE">
        <w:rPr>
          <w:lang w:val="en-US"/>
        </w:rPr>
        <w:lastRenderedPageBreak/>
        <w:drawing>
          <wp:inline distT="0" distB="0" distL="0" distR="0" wp14:anchorId="7BA33778" wp14:editId="71A39D26">
            <wp:extent cx="5943600" cy="33413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3EEA22BE" w14:textId="77777777" w:rsidR="00BE5F12" w:rsidRPr="003155CE" w:rsidRDefault="00BE5F12" w:rsidP="00DF7752">
      <w:pPr>
        <w:spacing w:line="360" w:lineRule="auto"/>
        <w:rPr>
          <w:lang w:val="en-US"/>
        </w:rPr>
      </w:pPr>
    </w:p>
    <w:p w14:paraId="5224730D" w14:textId="42855046" w:rsidR="00BE5F12" w:rsidRDefault="00BE5F12" w:rsidP="00DF7752">
      <w:pPr>
        <w:pStyle w:val="Ttulo2"/>
        <w:spacing w:line="360" w:lineRule="auto"/>
      </w:pPr>
      <w:bookmarkStart w:id="19" w:name="_Toc208786185"/>
      <w:r>
        <w:t xml:space="preserve">6.4 Configuración del punto de acceso </w:t>
      </w:r>
      <w:proofErr w:type="spellStart"/>
      <w:r>
        <w:t>Wi</w:t>
      </w:r>
      <w:proofErr w:type="spellEnd"/>
      <w:r>
        <w:t>-Fi</w:t>
      </w:r>
      <w:bookmarkEnd w:id="19"/>
    </w:p>
    <w:p w14:paraId="0221775B" w14:textId="77777777" w:rsidR="003155CE" w:rsidRPr="003155CE" w:rsidRDefault="003155CE" w:rsidP="00DF7752">
      <w:pPr>
        <w:spacing w:line="360" w:lineRule="auto"/>
      </w:pPr>
      <w:r w:rsidRPr="003155CE">
        <w:t xml:space="preserve">Se configuró un </w:t>
      </w:r>
      <w:r w:rsidRPr="003155CE">
        <w:rPr>
          <w:b/>
          <w:bCs/>
        </w:rPr>
        <w:t>punto de acceso inalámbrico</w:t>
      </w:r>
      <w:r w:rsidRPr="003155CE">
        <w:t xml:space="preserve"> con dos SSID:</w:t>
      </w:r>
    </w:p>
    <w:p w14:paraId="58EC8EFC" w14:textId="77777777" w:rsidR="003155CE" w:rsidRPr="003155CE" w:rsidRDefault="003155CE" w:rsidP="00DF7752">
      <w:pPr>
        <w:numPr>
          <w:ilvl w:val="0"/>
          <w:numId w:val="35"/>
        </w:numPr>
        <w:spacing w:line="360" w:lineRule="auto"/>
      </w:pPr>
      <w:r w:rsidRPr="003155CE">
        <w:rPr>
          <w:b/>
          <w:bCs/>
        </w:rPr>
        <w:t>SSID Corporativo</w:t>
      </w:r>
      <w:r w:rsidRPr="003155CE">
        <w:t>: asociado a VLAN 10 o 20, protegido con WPA2 y filtrado MAC.</w:t>
      </w:r>
    </w:p>
    <w:p w14:paraId="06364AD8" w14:textId="77777777" w:rsidR="003155CE" w:rsidRPr="003155CE" w:rsidRDefault="003155CE" w:rsidP="00DF7752">
      <w:pPr>
        <w:numPr>
          <w:ilvl w:val="0"/>
          <w:numId w:val="35"/>
        </w:numPr>
        <w:spacing w:line="360" w:lineRule="auto"/>
      </w:pPr>
      <w:r w:rsidRPr="003155CE">
        <w:rPr>
          <w:b/>
          <w:bCs/>
        </w:rPr>
        <w:t>SSID Visitantes</w:t>
      </w:r>
      <w:r w:rsidRPr="003155CE">
        <w:t>: asociado a VLAN 40, aislado de la red corporativa.</w:t>
      </w:r>
    </w:p>
    <w:p w14:paraId="6BE1FD29" w14:textId="77777777" w:rsidR="003155CE" w:rsidRPr="003155CE" w:rsidRDefault="003155CE" w:rsidP="00DF7752">
      <w:pPr>
        <w:spacing w:line="360" w:lineRule="auto"/>
      </w:pPr>
      <w:r w:rsidRPr="003155CE">
        <w:rPr>
          <w:b/>
          <w:bCs/>
        </w:rPr>
        <w:t xml:space="preserve">Ejemplo de configuración (en GUI del AP en </w:t>
      </w:r>
      <w:proofErr w:type="spellStart"/>
      <w:r w:rsidRPr="003155CE">
        <w:rPr>
          <w:b/>
          <w:bCs/>
        </w:rPr>
        <w:t>Packet</w:t>
      </w:r>
      <w:proofErr w:type="spellEnd"/>
      <w:r w:rsidRPr="003155CE">
        <w:rPr>
          <w:b/>
          <w:bCs/>
        </w:rPr>
        <w:t xml:space="preserve"> </w:t>
      </w:r>
      <w:proofErr w:type="spellStart"/>
      <w:r w:rsidRPr="003155CE">
        <w:rPr>
          <w:b/>
          <w:bCs/>
        </w:rPr>
        <w:t>Tracer</w:t>
      </w:r>
      <w:proofErr w:type="spellEnd"/>
      <w:r w:rsidRPr="003155CE">
        <w:rPr>
          <w:b/>
          <w:bCs/>
        </w:rPr>
        <w:t>):</w:t>
      </w:r>
    </w:p>
    <w:p w14:paraId="57B9ECAD" w14:textId="77777777" w:rsidR="003155CE" w:rsidRPr="003155CE" w:rsidRDefault="003155CE" w:rsidP="00DF7752">
      <w:pPr>
        <w:numPr>
          <w:ilvl w:val="0"/>
          <w:numId w:val="36"/>
        </w:numPr>
        <w:spacing w:line="360" w:lineRule="auto"/>
        <w:rPr>
          <w:lang w:val="en-US"/>
        </w:rPr>
      </w:pPr>
      <w:r w:rsidRPr="003155CE">
        <w:rPr>
          <w:lang w:val="en-US"/>
        </w:rPr>
        <w:t xml:space="preserve">Wireless0: SSID = </w:t>
      </w:r>
      <w:proofErr w:type="spellStart"/>
      <w:r w:rsidRPr="003155CE">
        <w:rPr>
          <w:lang w:val="en-US"/>
        </w:rPr>
        <w:t>Corporativo</w:t>
      </w:r>
      <w:proofErr w:type="spellEnd"/>
      <w:r w:rsidRPr="003155CE">
        <w:rPr>
          <w:lang w:val="en-US"/>
        </w:rPr>
        <w:t>, Security = WPA2-PSK, VLAN = 10.</w:t>
      </w:r>
    </w:p>
    <w:p w14:paraId="12B9A083" w14:textId="77777777" w:rsidR="003155CE" w:rsidRPr="003155CE" w:rsidRDefault="003155CE" w:rsidP="00DF7752">
      <w:pPr>
        <w:numPr>
          <w:ilvl w:val="0"/>
          <w:numId w:val="36"/>
        </w:numPr>
        <w:spacing w:line="360" w:lineRule="auto"/>
        <w:rPr>
          <w:lang w:val="en-US"/>
        </w:rPr>
      </w:pPr>
      <w:r w:rsidRPr="003155CE">
        <w:rPr>
          <w:lang w:val="en-US"/>
        </w:rPr>
        <w:t xml:space="preserve">Wireless1: SSID = </w:t>
      </w:r>
      <w:proofErr w:type="spellStart"/>
      <w:r w:rsidRPr="003155CE">
        <w:rPr>
          <w:lang w:val="en-US"/>
        </w:rPr>
        <w:t>Visitantes</w:t>
      </w:r>
      <w:proofErr w:type="spellEnd"/>
      <w:r w:rsidRPr="003155CE">
        <w:rPr>
          <w:lang w:val="en-US"/>
        </w:rPr>
        <w:t>, Security = WPA2-PSK, VLAN = 40.</w:t>
      </w:r>
    </w:p>
    <w:p w14:paraId="764F7822" w14:textId="73DEBB76" w:rsidR="003155CE" w:rsidRDefault="003155CE" w:rsidP="00DF7752">
      <w:pPr>
        <w:numPr>
          <w:ilvl w:val="0"/>
          <w:numId w:val="36"/>
        </w:numPr>
        <w:spacing w:line="360" w:lineRule="auto"/>
      </w:pPr>
      <w:r w:rsidRPr="003155CE">
        <w:t>Lista de MAC permitidas para el SSID corporativo.</w:t>
      </w:r>
    </w:p>
    <w:p w14:paraId="522F280C" w14:textId="77777777" w:rsidR="00DF7752" w:rsidRDefault="00DF7752" w:rsidP="00DF7752">
      <w:pPr>
        <w:pStyle w:val="Ttulo2"/>
        <w:spacing w:line="360" w:lineRule="auto"/>
      </w:pPr>
      <w:bookmarkStart w:id="20" w:name="_Toc208786186"/>
      <w:r>
        <w:t>6.5 Repositorio del proyecto</w:t>
      </w:r>
      <w:bookmarkEnd w:id="20"/>
    </w:p>
    <w:p w14:paraId="76203FF4" w14:textId="77777777" w:rsidR="00DF7752" w:rsidRDefault="00DF7752" w:rsidP="00DF7752">
      <w:pPr>
        <w:spacing w:line="360" w:lineRule="auto"/>
      </w:pPr>
      <w:r>
        <w:t xml:space="preserve">Con el propósito de centralizar y documentar todo el trabajo realizado, se creó un repositorio público en GitHub bajo el nombre </w:t>
      </w:r>
      <w:r>
        <w:rPr>
          <w:rStyle w:val="Textoennegrita"/>
        </w:rPr>
        <w:t>Proyecto-Seguridad-Redes-ACA</w:t>
      </w:r>
      <w:r>
        <w:t xml:space="preserve">. En este espacio se encuentra disponible el archivo de simulación en Cisco </w:t>
      </w:r>
      <w:proofErr w:type="spellStart"/>
      <w:r>
        <w:t>Packet</w:t>
      </w:r>
      <w:proofErr w:type="spellEnd"/>
      <w:r>
        <w:t xml:space="preserve"> </w:t>
      </w:r>
      <w:proofErr w:type="spellStart"/>
      <w:r>
        <w:t>Tracer</w:t>
      </w:r>
      <w:proofErr w:type="spellEnd"/>
      <w:r>
        <w:t>, la documentación escrita en formato Word y PDF, así como una imagen de la topología diseñada.</w:t>
      </w:r>
    </w:p>
    <w:p w14:paraId="4E426D8C" w14:textId="77777777" w:rsidR="00DF7752" w:rsidRDefault="00DF7752" w:rsidP="00DF7752">
      <w:pPr>
        <w:spacing w:line="360" w:lineRule="auto"/>
        <w:jc w:val="center"/>
      </w:pPr>
      <w:r>
        <w:rPr>
          <w:rStyle w:val="Textoennegrita"/>
        </w:rPr>
        <w:lastRenderedPageBreak/>
        <w:t>Enlace al repositorio:</w:t>
      </w:r>
      <w:r>
        <w:br/>
      </w:r>
      <w:hyperlink r:id="rId14" w:tgtFrame="_new" w:history="1">
        <w:r>
          <w:rPr>
            <w:rStyle w:val="Hipervnculo"/>
          </w:rPr>
          <w:t>https://github.com/JohannStudent/Proyecto-Seguridad-Redes-ACA/tree/main</w:t>
        </w:r>
      </w:hyperlink>
    </w:p>
    <w:p w14:paraId="65718214" w14:textId="77777777" w:rsidR="00DF7752" w:rsidRDefault="00DF7752" w:rsidP="00DF7752">
      <w:pPr>
        <w:spacing w:line="360" w:lineRule="auto"/>
      </w:pPr>
      <w:r>
        <w:t>Dentro del repositorio se incluyen los siguientes elementos:</w:t>
      </w:r>
    </w:p>
    <w:p w14:paraId="4E981A86" w14:textId="77777777" w:rsidR="00DF7752" w:rsidRDefault="00DF7752" w:rsidP="00DF7752">
      <w:pPr>
        <w:pStyle w:val="Prrafodelista"/>
        <w:numPr>
          <w:ilvl w:val="0"/>
          <w:numId w:val="38"/>
        </w:numPr>
        <w:spacing w:line="360" w:lineRule="auto"/>
      </w:pPr>
      <w:proofErr w:type="spellStart"/>
      <w:r>
        <w:rPr>
          <w:rStyle w:val="Textoennegrita"/>
        </w:rPr>
        <w:t>Proyecto_Seguridad_Redes_Final.pkt</w:t>
      </w:r>
      <w:proofErr w:type="spellEnd"/>
      <w:r>
        <w:t xml:space="preserve"> → archivo de </w:t>
      </w:r>
      <w:proofErr w:type="spellStart"/>
      <w:r>
        <w:t>Packet</w:t>
      </w:r>
      <w:proofErr w:type="spellEnd"/>
      <w:r>
        <w:t xml:space="preserve"> </w:t>
      </w:r>
      <w:proofErr w:type="spellStart"/>
      <w:r>
        <w:t>Tracer</w:t>
      </w:r>
      <w:proofErr w:type="spellEnd"/>
      <w:r>
        <w:t xml:space="preserve"> con la topología implementada.</w:t>
      </w:r>
    </w:p>
    <w:p w14:paraId="3C3E57AD" w14:textId="77777777" w:rsidR="00DF7752" w:rsidRDefault="00DF7752" w:rsidP="00DF7752">
      <w:pPr>
        <w:pStyle w:val="Prrafodelista"/>
        <w:numPr>
          <w:ilvl w:val="0"/>
          <w:numId w:val="38"/>
        </w:numPr>
        <w:spacing w:line="360" w:lineRule="auto"/>
      </w:pPr>
      <w:r>
        <w:rPr>
          <w:rStyle w:val="Textoennegrita"/>
        </w:rPr>
        <w:t>ACA_Seguridad_en_redes.docx</w:t>
      </w:r>
      <w:r>
        <w:t xml:space="preserve"> → documento en Word con el desarrollo del proyecto.</w:t>
      </w:r>
    </w:p>
    <w:p w14:paraId="3EB66F40" w14:textId="77777777" w:rsidR="00DF7752" w:rsidRDefault="00DF7752" w:rsidP="00DF7752">
      <w:pPr>
        <w:pStyle w:val="Prrafodelista"/>
        <w:numPr>
          <w:ilvl w:val="0"/>
          <w:numId w:val="38"/>
        </w:numPr>
        <w:spacing w:line="360" w:lineRule="auto"/>
      </w:pPr>
      <w:r>
        <w:rPr>
          <w:rStyle w:val="Textoennegrita"/>
        </w:rPr>
        <w:t>Proyecto de Aula ACA Seguridad en Redes V4.pdf</w:t>
      </w:r>
      <w:r>
        <w:t xml:space="preserve"> → documento en PDF con los lineamientos del trabajo.</w:t>
      </w:r>
    </w:p>
    <w:p w14:paraId="77D6B733" w14:textId="77777777" w:rsidR="00DF7752" w:rsidRDefault="00DF7752" w:rsidP="00DF7752">
      <w:pPr>
        <w:pStyle w:val="Prrafodelista"/>
        <w:numPr>
          <w:ilvl w:val="0"/>
          <w:numId w:val="38"/>
        </w:numPr>
        <w:spacing w:line="360" w:lineRule="auto"/>
      </w:pPr>
      <w:r>
        <w:rPr>
          <w:rStyle w:val="Textoennegrita"/>
        </w:rPr>
        <w:t>ACA_Imagen.png</w:t>
      </w:r>
      <w:r>
        <w:t xml:space="preserve"> → imagen de la topología de red diseñada.</w:t>
      </w:r>
    </w:p>
    <w:p w14:paraId="033F0E47" w14:textId="77777777" w:rsidR="00DF7752" w:rsidRDefault="00DF7752" w:rsidP="00DF7752">
      <w:pPr>
        <w:pStyle w:val="Prrafodelista"/>
        <w:numPr>
          <w:ilvl w:val="0"/>
          <w:numId w:val="38"/>
        </w:numPr>
        <w:spacing w:line="360" w:lineRule="auto"/>
      </w:pPr>
      <w:r>
        <w:rPr>
          <w:rStyle w:val="Textoennegrita"/>
        </w:rPr>
        <w:t>README.md</w:t>
      </w:r>
      <w:r>
        <w:t xml:space="preserve"> → archivo de descripción con los objetivos, alcance y contenidos del repositorio.</w:t>
      </w:r>
    </w:p>
    <w:p w14:paraId="42CA8EEF" w14:textId="2CB7A269" w:rsidR="00DF7752" w:rsidRPr="003155CE" w:rsidRDefault="00DF7752" w:rsidP="00DF7752">
      <w:pPr>
        <w:spacing w:line="360" w:lineRule="auto"/>
      </w:pPr>
      <w:r>
        <w:t>Este repositorio facilita la trazabilidad del trabajo, asegura la disponibilidad de los materiales y permite compartir los resultados con fines académicos y de retroalimentación.</w:t>
      </w:r>
    </w:p>
    <w:p w14:paraId="650972EE" w14:textId="77777777" w:rsidR="00BE5F12" w:rsidRDefault="00BE5F12" w:rsidP="00DF7752">
      <w:pPr>
        <w:spacing w:line="360" w:lineRule="auto"/>
      </w:pPr>
    </w:p>
    <w:p w14:paraId="5B5E9270" w14:textId="42429644" w:rsidR="00BE5F12" w:rsidRDefault="00BE5F12" w:rsidP="00DF7752">
      <w:pPr>
        <w:pStyle w:val="Ttulo1"/>
        <w:spacing w:line="360" w:lineRule="auto"/>
      </w:pPr>
      <w:bookmarkStart w:id="21" w:name="_Toc208786187"/>
      <w:r>
        <w:t>7. Pruebas y resultados</w:t>
      </w:r>
      <w:bookmarkEnd w:id="21"/>
    </w:p>
    <w:p w14:paraId="0F8B8447" w14:textId="77777777" w:rsidR="005843C0" w:rsidRPr="005843C0" w:rsidRDefault="005843C0" w:rsidP="00DF7752">
      <w:pPr>
        <w:spacing w:line="360" w:lineRule="auto"/>
      </w:pPr>
    </w:p>
    <w:p w14:paraId="0C9FCCF8" w14:textId="3DDF651F" w:rsidR="005843C0" w:rsidRDefault="00DF7752" w:rsidP="00DF7752">
      <w:pPr>
        <w:spacing w:line="360" w:lineRule="auto"/>
      </w:pPr>
      <w:r>
        <w:t>Se realizaron diversas pruebas sobre la red implementada con el fin de validar la funcionalidad de la topología y comprobar la efectividad de las medidas de seguridad configuradas. A continuación, se presentan las evidencias más relevantes.</w:t>
      </w:r>
    </w:p>
    <w:p w14:paraId="607D53B8" w14:textId="77777777" w:rsidR="00DF7752" w:rsidRPr="00DF7752" w:rsidRDefault="00DF7752" w:rsidP="00DF7752">
      <w:pPr>
        <w:pStyle w:val="Ttulo2"/>
        <w:spacing w:line="360" w:lineRule="auto"/>
      </w:pPr>
      <w:bookmarkStart w:id="22" w:name="_Toc208786188"/>
      <w:r w:rsidRPr="00DF7752">
        <w:t>7.1 Conectividad básica entre dispositivos</w:t>
      </w:r>
      <w:bookmarkEnd w:id="22"/>
    </w:p>
    <w:p w14:paraId="4301B553" w14:textId="0267CB2D" w:rsidR="00DF7752" w:rsidRDefault="00DF7752" w:rsidP="00DF7752">
      <w:pPr>
        <w:spacing w:line="360" w:lineRule="auto"/>
        <w:rPr>
          <w:b/>
          <w:bCs/>
        </w:rPr>
      </w:pPr>
      <w:r w:rsidRPr="00DF7752">
        <w:rPr>
          <w:b/>
          <w:bCs/>
        </w:rPr>
        <w:t>Prueba:</w:t>
      </w:r>
      <w:r w:rsidRPr="00DF7752">
        <w:t xml:space="preserve"> Ejecutar ping desde un PC de cada VLAN hacia su puerta de enlace en el </w:t>
      </w:r>
      <w:proofErr w:type="spellStart"/>
      <w:r w:rsidRPr="00DF7752">
        <w:t>router</w:t>
      </w:r>
      <w:proofErr w:type="spellEnd"/>
      <w:r w:rsidRPr="00DF7752">
        <w:t>.</w:t>
      </w:r>
      <w:r w:rsidRPr="00DF7752">
        <w:br/>
      </w:r>
      <w:r w:rsidRPr="00DF7752">
        <w:rPr>
          <w:b/>
          <w:bCs/>
        </w:rPr>
        <w:t>Resultado esperado:</w:t>
      </w:r>
      <w:r w:rsidRPr="00DF7752">
        <w:t xml:space="preserve"> Todos los equipos responden correctamente al </w:t>
      </w:r>
      <w:proofErr w:type="spellStart"/>
      <w:r w:rsidRPr="00DF7752">
        <w:t>gateway</w:t>
      </w:r>
      <w:proofErr w:type="spellEnd"/>
      <w:r w:rsidRPr="00DF7752">
        <w:t xml:space="preserve"> de su VLAN.</w:t>
      </w:r>
      <w:r w:rsidRPr="00DF7752">
        <w:br/>
      </w:r>
      <w:r w:rsidRPr="00DF7752">
        <w:rPr>
          <w:b/>
          <w:bCs/>
        </w:rPr>
        <w:t>Evidencia (ejemplo CLI PC):</w:t>
      </w:r>
    </w:p>
    <w:p w14:paraId="0C48A9B1" w14:textId="7A902FCA" w:rsidR="00DF7752" w:rsidRDefault="00DF7752" w:rsidP="00DF7752">
      <w:pPr>
        <w:spacing w:line="360" w:lineRule="auto"/>
      </w:pPr>
      <w:r w:rsidRPr="00DF7752">
        <w:drawing>
          <wp:inline distT="0" distB="0" distL="0" distR="0" wp14:anchorId="68DBA812" wp14:editId="4DCB9B7F">
            <wp:extent cx="3105583" cy="102884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583" cy="1028844"/>
                    </a:xfrm>
                    <a:prstGeom prst="rect">
                      <a:avLst/>
                    </a:prstGeom>
                  </pic:spPr>
                </pic:pic>
              </a:graphicData>
            </a:graphic>
          </wp:inline>
        </w:drawing>
      </w:r>
    </w:p>
    <w:p w14:paraId="08864ABA" w14:textId="77777777" w:rsidR="00DF7752" w:rsidRDefault="00DF7752" w:rsidP="00DF7752">
      <w:pPr>
        <w:spacing w:line="360" w:lineRule="auto"/>
      </w:pPr>
    </w:p>
    <w:p w14:paraId="46CA2D36" w14:textId="77777777" w:rsidR="00DF7752" w:rsidRPr="00DF7752" w:rsidRDefault="00DF7752" w:rsidP="00DF7752">
      <w:pPr>
        <w:pStyle w:val="Ttulo2"/>
        <w:spacing w:line="360" w:lineRule="auto"/>
      </w:pPr>
      <w:bookmarkStart w:id="23" w:name="_Toc208786189"/>
      <w:r w:rsidRPr="00DF7752">
        <w:lastRenderedPageBreak/>
        <w:t>7.2 Funcionamiento del servidor DHCP</w:t>
      </w:r>
      <w:bookmarkEnd w:id="23"/>
    </w:p>
    <w:p w14:paraId="55354164" w14:textId="22611B7A" w:rsidR="00DF7752" w:rsidRDefault="00DF7752" w:rsidP="00DF7752">
      <w:pPr>
        <w:spacing w:line="360" w:lineRule="auto"/>
        <w:rPr>
          <w:b/>
          <w:bCs/>
        </w:rPr>
      </w:pPr>
      <w:r w:rsidRPr="00DF7752">
        <w:rPr>
          <w:b/>
          <w:bCs/>
        </w:rPr>
        <w:t>Prueba:</w:t>
      </w:r>
      <w:r w:rsidRPr="00DF7752">
        <w:t xml:space="preserve"> Configurar un PC en modo </w:t>
      </w:r>
      <w:r w:rsidRPr="00DF7752">
        <w:rPr>
          <w:b/>
          <w:bCs/>
        </w:rPr>
        <w:t>DHCP</w:t>
      </w:r>
      <w:r w:rsidRPr="00DF7752">
        <w:t>.</w:t>
      </w:r>
      <w:r w:rsidRPr="00DF7752">
        <w:br/>
      </w:r>
      <w:r w:rsidRPr="00DF7752">
        <w:rPr>
          <w:b/>
          <w:bCs/>
        </w:rPr>
        <w:t>Resultado esperado:</w:t>
      </w:r>
      <w:r w:rsidRPr="00DF7752">
        <w:t xml:space="preserve"> El equipo obtiene una dirección IP, máscara, </w:t>
      </w:r>
      <w:proofErr w:type="spellStart"/>
      <w:r w:rsidRPr="00DF7752">
        <w:t>gateway</w:t>
      </w:r>
      <w:proofErr w:type="spellEnd"/>
      <w:r w:rsidRPr="00DF7752">
        <w:t xml:space="preserve"> y DNS de manera automática desde el servidor.</w:t>
      </w:r>
      <w:r w:rsidRPr="00DF7752">
        <w:br/>
      </w:r>
      <w:r w:rsidRPr="00DF7752">
        <w:rPr>
          <w:b/>
          <w:bCs/>
        </w:rPr>
        <w:t>Evidencia (PC VLAN 20):</w:t>
      </w:r>
    </w:p>
    <w:p w14:paraId="61995501" w14:textId="317007C4" w:rsidR="00DF7752" w:rsidRDefault="00DF7752" w:rsidP="00DF7752">
      <w:pPr>
        <w:spacing w:line="360" w:lineRule="auto"/>
      </w:pPr>
      <w:r w:rsidRPr="00DF7752">
        <w:drawing>
          <wp:inline distT="0" distB="0" distL="0" distR="0" wp14:anchorId="106F082E" wp14:editId="0E997D7E">
            <wp:extent cx="2295845" cy="762106"/>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845" cy="762106"/>
                    </a:xfrm>
                    <a:prstGeom prst="rect">
                      <a:avLst/>
                    </a:prstGeom>
                  </pic:spPr>
                </pic:pic>
              </a:graphicData>
            </a:graphic>
          </wp:inline>
        </w:drawing>
      </w:r>
    </w:p>
    <w:p w14:paraId="104AE307" w14:textId="77777777" w:rsidR="00DF7752" w:rsidRPr="00DF7752" w:rsidRDefault="00DF7752" w:rsidP="00DF7752">
      <w:pPr>
        <w:pStyle w:val="Ttulo2"/>
        <w:spacing w:line="360" w:lineRule="auto"/>
      </w:pPr>
      <w:bookmarkStart w:id="24" w:name="_Toc208786190"/>
      <w:r w:rsidRPr="00DF7752">
        <w:t>7.3 Seguridad de acceso (SSH)</w:t>
      </w:r>
      <w:bookmarkEnd w:id="24"/>
    </w:p>
    <w:p w14:paraId="23F43227" w14:textId="1E5AF476" w:rsidR="00DF7752" w:rsidRPr="00DF7752" w:rsidRDefault="00DF7752" w:rsidP="00DF7752">
      <w:pPr>
        <w:spacing w:line="360" w:lineRule="auto"/>
      </w:pPr>
      <w:r w:rsidRPr="00DF7752">
        <w:rPr>
          <w:b/>
          <w:bCs/>
        </w:rPr>
        <w:t>Prueba:</w:t>
      </w:r>
      <w:r w:rsidRPr="00DF7752">
        <w:t xml:space="preserve"> Conexión remota al </w:t>
      </w:r>
      <w:proofErr w:type="spellStart"/>
      <w:r w:rsidRPr="00DF7752">
        <w:t>router</w:t>
      </w:r>
      <w:proofErr w:type="spellEnd"/>
      <w:r w:rsidRPr="00DF7752">
        <w:t xml:space="preserve"> mediante SSH desde un PC de la red de Presidencia.</w:t>
      </w:r>
      <w:r w:rsidRPr="00DF7752">
        <w:br/>
      </w:r>
      <w:r w:rsidRPr="00DF7752">
        <w:rPr>
          <w:b/>
          <w:bCs/>
        </w:rPr>
        <w:t>Resultado esperado:</w:t>
      </w:r>
      <w:r w:rsidRPr="00DF7752">
        <w:t xml:space="preserve"> Acceso exitoso tras autenticación de usuario.</w:t>
      </w:r>
      <w:r w:rsidRPr="00DF7752">
        <w:br/>
      </w:r>
      <w:r w:rsidRPr="00DF7752">
        <w:rPr>
          <w:b/>
          <w:bCs/>
        </w:rPr>
        <w:t>Evidencia:</w:t>
      </w:r>
    </w:p>
    <w:p w14:paraId="31E6BE80" w14:textId="28EFD848" w:rsidR="00DF7752" w:rsidRDefault="00DF7752" w:rsidP="00DF7752">
      <w:pPr>
        <w:spacing w:line="360" w:lineRule="auto"/>
      </w:pPr>
      <w:r w:rsidRPr="00DF7752">
        <w:drawing>
          <wp:inline distT="0" distB="0" distL="0" distR="0" wp14:anchorId="5DFB2864" wp14:editId="07497A92">
            <wp:extent cx="2486372" cy="657317"/>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372" cy="657317"/>
                    </a:xfrm>
                    <a:prstGeom prst="rect">
                      <a:avLst/>
                    </a:prstGeom>
                  </pic:spPr>
                </pic:pic>
              </a:graphicData>
            </a:graphic>
          </wp:inline>
        </w:drawing>
      </w:r>
    </w:p>
    <w:p w14:paraId="59414209" w14:textId="77777777" w:rsidR="00DF7752" w:rsidRPr="00DF7752" w:rsidRDefault="00DF7752" w:rsidP="00DF7752">
      <w:pPr>
        <w:pStyle w:val="Ttulo2"/>
        <w:spacing w:line="360" w:lineRule="auto"/>
      </w:pPr>
      <w:bookmarkStart w:id="25" w:name="_Toc208786191"/>
      <w:r w:rsidRPr="00DF7752">
        <w:t xml:space="preserve">7.4 Verificación de </w:t>
      </w:r>
      <w:proofErr w:type="spellStart"/>
      <w:r w:rsidRPr="00DF7752">
        <w:t>VLANs</w:t>
      </w:r>
      <w:proofErr w:type="spellEnd"/>
      <w:r w:rsidRPr="00DF7752">
        <w:t xml:space="preserve"> y </w:t>
      </w:r>
      <w:proofErr w:type="spellStart"/>
      <w:r w:rsidRPr="00DF7752">
        <w:t>trunking</w:t>
      </w:r>
      <w:bookmarkEnd w:id="25"/>
      <w:proofErr w:type="spellEnd"/>
    </w:p>
    <w:p w14:paraId="378F2F48" w14:textId="6AA6DC36" w:rsidR="00DF7752" w:rsidRPr="00DF7752" w:rsidRDefault="00DF7752" w:rsidP="00DF7752">
      <w:pPr>
        <w:spacing w:line="360" w:lineRule="auto"/>
      </w:pPr>
      <w:r w:rsidRPr="00DF7752">
        <w:rPr>
          <w:b/>
          <w:bCs/>
        </w:rPr>
        <w:t>Prueba:</w:t>
      </w:r>
      <w:r w:rsidRPr="00DF7752">
        <w:t xml:space="preserve"> Mostrar </w:t>
      </w:r>
      <w:proofErr w:type="spellStart"/>
      <w:r w:rsidRPr="00DF7752">
        <w:t>VLANs</w:t>
      </w:r>
      <w:proofErr w:type="spellEnd"/>
      <w:r w:rsidRPr="00DF7752">
        <w:t xml:space="preserve"> creadas y puertos </w:t>
      </w:r>
      <w:proofErr w:type="spellStart"/>
      <w:r w:rsidRPr="00DF7752">
        <w:t>trunk</w:t>
      </w:r>
      <w:proofErr w:type="spellEnd"/>
      <w:r w:rsidRPr="00DF7752">
        <w:t xml:space="preserve"> en el switch principal.</w:t>
      </w:r>
      <w:r w:rsidRPr="00DF7752">
        <w:br/>
      </w:r>
      <w:r w:rsidRPr="00DF7752">
        <w:rPr>
          <w:b/>
          <w:bCs/>
        </w:rPr>
        <w:t>Resultado esperado:</w:t>
      </w:r>
      <w:r w:rsidRPr="00DF7752">
        <w:t xml:space="preserve"> </w:t>
      </w:r>
      <w:proofErr w:type="spellStart"/>
      <w:r w:rsidRPr="00DF7752">
        <w:t>VLANs</w:t>
      </w:r>
      <w:proofErr w:type="spellEnd"/>
      <w:r w:rsidRPr="00DF7752">
        <w:t xml:space="preserve"> 10, 20, 30, 40 y 50 activas; enlaces al </w:t>
      </w:r>
      <w:proofErr w:type="spellStart"/>
      <w:r w:rsidRPr="00DF7752">
        <w:t>router</w:t>
      </w:r>
      <w:proofErr w:type="spellEnd"/>
      <w:r w:rsidRPr="00DF7752">
        <w:t xml:space="preserve"> y AP en </w:t>
      </w:r>
      <w:proofErr w:type="spellStart"/>
      <w:r w:rsidRPr="00DF7752">
        <w:t>trunk</w:t>
      </w:r>
      <w:proofErr w:type="spellEnd"/>
      <w:r w:rsidRPr="00DF7752">
        <w:t>.</w:t>
      </w:r>
      <w:r w:rsidRPr="00DF7752">
        <w:br/>
      </w:r>
      <w:r w:rsidRPr="00DF7752">
        <w:rPr>
          <w:b/>
          <w:bCs/>
        </w:rPr>
        <w:t>Evidencia:</w:t>
      </w:r>
    </w:p>
    <w:p w14:paraId="14490033" w14:textId="63A238EE" w:rsidR="00DF7752" w:rsidRDefault="00DF7752" w:rsidP="00DF7752">
      <w:pPr>
        <w:spacing w:line="360" w:lineRule="auto"/>
      </w:pPr>
      <w:r w:rsidRPr="00DF7752">
        <w:drawing>
          <wp:inline distT="0" distB="0" distL="0" distR="0" wp14:anchorId="05CC27FE" wp14:editId="0426E816">
            <wp:extent cx="2848373" cy="1124107"/>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373" cy="1124107"/>
                    </a:xfrm>
                    <a:prstGeom prst="rect">
                      <a:avLst/>
                    </a:prstGeom>
                  </pic:spPr>
                </pic:pic>
              </a:graphicData>
            </a:graphic>
          </wp:inline>
        </w:drawing>
      </w:r>
    </w:p>
    <w:p w14:paraId="413F82BA" w14:textId="77777777" w:rsidR="00DF7752" w:rsidRPr="00DF7752" w:rsidRDefault="00DF7752" w:rsidP="00DF7752">
      <w:pPr>
        <w:pStyle w:val="Ttulo2"/>
        <w:spacing w:line="360" w:lineRule="auto"/>
      </w:pPr>
      <w:bookmarkStart w:id="26" w:name="_Toc208786192"/>
      <w:r w:rsidRPr="00DF7752">
        <w:t>7.5 Port-Security</w:t>
      </w:r>
      <w:bookmarkEnd w:id="26"/>
    </w:p>
    <w:p w14:paraId="3C86F270" w14:textId="55241BCB" w:rsidR="00DF7752" w:rsidRPr="00DF7752" w:rsidRDefault="00DF7752" w:rsidP="00DF7752">
      <w:pPr>
        <w:spacing w:line="360" w:lineRule="auto"/>
      </w:pPr>
      <w:r w:rsidRPr="00DF7752">
        <w:rPr>
          <w:b/>
          <w:bCs/>
        </w:rPr>
        <w:t>Prueba:</w:t>
      </w:r>
      <w:r w:rsidRPr="00DF7752">
        <w:t xml:space="preserve"> Conectar un dispositivo no autorizado en un puerto con </w:t>
      </w:r>
      <w:proofErr w:type="spellStart"/>
      <w:r w:rsidRPr="00DF7752">
        <w:t>port-security</w:t>
      </w:r>
      <w:proofErr w:type="spellEnd"/>
      <w:r w:rsidRPr="00DF7752">
        <w:t xml:space="preserve"> habilitado.</w:t>
      </w:r>
      <w:r w:rsidRPr="00DF7752">
        <w:br/>
      </w:r>
      <w:r w:rsidRPr="00DF7752">
        <w:rPr>
          <w:b/>
          <w:bCs/>
        </w:rPr>
        <w:t>Resultado esperado:</w:t>
      </w:r>
      <w:r w:rsidRPr="00DF7752">
        <w:t xml:space="preserve"> El switch restringe el acceso y registra la violación.</w:t>
      </w:r>
      <w:r w:rsidRPr="00DF7752">
        <w:br/>
      </w:r>
      <w:r w:rsidRPr="00DF7752">
        <w:rPr>
          <w:b/>
          <w:bCs/>
        </w:rPr>
        <w:t>Evidencia:</w:t>
      </w:r>
    </w:p>
    <w:p w14:paraId="616EF15A" w14:textId="68A26D22" w:rsidR="00DF7752" w:rsidRDefault="00DF7752" w:rsidP="00DF7752">
      <w:pPr>
        <w:spacing w:line="360" w:lineRule="auto"/>
      </w:pPr>
      <w:r w:rsidRPr="00DF7752">
        <w:lastRenderedPageBreak/>
        <w:drawing>
          <wp:inline distT="0" distB="0" distL="0" distR="0" wp14:anchorId="714C9B81" wp14:editId="22F69442">
            <wp:extent cx="2743583" cy="943107"/>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583" cy="943107"/>
                    </a:xfrm>
                    <a:prstGeom prst="rect">
                      <a:avLst/>
                    </a:prstGeom>
                  </pic:spPr>
                </pic:pic>
              </a:graphicData>
            </a:graphic>
          </wp:inline>
        </w:drawing>
      </w:r>
    </w:p>
    <w:p w14:paraId="3ED9DA51" w14:textId="77777777" w:rsidR="00DF7752" w:rsidRPr="00DF7752" w:rsidRDefault="00DF7752" w:rsidP="00DF7752">
      <w:pPr>
        <w:pStyle w:val="Ttulo2"/>
        <w:spacing w:line="360" w:lineRule="auto"/>
      </w:pPr>
      <w:bookmarkStart w:id="27" w:name="_Toc208786193"/>
      <w:r w:rsidRPr="00DF7752">
        <w:t xml:space="preserve">7.6 DHCP </w:t>
      </w:r>
      <w:proofErr w:type="spellStart"/>
      <w:r w:rsidRPr="00DF7752">
        <w:t>Snooping</w:t>
      </w:r>
      <w:proofErr w:type="spellEnd"/>
      <w:r w:rsidRPr="00DF7752">
        <w:t xml:space="preserve"> y DAI</w:t>
      </w:r>
      <w:bookmarkEnd w:id="27"/>
    </w:p>
    <w:p w14:paraId="4699218E" w14:textId="0DF11E31" w:rsidR="00DF7752" w:rsidRDefault="00DF7752" w:rsidP="00DF7752">
      <w:pPr>
        <w:spacing w:line="360" w:lineRule="auto"/>
        <w:rPr>
          <w:b/>
          <w:bCs/>
        </w:rPr>
      </w:pPr>
      <w:r w:rsidRPr="00DF7752">
        <w:rPr>
          <w:b/>
          <w:bCs/>
        </w:rPr>
        <w:t>Prueba:</w:t>
      </w:r>
      <w:r w:rsidRPr="00DF7752">
        <w:t xml:space="preserve"> Intentar introducir un servidor DHCP falso en la VLAN de visitantes.</w:t>
      </w:r>
      <w:r w:rsidRPr="00DF7752">
        <w:br/>
      </w:r>
      <w:r w:rsidRPr="00DF7752">
        <w:rPr>
          <w:b/>
          <w:bCs/>
        </w:rPr>
        <w:t>Resultado esperado:</w:t>
      </w:r>
      <w:r w:rsidRPr="00DF7752">
        <w:t xml:space="preserve"> El switch bloquea el tráfico DHCP no autorizado.</w:t>
      </w:r>
      <w:r w:rsidRPr="00DF7752">
        <w:br/>
      </w:r>
      <w:r w:rsidRPr="00DF7752">
        <w:rPr>
          <w:b/>
          <w:bCs/>
        </w:rPr>
        <w:t>Evidencia:</w:t>
      </w:r>
    </w:p>
    <w:p w14:paraId="761FF372" w14:textId="503C230E" w:rsidR="00DF7752" w:rsidRDefault="00DF7752" w:rsidP="00DF7752">
      <w:pPr>
        <w:spacing w:line="360" w:lineRule="auto"/>
      </w:pPr>
      <w:r w:rsidRPr="00DF7752">
        <w:drawing>
          <wp:inline distT="0" distB="0" distL="0" distR="0" wp14:anchorId="31B0BAE8" wp14:editId="63FF325E">
            <wp:extent cx="1981477" cy="66684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477" cy="666843"/>
                    </a:xfrm>
                    <a:prstGeom prst="rect">
                      <a:avLst/>
                    </a:prstGeom>
                  </pic:spPr>
                </pic:pic>
              </a:graphicData>
            </a:graphic>
          </wp:inline>
        </w:drawing>
      </w:r>
    </w:p>
    <w:p w14:paraId="2E19A0EF" w14:textId="573DB764" w:rsidR="00DF7752" w:rsidRDefault="00DF7752" w:rsidP="00DF7752">
      <w:pPr>
        <w:spacing w:line="360" w:lineRule="auto"/>
        <w:rPr>
          <w:rStyle w:val="Textoennegrita"/>
        </w:rPr>
      </w:pPr>
      <w:r>
        <w:rPr>
          <w:rStyle w:val="Textoennegrita"/>
        </w:rPr>
        <w:t>Prueba:</w:t>
      </w:r>
      <w:r>
        <w:t xml:space="preserve"> Intentar un ataque de ARP </w:t>
      </w:r>
      <w:proofErr w:type="spellStart"/>
      <w:r>
        <w:t>Spoofing</w:t>
      </w:r>
      <w:proofErr w:type="spellEnd"/>
      <w:r>
        <w:t>.</w:t>
      </w:r>
      <w:r>
        <w:br/>
      </w:r>
      <w:r>
        <w:rPr>
          <w:rStyle w:val="Textoennegrita"/>
        </w:rPr>
        <w:t>Resultado esperado:</w:t>
      </w:r>
      <w:r>
        <w:t xml:space="preserve"> DAI descarta paquetes ARP inválidos.</w:t>
      </w:r>
      <w:r>
        <w:br/>
      </w:r>
      <w:r>
        <w:rPr>
          <w:rStyle w:val="Textoennegrita"/>
        </w:rPr>
        <w:t>Evidencia simulada:</w:t>
      </w:r>
    </w:p>
    <w:p w14:paraId="75B158E2" w14:textId="2DBCF0EC" w:rsidR="00DF7752" w:rsidRPr="00DF7752" w:rsidRDefault="00DF7752" w:rsidP="00DF7752">
      <w:pPr>
        <w:spacing w:line="360" w:lineRule="auto"/>
      </w:pPr>
      <w:r w:rsidRPr="00DF7752">
        <w:drawing>
          <wp:inline distT="0" distB="0" distL="0" distR="0" wp14:anchorId="44734DCC" wp14:editId="167C7091">
            <wp:extent cx="2172003" cy="62873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2003" cy="628738"/>
                    </a:xfrm>
                    <a:prstGeom prst="rect">
                      <a:avLst/>
                    </a:prstGeom>
                  </pic:spPr>
                </pic:pic>
              </a:graphicData>
            </a:graphic>
          </wp:inline>
        </w:drawing>
      </w:r>
    </w:p>
    <w:p w14:paraId="3E3736EB" w14:textId="77777777" w:rsidR="00DF7752" w:rsidRDefault="00DF7752" w:rsidP="00DF7752">
      <w:pPr>
        <w:spacing w:line="360" w:lineRule="auto"/>
      </w:pPr>
    </w:p>
    <w:p w14:paraId="3085EA5F" w14:textId="7B46BF56" w:rsidR="00BE5F12" w:rsidRDefault="00BE5F12" w:rsidP="00DF7752">
      <w:pPr>
        <w:pStyle w:val="Ttulo1"/>
        <w:spacing w:line="360" w:lineRule="auto"/>
      </w:pPr>
      <w:bookmarkStart w:id="28" w:name="_Toc208786194"/>
      <w:r>
        <w:t>9. Conclusiones</w:t>
      </w:r>
      <w:bookmarkEnd w:id="28"/>
    </w:p>
    <w:p w14:paraId="64272F24" w14:textId="47EA1958" w:rsidR="00DF7752" w:rsidRPr="00DF7752" w:rsidRDefault="00DF7752" w:rsidP="00DF7752">
      <w:pPr>
        <w:spacing w:line="360" w:lineRule="auto"/>
      </w:pPr>
      <w:r>
        <w:t xml:space="preserve">El proyecto permitió evidenciar la importancia de la segmentación de red mediante </w:t>
      </w:r>
      <w:proofErr w:type="spellStart"/>
      <w:r>
        <w:t>VLANs</w:t>
      </w:r>
      <w:proofErr w:type="spellEnd"/>
      <w:r>
        <w:t xml:space="preserve"> y la aplicación de medidas de seguridad como </w:t>
      </w:r>
      <w:proofErr w:type="spellStart"/>
      <w:r>
        <w:t>ACLs</w:t>
      </w:r>
      <w:proofErr w:type="spellEnd"/>
      <w:r>
        <w:t xml:space="preserve">, Port-Security, DHCP </w:t>
      </w:r>
      <w:proofErr w:type="spellStart"/>
      <w:r>
        <w:t>Snooping</w:t>
      </w:r>
      <w:proofErr w:type="spellEnd"/>
      <w:r>
        <w:t xml:space="preserve"> y Dynamic ARP </w:t>
      </w:r>
      <w:proofErr w:type="spellStart"/>
      <w:r>
        <w:t>Inspection</w:t>
      </w:r>
      <w:proofErr w:type="spellEnd"/>
      <w:r>
        <w:t xml:space="preserve">. La implementación demostró que es posible garantizar la confidencialidad, integridad y disponibilidad de los recursos de red mediante configuraciones adecuadas en </w:t>
      </w:r>
      <w:proofErr w:type="spellStart"/>
      <w:r>
        <w:t>routers</w:t>
      </w:r>
      <w:proofErr w:type="spellEnd"/>
      <w:r>
        <w:t>, switches y puntos de acceso. Asimismo, las pruebas realizadas confirmaron la efectividad de los mecanismos ante amenazas comunes, reforzando la necesidad de incorporar prácticas de seguridad en cualquier diseño de infraestructura de red.</w:t>
      </w:r>
    </w:p>
    <w:p w14:paraId="1C7D18BA" w14:textId="1580027D" w:rsidR="00BE5F12" w:rsidRDefault="00BE5F12" w:rsidP="00DF7752">
      <w:pPr>
        <w:pStyle w:val="Ttulo1"/>
        <w:spacing w:line="360" w:lineRule="auto"/>
      </w:pPr>
      <w:bookmarkStart w:id="29" w:name="_Toc208786195"/>
      <w:r>
        <w:t>10. Referencias</w:t>
      </w:r>
      <w:bookmarkEnd w:id="29"/>
    </w:p>
    <w:p w14:paraId="23146051" w14:textId="77777777" w:rsidR="00DF7752" w:rsidRDefault="00DF7752" w:rsidP="00DF7752">
      <w:pPr>
        <w:pStyle w:val="Prrafodelista"/>
        <w:numPr>
          <w:ilvl w:val="0"/>
          <w:numId w:val="39"/>
        </w:numPr>
        <w:spacing w:line="360" w:lineRule="auto"/>
      </w:pPr>
      <w:r w:rsidRPr="00DF7752">
        <w:rPr>
          <w:lang w:val="en-US"/>
        </w:rPr>
        <w:t xml:space="preserve">Cisco Networking Academy. (2023). </w:t>
      </w:r>
      <w:r w:rsidRPr="00DF7752">
        <w:rPr>
          <w:rStyle w:val="nfasis"/>
          <w:lang w:val="en-US"/>
        </w:rPr>
        <w:t>Introduction to Networks (CCNA 1) v7.0</w:t>
      </w:r>
      <w:r w:rsidRPr="00DF7752">
        <w:rPr>
          <w:lang w:val="en-US"/>
        </w:rPr>
        <w:t xml:space="preserve">. </w:t>
      </w:r>
      <w:r>
        <w:t xml:space="preserve">Cisco </w:t>
      </w:r>
      <w:proofErr w:type="spellStart"/>
      <w:r>
        <w:t>Press</w:t>
      </w:r>
      <w:proofErr w:type="spellEnd"/>
      <w:r>
        <w:t>.</w:t>
      </w:r>
    </w:p>
    <w:p w14:paraId="595707E6" w14:textId="7AD6E66E" w:rsidR="00DF7752" w:rsidRDefault="00DF7752" w:rsidP="00DF7752">
      <w:pPr>
        <w:pStyle w:val="Prrafodelista"/>
        <w:numPr>
          <w:ilvl w:val="0"/>
          <w:numId w:val="39"/>
        </w:numPr>
        <w:spacing w:line="360" w:lineRule="auto"/>
      </w:pPr>
      <w:proofErr w:type="spellStart"/>
      <w:r>
        <w:t>Forouzan</w:t>
      </w:r>
      <w:proofErr w:type="spellEnd"/>
      <w:r>
        <w:t xml:space="preserve">, B. (2017). </w:t>
      </w:r>
      <w:r>
        <w:rPr>
          <w:rStyle w:val="nfasis"/>
        </w:rPr>
        <w:t>Comunicación de datos y redes de computadoras</w:t>
      </w:r>
      <w:r>
        <w:t xml:space="preserve"> (5ª ed.). McGraw-Hill.</w:t>
      </w:r>
    </w:p>
    <w:p w14:paraId="35BF6CBF" w14:textId="77777777" w:rsidR="00DF7752" w:rsidRDefault="00DF7752" w:rsidP="00DF7752">
      <w:pPr>
        <w:pStyle w:val="Prrafodelista"/>
        <w:numPr>
          <w:ilvl w:val="0"/>
          <w:numId w:val="39"/>
        </w:numPr>
        <w:spacing w:line="360" w:lineRule="auto"/>
      </w:pPr>
      <w:proofErr w:type="spellStart"/>
      <w:r>
        <w:lastRenderedPageBreak/>
        <w:t>Stallings</w:t>
      </w:r>
      <w:proofErr w:type="spellEnd"/>
      <w:r>
        <w:t xml:space="preserve">, W. (2016). </w:t>
      </w:r>
      <w:r>
        <w:rPr>
          <w:rStyle w:val="nfasis"/>
        </w:rPr>
        <w:t>Comunicaciones y redes de computadoras</w:t>
      </w:r>
      <w:r>
        <w:t xml:space="preserve"> (10ª ed.). Pearson.</w:t>
      </w:r>
    </w:p>
    <w:p w14:paraId="6AEC44AF" w14:textId="0A749687" w:rsidR="00DF7752" w:rsidRPr="00DF7752" w:rsidRDefault="00DF7752" w:rsidP="00DF7752">
      <w:pPr>
        <w:pStyle w:val="Prrafodelista"/>
        <w:numPr>
          <w:ilvl w:val="0"/>
          <w:numId w:val="39"/>
        </w:numPr>
        <w:spacing w:line="360" w:lineRule="auto"/>
      </w:pPr>
      <w:r>
        <w:t xml:space="preserve">Cisco. (2024). </w:t>
      </w:r>
      <w:r>
        <w:rPr>
          <w:rStyle w:val="nfasis"/>
        </w:rPr>
        <w:t xml:space="preserve">Cisco </w:t>
      </w:r>
      <w:proofErr w:type="spellStart"/>
      <w:r>
        <w:rPr>
          <w:rStyle w:val="nfasis"/>
        </w:rPr>
        <w:t>Packet</w:t>
      </w:r>
      <w:proofErr w:type="spellEnd"/>
      <w:r>
        <w:rPr>
          <w:rStyle w:val="nfasis"/>
        </w:rPr>
        <w:t xml:space="preserve"> </w:t>
      </w:r>
      <w:proofErr w:type="spellStart"/>
      <w:r>
        <w:rPr>
          <w:rStyle w:val="nfasis"/>
        </w:rPr>
        <w:t>Tracer</w:t>
      </w:r>
      <w:proofErr w:type="spellEnd"/>
      <w:r>
        <w:rPr>
          <w:rStyle w:val="nfasis"/>
        </w:rPr>
        <w:t xml:space="preserve"> – </w:t>
      </w:r>
      <w:proofErr w:type="spellStart"/>
      <w:r>
        <w:rPr>
          <w:rStyle w:val="nfasis"/>
        </w:rPr>
        <w:t>User</w:t>
      </w:r>
      <w:proofErr w:type="spellEnd"/>
      <w:r>
        <w:rPr>
          <w:rStyle w:val="nfasis"/>
        </w:rPr>
        <w:t xml:space="preserve"> Guide</w:t>
      </w:r>
      <w:r>
        <w:t>. Recuperado de https://www.netacad.com/</w:t>
      </w:r>
    </w:p>
    <w:p w14:paraId="062A65B9" w14:textId="77777777" w:rsidR="00BE5F12" w:rsidRDefault="00BE5F12" w:rsidP="00DF7752">
      <w:pPr>
        <w:pStyle w:val="Ttulo1"/>
        <w:spacing w:line="360" w:lineRule="auto"/>
      </w:pPr>
      <w:bookmarkStart w:id="30" w:name="_Toc208786196"/>
      <w:r>
        <w:t>11. Anexos</w:t>
      </w:r>
      <w:bookmarkEnd w:id="30"/>
    </w:p>
    <w:p w14:paraId="0B7DC587" w14:textId="073E758A" w:rsidR="00DF7752" w:rsidRDefault="00DF7752" w:rsidP="00DF7752">
      <w:pPr>
        <w:pStyle w:val="NormalWeb"/>
        <w:numPr>
          <w:ilvl w:val="0"/>
          <w:numId w:val="41"/>
        </w:numPr>
        <w:spacing w:line="360" w:lineRule="auto"/>
      </w:pPr>
      <w:r>
        <w:t xml:space="preserve">Configuración completa del </w:t>
      </w:r>
      <w:proofErr w:type="spellStart"/>
      <w:r>
        <w:t>router</w:t>
      </w:r>
      <w:proofErr w:type="spellEnd"/>
      <w:r>
        <w:t xml:space="preserve"> (salida de </w:t>
      </w:r>
      <w:r>
        <w:rPr>
          <w:rStyle w:val="CdigoHTML"/>
          <w:rFonts w:eastAsiaTheme="majorEastAsia"/>
        </w:rPr>
        <w:t>show running-</w:t>
      </w:r>
      <w:proofErr w:type="spellStart"/>
      <w:r>
        <w:rPr>
          <w:rStyle w:val="CdigoHTML"/>
          <w:rFonts w:eastAsiaTheme="majorEastAsia"/>
        </w:rPr>
        <w:t>config</w:t>
      </w:r>
      <w:proofErr w:type="spellEnd"/>
      <w:r>
        <w:t>).</w:t>
      </w:r>
    </w:p>
    <w:p w14:paraId="730F903A" w14:textId="022FF592" w:rsidR="00DF7752" w:rsidRDefault="00DF7752" w:rsidP="00DF7752">
      <w:pPr>
        <w:pStyle w:val="NormalWeb"/>
        <w:numPr>
          <w:ilvl w:val="0"/>
          <w:numId w:val="41"/>
        </w:numPr>
        <w:spacing w:line="360" w:lineRule="auto"/>
      </w:pPr>
      <w:r>
        <w:t xml:space="preserve">Configuración de los switches (salida de </w:t>
      </w:r>
      <w:r>
        <w:rPr>
          <w:rStyle w:val="CdigoHTML"/>
          <w:rFonts w:eastAsiaTheme="majorEastAsia"/>
        </w:rPr>
        <w:t xml:space="preserve">show </w:t>
      </w:r>
      <w:proofErr w:type="spellStart"/>
      <w:r>
        <w:rPr>
          <w:rStyle w:val="CdigoHTML"/>
          <w:rFonts w:eastAsiaTheme="majorEastAsia"/>
        </w:rPr>
        <w:t>vlan</w:t>
      </w:r>
      <w:proofErr w:type="spellEnd"/>
      <w:r>
        <w:rPr>
          <w:rStyle w:val="CdigoHTML"/>
          <w:rFonts w:eastAsiaTheme="majorEastAsia"/>
        </w:rPr>
        <w:t xml:space="preserve"> </w:t>
      </w:r>
      <w:proofErr w:type="spellStart"/>
      <w:r>
        <w:rPr>
          <w:rStyle w:val="CdigoHTML"/>
          <w:rFonts w:eastAsiaTheme="majorEastAsia"/>
        </w:rPr>
        <w:t>brief</w:t>
      </w:r>
      <w:proofErr w:type="spellEnd"/>
      <w:r>
        <w:t xml:space="preserve">, </w:t>
      </w:r>
      <w:r>
        <w:rPr>
          <w:rStyle w:val="CdigoHTML"/>
          <w:rFonts w:eastAsiaTheme="majorEastAsia"/>
        </w:rPr>
        <w:t xml:space="preserve">show interfaces </w:t>
      </w:r>
      <w:proofErr w:type="spellStart"/>
      <w:r>
        <w:rPr>
          <w:rStyle w:val="CdigoHTML"/>
          <w:rFonts w:eastAsiaTheme="majorEastAsia"/>
        </w:rPr>
        <w:t>trunk</w:t>
      </w:r>
      <w:proofErr w:type="spellEnd"/>
      <w:r>
        <w:t xml:space="preserve">, </w:t>
      </w:r>
      <w:r>
        <w:rPr>
          <w:rStyle w:val="CdigoHTML"/>
          <w:rFonts w:eastAsiaTheme="majorEastAsia"/>
        </w:rPr>
        <w:t xml:space="preserve">show </w:t>
      </w:r>
      <w:proofErr w:type="spellStart"/>
      <w:r>
        <w:rPr>
          <w:rStyle w:val="CdigoHTML"/>
          <w:rFonts w:eastAsiaTheme="majorEastAsia"/>
        </w:rPr>
        <w:t>port-security</w:t>
      </w:r>
      <w:proofErr w:type="spellEnd"/>
      <w:r>
        <w:t>).</w:t>
      </w:r>
    </w:p>
    <w:p w14:paraId="371CE626" w14:textId="04EC8BA1" w:rsidR="00DF7752" w:rsidRDefault="00DF7752" w:rsidP="00DF7752">
      <w:pPr>
        <w:pStyle w:val="NormalWeb"/>
        <w:numPr>
          <w:ilvl w:val="0"/>
          <w:numId w:val="41"/>
        </w:numPr>
        <w:spacing w:line="360" w:lineRule="auto"/>
      </w:pPr>
      <w:r>
        <w:t>Capturas de pantalla del servidor DHCP mostrando los pools configurados.</w:t>
      </w:r>
    </w:p>
    <w:p w14:paraId="6AB61AFD" w14:textId="01B54BB4" w:rsidR="00DF7752" w:rsidRDefault="00DF7752" w:rsidP="00DF7752">
      <w:pPr>
        <w:pStyle w:val="NormalWeb"/>
        <w:numPr>
          <w:ilvl w:val="0"/>
          <w:numId w:val="41"/>
        </w:numPr>
        <w:spacing w:line="360" w:lineRule="auto"/>
      </w:pPr>
      <w:r>
        <w:t>Evidencias de conexión inalámbrica a SSID corporativo y visitantes.</w:t>
      </w:r>
    </w:p>
    <w:p w14:paraId="67365E49" w14:textId="2325E2F1" w:rsidR="00DF7752" w:rsidRDefault="00DF7752" w:rsidP="00DF7752">
      <w:pPr>
        <w:pStyle w:val="NormalWeb"/>
        <w:numPr>
          <w:ilvl w:val="0"/>
          <w:numId w:val="41"/>
        </w:numPr>
        <w:spacing w:line="360" w:lineRule="auto"/>
      </w:pPr>
      <w:r>
        <w:t xml:space="preserve">Pantallazos de las pruebas de seguridad (DHCP </w:t>
      </w:r>
      <w:proofErr w:type="spellStart"/>
      <w:r>
        <w:t>Snooping</w:t>
      </w:r>
      <w:proofErr w:type="spellEnd"/>
      <w:r>
        <w:t xml:space="preserve"> y DAI bloqueando ataques).</w:t>
      </w:r>
    </w:p>
    <w:p w14:paraId="2DCDD5F6" w14:textId="77777777" w:rsidR="00335408" w:rsidRDefault="00335408" w:rsidP="00BE5F12"/>
    <w:sectPr w:rsidR="00335408" w:rsidSect="006A2A3B">
      <w:headerReference w:type="default" r:id="rId22"/>
      <w:pgSz w:w="12240" w:h="15840" w:code="11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3AAD" w14:textId="77777777" w:rsidR="00AE7B62" w:rsidRDefault="00AE7B62" w:rsidP="004734FD">
      <w:pPr>
        <w:spacing w:after="0" w:line="240" w:lineRule="auto"/>
      </w:pPr>
      <w:r>
        <w:separator/>
      </w:r>
    </w:p>
  </w:endnote>
  <w:endnote w:type="continuationSeparator" w:id="0">
    <w:p w14:paraId="181E6F73" w14:textId="77777777" w:rsidR="00AE7B62" w:rsidRDefault="00AE7B62" w:rsidP="0047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780F" w14:textId="77777777" w:rsidR="00AE7B62" w:rsidRDefault="00AE7B62" w:rsidP="004734FD">
      <w:pPr>
        <w:spacing w:after="0" w:line="240" w:lineRule="auto"/>
      </w:pPr>
      <w:r>
        <w:separator/>
      </w:r>
    </w:p>
  </w:footnote>
  <w:footnote w:type="continuationSeparator" w:id="0">
    <w:p w14:paraId="13266315" w14:textId="77777777" w:rsidR="00AE7B62" w:rsidRDefault="00AE7B62" w:rsidP="00473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AB40" w14:textId="261DB293" w:rsidR="004734FD" w:rsidRDefault="004734FD" w:rsidP="004734FD">
    <w:pPr>
      <w:pStyle w:val="Encabezado"/>
      <w:tabs>
        <w:tab w:val="clear" w:pos="4419"/>
        <w:tab w:val="clear" w:pos="8838"/>
        <w:tab w:val="left" w:pos="2535"/>
      </w:tabs>
    </w:pPr>
    <w:r>
      <w:tab/>
    </w:r>
  </w:p>
  <w:p w14:paraId="5C58883E" w14:textId="77777777" w:rsidR="004734FD" w:rsidRDefault="004734FD" w:rsidP="004734FD">
    <w:pPr>
      <w:pStyle w:val="Encabezado"/>
      <w:tabs>
        <w:tab w:val="clear" w:pos="4419"/>
        <w:tab w:val="clear" w:pos="8838"/>
        <w:tab w:val="left" w:pos="253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49F"/>
    <w:multiLevelType w:val="hybridMultilevel"/>
    <w:tmpl w:val="187CC250"/>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477448"/>
    <w:multiLevelType w:val="hybridMultilevel"/>
    <w:tmpl w:val="6F163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1024CD"/>
    <w:multiLevelType w:val="hybridMultilevel"/>
    <w:tmpl w:val="E940E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22442F"/>
    <w:multiLevelType w:val="hybridMultilevel"/>
    <w:tmpl w:val="18E6B362"/>
    <w:lvl w:ilvl="0" w:tplc="240A0001">
      <w:start w:val="1"/>
      <w:numFmt w:val="bullet"/>
      <w:lvlText w:val=""/>
      <w:lvlJc w:val="left"/>
      <w:pPr>
        <w:ind w:left="4188" w:hanging="360"/>
      </w:pPr>
      <w:rPr>
        <w:rFonts w:ascii="Symbol" w:hAnsi="Symbol" w:hint="default"/>
      </w:rPr>
    </w:lvl>
    <w:lvl w:ilvl="1" w:tplc="240A0003" w:tentative="1">
      <w:start w:val="1"/>
      <w:numFmt w:val="bullet"/>
      <w:lvlText w:val="o"/>
      <w:lvlJc w:val="left"/>
      <w:pPr>
        <w:ind w:left="4908" w:hanging="360"/>
      </w:pPr>
      <w:rPr>
        <w:rFonts w:ascii="Courier New" w:hAnsi="Courier New" w:cs="Courier New" w:hint="default"/>
      </w:rPr>
    </w:lvl>
    <w:lvl w:ilvl="2" w:tplc="240A0005" w:tentative="1">
      <w:start w:val="1"/>
      <w:numFmt w:val="bullet"/>
      <w:lvlText w:val=""/>
      <w:lvlJc w:val="left"/>
      <w:pPr>
        <w:ind w:left="5628" w:hanging="360"/>
      </w:pPr>
      <w:rPr>
        <w:rFonts w:ascii="Wingdings" w:hAnsi="Wingdings" w:hint="default"/>
      </w:rPr>
    </w:lvl>
    <w:lvl w:ilvl="3" w:tplc="240A0001" w:tentative="1">
      <w:start w:val="1"/>
      <w:numFmt w:val="bullet"/>
      <w:lvlText w:val=""/>
      <w:lvlJc w:val="left"/>
      <w:pPr>
        <w:ind w:left="6348" w:hanging="360"/>
      </w:pPr>
      <w:rPr>
        <w:rFonts w:ascii="Symbol" w:hAnsi="Symbol" w:hint="default"/>
      </w:rPr>
    </w:lvl>
    <w:lvl w:ilvl="4" w:tplc="240A0003" w:tentative="1">
      <w:start w:val="1"/>
      <w:numFmt w:val="bullet"/>
      <w:lvlText w:val="o"/>
      <w:lvlJc w:val="left"/>
      <w:pPr>
        <w:ind w:left="7068" w:hanging="360"/>
      </w:pPr>
      <w:rPr>
        <w:rFonts w:ascii="Courier New" w:hAnsi="Courier New" w:cs="Courier New" w:hint="default"/>
      </w:rPr>
    </w:lvl>
    <w:lvl w:ilvl="5" w:tplc="240A0005" w:tentative="1">
      <w:start w:val="1"/>
      <w:numFmt w:val="bullet"/>
      <w:lvlText w:val=""/>
      <w:lvlJc w:val="left"/>
      <w:pPr>
        <w:ind w:left="7788" w:hanging="360"/>
      </w:pPr>
      <w:rPr>
        <w:rFonts w:ascii="Wingdings" w:hAnsi="Wingdings" w:hint="default"/>
      </w:rPr>
    </w:lvl>
    <w:lvl w:ilvl="6" w:tplc="240A0001" w:tentative="1">
      <w:start w:val="1"/>
      <w:numFmt w:val="bullet"/>
      <w:lvlText w:val=""/>
      <w:lvlJc w:val="left"/>
      <w:pPr>
        <w:ind w:left="8508" w:hanging="360"/>
      </w:pPr>
      <w:rPr>
        <w:rFonts w:ascii="Symbol" w:hAnsi="Symbol" w:hint="default"/>
      </w:rPr>
    </w:lvl>
    <w:lvl w:ilvl="7" w:tplc="240A0003" w:tentative="1">
      <w:start w:val="1"/>
      <w:numFmt w:val="bullet"/>
      <w:lvlText w:val="o"/>
      <w:lvlJc w:val="left"/>
      <w:pPr>
        <w:ind w:left="9228" w:hanging="360"/>
      </w:pPr>
      <w:rPr>
        <w:rFonts w:ascii="Courier New" w:hAnsi="Courier New" w:cs="Courier New" w:hint="default"/>
      </w:rPr>
    </w:lvl>
    <w:lvl w:ilvl="8" w:tplc="240A0005" w:tentative="1">
      <w:start w:val="1"/>
      <w:numFmt w:val="bullet"/>
      <w:lvlText w:val=""/>
      <w:lvlJc w:val="left"/>
      <w:pPr>
        <w:ind w:left="9948" w:hanging="360"/>
      </w:pPr>
      <w:rPr>
        <w:rFonts w:ascii="Wingdings" w:hAnsi="Wingdings" w:hint="default"/>
      </w:rPr>
    </w:lvl>
  </w:abstractNum>
  <w:abstractNum w:abstractNumId="4" w15:restartNumberingAfterBreak="0">
    <w:nsid w:val="1BE263AC"/>
    <w:multiLevelType w:val="hybridMultilevel"/>
    <w:tmpl w:val="2D487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987D6A"/>
    <w:multiLevelType w:val="multilevel"/>
    <w:tmpl w:val="399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06BD3"/>
    <w:multiLevelType w:val="hybridMultilevel"/>
    <w:tmpl w:val="C6AEA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B37500"/>
    <w:multiLevelType w:val="hybridMultilevel"/>
    <w:tmpl w:val="96C45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284BB2"/>
    <w:multiLevelType w:val="multilevel"/>
    <w:tmpl w:val="5604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43AC3"/>
    <w:multiLevelType w:val="hybridMultilevel"/>
    <w:tmpl w:val="F1307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901ADC"/>
    <w:multiLevelType w:val="multilevel"/>
    <w:tmpl w:val="2D8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F6E6C"/>
    <w:multiLevelType w:val="multilevel"/>
    <w:tmpl w:val="799279C4"/>
    <w:lvl w:ilvl="0">
      <w:start w:val="1"/>
      <w:numFmt w:val="decimal"/>
      <w:lvlText w:val="%1."/>
      <w:lvlJc w:val="left"/>
      <w:pPr>
        <w:ind w:left="7306" w:hanging="360"/>
      </w:pPr>
      <w:rPr>
        <w:rFonts w:hAnsi="Symbol" w:hint="default"/>
      </w:rPr>
    </w:lvl>
    <w:lvl w:ilvl="1">
      <w:start w:val="3"/>
      <w:numFmt w:val="decimal"/>
      <w:isLgl/>
      <w:lvlText w:val="%1.%2."/>
      <w:lvlJc w:val="left"/>
      <w:pPr>
        <w:ind w:left="7366" w:hanging="420"/>
      </w:pPr>
      <w:rPr>
        <w:rFonts w:hint="default"/>
      </w:rPr>
    </w:lvl>
    <w:lvl w:ilvl="2">
      <w:start w:val="1"/>
      <w:numFmt w:val="decimal"/>
      <w:isLgl/>
      <w:lvlText w:val="%1.%2.%3."/>
      <w:lvlJc w:val="left"/>
      <w:pPr>
        <w:ind w:left="7666" w:hanging="720"/>
      </w:pPr>
      <w:rPr>
        <w:rFonts w:hint="default"/>
      </w:rPr>
    </w:lvl>
    <w:lvl w:ilvl="3">
      <w:start w:val="1"/>
      <w:numFmt w:val="decimal"/>
      <w:isLgl/>
      <w:lvlText w:val="%1.%2.%3.%4."/>
      <w:lvlJc w:val="left"/>
      <w:pPr>
        <w:ind w:left="7666" w:hanging="720"/>
      </w:pPr>
      <w:rPr>
        <w:rFonts w:hint="default"/>
      </w:rPr>
    </w:lvl>
    <w:lvl w:ilvl="4">
      <w:start w:val="1"/>
      <w:numFmt w:val="decimal"/>
      <w:isLgl/>
      <w:lvlText w:val="%1.%2.%3.%4.%5."/>
      <w:lvlJc w:val="left"/>
      <w:pPr>
        <w:ind w:left="8026" w:hanging="1080"/>
      </w:pPr>
      <w:rPr>
        <w:rFonts w:hint="default"/>
      </w:rPr>
    </w:lvl>
    <w:lvl w:ilvl="5">
      <w:start w:val="1"/>
      <w:numFmt w:val="decimal"/>
      <w:isLgl/>
      <w:lvlText w:val="%1.%2.%3.%4.%5.%6."/>
      <w:lvlJc w:val="left"/>
      <w:pPr>
        <w:ind w:left="8026" w:hanging="1080"/>
      </w:pPr>
      <w:rPr>
        <w:rFonts w:hint="default"/>
      </w:rPr>
    </w:lvl>
    <w:lvl w:ilvl="6">
      <w:start w:val="1"/>
      <w:numFmt w:val="decimal"/>
      <w:isLgl/>
      <w:lvlText w:val="%1.%2.%3.%4.%5.%6.%7."/>
      <w:lvlJc w:val="left"/>
      <w:pPr>
        <w:ind w:left="8386" w:hanging="1440"/>
      </w:pPr>
      <w:rPr>
        <w:rFonts w:hint="default"/>
      </w:rPr>
    </w:lvl>
    <w:lvl w:ilvl="7">
      <w:start w:val="1"/>
      <w:numFmt w:val="decimal"/>
      <w:isLgl/>
      <w:lvlText w:val="%1.%2.%3.%4.%5.%6.%7.%8."/>
      <w:lvlJc w:val="left"/>
      <w:pPr>
        <w:ind w:left="8386" w:hanging="1440"/>
      </w:pPr>
      <w:rPr>
        <w:rFonts w:hint="default"/>
      </w:rPr>
    </w:lvl>
    <w:lvl w:ilvl="8">
      <w:start w:val="1"/>
      <w:numFmt w:val="decimal"/>
      <w:isLgl/>
      <w:lvlText w:val="%1.%2.%3.%4.%5.%6.%7.%8.%9."/>
      <w:lvlJc w:val="left"/>
      <w:pPr>
        <w:ind w:left="8746" w:hanging="1800"/>
      </w:pPr>
      <w:rPr>
        <w:rFonts w:hint="default"/>
      </w:rPr>
    </w:lvl>
  </w:abstractNum>
  <w:abstractNum w:abstractNumId="12" w15:restartNumberingAfterBreak="0">
    <w:nsid w:val="2A8A2EC7"/>
    <w:multiLevelType w:val="hybridMultilevel"/>
    <w:tmpl w:val="A21C8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741138"/>
    <w:multiLevelType w:val="hybridMultilevel"/>
    <w:tmpl w:val="0512EC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90E20"/>
    <w:multiLevelType w:val="hybridMultilevel"/>
    <w:tmpl w:val="B2620442"/>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5F605A"/>
    <w:multiLevelType w:val="multilevel"/>
    <w:tmpl w:val="610A50A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F36877"/>
    <w:multiLevelType w:val="hybridMultilevel"/>
    <w:tmpl w:val="E4145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B544B1D"/>
    <w:multiLevelType w:val="multilevel"/>
    <w:tmpl w:val="A05A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1178F"/>
    <w:multiLevelType w:val="multilevel"/>
    <w:tmpl w:val="DB2E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05BC9"/>
    <w:multiLevelType w:val="hybridMultilevel"/>
    <w:tmpl w:val="0868C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336EAB"/>
    <w:multiLevelType w:val="hybridMultilevel"/>
    <w:tmpl w:val="DAB26D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959242F"/>
    <w:multiLevelType w:val="hybridMultilevel"/>
    <w:tmpl w:val="C9926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D3001A"/>
    <w:multiLevelType w:val="hybridMultilevel"/>
    <w:tmpl w:val="41B89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EB3201"/>
    <w:multiLevelType w:val="multilevel"/>
    <w:tmpl w:val="0D7C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55525"/>
    <w:multiLevelType w:val="hybridMultilevel"/>
    <w:tmpl w:val="BE905590"/>
    <w:lvl w:ilvl="0" w:tplc="9050DDA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340757C"/>
    <w:multiLevelType w:val="hybridMultilevel"/>
    <w:tmpl w:val="CB0407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6B60B5"/>
    <w:multiLevelType w:val="hybridMultilevel"/>
    <w:tmpl w:val="900C8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FF7824"/>
    <w:multiLevelType w:val="hybridMultilevel"/>
    <w:tmpl w:val="193675B4"/>
    <w:lvl w:ilvl="0" w:tplc="93B629EE">
      <w:start w:val="6"/>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5E261C82"/>
    <w:multiLevelType w:val="hybridMultilevel"/>
    <w:tmpl w:val="A4421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FCB3E41"/>
    <w:multiLevelType w:val="multilevel"/>
    <w:tmpl w:val="E398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CF2C8B"/>
    <w:multiLevelType w:val="hybridMultilevel"/>
    <w:tmpl w:val="08AE7674"/>
    <w:lvl w:ilvl="0" w:tplc="9050DDAC">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61D5069B"/>
    <w:multiLevelType w:val="multilevel"/>
    <w:tmpl w:val="464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76CB6"/>
    <w:multiLevelType w:val="hybridMultilevel"/>
    <w:tmpl w:val="C1741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E6B4C97"/>
    <w:multiLevelType w:val="multilevel"/>
    <w:tmpl w:val="FCEE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DF2B5E"/>
    <w:multiLevelType w:val="multilevel"/>
    <w:tmpl w:val="BDB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6040B"/>
    <w:multiLevelType w:val="hybridMultilevel"/>
    <w:tmpl w:val="B8BA4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4D30D84"/>
    <w:multiLevelType w:val="hybridMultilevel"/>
    <w:tmpl w:val="4F304D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61A2614"/>
    <w:multiLevelType w:val="multilevel"/>
    <w:tmpl w:val="10E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F4E59"/>
    <w:multiLevelType w:val="hybridMultilevel"/>
    <w:tmpl w:val="E2403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2576FC"/>
    <w:multiLevelType w:val="hybridMultilevel"/>
    <w:tmpl w:val="F62EE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F5E1F61"/>
    <w:multiLevelType w:val="hybridMultilevel"/>
    <w:tmpl w:val="482AE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32"/>
  </w:num>
  <w:num w:numId="4">
    <w:abstractNumId w:val="3"/>
  </w:num>
  <w:num w:numId="5">
    <w:abstractNumId w:val="29"/>
  </w:num>
  <w:num w:numId="6">
    <w:abstractNumId w:val="22"/>
  </w:num>
  <w:num w:numId="7">
    <w:abstractNumId w:val="26"/>
  </w:num>
  <w:num w:numId="8">
    <w:abstractNumId w:val="6"/>
  </w:num>
  <w:num w:numId="9">
    <w:abstractNumId w:val="4"/>
  </w:num>
  <w:num w:numId="10">
    <w:abstractNumId w:val="24"/>
  </w:num>
  <w:num w:numId="11">
    <w:abstractNumId w:val="30"/>
  </w:num>
  <w:num w:numId="12">
    <w:abstractNumId w:val="18"/>
  </w:num>
  <w:num w:numId="13">
    <w:abstractNumId w:val="25"/>
  </w:num>
  <w:num w:numId="14">
    <w:abstractNumId w:val="14"/>
  </w:num>
  <w:num w:numId="15">
    <w:abstractNumId w:val="19"/>
  </w:num>
  <w:num w:numId="16">
    <w:abstractNumId w:val="11"/>
  </w:num>
  <w:num w:numId="17">
    <w:abstractNumId w:val="27"/>
  </w:num>
  <w:num w:numId="18">
    <w:abstractNumId w:val="15"/>
  </w:num>
  <w:num w:numId="19">
    <w:abstractNumId w:val="2"/>
  </w:num>
  <w:num w:numId="20">
    <w:abstractNumId w:val="0"/>
  </w:num>
  <w:num w:numId="21">
    <w:abstractNumId w:val="20"/>
  </w:num>
  <w:num w:numId="22">
    <w:abstractNumId w:val="33"/>
  </w:num>
  <w:num w:numId="23">
    <w:abstractNumId w:val="1"/>
  </w:num>
  <w:num w:numId="24">
    <w:abstractNumId w:val="38"/>
  </w:num>
  <w:num w:numId="25">
    <w:abstractNumId w:val="23"/>
  </w:num>
  <w:num w:numId="26">
    <w:abstractNumId w:val="40"/>
  </w:num>
  <w:num w:numId="27">
    <w:abstractNumId w:val="31"/>
  </w:num>
  <w:num w:numId="28">
    <w:abstractNumId w:val="37"/>
  </w:num>
  <w:num w:numId="29">
    <w:abstractNumId w:val="34"/>
  </w:num>
  <w:num w:numId="30">
    <w:abstractNumId w:val="9"/>
  </w:num>
  <w:num w:numId="31">
    <w:abstractNumId w:val="16"/>
  </w:num>
  <w:num w:numId="32">
    <w:abstractNumId w:val="13"/>
  </w:num>
  <w:num w:numId="33">
    <w:abstractNumId w:val="36"/>
  </w:num>
  <w:num w:numId="34">
    <w:abstractNumId w:val="10"/>
  </w:num>
  <w:num w:numId="35">
    <w:abstractNumId w:val="17"/>
  </w:num>
  <w:num w:numId="36">
    <w:abstractNumId w:val="5"/>
  </w:num>
  <w:num w:numId="37">
    <w:abstractNumId w:val="8"/>
  </w:num>
  <w:num w:numId="38">
    <w:abstractNumId w:val="39"/>
  </w:num>
  <w:num w:numId="39">
    <w:abstractNumId w:val="7"/>
  </w:num>
  <w:num w:numId="40">
    <w:abstractNumId w:val="35"/>
  </w:num>
  <w:num w:numId="41">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EF"/>
    <w:rsid w:val="00057019"/>
    <w:rsid w:val="000B0548"/>
    <w:rsid w:val="000E67DA"/>
    <w:rsid w:val="00166B6C"/>
    <w:rsid w:val="001771AB"/>
    <w:rsid w:val="00181F10"/>
    <w:rsid w:val="001A1338"/>
    <w:rsid w:val="00226A7C"/>
    <w:rsid w:val="00234FE8"/>
    <w:rsid w:val="002941EF"/>
    <w:rsid w:val="002B189D"/>
    <w:rsid w:val="002C247A"/>
    <w:rsid w:val="003155CE"/>
    <w:rsid w:val="00335408"/>
    <w:rsid w:val="00362E76"/>
    <w:rsid w:val="003701DC"/>
    <w:rsid w:val="00402DB3"/>
    <w:rsid w:val="004031DD"/>
    <w:rsid w:val="004355BC"/>
    <w:rsid w:val="004734FD"/>
    <w:rsid w:val="004A6527"/>
    <w:rsid w:val="004E0832"/>
    <w:rsid w:val="004F5E09"/>
    <w:rsid w:val="00501103"/>
    <w:rsid w:val="00503A0F"/>
    <w:rsid w:val="00521081"/>
    <w:rsid w:val="00557456"/>
    <w:rsid w:val="005843C0"/>
    <w:rsid w:val="00586866"/>
    <w:rsid w:val="005B57B3"/>
    <w:rsid w:val="005F1536"/>
    <w:rsid w:val="00603C2D"/>
    <w:rsid w:val="00606136"/>
    <w:rsid w:val="00621CC9"/>
    <w:rsid w:val="00624048"/>
    <w:rsid w:val="0067532E"/>
    <w:rsid w:val="00681FDC"/>
    <w:rsid w:val="0069066B"/>
    <w:rsid w:val="00690E5C"/>
    <w:rsid w:val="00693B38"/>
    <w:rsid w:val="006A2A3B"/>
    <w:rsid w:val="007541E6"/>
    <w:rsid w:val="0075677C"/>
    <w:rsid w:val="00761B53"/>
    <w:rsid w:val="00776B4F"/>
    <w:rsid w:val="0078606C"/>
    <w:rsid w:val="00795029"/>
    <w:rsid w:val="007A5EDF"/>
    <w:rsid w:val="00824F0A"/>
    <w:rsid w:val="008513F7"/>
    <w:rsid w:val="008B187F"/>
    <w:rsid w:val="008F72B1"/>
    <w:rsid w:val="00915998"/>
    <w:rsid w:val="00964999"/>
    <w:rsid w:val="00992E6A"/>
    <w:rsid w:val="00A32AE3"/>
    <w:rsid w:val="00A334EA"/>
    <w:rsid w:val="00A47E93"/>
    <w:rsid w:val="00A641A2"/>
    <w:rsid w:val="00A8246E"/>
    <w:rsid w:val="00AE7B62"/>
    <w:rsid w:val="00B04407"/>
    <w:rsid w:val="00B04615"/>
    <w:rsid w:val="00B506C2"/>
    <w:rsid w:val="00B8039C"/>
    <w:rsid w:val="00BC1569"/>
    <w:rsid w:val="00BC1C20"/>
    <w:rsid w:val="00BE5F12"/>
    <w:rsid w:val="00C1337F"/>
    <w:rsid w:val="00C353E4"/>
    <w:rsid w:val="00C968A5"/>
    <w:rsid w:val="00CB051F"/>
    <w:rsid w:val="00D7784A"/>
    <w:rsid w:val="00D923ED"/>
    <w:rsid w:val="00D972A3"/>
    <w:rsid w:val="00DF7752"/>
    <w:rsid w:val="00E75237"/>
    <w:rsid w:val="00E75C4A"/>
    <w:rsid w:val="00E82C3C"/>
    <w:rsid w:val="00E961C2"/>
    <w:rsid w:val="00EA7CE7"/>
    <w:rsid w:val="00F053C0"/>
    <w:rsid w:val="00F22DA0"/>
    <w:rsid w:val="00F429CB"/>
    <w:rsid w:val="00F94283"/>
    <w:rsid w:val="00FF2C22"/>
    <w:rsid w:val="19D7EE95"/>
    <w:rsid w:val="1FD048A0"/>
    <w:rsid w:val="2606CA03"/>
    <w:rsid w:val="51C3F7CE"/>
    <w:rsid w:val="51D6D4F7"/>
    <w:rsid w:val="5275453C"/>
    <w:rsid w:val="5A64483A"/>
    <w:rsid w:val="66E42BC7"/>
    <w:rsid w:val="707CE0F1"/>
    <w:rsid w:val="7B3026EF"/>
    <w:rsid w:val="7C8355D4"/>
    <w:rsid w:val="7DAEB36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6254"/>
  <w15:chartTrackingRefBased/>
  <w15:docId w15:val="{F1018580-05F7-4C75-9939-EE5D5E6A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APA 7 Edicion"/>
    <w:basedOn w:val="Normal"/>
    <w:next w:val="Normal"/>
    <w:link w:val="Ttulo1Car"/>
    <w:uiPriority w:val="9"/>
    <w:qFormat/>
    <w:rsid w:val="0069066B"/>
    <w:pPr>
      <w:keepNext/>
      <w:keepLines/>
      <w:spacing w:after="0" w:line="480" w:lineRule="auto"/>
      <w:jc w:val="center"/>
      <w:outlineLvl w:val="0"/>
    </w:pPr>
    <w:rPr>
      <w:rFonts w:ascii="Times New Roman" w:eastAsiaTheme="majorEastAsia" w:hAnsi="Times New Roman" w:cstheme="majorBidi"/>
      <w:b/>
      <w:sz w:val="24"/>
      <w:szCs w:val="32"/>
    </w:rPr>
  </w:style>
  <w:style w:type="paragraph" w:styleId="Ttulo2">
    <w:name w:val="heading 2"/>
    <w:aliases w:val="Título 2 APA 7 Edicion"/>
    <w:basedOn w:val="Normal"/>
    <w:next w:val="Normal"/>
    <w:link w:val="Ttulo2Car"/>
    <w:uiPriority w:val="9"/>
    <w:unhideWhenUsed/>
    <w:qFormat/>
    <w:rsid w:val="0069066B"/>
    <w:pPr>
      <w:keepNext/>
      <w:keepLines/>
      <w:spacing w:after="0" w:line="480" w:lineRule="auto"/>
      <w:outlineLvl w:val="1"/>
    </w:pPr>
    <w:rPr>
      <w:rFonts w:ascii="Times New Roman" w:eastAsiaTheme="majorEastAsia" w:hAnsi="Times New Roman" w:cstheme="majorBidi"/>
      <w:b/>
      <w:sz w:val="24"/>
      <w:szCs w:val="26"/>
    </w:rPr>
  </w:style>
  <w:style w:type="paragraph" w:styleId="Ttulo3">
    <w:name w:val="heading 3"/>
    <w:aliases w:val="Título 3 APA 7 Edicion"/>
    <w:basedOn w:val="Normal"/>
    <w:next w:val="Normal"/>
    <w:link w:val="Ttulo3Car"/>
    <w:uiPriority w:val="9"/>
    <w:unhideWhenUsed/>
    <w:qFormat/>
    <w:rsid w:val="00234FE8"/>
    <w:pPr>
      <w:keepNext/>
      <w:keepLines/>
      <w:spacing w:after="0" w:line="480" w:lineRule="auto"/>
      <w:outlineLvl w:val="2"/>
    </w:pPr>
    <w:rPr>
      <w:rFonts w:ascii="Times New Roman" w:eastAsiaTheme="majorEastAsia" w:hAnsi="Times New Roman" w:cstheme="majorBidi"/>
      <w:b/>
      <w:i/>
      <w:sz w:val="24"/>
      <w:szCs w:val="24"/>
    </w:rPr>
  </w:style>
  <w:style w:type="paragraph" w:styleId="Ttulo4">
    <w:name w:val="heading 4"/>
    <w:aliases w:val="Título 4 APA 7 Edicion"/>
    <w:basedOn w:val="Normal"/>
    <w:next w:val="Normal"/>
    <w:link w:val="Ttulo4Car"/>
    <w:uiPriority w:val="9"/>
    <w:semiHidden/>
    <w:unhideWhenUsed/>
    <w:qFormat/>
    <w:rsid w:val="00234FE8"/>
    <w:pPr>
      <w:keepNext/>
      <w:keepLines/>
      <w:spacing w:after="0" w:line="480" w:lineRule="auto"/>
      <w:ind w:firstLine="720"/>
      <w:outlineLvl w:val="3"/>
    </w:pPr>
    <w:rPr>
      <w:rFonts w:ascii="Times New Roman" w:eastAsiaTheme="majorEastAsia" w:hAnsi="Times New Roman" w:cstheme="majorBidi"/>
      <w:b/>
      <w:i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2 APA 7 Edicion Car"/>
    <w:basedOn w:val="Fuentedeprrafopredeter"/>
    <w:link w:val="Ttulo2"/>
    <w:uiPriority w:val="9"/>
    <w:rsid w:val="0069066B"/>
    <w:rPr>
      <w:rFonts w:ascii="Times New Roman" w:eastAsiaTheme="majorEastAsia" w:hAnsi="Times New Roman" w:cstheme="majorBidi"/>
      <w:b/>
      <w:sz w:val="24"/>
      <w:szCs w:val="26"/>
    </w:rPr>
  </w:style>
  <w:style w:type="character" w:customStyle="1" w:styleId="Ttulo1Car">
    <w:name w:val="Título 1 Car"/>
    <w:aliases w:val="Título 1 APA 7 Edicion Car"/>
    <w:basedOn w:val="Fuentedeprrafopredeter"/>
    <w:link w:val="Ttulo1"/>
    <w:uiPriority w:val="9"/>
    <w:rsid w:val="0069066B"/>
    <w:rPr>
      <w:rFonts w:ascii="Times New Roman" w:eastAsiaTheme="majorEastAsia" w:hAnsi="Times New Roman" w:cstheme="majorBidi"/>
      <w:b/>
      <w:sz w:val="24"/>
      <w:szCs w:val="32"/>
    </w:rPr>
  </w:style>
  <w:style w:type="character" w:customStyle="1" w:styleId="Ttulo3Car">
    <w:name w:val="Título 3 Car"/>
    <w:aliases w:val="Título 3 APA 7 Edicion Car"/>
    <w:basedOn w:val="Fuentedeprrafopredeter"/>
    <w:link w:val="Ttulo3"/>
    <w:uiPriority w:val="9"/>
    <w:rsid w:val="00234FE8"/>
    <w:rPr>
      <w:rFonts w:ascii="Times New Roman" w:eastAsiaTheme="majorEastAsia" w:hAnsi="Times New Roman" w:cstheme="majorBidi"/>
      <w:b/>
      <w:i/>
      <w:sz w:val="24"/>
      <w:szCs w:val="24"/>
    </w:rPr>
  </w:style>
  <w:style w:type="character" w:customStyle="1" w:styleId="Ttulo4Car">
    <w:name w:val="Título 4 Car"/>
    <w:aliases w:val="Título 4 APA 7 Edicion Car"/>
    <w:basedOn w:val="Fuentedeprrafopredeter"/>
    <w:link w:val="Ttulo4"/>
    <w:uiPriority w:val="9"/>
    <w:semiHidden/>
    <w:rsid w:val="00234FE8"/>
    <w:rPr>
      <w:rFonts w:ascii="Times New Roman" w:eastAsiaTheme="majorEastAsia" w:hAnsi="Times New Roman" w:cstheme="majorBidi"/>
      <w:b/>
      <w:iCs/>
      <w:sz w:val="24"/>
    </w:rPr>
  </w:style>
  <w:style w:type="paragraph" w:styleId="Ttulo">
    <w:name w:val="Title"/>
    <w:aliases w:val="Título 5 APA 7 Edicion"/>
    <w:basedOn w:val="Normal"/>
    <w:next w:val="Normal"/>
    <w:link w:val="TtuloCar"/>
    <w:uiPriority w:val="10"/>
    <w:qFormat/>
    <w:rsid w:val="006A2A3B"/>
    <w:pPr>
      <w:spacing w:after="0" w:line="480" w:lineRule="auto"/>
      <w:ind w:firstLine="720"/>
      <w:contextualSpacing/>
    </w:pPr>
    <w:rPr>
      <w:rFonts w:ascii="Times New Roman" w:eastAsiaTheme="majorEastAsia" w:hAnsi="Times New Roman" w:cstheme="majorBidi"/>
      <w:b/>
      <w:i/>
      <w:spacing w:val="-10"/>
      <w:kern w:val="28"/>
      <w:sz w:val="24"/>
      <w:szCs w:val="56"/>
    </w:rPr>
  </w:style>
  <w:style w:type="character" w:customStyle="1" w:styleId="TtuloCar">
    <w:name w:val="Título Car"/>
    <w:aliases w:val="Título 5 APA 7 Edicion Car"/>
    <w:basedOn w:val="Fuentedeprrafopredeter"/>
    <w:link w:val="Ttulo"/>
    <w:uiPriority w:val="10"/>
    <w:rsid w:val="006A2A3B"/>
    <w:rPr>
      <w:rFonts w:ascii="Times New Roman" w:eastAsiaTheme="majorEastAsia" w:hAnsi="Times New Roman" w:cstheme="majorBidi"/>
      <w:b/>
      <w:i/>
      <w:spacing w:val="-10"/>
      <w:kern w:val="28"/>
      <w:sz w:val="24"/>
      <w:szCs w:val="56"/>
    </w:rPr>
  </w:style>
  <w:style w:type="paragraph" w:customStyle="1" w:styleId="APA7maEdicion">
    <w:name w:val="APA 7ma Edicion"/>
    <w:basedOn w:val="Normal"/>
    <w:qFormat/>
    <w:rsid w:val="00606136"/>
    <w:pPr>
      <w:spacing w:line="480" w:lineRule="auto"/>
      <w:ind w:firstLine="709"/>
      <w:jc w:val="both"/>
    </w:pPr>
    <w:rPr>
      <w:rFonts w:ascii="Times New Roman" w:hAnsi="Times New Roman"/>
      <w:sz w:val="24"/>
    </w:rPr>
  </w:style>
  <w:style w:type="character" w:styleId="Hipervnculo">
    <w:name w:val="Hyperlink"/>
    <w:basedOn w:val="Fuentedeprrafopredeter"/>
    <w:uiPriority w:val="99"/>
    <w:unhideWhenUsed/>
    <w:rsid w:val="00606136"/>
    <w:rPr>
      <w:color w:val="0563C1" w:themeColor="hyperlink"/>
      <w:u w:val="single"/>
    </w:rPr>
  </w:style>
  <w:style w:type="paragraph" w:styleId="TDC1">
    <w:name w:val="toc 1"/>
    <w:basedOn w:val="Normal"/>
    <w:next w:val="Normal"/>
    <w:autoRedefine/>
    <w:uiPriority w:val="39"/>
    <w:unhideWhenUsed/>
    <w:rsid w:val="00402DB3"/>
    <w:pPr>
      <w:tabs>
        <w:tab w:val="left" w:pos="720"/>
        <w:tab w:val="right" w:leader="dot" w:pos="9350"/>
      </w:tabs>
      <w:spacing w:after="0" w:line="480" w:lineRule="auto"/>
    </w:pPr>
    <w:rPr>
      <w:rFonts w:ascii="Times New Roman" w:hAnsi="Times New Roman"/>
      <w:b/>
      <w:bCs/>
      <w:sz w:val="24"/>
    </w:rPr>
  </w:style>
  <w:style w:type="paragraph" w:styleId="TDC2">
    <w:name w:val="toc 2"/>
    <w:basedOn w:val="Normal"/>
    <w:next w:val="Normal"/>
    <w:autoRedefine/>
    <w:uiPriority w:val="39"/>
    <w:unhideWhenUsed/>
    <w:rsid w:val="00606136"/>
    <w:pPr>
      <w:spacing w:after="0" w:line="480" w:lineRule="auto"/>
      <w:ind w:left="720"/>
    </w:pPr>
    <w:rPr>
      <w:rFonts w:ascii="Times New Roman" w:hAnsi="Times New Roman"/>
      <w:sz w:val="24"/>
    </w:rPr>
  </w:style>
  <w:style w:type="paragraph" w:styleId="TDC3">
    <w:name w:val="toc 3"/>
    <w:basedOn w:val="Normal"/>
    <w:next w:val="Normal"/>
    <w:autoRedefine/>
    <w:uiPriority w:val="39"/>
    <w:unhideWhenUsed/>
    <w:rsid w:val="00606136"/>
    <w:pPr>
      <w:spacing w:after="0" w:line="480" w:lineRule="auto"/>
      <w:ind w:left="1440"/>
    </w:pPr>
    <w:rPr>
      <w:rFonts w:ascii="Times New Roman" w:hAnsi="Times New Roman"/>
      <w:sz w:val="24"/>
    </w:rPr>
  </w:style>
  <w:style w:type="paragraph" w:styleId="TDC4">
    <w:name w:val="toc 4"/>
    <w:basedOn w:val="Normal"/>
    <w:next w:val="Normal"/>
    <w:autoRedefine/>
    <w:uiPriority w:val="39"/>
    <w:semiHidden/>
    <w:unhideWhenUsed/>
    <w:rsid w:val="00606136"/>
    <w:pPr>
      <w:spacing w:after="0" w:line="480" w:lineRule="auto"/>
      <w:ind w:left="2160"/>
    </w:pPr>
    <w:rPr>
      <w:rFonts w:ascii="Times New Roman" w:hAnsi="Times New Roman"/>
      <w:sz w:val="24"/>
    </w:rPr>
  </w:style>
  <w:style w:type="paragraph" w:styleId="TDC5">
    <w:name w:val="toc 5"/>
    <w:basedOn w:val="Normal"/>
    <w:next w:val="Normal"/>
    <w:autoRedefine/>
    <w:uiPriority w:val="39"/>
    <w:semiHidden/>
    <w:unhideWhenUsed/>
    <w:rsid w:val="00606136"/>
    <w:pPr>
      <w:spacing w:after="0" w:line="480" w:lineRule="auto"/>
      <w:ind w:left="2880"/>
    </w:pPr>
    <w:rPr>
      <w:rFonts w:ascii="Times New Roman" w:hAnsi="Times New Roman"/>
      <w:sz w:val="24"/>
    </w:rPr>
  </w:style>
  <w:style w:type="paragraph" w:styleId="Encabezado">
    <w:name w:val="header"/>
    <w:basedOn w:val="Normal"/>
    <w:link w:val="EncabezadoCar"/>
    <w:uiPriority w:val="99"/>
    <w:unhideWhenUsed/>
    <w:rsid w:val="00473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34FD"/>
  </w:style>
  <w:style w:type="paragraph" w:styleId="Piedepgina">
    <w:name w:val="footer"/>
    <w:basedOn w:val="Normal"/>
    <w:link w:val="PiedepginaCar"/>
    <w:uiPriority w:val="99"/>
    <w:unhideWhenUsed/>
    <w:rsid w:val="00473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34FD"/>
  </w:style>
  <w:style w:type="paragraph" w:styleId="NormalWeb">
    <w:name w:val="Normal (Web)"/>
    <w:basedOn w:val="Normal"/>
    <w:uiPriority w:val="99"/>
    <w:unhideWhenUsed/>
    <w:rsid w:val="004734F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4734FD"/>
    <w:rPr>
      <w:b/>
      <w:bCs/>
    </w:rPr>
  </w:style>
  <w:style w:type="character" w:styleId="nfasis">
    <w:name w:val="Emphasis"/>
    <w:basedOn w:val="Fuentedeprrafopredeter"/>
    <w:uiPriority w:val="20"/>
    <w:qFormat/>
    <w:rsid w:val="004734FD"/>
    <w:rPr>
      <w:i/>
      <w:iCs/>
    </w:rPr>
  </w:style>
  <w:style w:type="paragraph" w:styleId="Prrafodelista">
    <w:name w:val="List Paragraph"/>
    <w:basedOn w:val="Normal"/>
    <w:uiPriority w:val="34"/>
    <w:qFormat/>
    <w:rsid w:val="00402DB3"/>
    <w:pPr>
      <w:ind w:left="720"/>
      <w:contextualSpacing/>
    </w:pPr>
  </w:style>
  <w:style w:type="character" w:styleId="Mencinsinresolver">
    <w:name w:val="Unresolved Mention"/>
    <w:basedOn w:val="Fuentedeprrafopredeter"/>
    <w:uiPriority w:val="99"/>
    <w:semiHidden/>
    <w:unhideWhenUsed/>
    <w:rsid w:val="00A47E93"/>
    <w:rPr>
      <w:color w:val="605E5C"/>
      <w:shd w:val="clear" w:color="auto" w:fill="E1DFDD"/>
    </w:rPr>
  </w:style>
  <w:style w:type="table" w:styleId="Tablaconcuadrcula">
    <w:name w:val="Table Grid"/>
    <w:basedOn w:val="Tablanormal"/>
    <w:uiPriority w:val="39"/>
    <w:rsid w:val="00BC1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C15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rsid w:val="00BC15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2-nfasis6">
    <w:name w:val="Grid Table 2 Accent 6"/>
    <w:basedOn w:val="Tablanormal"/>
    <w:uiPriority w:val="47"/>
    <w:rsid w:val="00BC156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BC15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5B57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4">
    <w:name w:val="Grid Table 4 Accent 4"/>
    <w:basedOn w:val="Tablanormal"/>
    <w:uiPriority w:val="49"/>
    <w:rsid w:val="005B57B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inespaciado">
    <w:name w:val="No Spacing"/>
    <w:uiPriority w:val="1"/>
    <w:qFormat/>
    <w:rsid w:val="00776B4F"/>
    <w:pPr>
      <w:spacing w:after="0" w:line="240" w:lineRule="auto"/>
    </w:pPr>
  </w:style>
  <w:style w:type="character" w:styleId="Hipervnculovisitado">
    <w:name w:val="FollowedHyperlink"/>
    <w:basedOn w:val="Fuentedeprrafopredeter"/>
    <w:uiPriority w:val="99"/>
    <w:semiHidden/>
    <w:unhideWhenUsed/>
    <w:rsid w:val="00D972A3"/>
    <w:rPr>
      <w:color w:val="954F72" w:themeColor="followedHyperlink"/>
      <w:u w:val="single"/>
    </w:rPr>
  </w:style>
  <w:style w:type="character" w:styleId="CdigoHTML">
    <w:name w:val="HTML Code"/>
    <w:basedOn w:val="Fuentedeprrafopredeter"/>
    <w:uiPriority w:val="99"/>
    <w:semiHidden/>
    <w:unhideWhenUsed/>
    <w:rsid w:val="004E0832"/>
    <w:rPr>
      <w:rFonts w:ascii="Courier New" w:eastAsia="Times New Roman" w:hAnsi="Courier New" w:cs="Courier New"/>
      <w:sz w:val="20"/>
      <w:szCs w:val="20"/>
    </w:rPr>
  </w:style>
  <w:style w:type="table" w:styleId="Tablaconcuadrcula4-nfasis3">
    <w:name w:val="Grid Table 4 Accent 3"/>
    <w:basedOn w:val="Tablanormal"/>
    <w:uiPriority w:val="49"/>
    <w:rsid w:val="008F72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576">
      <w:bodyDiv w:val="1"/>
      <w:marLeft w:val="0"/>
      <w:marRight w:val="0"/>
      <w:marTop w:val="0"/>
      <w:marBottom w:val="0"/>
      <w:divBdr>
        <w:top w:val="none" w:sz="0" w:space="0" w:color="auto"/>
        <w:left w:val="none" w:sz="0" w:space="0" w:color="auto"/>
        <w:bottom w:val="none" w:sz="0" w:space="0" w:color="auto"/>
        <w:right w:val="none" w:sz="0" w:space="0" w:color="auto"/>
      </w:divBdr>
      <w:divsChild>
        <w:div w:id="1476871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2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623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71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2441">
      <w:bodyDiv w:val="1"/>
      <w:marLeft w:val="0"/>
      <w:marRight w:val="0"/>
      <w:marTop w:val="0"/>
      <w:marBottom w:val="0"/>
      <w:divBdr>
        <w:top w:val="none" w:sz="0" w:space="0" w:color="auto"/>
        <w:left w:val="none" w:sz="0" w:space="0" w:color="auto"/>
        <w:bottom w:val="none" w:sz="0" w:space="0" w:color="auto"/>
        <w:right w:val="none" w:sz="0" w:space="0" w:color="auto"/>
      </w:divBdr>
    </w:div>
    <w:div w:id="15428246">
      <w:bodyDiv w:val="1"/>
      <w:marLeft w:val="0"/>
      <w:marRight w:val="0"/>
      <w:marTop w:val="0"/>
      <w:marBottom w:val="0"/>
      <w:divBdr>
        <w:top w:val="none" w:sz="0" w:space="0" w:color="auto"/>
        <w:left w:val="none" w:sz="0" w:space="0" w:color="auto"/>
        <w:bottom w:val="none" w:sz="0" w:space="0" w:color="auto"/>
        <w:right w:val="none" w:sz="0" w:space="0" w:color="auto"/>
      </w:divBdr>
    </w:div>
    <w:div w:id="22948673">
      <w:bodyDiv w:val="1"/>
      <w:marLeft w:val="0"/>
      <w:marRight w:val="0"/>
      <w:marTop w:val="0"/>
      <w:marBottom w:val="0"/>
      <w:divBdr>
        <w:top w:val="none" w:sz="0" w:space="0" w:color="auto"/>
        <w:left w:val="none" w:sz="0" w:space="0" w:color="auto"/>
        <w:bottom w:val="none" w:sz="0" w:space="0" w:color="auto"/>
        <w:right w:val="none" w:sz="0" w:space="0" w:color="auto"/>
      </w:divBdr>
    </w:div>
    <w:div w:id="30426877">
      <w:bodyDiv w:val="1"/>
      <w:marLeft w:val="0"/>
      <w:marRight w:val="0"/>
      <w:marTop w:val="0"/>
      <w:marBottom w:val="0"/>
      <w:divBdr>
        <w:top w:val="none" w:sz="0" w:space="0" w:color="auto"/>
        <w:left w:val="none" w:sz="0" w:space="0" w:color="auto"/>
        <w:bottom w:val="none" w:sz="0" w:space="0" w:color="auto"/>
        <w:right w:val="none" w:sz="0" w:space="0" w:color="auto"/>
      </w:divBdr>
    </w:div>
    <w:div w:id="32459612">
      <w:bodyDiv w:val="1"/>
      <w:marLeft w:val="0"/>
      <w:marRight w:val="0"/>
      <w:marTop w:val="0"/>
      <w:marBottom w:val="0"/>
      <w:divBdr>
        <w:top w:val="none" w:sz="0" w:space="0" w:color="auto"/>
        <w:left w:val="none" w:sz="0" w:space="0" w:color="auto"/>
        <w:bottom w:val="none" w:sz="0" w:space="0" w:color="auto"/>
        <w:right w:val="none" w:sz="0" w:space="0" w:color="auto"/>
      </w:divBdr>
    </w:div>
    <w:div w:id="42218932">
      <w:bodyDiv w:val="1"/>
      <w:marLeft w:val="0"/>
      <w:marRight w:val="0"/>
      <w:marTop w:val="0"/>
      <w:marBottom w:val="0"/>
      <w:divBdr>
        <w:top w:val="none" w:sz="0" w:space="0" w:color="auto"/>
        <w:left w:val="none" w:sz="0" w:space="0" w:color="auto"/>
        <w:bottom w:val="none" w:sz="0" w:space="0" w:color="auto"/>
        <w:right w:val="none" w:sz="0" w:space="0" w:color="auto"/>
      </w:divBdr>
    </w:div>
    <w:div w:id="47847140">
      <w:bodyDiv w:val="1"/>
      <w:marLeft w:val="0"/>
      <w:marRight w:val="0"/>
      <w:marTop w:val="0"/>
      <w:marBottom w:val="0"/>
      <w:divBdr>
        <w:top w:val="none" w:sz="0" w:space="0" w:color="auto"/>
        <w:left w:val="none" w:sz="0" w:space="0" w:color="auto"/>
        <w:bottom w:val="none" w:sz="0" w:space="0" w:color="auto"/>
        <w:right w:val="none" w:sz="0" w:space="0" w:color="auto"/>
      </w:divBdr>
    </w:div>
    <w:div w:id="80759918">
      <w:bodyDiv w:val="1"/>
      <w:marLeft w:val="0"/>
      <w:marRight w:val="0"/>
      <w:marTop w:val="0"/>
      <w:marBottom w:val="0"/>
      <w:divBdr>
        <w:top w:val="none" w:sz="0" w:space="0" w:color="auto"/>
        <w:left w:val="none" w:sz="0" w:space="0" w:color="auto"/>
        <w:bottom w:val="none" w:sz="0" w:space="0" w:color="auto"/>
        <w:right w:val="none" w:sz="0" w:space="0" w:color="auto"/>
      </w:divBdr>
      <w:divsChild>
        <w:div w:id="733311618">
          <w:marLeft w:val="0"/>
          <w:marRight w:val="0"/>
          <w:marTop w:val="0"/>
          <w:marBottom w:val="0"/>
          <w:divBdr>
            <w:top w:val="none" w:sz="0" w:space="0" w:color="auto"/>
            <w:left w:val="none" w:sz="0" w:space="0" w:color="auto"/>
            <w:bottom w:val="none" w:sz="0" w:space="0" w:color="auto"/>
            <w:right w:val="none" w:sz="0" w:space="0" w:color="auto"/>
          </w:divBdr>
          <w:divsChild>
            <w:div w:id="1314989507">
              <w:marLeft w:val="0"/>
              <w:marRight w:val="0"/>
              <w:marTop w:val="0"/>
              <w:marBottom w:val="0"/>
              <w:divBdr>
                <w:top w:val="none" w:sz="0" w:space="0" w:color="auto"/>
                <w:left w:val="none" w:sz="0" w:space="0" w:color="auto"/>
                <w:bottom w:val="none" w:sz="0" w:space="0" w:color="auto"/>
                <w:right w:val="none" w:sz="0" w:space="0" w:color="auto"/>
              </w:divBdr>
              <w:divsChild>
                <w:div w:id="2076929764">
                  <w:marLeft w:val="0"/>
                  <w:marRight w:val="0"/>
                  <w:marTop w:val="0"/>
                  <w:marBottom w:val="0"/>
                  <w:divBdr>
                    <w:top w:val="none" w:sz="0" w:space="0" w:color="auto"/>
                    <w:left w:val="none" w:sz="0" w:space="0" w:color="auto"/>
                    <w:bottom w:val="none" w:sz="0" w:space="0" w:color="auto"/>
                    <w:right w:val="none" w:sz="0" w:space="0" w:color="auto"/>
                  </w:divBdr>
                  <w:divsChild>
                    <w:div w:id="286394882">
                      <w:marLeft w:val="0"/>
                      <w:marRight w:val="0"/>
                      <w:marTop w:val="0"/>
                      <w:marBottom w:val="0"/>
                      <w:divBdr>
                        <w:top w:val="none" w:sz="0" w:space="0" w:color="auto"/>
                        <w:left w:val="none" w:sz="0" w:space="0" w:color="auto"/>
                        <w:bottom w:val="none" w:sz="0" w:space="0" w:color="auto"/>
                        <w:right w:val="none" w:sz="0" w:space="0" w:color="auto"/>
                      </w:divBdr>
                      <w:divsChild>
                        <w:div w:id="887762841">
                          <w:marLeft w:val="0"/>
                          <w:marRight w:val="0"/>
                          <w:marTop w:val="0"/>
                          <w:marBottom w:val="0"/>
                          <w:divBdr>
                            <w:top w:val="none" w:sz="0" w:space="0" w:color="auto"/>
                            <w:left w:val="none" w:sz="0" w:space="0" w:color="auto"/>
                            <w:bottom w:val="none" w:sz="0" w:space="0" w:color="auto"/>
                            <w:right w:val="none" w:sz="0" w:space="0" w:color="auto"/>
                          </w:divBdr>
                          <w:divsChild>
                            <w:div w:id="901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7683">
      <w:bodyDiv w:val="1"/>
      <w:marLeft w:val="0"/>
      <w:marRight w:val="0"/>
      <w:marTop w:val="0"/>
      <w:marBottom w:val="0"/>
      <w:divBdr>
        <w:top w:val="none" w:sz="0" w:space="0" w:color="auto"/>
        <w:left w:val="none" w:sz="0" w:space="0" w:color="auto"/>
        <w:bottom w:val="none" w:sz="0" w:space="0" w:color="auto"/>
        <w:right w:val="none" w:sz="0" w:space="0" w:color="auto"/>
      </w:divBdr>
    </w:div>
    <w:div w:id="101656669">
      <w:bodyDiv w:val="1"/>
      <w:marLeft w:val="0"/>
      <w:marRight w:val="0"/>
      <w:marTop w:val="0"/>
      <w:marBottom w:val="0"/>
      <w:divBdr>
        <w:top w:val="none" w:sz="0" w:space="0" w:color="auto"/>
        <w:left w:val="none" w:sz="0" w:space="0" w:color="auto"/>
        <w:bottom w:val="none" w:sz="0" w:space="0" w:color="auto"/>
        <w:right w:val="none" w:sz="0" w:space="0" w:color="auto"/>
      </w:divBdr>
    </w:div>
    <w:div w:id="115296198">
      <w:bodyDiv w:val="1"/>
      <w:marLeft w:val="0"/>
      <w:marRight w:val="0"/>
      <w:marTop w:val="0"/>
      <w:marBottom w:val="0"/>
      <w:divBdr>
        <w:top w:val="none" w:sz="0" w:space="0" w:color="auto"/>
        <w:left w:val="none" w:sz="0" w:space="0" w:color="auto"/>
        <w:bottom w:val="none" w:sz="0" w:space="0" w:color="auto"/>
        <w:right w:val="none" w:sz="0" w:space="0" w:color="auto"/>
      </w:divBdr>
    </w:div>
    <w:div w:id="146172328">
      <w:bodyDiv w:val="1"/>
      <w:marLeft w:val="0"/>
      <w:marRight w:val="0"/>
      <w:marTop w:val="0"/>
      <w:marBottom w:val="0"/>
      <w:divBdr>
        <w:top w:val="none" w:sz="0" w:space="0" w:color="auto"/>
        <w:left w:val="none" w:sz="0" w:space="0" w:color="auto"/>
        <w:bottom w:val="none" w:sz="0" w:space="0" w:color="auto"/>
        <w:right w:val="none" w:sz="0" w:space="0" w:color="auto"/>
      </w:divBdr>
    </w:div>
    <w:div w:id="163058227">
      <w:bodyDiv w:val="1"/>
      <w:marLeft w:val="0"/>
      <w:marRight w:val="0"/>
      <w:marTop w:val="0"/>
      <w:marBottom w:val="0"/>
      <w:divBdr>
        <w:top w:val="none" w:sz="0" w:space="0" w:color="auto"/>
        <w:left w:val="none" w:sz="0" w:space="0" w:color="auto"/>
        <w:bottom w:val="none" w:sz="0" w:space="0" w:color="auto"/>
        <w:right w:val="none" w:sz="0" w:space="0" w:color="auto"/>
      </w:divBdr>
    </w:div>
    <w:div w:id="204872599">
      <w:bodyDiv w:val="1"/>
      <w:marLeft w:val="0"/>
      <w:marRight w:val="0"/>
      <w:marTop w:val="0"/>
      <w:marBottom w:val="0"/>
      <w:divBdr>
        <w:top w:val="none" w:sz="0" w:space="0" w:color="auto"/>
        <w:left w:val="none" w:sz="0" w:space="0" w:color="auto"/>
        <w:bottom w:val="none" w:sz="0" w:space="0" w:color="auto"/>
        <w:right w:val="none" w:sz="0" w:space="0" w:color="auto"/>
      </w:divBdr>
    </w:div>
    <w:div w:id="218169895">
      <w:bodyDiv w:val="1"/>
      <w:marLeft w:val="0"/>
      <w:marRight w:val="0"/>
      <w:marTop w:val="0"/>
      <w:marBottom w:val="0"/>
      <w:divBdr>
        <w:top w:val="none" w:sz="0" w:space="0" w:color="auto"/>
        <w:left w:val="none" w:sz="0" w:space="0" w:color="auto"/>
        <w:bottom w:val="none" w:sz="0" w:space="0" w:color="auto"/>
        <w:right w:val="none" w:sz="0" w:space="0" w:color="auto"/>
      </w:divBdr>
    </w:div>
    <w:div w:id="221134649">
      <w:bodyDiv w:val="1"/>
      <w:marLeft w:val="0"/>
      <w:marRight w:val="0"/>
      <w:marTop w:val="0"/>
      <w:marBottom w:val="0"/>
      <w:divBdr>
        <w:top w:val="none" w:sz="0" w:space="0" w:color="auto"/>
        <w:left w:val="none" w:sz="0" w:space="0" w:color="auto"/>
        <w:bottom w:val="none" w:sz="0" w:space="0" w:color="auto"/>
        <w:right w:val="none" w:sz="0" w:space="0" w:color="auto"/>
      </w:divBdr>
    </w:div>
    <w:div w:id="233205629">
      <w:bodyDiv w:val="1"/>
      <w:marLeft w:val="0"/>
      <w:marRight w:val="0"/>
      <w:marTop w:val="0"/>
      <w:marBottom w:val="0"/>
      <w:divBdr>
        <w:top w:val="none" w:sz="0" w:space="0" w:color="auto"/>
        <w:left w:val="none" w:sz="0" w:space="0" w:color="auto"/>
        <w:bottom w:val="none" w:sz="0" w:space="0" w:color="auto"/>
        <w:right w:val="none" w:sz="0" w:space="0" w:color="auto"/>
      </w:divBdr>
    </w:div>
    <w:div w:id="256058426">
      <w:bodyDiv w:val="1"/>
      <w:marLeft w:val="0"/>
      <w:marRight w:val="0"/>
      <w:marTop w:val="0"/>
      <w:marBottom w:val="0"/>
      <w:divBdr>
        <w:top w:val="none" w:sz="0" w:space="0" w:color="auto"/>
        <w:left w:val="none" w:sz="0" w:space="0" w:color="auto"/>
        <w:bottom w:val="none" w:sz="0" w:space="0" w:color="auto"/>
        <w:right w:val="none" w:sz="0" w:space="0" w:color="auto"/>
      </w:divBdr>
    </w:div>
    <w:div w:id="257688140">
      <w:bodyDiv w:val="1"/>
      <w:marLeft w:val="0"/>
      <w:marRight w:val="0"/>
      <w:marTop w:val="0"/>
      <w:marBottom w:val="0"/>
      <w:divBdr>
        <w:top w:val="none" w:sz="0" w:space="0" w:color="auto"/>
        <w:left w:val="none" w:sz="0" w:space="0" w:color="auto"/>
        <w:bottom w:val="none" w:sz="0" w:space="0" w:color="auto"/>
        <w:right w:val="none" w:sz="0" w:space="0" w:color="auto"/>
      </w:divBdr>
    </w:div>
    <w:div w:id="277641339">
      <w:bodyDiv w:val="1"/>
      <w:marLeft w:val="0"/>
      <w:marRight w:val="0"/>
      <w:marTop w:val="0"/>
      <w:marBottom w:val="0"/>
      <w:divBdr>
        <w:top w:val="none" w:sz="0" w:space="0" w:color="auto"/>
        <w:left w:val="none" w:sz="0" w:space="0" w:color="auto"/>
        <w:bottom w:val="none" w:sz="0" w:space="0" w:color="auto"/>
        <w:right w:val="none" w:sz="0" w:space="0" w:color="auto"/>
      </w:divBdr>
    </w:div>
    <w:div w:id="302587433">
      <w:bodyDiv w:val="1"/>
      <w:marLeft w:val="0"/>
      <w:marRight w:val="0"/>
      <w:marTop w:val="0"/>
      <w:marBottom w:val="0"/>
      <w:divBdr>
        <w:top w:val="none" w:sz="0" w:space="0" w:color="auto"/>
        <w:left w:val="none" w:sz="0" w:space="0" w:color="auto"/>
        <w:bottom w:val="none" w:sz="0" w:space="0" w:color="auto"/>
        <w:right w:val="none" w:sz="0" w:space="0" w:color="auto"/>
      </w:divBdr>
    </w:div>
    <w:div w:id="322243777">
      <w:bodyDiv w:val="1"/>
      <w:marLeft w:val="0"/>
      <w:marRight w:val="0"/>
      <w:marTop w:val="0"/>
      <w:marBottom w:val="0"/>
      <w:divBdr>
        <w:top w:val="none" w:sz="0" w:space="0" w:color="auto"/>
        <w:left w:val="none" w:sz="0" w:space="0" w:color="auto"/>
        <w:bottom w:val="none" w:sz="0" w:space="0" w:color="auto"/>
        <w:right w:val="none" w:sz="0" w:space="0" w:color="auto"/>
      </w:divBdr>
    </w:div>
    <w:div w:id="340938922">
      <w:bodyDiv w:val="1"/>
      <w:marLeft w:val="0"/>
      <w:marRight w:val="0"/>
      <w:marTop w:val="0"/>
      <w:marBottom w:val="0"/>
      <w:divBdr>
        <w:top w:val="none" w:sz="0" w:space="0" w:color="auto"/>
        <w:left w:val="none" w:sz="0" w:space="0" w:color="auto"/>
        <w:bottom w:val="none" w:sz="0" w:space="0" w:color="auto"/>
        <w:right w:val="none" w:sz="0" w:space="0" w:color="auto"/>
      </w:divBdr>
    </w:div>
    <w:div w:id="357003182">
      <w:bodyDiv w:val="1"/>
      <w:marLeft w:val="0"/>
      <w:marRight w:val="0"/>
      <w:marTop w:val="0"/>
      <w:marBottom w:val="0"/>
      <w:divBdr>
        <w:top w:val="none" w:sz="0" w:space="0" w:color="auto"/>
        <w:left w:val="none" w:sz="0" w:space="0" w:color="auto"/>
        <w:bottom w:val="none" w:sz="0" w:space="0" w:color="auto"/>
        <w:right w:val="none" w:sz="0" w:space="0" w:color="auto"/>
      </w:divBdr>
    </w:div>
    <w:div w:id="357701641">
      <w:bodyDiv w:val="1"/>
      <w:marLeft w:val="0"/>
      <w:marRight w:val="0"/>
      <w:marTop w:val="0"/>
      <w:marBottom w:val="0"/>
      <w:divBdr>
        <w:top w:val="none" w:sz="0" w:space="0" w:color="auto"/>
        <w:left w:val="none" w:sz="0" w:space="0" w:color="auto"/>
        <w:bottom w:val="none" w:sz="0" w:space="0" w:color="auto"/>
        <w:right w:val="none" w:sz="0" w:space="0" w:color="auto"/>
      </w:divBdr>
    </w:div>
    <w:div w:id="394472454">
      <w:bodyDiv w:val="1"/>
      <w:marLeft w:val="0"/>
      <w:marRight w:val="0"/>
      <w:marTop w:val="0"/>
      <w:marBottom w:val="0"/>
      <w:divBdr>
        <w:top w:val="none" w:sz="0" w:space="0" w:color="auto"/>
        <w:left w:val="none" w:sz="0" w:space="0" w:color="auto"/>
        <w:bottom w:val="none" w:sz="0" w:space="0" w:color="auto"/>
        <w:right w:val="none" w:sz="0" w:space="0" w:color="auto"/>
      </w:divBdr>
    </w:div>
    <w:div w:id="445201130">
      <w:bodyDiv w:val="1"/>
      <w:marLeft w:val="0"/>
      <w:marRight w:val="0"/>
      <w:marTop w:val="0"/>
      <w:marBottom w:val="0"/>
      <w:divBdr>
        <w:top w:val="none" w:sz="0" w:space="0" w:color="auto"/>
        <w:left w:val="none" w:sz="0" w:space="0" w:color="auto"/>
        <w:bottom w:val="none" w:sz="0" w:space="0" w:color="auto"/>
        <w:right w:val="none" w:sz="0" w:space="0" w:color="auto"/>
      </w:divBdr>
    </w:div>
    <w:div w:id="503398773">
      <w:bodyDiv w:val="1"/>
      <w:marLeft w:val="0"/>
      <w:marRight w:val="0"/>
      <w:marTop w:val="0"/>
      <w:marBottom w:val="0"/>
      <w:divBdr>
        <w:top w:val="none" w:sz="0" w:space="0" w:color="auto"/>
        <w:left w:val="none" w:sz="0" w:space="0" w:color="auto"/>
        <w:bottom w:val="none" w:sz="0" w:space="0" w:color="auto"/>
        <w:right w:val="none" w:sz="0" w:space="0" w:color="auto"/>
      </w:divBdr>
    </w:div>
    <w:div w:id="535823617">
      <w:bodyDiv w:val="1"/>
      <w:marLeft w:val="0"/>
      <w:marRight w:val="0"/>
      <w:marTop w:val="0"/>
      <w:marBottom w:val="0"/>
      <w:divBdr>
        <w:top w:val="none" w:sz="0" w:space="0" w:color="auto"/>
        <w:left w:val="none" w:sz="0" w:space="0" w:color="auto"/>
        <w:bottom w:val="none" w:sz="0" w:space="0" w:color="auto"/>
        <w:right w:val="none" w:sz="0" w:space="0" w:color="auto"/>
      </w:divBdr>
    </w:div>
    <w:div w:id="538933984">
      <w:bodyDiv w:val="1"/>
      <w:marLeft w:val="0"/>
      <w:marRight w:val="0"/>
      <w:marTop w:val="0"/>
      <w:marBottom w:val="0"/>
      <w:divBdr>
        <w:top w:val="none" w:sz="0" w:space="0" w:color="auto"/>
        <w:left w:val="none" w:sz="0" w:space="0" w:color="auto"/>
        <w:bottom w:val="none" w:sz="0" w:space="0" w:color="auto"/>
        <w:right w:val="none" w:sz="0" w:space="0" w:color="auto"/>
      </w:divBdr>
    </w:div>
    <w:div w:id="564880684">
      <w:bodyDiv w:val="1"/>
      <w:marLeft w:val="0"/>
      <w:marRight w:val="0"/>
      <w:marTop w:val="0"/>
      <w:marBottom w:val="0"/>
      <w:divBdr>
        <w:top w:val="none" w:sz="0" w:space="0" w:color="auto"/>
        <w:left w:val="none" w:sz="0" w:space="0" w:color="auto"/>
        <w:bottom w:val="none" w:sz="0" w:space="0" w:color="auto"/>
        <w:right w:val="none" w:sz="0" w:space="0" w:color="auto"/>
      </w:divBdr>
    </w:div>
    <w:div w:id="604457657">
      <w:bodyDiv w:val="1"/>
      <w:marLeft w:val="0"/>
      <w:marRight w:val="0"/>
      <w:marTop w:val="0"/>
      <w:marBottom w:val="0"/>
      <w:divBdr>
        <w:top w:val="none" w:sz="0" w:space="0" w:color="auto"/>
        <w:left w:val="none" w:sz="0" w:space="0" w:color="auto"/>
        <w:bottom w:val="none" w:sz="0" w:space="0" w:color="auto"/>
        <w:right w:val="none" w:sz="0" w:space="0" w:color="auto"/>
      </w:divBdr>
    </w:div>
    <w:div w:id="613056507">
      <w:bodyDiv w:val="1"/>
      <w:marLeft w:val="0"/>
      <w:marRight w:val="0"/>
      <w:marTop w:val="0"/>
      <w:marBottom w:val="0"/>
      <w:divBdr>
        <w:top w:val="none" w:sz="0" w:space="0" w:color="auto"/>
        <w:left w:val="none" w:sz="0" w:space="0" w:color="auto"/>
        <w:bottom w:val="none" w:sz="0" w:space="0" w:color="auto"/>
        <w:right w:val="none" w:sz="0" w:space="0" w:color="auto"/>
      </w:divBdr>
    </w:div>
    <w:div w:id="617881088">
      <w:bodyDiv w:val="1"/>
      <w:marLeft w:val="0"/>
      <w:marRight w:val="0"/>
      <w:marTop w:val="0"/>
      <w:marBottom w:val="0"/>
      <w:divBdr>
        <w:top w:val="none" w:sz="0" w:space="0" w:color="auto"/>
        <w:left w:val="none" w:sz="0" w:space="0" w:color="auto"/>
        <w:bottom w:val="none" w:sz="0" w:space="0" w:color="auto"/>
        <w:right w:val="none" w:sz="0" w:space="0" w:color="auto"/>
      </w:divBdr>
    </w:div>
    <w:div w:id="626159471">
      <w:bodyDiv w:val="1"/>
      <w:marLeft w:val="0"/>
      <w:marRight w:val="0"/>
      <w:marTop w:val="0"/>
      <w:marBottom w:val="0"/>
      <w:divBdr>
        <w:top w:val="none" w:sz="0" w:space="0" w:color="auto"/>
        <w:left w:val="none" w:sz="0" w:space="0" w:color="auto"/>
        <w:bottom w:val="none" w:sz="0" w:space="0" w:color="auto"/>
        <w:right w:val="none" w:sz="0" w:space="0" w:color="auto"/>
      </w:divBdr>
    </w:div>
    <w:div w:id="635111838">
      <w:bodyDiv w:val="1"/>
      <w:marLeft w:val="0"/>
      <w:marRight w:val="0"/>
      <w:marTop w:val="0"/>
      <w:marBottom w:val="0"/>
      <w:divBdr>
        <w:top w:val="none" w:sz="0" w:space="0" w:color="auto"/>
        <w:left w:val="none" w:sz="0" w:space="0" w:color="auto"/>
        <w:bottom w:val="none" w:sz="0" w:space="0" w:color="auto"/>
        <w:right w:val="none" w:sz="0" w:space="0" w:color="auto"/>
      </w:divBdr>
    </w:div>
    <w:div w:id="657810760">
      <w:bodyDiv w:val="1"/>
      <w:marLeft w:val="0"/>
      <w:marRight w:val="0"/>
      <w:marTop w:val="0"/>
      <w:marBottom w:val="0"/>
      <w:divBdr>
        <w:top w:val="none" w:sz="0" w:space="0" w:color="auto"/>
        <w:left w:val="none" w:sz="0" w:space="0" w:color="auto"/>
        <w:bottom w:val="none" w:sz="0" w:space="0" w:color="auto"/>
        <w:right w:val="none" w:sz="0" w:space="0" w:color="auto"/>
      </w:divBdr>
    </w:div>
    <w:div w:id="661127356">
      <w:bodyDiv w:val="1"/>
      <w:marLeft w:val="0"/>
      <w:marRight w:val="0"/>
      <w:marTop w:val="0"/>
      <w:marBottom w:val="0"/>
      <w:divBdr>
        <w:top w:val="none" w:sz="0" w:space="0" w:color="auto"/>
        <w:left w:val="none" w:sz="0" w:space="0" w:color="auto"/>
        <w:bottom w:val="none" w:sz="0" w:space="0" w:color="auto"/>
        <w:right w:val="none" w:sz="0" w:space="0" w:color="auto"/>
      </w:divBdr>
    </w:div>
    <w:div w:id="678703494">
      <w:bodyDiv w:val="1"/>
      <w:marLeft w:val="0"/>
      <w:marRight w:val="0"/>
      <w:marTop w:val="0"/>
      <w:marBottom w:val="0"/>
      <w:divBdr>
        <w:top w:val="none" w:sz="0" w:space="0" w:color="auto"/>
        <w:left w:val="none" w:sz="0" w:space="0" w:color="auto"/>
        <w:bottom w:val="none" w:sz="0" w:space="0" w:color="auto"/>
        <w:right w:val="none" w:sz="0" w:space="0" w:color="auto"/>
      </w:divBdr>
    </w:div>
    <w:div w:id="685866992">
      <w:bodyDiv w:val="1"/>
      <w:marLeft w:val="0"/>
      <w:marRight w:val="0"/>
      <w:marTop w:val="0"/>
      <w:marBottom w:val="0"/>
      <w:divBdr>
        <w:top w:val="none" w:sz="0" w:space="0" w:color="auto"/>
        <w:left w:val="none" w:sz="0" w:space="0" w:color="auto"/>
        <w:bottom w:val="none" w:sz="0" w:space="0" w:color="auto"/>
        <w:right w:val="none" w:sz="0" w:space="0" w:color="auto"/>
      </w:divBdr>
      <w:divsChild>
        <w:div w:id="61775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704720">
      <w:bodyDiv w:val="1"/>
      <w:marLeft w:val="0"/>
      <w:marRight w:val="0"/>
      <w:marTop w:val="0"/>
      <w:marBottom w:val="0"/>
      <w:divBdr>
        <w:top w:val="none" w:sz="0" w:space="0" w:color="auto"/>
        <w:left w:val="none" w:sz="0" w:space="0" w:color="auto"/>
        <w:bottom w:val="none" w:sz="0" w:space="0" w:color="auto"/>
        <w:right w:val="none" w:sz="0" w:space="0" w:color="auto"/>
      </w:divBdr>
    </w:div>
    <w:div w:id="760100585">
      <w:bodyDiv w:val="1"/>
      <w:marLeft w:val="0"/>
      <w:marRight w:val="0"/>
      <w:marTop w:val="0"/>
      <w:marBottom w:val="0"/>
      <w:divBdr>
        <w:top w:val="none" w:sz="0" w:space="0" w:color="auto"/>
        <w:left w:val="none" w:sz="0" w:space="0" w:color="auto"/>
        <w:bottom w:val="none" w:sz="0" w:space="0" w:color="auto"/>
        <w:right w:val="none" w:sz="0" w:space="0" w:color="auto"/>
      </w:divBdr>
    </w:div>
    <w:div w:id="802692903">
      <w:bodyDiv w:val="1"/>
      <w:marLeft w:val="0"/>
      <w:marRight w:val="0"/>
      <w:marTop w:val="0"/>
      <w:marBottom w:val="0"/>
      <w:divBdr>
        <w:top w:val="none" w:sz="0" w:space="0" w:color="auto"/>
        <w:left w:val="none" w:sz="0" w:space="0" w:color="auto"/>
        <w:bottom w:val="none" w:sz="0" w:space="0" w:color="auto"/>
        <w:right w:val="none" w:sz="0" w:space="0" w:color="auto"/>
      </w:divBdr>
    </w:div>
    <w:div w:id="812068026">
      <w:bodyDiv w:val="1"/>
      <w:marLeft w:val="0"/>
      <w:marRight w:val="0"/>
      <w:marTop w:val="0"/>
      <w:marBottom w:val="0"/>
      <w:divBdr>
        <w:top w:val="none" w:sz="0" w:space="0" w:color="auto"/>
        <w:left w:val="none" w:sz="0" w:space="0" w:color="auto"/>
        <w:bottom w:val="none" w:sz="0" w:space="0" w:color="auto"/>
        <w:right w:val="none" w:sz="0" w:space="0" w:color="auto"/>
      </w:divBdr>
    </w:div>
    <w:div w:id="850340661">
      <w:bodyDiv w:val="1"/>
      <w:marLeft w:val="0"/>
      <w:marRight w:val="0"/>
      <w:marTop w:val="0"/>
      <w:marBottom w:val="0"/>
      <w:divBdr>
        <w:top w:val="none" w:sz="0" w:space="0" w:color="auto"/>
        <w:left w:val="none" w:sz="0" w:space="0" w:color="auto"/>
        <w:bottom w:val="none" w:sz="0" w:space="0" w:color="auto"/>
        <w:right w:val="none" w:sz="0" w:space="0" w:color="auto"/>
      </w:divBdr>
    </w:div>
    <w:div w:id="853809617">
      <w:bodyDiv w:val="1"/>
      <w:marLeft w:val="0"/>
      <w:marRight w:val="0"/>
      <w:marTop w:val="0"/>
      <w:marBottom w:val="0"/>
      <w:divBdr>
        <w:top w:val="none" w:sz="0" w:space="0" w:color="auto"/>
        <w:left w:val="none" w:sz="0" w:space="0" w:color="auto"/>
        <w:bottom w:val="none" w:sz="0" w:space="0" w:color="auto"/>
        <w:right w:val="none" w:sz="0" w:space="0" w:color="auto"/>
      </w:divBdr>
    </w:div>
    <w:div w:id="854155070">
      <w:bodyDiv w:val="1"/>
      <w:marLeft w:val="0"/>
      <w:marRight w:val="0"/>
      <w:marTop w:val="0"/>
      <w:marBottom w:val="0"/>
      <w:divBdr>
        <w:top w:val="none" w:sz="0" w:space="0" w:color="auto"/>
        <w:left w:val="none" w:sz="0" w:space="0" w:color="auto"/>
        <w:bottom w:val="none" w:sz="0" w:space="0" w:color="auto"/>
        <w:right w:val="none" w:sz="0" w:space="0" w:color="auto"/>
      </w:divBdr>
    </w:div>
    <w:div w:id="855997181">
      <w:bodyDiv w:val="1"/>
      <w:marLeft w:val="0"/>
      <w:marRight w:val="0"/>
      <w:marTop w:val="0"/>
      <w:marBottom w:val="0"/>
      <w:divBdr>
        <w:top w:val="none" w:sz="0" w:space="0" w:color="auto"/>
        <w:left w:val="none" w:sz="0" w:space="0" w:color="auto"/>
        <w:bottom w:val="none" w:sz="0" w:space="0" w:color="auto"/>
        <w:right w:val="none" w:sz="0" w:space="0" w:color="auto"/>
      </w:divBdr>
    </w:div>
    <w:div w:id="878934825">
      <w:bodyDiv w:val="1"/>
      <w:marLeft w:val="0"/>
      <w:marRight w:val="0"/>
      <w:marTop w:val="0"/>
      <w:marBottom w:val="0"/>
      <w:divBdr>
        <w:top w:val="none" w:sz="0" w:space="0" w:color="auto"/>
        <w:left w:val="none" w:sz="0" w:space="0" w:color="auto"/>
        <w:bottom w:val="none" w:sz="0" w:space="0" w:color="auto"/>
        <w:right w:val="none" w:sz="0" w:space="0" w:color="auto"/>
      </w:divBdr>
    </w:div>
    <w:div w:id="880283420">
      <w:bodyDiv w:val="1"/>
      <w:marLeft w:val="0"/>
      <w:marRight w:val="0"/>
      <w:marTop w:val="0"/>
      <w:marBottom w:val="0"/>
      <w:divBdr>
        <w:top w:val="none" w:sz="0" w:space="0" w:color="auto"/>
        <w:left w:val="none" w:sz="0" w:space="0" w:color="auto"/>
        <w:bottom w:val="none" w:sz="0" w:space="0" w:color="auto"/>
        <w:right w:val="none" w:sz="0" w:space="0" w:color="auto"/>
      </w:divBdr>
    </w:div>
    <w:div w:id="883517817">
      <w:bodyDiv w:val="1"/>
      <w:marLeft w:val="0"/>
      <w:marRight w:val="0"/>
      <w:marTop w:val="0"/>
      <w:marBottom w:val="0"/>
      <w:divBdr>
        <w:top w:val="none" w:sz="0" w:space="0" w:color="auto"/>
        <w:left w:val="none" w:sz="0" w:space="0" w:color="auto"/>
        <w:bottom w:val="none" w:sz="0" w:space="0" w:color="auto"/>
        <w:right w:val="none" w:sz="0" w:space="0" w:color="auto"/>
      </w:divBdr>
    </w:div>
    <w:div w:id="888222095">
      <w:bodyDiv w:val="1"/>
      <w:marLeft w:val="0"/>
      <w:marRight w:val="0"/>
      <w:marTop w:val="0"/>
      <w:marBottom w:val="0"/>
      <w:divBdr>
        <w:top w:val="none" w:sz="0" w:space="0" w:color="auto"/>
        <w:left w:val="none" w:sz="0" w:space="0" w:color="auto"/>
        <w:bottom w:val="none" w:sz="0" w:space="0" w:color="auto"/>
        <w:right w:val="none" w:sz="0" w:space="0" w:color="auto"/>
      </w:divBdr>
    </w:div>
    <w:div w:id="978994223">
      <w:bodyDiv w:val="1"/>
      <w:marLeft w:val="0"/>
      <w:marRight w:val="0"/>
      <w:marTop w:val="0"/>
      <w:marBottom w:val="0"/>
      <w:divBdr>
        <w:top w:val="none" w:sz="0" w:space="0" w:color="auto"/>
        <w:left w:val="none" w:sz="0" w:space="0" w:color="auto"/>
        <w:bottom w:val="none" w:sz="0" w:space="0" w:color="auto"/>
        <w:right w:val="none" w:sz="0" w:space="0" w:color="auto"/>
      </w:divBdr>
    </w:div>
    <w:div w:id="991953298">
      <w:bodyDiv w:val="1"/>
      <w:marLeft w:val="0"/>
      <w:marRight w:val="0"/>
      <w:marTop w:val="0"/>
      <w:marBottom w:val="0"/>
      <w:divBdr>
        <w:top w:val="none" w:sz="0" w:space="0" w:color="auto"/>
        <w:left w:val="none" w:sz="0" w:space="0" w:color="auto"/>
        <w:bottom w:val="none" w:sz="0" w:space="0" w:color="auto"/>
        <w:right w:val="none" w:sz="0" w:space="0" w:color="auto"/>
      </w:divBdr>
    </w:div>
    <w:div w:id="994992555">
      <w:bodyDiv w:val="1"/>
      <w:marLeft w:val="0"/>
      <w:marRight w:val="0"/>
      <w:marTop w:val="0"/>
      <w:marBottom w:val="0"/>
      <w:divBdr>
        <w:top w:val="none" w:sz="0" w:space="0" w:color="auto"/>
        <w:left w:val="none" w:sz="0" w:space="0" w:color="auto"/>
        <w:bottom w:val="none" w:sz="0" w:space="0" w:color="auto"/>
        <w:right w:val="none" w:sz="0" w:space="0" w:color="auto"/>
      </w:divBdr>
    </w:div>
    <w:div w:id="1027634854">
      <w:bodyDiv w:val="1"/>
      <w:marLeft w:val="0"/>
      <w:marRight w:val="0"/>
      <w:marTop w:val="0"/>
      <w:marBottom w:val="0"/>
      <w:divBdr>
        <w:top w:val="none" w:sz="0" w:space="0" w:color="auto"/>
        <w:left w:val="none" w:sz="0" w:space="0" w:color="auto"/>
        <w:bottom w:val="none" w:sz="0" w:space="0" w:color="auto"/>
        <w:right w:val="none" w:sz="0" w:space="0" w:color="auto"/>
      </w:divBdr>
    </w:div>
    <w:div w:id="1070810146">
      <w:bodyDiv w:val="1"/>
      <w:marLeft w:val="0"/>
      <w:marRight w:val="0"/>
      <w:marTop w:val="0"/>
      <w:marBottom w:val="0"/>
      <w:divBdr>
        <w:top w:val="none" w:sz="0" w:space="0" w:color="auto"/>
        <w:left w:val="none" w:sz="0" w:space="0" w:color="auto"/>
        <w:bottom w:val="none" w:sz="0" w:space="0" w:color="auto"/>
        <w:right w:val="none" w:sz="0" w:space="0" w:color="auto"/>
      </w:divBdr>
    </w:div>
    <w:div w:id="1094589622">
      <w:bodyDiv w:val="1"/>
      <w:marLeft w:val="0"/>
      <w:marRight w:val="0"/>
      <w:marTop w:val="0"/>
      <w:marBottom w:val="0"/>
      <w:divBdr>
        <w:top w:val="none" w:sz="0" w:space="0" w:color="auto"/>
        <w:left w:val="none" w:sz="0" w:space="0" w:color="auto"/>
        <w:bottom w:val="none" w:sz="0" w:space="0" w:color="auto"/>
        <w:right w:val="none" w:sz="0" w:space="0" w:color="auto"/>
      </w:divBdr>
    </w:div>
    <w:div w:id="1103376145">
      <w:bodyDiv w:val="1"/>
      <w:marLeft w:val="0"/>
      <w:marRight w:val="0"/>
      <w:marTop w:val="0"/>
      <w:marBottom w:val="0"/>
      <w:divBdr>
        <w:top w:val="none" w:sz="0" w:space="0" w:color="auto"/>
        <w:left w:val="none" w:sz="0" w:space="0" w:color="auto"/>
        <w:bottom w:val="none" w:sz="0" w:space="0" w:color="auto"/>
        <w:right w:val="none" w:sz="0" w:space="0" w:color="auto"/>
      </w:divBdr>
    </w:div>
    <w:div w:id="1103499519">
      <w:bodyDiv w:val="1"/>
      <w:marLeft w:val="0"/>
      <w:marRight w:val="0"/>
      <w:marTop w:val="0"/>
      <w:marBottom w:val="0"/>
      <w:divBdr>
        <w:top w:val="none" w:sz="0" w:space="0" w:color="auto"/>
        <w:left w:val="none" w:sz="0" w:space="0" w:color="auto"/>
        <w:bottom w:val="none" w:sz="0" w:space="0" w:color="auto"/>
        <w:right w:val="none" w:sz="0" w:space="0" w:color="auto"/>
      </w:divBdr>
    </w:div>
    <w:div w:id="1106270823">
      <w:bodyDiv w:val="1"/>
      <w:marLeft w:val="0"/>
      <w:marRight w:val="0"/>
      <w:marTop w:val="0"/>
      <w:marBottom w:val="0"/>
      <w:divBdr>
        <w:top w:val="none" w:sz="0" w:space="0" w:color="auto"/>
        <w:left w:val="none" w:sz="0" w:space="0" w:color="auto"/>
        <w:bottom w:val="none" w:sz="0" w:space="0" w:color="auto"/>
        <w:right w:val="none" w:sz="0" w:space="0" w:color="auto"/>
      </w:divBdr>
    </w:div>
    <w:div w:id="1125464360">
      <w:bodyDiv w:val="1"/>
      <w:marLeft w:val="0"/>
      <w:marRight w:val="0"/>
      <w:marTop w:val="0"/>
      <w:marBottom w:val="0"/>
      <w:divBdr>
        <w:top w:val="none" w:sz="0" w:space="0" w:color="auto"/>
        <w:left w:val="none" w:sz="0" w:space="0" w:color="auto"/>
        <w:bottom w:val="none" w:sz="0" w:space="0" w:color="auto"/>
        <w:right w:val="none" w:sz="0" w:space="0" w:color="auto"/>
      </w:divBdr>
    </w:div>
    <w:div w:id="1127892162">
      <w:bodyDiv w:val="1"/>
      <w:marLeft w:val="0"/>
      <w:marRight w:val="0"/>
      <w:marTop w:val="0"/>
      <w:marBottom w:val="0"/>
      <w:divBdr>
        <w:top w:val="none" w:sz="0" w:space="0" w:color="auto"/>
        <w:left w:val="none" w:sz="0" w:space="0" w:color="auto"/>
        <w:bottom w:val="none" w:sz="0" w:space="0" w:color="auto"/>
        <w:right w:val="none" w:sz="0" w:space="0" w:color="auto"/>
      </w:divBdr>
    </w:div>
    <w:div w:id="1130826354">
      <w:bodyDiv w:val="1"/>
      <w:marLeft w:val="0"/>
      <w:marRight w:val="0"/>
      <w:marTop w:val="0"/>
      <w:marBottom w:val="0"/>
      <w:divBdr>
        <w:top w:val="none" w:sz="0" w:space="0" w:color="auto"/>
        <w:left w:val="none" w:sz="0" w:space="0" w:color="auto"/>
        <w:bottom w:val="none" w:sz="0" w:space="0" w:color="auto"/>
        <w:right w:val="none" w:sz="0" w:space="0" w:color="auto"/>
      </w:divBdr>
    </w:div>
    <w:div w:id="1157184359">
      <w:bodyDiv w:val="1"/>
      <w:marLeft w:val="0"/>
      <w:marRight w:val="0"/>
      <w:marTop w:val="0"/>
      <w:marBottom w:val="0"/>
      <w:divBdr>
        <w:top w:val="none" w:sz="0" w:space="0" w:color="auto"/>
        <w:left w:val="none" w:sz="0" w:space="0" w:color="auto"/>
        <w:bottom w:val="none" w:sz="0" w:space="0" w:color="auto"/>
        <w:right w:val="none" w:sz="0" w:space="0" w:color="auto"/>
      </w:divBdr>
    </w:div>
    <w:div w:id="1206452713">
      <w:bodyDiv w:val="1"/>
      <w:marLeft w:val="0"/>
      <w:marRight w:val="0"/>
      <w:marTop w:val="0"/>
      <w:marBottom w:val="0"/>
      <w:divBdr>
        <w:top w:val="none" w:sz="0" w:space="0" w:color="auto"/>
        <w:left w:val="none" w:sz="0" w:space="0" w:color="auto"/>
        <w:bottom w:val="none" w:sz="0" w:space="0" w:color="auto"/>
        <w:right w:val="none" w:sz="0" w:space="0" w:color="auto"/>
      </w:divBdr>
    </w:div>
    <w:div w:id="1214151372">
      <w:bodyDiv w:val="1"/>
      <w:marLeft w:val="0"/>
      <w:marRight w:val="0"/>
      <w:marTop w:val="0"/>
      <w:marBottom w:val="0"/>
      <w:divBdr>
        <w:top w:val="none" w:sz="0" w:space="0" w:color="auto"/>
        <w:left w:val="none" w:sz="0" w:space="0" w:color="auto"/>
        <w:bottom w:val="none" w:sz="0" w:space="0" w:color="auto"/>
        <w:right w:val="none" w:sz="0" w:space="0" w:color="auto"/>
      </w:divBdr>
    </w:div>
    <w:div w:id="1216694779">
      <w:bodyDiv w:val="1"/>
      <w:marLeft w:val="0"/>
      <w:marRight w:val="0"/>
      <w:marTop w:val="0"/>
      <w:marBottom w:val="0"/>
      <w:divBdr>
        <w:top w:val="none" w:sz="0" w:space="0" w:color="auto"/>
        <w:left w:val="none" w:sz="0" w:space="0" w:color="auto"/>
        <w:bottom w:val="none" w:sz="0" w:space="0" w:color="auto"/>
        <w:right w:val="none" w:sz="0" w:space="0" w:color="auto"/>
      </w:divBdr>
    </w:div>
    <w:div w:id="1258828665">
      <w:bodyDiv w:val="1"/>
      <w:marLeft w:val="0"/>
      <w:marRight w:val="0"/>
      <w:marTop w:val="0"/>
      <w:marBottom w:val="0"/>
      <w:divBdr>
        <w:top w:val="none" w:sz="0" w:space="0" w:color="auto"/>
        <w:left w:val="none" w:sz="0" w:space="0" w:color="auto"/>
        <w:bottom w:val="none" w:sz="0" w:space="0" w:color="auto"/>
        <w:right w:val="none" w:sz="0" w:space="0" w:color="auto"/>
      </w:divBdr>
    </w:div>
    <w:div w:id="1271468357">
      <w:bodyDiv w:val="1"/>
      <w:marLeft w:val="0"/>
      <w:marRight w:val="0"/>
      <w:marTop w:val="0"/>
      <w:marBottom w:val="0"/>
      <w:divBdr>
        <w:top w:val="none" w:sz="0" w:space="0" w:color="auto"/>
        <w:left w:val="none" w:sz="0" w:space="0" w:color="auto"/>
        <w:bottom w:val="none" w:sz="0" w:space="0" w:color="auto"/>
        <w:right w:val="none" w:sz="0" w:space="0" w:color="auto"/>
      </w:divBdr>
    </w:div>
    <w:div w:id="1286741921">
      <w:bodyDiv w:val="1"/>
      <w:marLeft w:val="0"/>
      <w:marRight w:val="0"/>
      <w:marTop w:val="0"/>
      <w:marBottom w:val="0"/>
      <w:divBdr>
        <w:top w:val="none" w:sz="0" w:space="0" w:color="auto"/>
        <w:left w:val="none" w:sz="0" w:space="0" w:color="auto"/>
        <w:bottom w:val="none" w:sz="0" w:space="0" w:color="auto"/>
        <w:right w:val="none" w:sz="0" w:space="0" w:color="auto"/>
      </w:divBdr>
    </w:div>
    <w:div w:id="1292904994">
      <w:bodyDiv w:val="1"/>
      <w:marLeft w:val="0"/>
      <w:marRight w:val="0"/>
      <w:marTop w:val="0"/>
      <w:marBottom w:val="0"/>
      <w:divBdr>
        <w:top w:val="none" w:sz="0" w:space="0" w:color="auto"/>
        <w:left w:val="none" w:sz="0" w:space="0" w:color="auto"/>
        <w:bottom w:val="none" w:sz="0" w:space="0" w:color="auto"/>
        <w:right w:val="none" w:sz="0" w:space="0" w:color="auto"/>
      </w:divBdr>
    </w:div>
    <w:div w:id="1296183438">
      <w:bodyDiv w:val="1"/>
      <w:marLeft w:val="0"/>
      <w:marRight w:val="0"/>
      <w:marTop w:val="0"/>
      <w:marBottom w:val="0"/>
      <w:divBdr>
        <w:top w:val="none" w:sz="0" w:space="0" w:color="auto"/>
        <w:left w:val="none" w:sz="0" w:space="0" w:color="auto"/>
        <w:bottom w:val="none" w:sz="0" w:space="0" w:color="auto"/>
        <w:right w:val="none" w:sz="0" w:space="0" w:color="auto"/>
      </w:divBdr>
    </w:div>
    <w:div w:id="1305311921">
      <w:bodyDiv w:val="1"/>
      <w:marLeft w:val="0"/>
      <w:marRight w:val="0"/>
      <w:marTop w:val="0"/>
      <w:marBottom w:val="0"/>
      <w:divBdr>
        <w:top w:val="none" w:sz="0" w:space="0" w:color="auto"/>
        <w:left w:val="none" w:sz="0" w:space="0" w:color="auto"/>
        <w:bottom w:val="none" w:sz="0" w:space="0" w:color="auto"/>
        <w:right w:val="none" w:sz="0" w:space="0" w:color="auto"/>
      </w:divBdr>
    </w:div>
    <w:div w:id="1324429269">
      <w:bodyDiv w:val="1"/>
      <w:marLeft w:val="0"/>
      <w:marRight w:val="0"/>
      <w:marTop w:val="0"/>
      <w:marBottom w:val="0"/>
      <w:divBdr>
        <w:top w:val="none" w:sz="0" w:space="0" w:color="auto"/>
        <w:left w:val="none" w:sz="0" w:space="0" w:color="auto"/>
        <w:bottom w:val="none" w:sz="0" w:space="0" w:color="auto"/>
        <w:right w:val="none" w:sz="0" w:space="0" w:color="auto"/>
      </w:divBdr>
    </w:div>
    <w:div w:id="1328168086">
      <w:bodyDiv w:val="1"/>
      <w:marLeft w:val="0"/>
      <w:marRight w:val="0"/>
      <w:marTop w:val="0"/>
      <w:marBottom w:val="0"/>
      <w:divBdr>
        <w:top w:val="none" w:sz="0" w:space="0" w:color="auto"/>
        <w:left w:val="none" w:sz="0" w:space="0" w:color="auto"/>
        <w:bottom w:val="none" w:sz="0" w:space="0" w:color="auto"/>
        <w:right w:val="none" w:sz="0" w:space="0" w:color="auto"/>
      </w:divBdr>
    </w:div>
    <w:div w:id="1361668257">
      <w:bodyDiv w:val="1"/>
      <w:marLeft w:val="0"/>
      <w:marRight w:val="0"/>
      <w:marTop w:val="0"/>
      <w:marBottom w:val="0"/>
      <w:divBdr>
        <w:top w:val="none" w:sz="0" w:space="0" w:color="auto"/>
        <w:left w:val="none" w:sz="0" w:space="0" w:color="auto"/>
        <w:bottom w:val="none" w:sz="0" w:space="0" w:color="auto"/>
        <w:right w:val="none" w:sz="0" w:space="0" w:color="auto"/>
      </w:divBdr>
    </w:div>
    <w:div w:id="1420062865">
      <w:bodyDiv w:val="1"/>
      <w:marLeft w:val="0"/>
      <w:marRight w:val="0"/>
      <w:marTop w:val="0"/>
      <w:marBottom w:val="0"/>
      <w:divBdr>
        <w:top w:val="none" w:sz="0" w:space="0" w:color="auto"/>
        <w:left w:val="none" w:sz="0" w:space="0" w:color="auto"/>
        <w:bottom w:val="none" w:sz="0" w:space="0" w:color="auto"/>
        <w:right w:val="none" w:sz="0" w:space="0" w:color="auto"/>
      </w:divBdr>
    </w:div>
    <w:div w:id="1465654211">
      <w:bodyDiv w:val="1"/>
      <w:marLeft w:val="0"/>
      <w:marRight w:val="0"/>
      <w:marTop w:val="0"/>
      <w:marBottom w:val="0"/>
      <w:divBdr>
        <w:top w:val="none" w:sz="0" w:space="0" w:color="auto"/>
        <w:left w:val="none" w:sz="0" w:space="0" w:color="auto"/>
        <w:bottom w:val="none" w:sz="0" w:space="0" w:color="auto"/>
        <w:right w:val="none" w:sz="0" w:space="0" w:color="auto"/>
      </w:divBdr>
    </w:div>
    <w:div w:id="1502357282">
      <w:bodyDiv w:val="1"/>
      <w:marLeft w:val="0"/>
      <w:marRight w:val="0"/>
      <w:marTop w:val="0"/>
      <w:marBottom w:val="0"/>
      <w:divBdr>
        <w:top w:val="none" w:sz="0" w:space="0" w:color="auto"/>
        <w:left w:val="none" w:sz="0" w:space="0" w:color="auto"/>
        <w:bottom w:val="none" w:sz="0" w:space="0" w:color="auto"/>
        <w:right w:val="none" w:sz="0" w:space="0" w:color="auto"/>
      </w:divBdr>
    </w:div>
    <w:div w:id="1522161711">
      <w:bodyDiv w:val="1"/>
      <w:marLeft w:val="0"/>
      <w:marRight w:val="0"/>
      <w:marTop w:val="0"/>
      <w:marBottom w:val="0"/>
      <w:divBdr>
        <w:top w:val="none" w:sz="0" w:space="0" w:color="auto"/>
        <w:left w:val="none" w:sz="0" w:space="0" w:color="auto"/>
        <w:bottom w:val="none" w:sz="0" w:space="0" w:color="auto"/>
        <w:right w:val="none" w:sz="0" w:space="0" w:color="auto"/>
      </w:divBdr>
    </w:div>
    <w:div w:id="1542209460">
      <w:bodyDiv w:val="1"/>
      <w:marLeft w:val="0"/>
      <w:marRight w:val="0"/>
      <w:marTop w:val="0"/>
      <w:marBottom w:val="0"/>
      <w:divBdr>
        <w:top w:val="none" w:sz="0" w:space="0" w:color="auto"/>
        <w:left w:val="none" w:sz="0" w:space="0" w:color="auto"/>
        <w:bottom w:val="none" w:sz="0" w:space="0" w:color="auto"/>
        <w:right w:val="none" w:sz="0" w:space="0" w:color="auto"/>
      </w:divBdr>
    </w:div>
    <w:div w:id="1544828790">
      <w:bodyDiv w:val="1"/>
      <w:marLeft w:val="0"/>
      <w:marRight w:val="0"/>
      <w:marTop w:val="0"/>
      <w:marBottom w:val="0"/>
      <w:divBdr>
        <w:top w:val="none" w:sz="0" w:space="0" w:color="auto"/>
        <w:left w:val="none" w:sz="0" w:space="0" w:color="auto"/>
        <w:bottom w:val="none" w:sz="0" w:space="0" w:color="auto"/>
        <w:right w:val="none" w:sz="0" w:space="0" w:color="auto"/>
      </w:divBdr>
    </w:div>
    <w:div w:id="1550459863">
      <w:bodyDiv w:val="1"/>
      <w:marLeft w:val="0"/>
      <w:marRight w:val="0"/>
      <w:marTop w:val="0"/>
      <w:marBottom w:val="0"/>
      <w:divBdr>
        <w:top w:val="none" w:sz="0" w:space="0" w:color="auto"/>
        <w:left w:val="none" w:sz="0" w:space="0" w:color="auto"/>
        <w:bottom w:val="none" w:sz="0" w:space="0" w:color="auto"/>
        <w:right w:val="none" w:sz="0" w:space="0" w:color="auto"/>
      </w:divBdr>
    </w:div>
    <w:div w:id="1577519516">
      <w:bodyDiv w:val="1"/>
      <w:marLeft w:val="0"/>
      <w:marRight w:val="0"/>
      <w:marTop w:val="0"/>
      <w:marBottom w:val="0"/>
      <w:divBdr>
        <w:top w:val="none" w:sz="0" w:space="0" w:color="auto"/>
        <w:left w:val="none" w:sz="0" w:space="0" w:color="auto"/>
        <w:bottom w:val="none" w:sz="0" w:space="0" w:color="auto"/>
        <w:right w:val="none" w:sz="0" w:space="0" w:color="auto"/>
      </w:divBdr>
    </w:div>
    <w:div w:id="1586379782">
      <w:bodyDiv w:val="1"/>
      <w:marLeft w:val="0"/>
      <w:marRight w:val="0"/>
      <w:marTop w:val="0"/>
      <w:marBottom w:val="0"/>
      <w:divBdr>
        <w:top w:val="none" w:sz="0" w:space="0" w:color="auto"/>
        <w:left w:val="none" w:sz="0" w:space="0" w:color="auto"/>
        <w:bottom w:val="none" w:sz="0" w:space="0" w:color="auto"/>
        <w:right w:val="none" w:sz="0" w:space="0" w:color="auto"/>
      </w:divBdr>
    </w:div>
    <w:div w:id="1623800096">
      <w:bodyDiv w:val="1"/>
      <w:marLeft w:val="0"/>
      <w:marRight w:val="0"/>
      <w:marTop w:val="0"/>
      <w:marBottom w:val="0"/>
      <w:divBdr>
        <w:top w:val="none" w:sz="0" w:space="0" w:color="auto"/>
        <w:left w:val="none" w:sz="0" w:space="0" w:color="auto"/>
        <w:bottom w:val="none" w:sz="0" w:space="0" w:color="auto"/>
        <w:right w:val="none" w:sz="0" w:space="0" w:color="auto"/>
      </w:divBdr>
    </w:div>
    <w:div w:id="1634171232">
      <w:bodyDiv w:val="1"/>
      <w:marLeft w:val="0"/>
      <w:marRight w:val="0"/>
      <w:marTop w:val="0"/>
      <w:marBottom w:val="0"/>
      <w:divBdr>
        <w:top w:val="none" w:sz="0" w:space="0" w:color="auto"/>
        <w:left w:val="none" w:sz="0" w:space="0" w:color="auto"/>
        <w:bottom w:val="none" w:sz="0" w:space="0" w:color="auto"/>
        <w:right w:val="none" w:sz="0" w:space="0" w:color="auto"/>
      </w:divBdr>
    </w:div>
    <w:div w:id="1661500078">
      <w:bodyDiv w:val="1"/>
      <w:marLeft w:val="0"/>
      <w:marRight w:val="0"/>
      <w:marTop w:val="0"/>
      <w:marBottom w:val="0"/>
      <w:divBdr>
        <w:top w:val="none" w:sz="0" w:space="0" w:color="auto"/>
        <w:left w:val="none" w:sz="0" w:space="0" w:color="auto"/>
        <w:bottom w:val="none" w:sz="0" w:space="0" w:color="auto"/>
        <w:right w:val="none" w:sz="0" w:space="0" w:color="auto"/>
      </w:divBdr>
    </w:div>
    <w:div w:id="1687243793">
      <w:bodyDiv w:val="1"/>
      <w:marLeft w:val="0"/>
      <w:marRight w:val="0"/>
      <w:marTop w:val="0"/>
      <w:marBottom w:val="0"/>
      <w:divBdr>
        <w:top w:val="none" w:sz="0" w:space="0" w:color="auto"/>
        <w:left w:val="none" w:sz="0" w:space="0" w:color="auto"/>
        <w:bottom w:val="none" w:sz="0" w:space="0" w:color="auto"/>
        <w:right w:val="none" w:sz="0" w:space="0" w:color="auto"/>
      </w:divBdr>
    </w:div>
    <w:div w:id="1692604447">
      <w:bodyDiv w:val="1"/>
      <w:marLeft w:val="0"/>
      <w:marRight w:val="0"/>
      <w:marTop w:val="0"/>
      <w:marBottom w:val="0"/>
      <w:divBdr>
        <w:top w:val="none" w:sz="0" w:space="0" w:color="auto"/>
        <w:left w:val="none" w:sz="0" w:space="0" w:color="auto"/>
        <w:bottom w:val="none" w:sz="0" w:space="0" w:color="auto"/>
        <w:right w:val="none" w:sz="0" w:space="0" w:color="auto"/>
      </w:divBdr>
    </w:div>
    <w:div w:id="1696735112">
      <w:bodyDiv w:val="1"/>
      <w:marLeft w:val="0"/>
      <w:marRight w:val="0"/>
      <w:marTop w:val="0"/>
      <w:marBottom w:val="0"/>
      <w:divBdr>
        <w:top w:val="none" w:sz="0" w:space="0" w:color="auto"/>
        <w:left w:val="none" w:sz="0" w:space="0" w:color="auto"/>
        <w:bottom w:val="none" w:sz="0" w:space="0" w:color="auto"/>
        <w:right w:val="none" w:sz="0" w:space="0" w:color="auto"/>
      </w:divBdr>
    </w:div>
    <w:div w:id="1712068194">
      <w:bodyDiv w:val="1"/>
      <w:marLeft w:val="0"/>
      <w:marRight w:val="0"/>
      <w:marTop w:val="0"/>
      <w:marBottom w:val="0"/>
      <w:divBdr>
        <w:top w:val="none" w:sz="0" w:space="0" w:color="auto"/>
        <w:left w:val="none" w:sz="0" w:space="0" w:color="auto"/>
        <w:bottom w:val="none" w:sz="0" w:space="0" w:color="auto"/>
        <w:right w:val="none" w:sz="0" w:space="0" w:color="auto"/>
      </w:divBdr>
    </w:div>
    <w:div w:id="1721202453">
      <w:bodyDiv w:val="1"/>
      <w:marLeft w:val="0"/>
      <w:marRight w:val="0"/>
      <w:marTop w:val="0"/>
      <w:marBottom w:val="0"/>
      <w:divBdr>
        <w:top w:val="none" w:sz="0" w:space="0" w:color="auto"/>
        <w:left w:val="none" w:sz="0" w:space="0" w:color="auto"/>
        <w:bottom w:val="none" w:sz="0" w:space="0" w:color="auto"/>
        <w:right w:val="none" w:sz="0" w:space="0" w:color="auto"/>
      </w:divBdr>
    </w:div>
    <w:div w:id="1762528420">
      <w:bodyDiv w:val="1"/>
      <w:marLeft w:val="0"/>
      <w:marRight w:val="0"/>
      <w:marTop w:val="0"/>
      <w:marBottom w:val="0"/>
      <w:divBdr>
        <w:top w:val="none" w:sz="0" w:space="0" w:color="auto"/>
        <w:left w:val="none" w:sz="0" w:space="0" w:color="auto"/>
        <w:bottom w:val="none" w:sz="0" w:space="0" w:color="auto"/>
        <w:right w:val="none" w:sz="0" w:space="0" w:color="auto"/>
      </w:divBdr>
    </w:div>
    <w:div w:id="1769306055">
      <w:bodyDiv w:val="1"/>
      <w:marLeft w:val="0"/>
      <w:marRight w:val="0"/>
      <w:marTop w:val="0"/>
      <w:marBottom w:val="0"/>
      <w:divBdr>
        <w:top w:val="none" w:sz="0" w:space="0" w:color="auto"/>
        <w:left w:val="none" w:sz="0" w:space="0" w:color="auto"/>
        <w:bottom w:val="none" w:sz="0" w:space="0" w:color="auto"/>
        <w:right w:val="none" w:sz="0" w:space="0" w:color="auto"/>
      </w:divBdr>
    </w:div>
    <w:div w:id="1780444393">
      <w:bodyDiv w:val="1"/>
      <w:marLeft w:val="0"/>
      <w:marRight w:val="0"/>
      <w:marTop w:val="0"/>
      <w:marBottom w:val="0"/>
      <w:divBdr>
        <w:top w:val="none" w:sz="0" w:space="0" w:color="auto"/>
        <w:left w:val="none" w:sz="0" w:space="0" w:color="auto"/>
        <w:bottom w:val="none" w:sz="0" w:space="0" w:color="auto"/>
        <w:right w:val="none" w:sz="0" w:space="0" w:color="auto"/>
      </w:divBdr>
    </w:div>
    <w:div w:id="1780758827">
      <w:bodyDiv w:val="1"/>
      <w:marLeft w:val="0"/>
      <w:marRight w:val="0"/>
      <w:marTop w:val="0"/>
      <w:marBottom w:val="0"/>
      <w:divBdr>
        <w:top w:val="none" w:sz="0" w:space="0" w:color="auto"/>
        <w:left w:val="none" w:sz="0" w:space="0" w:color="auto"/>
        <w:bottom w:val="none" w:sz="0" w:space="0" w:color="auto"/>
        <w:right w:val="none" w:sz="0" w:space="0" w:color="auto"/>
      </w:divBdr>
    </w:div>
    <w:div w:id="1785730927">
      <w:bodyDiv w:val="1"/>
      <w:marLeft w:val="0"/>
      <w:marRight w:val="0"/>
      <w:marTop w:val="0"/>
      <w:marBottom w:val="0"/>
      <w:divBdr>
        <w:top w:val="none" w:sz="0" w:space="0" w:color="auto"/>
        <w:left w:val="none" w:sz="0" w:space="0" w:color="auto"/>
        <w:bottom w:val="none" w:sz="0" w:space="0" w:color="auto"/>
        <w:right w:val="none" w:sz="0" w:space="0" w:color="auto"/>
      </w:divBdr>
    </w:div>
    <w:div w:id="1791165393">
      <w:bodyDiv w:val="1"/>
      <w:marLeft w:val="0"/>
      <w:marRight w:val="0"/>
      <w:marTop w:val="0"/>
      <w:marBottom w:val="0"/>
      <w:divBdr>
        <w:top w:val="none" w:sz="0" w:space="0" w:color="auto"/>
        <w:left w:val="none" w:sz="0" w:space="0" w:color="auto"/>
        <w:bottom w:val="none" w:sz="0" w:space="0" w:color="auto"/>
        <w:right w:val="none" w:sz="0" w:space="0" w:color="auto"/>
      </w:divBdr>
    </w:div>
    <w:div w:id="1807965834">
      <w:bodyDiv w:val="1"/>
      <w:marLeft w:val="0"/>
      <w:marRight w:val="0"/>
      <w:marTop w:val="0"/>
      <w:marBottom w:val="0"/>
      <w:divBdr>
        <w:top w:val="none" w:sz="0" w:space="0" w:color="auto"/>
        <w:left w:val="none" w:sz="0" w:space="0" w:color="auto"/>
        <w:bottom w:val="none" w:sz="0" w:space="0" w:color="auto"/>
        <w:right w:val="none" w:sz="0" w:space="0" w:color="auto"/>
      </w:divBdr>
    </w:div>
    <w:div w:id="1837768630">
      <w:bodyDiv w:val="1"/>
      <w:marLeft w:val="0"/>
      <w:marRight w:val="0"/>
      <w:marTop w:val="0"/>
      <w:marBottom w:val="0"/>
      <w:divBdr>
        <w:top w:val="none" w:sz="0" w:space="0" w:color="auto"/>
        <w:left w:val="none" w:sz="0" w:space="0" w:color="auto"/>
        <w:bottom w:val="none" w:sz="0" w:space="0" w:color="auto"/>
        <w:right w:val="none" w:sz="0" w:space="0" w:color="auto"/>
      </w:divBdr>
    </w:div>
    <w:div w:id="1847403100">
      <w:bodyDiv w:val="1"/>
      <w:marLeft w:val="0"/>
      <w:marRight w:val="0"/>
      <w:marTop w:val="0"/>
      <w:marBottom w:val="0"/>
      <w:divBdr>
        <w:top w:val="none" w:sz="0" w:space="0" w:color="auto"/>
        <w:left w:val="none" w:sz="0" w:space="0" w:color="auto"/>
        <w:bottom w:val="none" w:sz="0" w:space="0" w:color="auto"/>
        <w:right w:val="none" w:sz="0" w:space="0" w:color="auto"/>
      </w:divBdr>
    </w:div>
    <w:div w:id="1901013766">
      <w:bodyDiv w:val="1"/>
      <w:marLeft w:val="0"/>
      <w:marRight w:val="0"/>
      <w:marTop w:val="0"/>
      <w:marBottom w:val="0"/>
      <w:divBdr>
        <w:top w:val="none" w:sz="0" w:space="0" w:color="auto"/>
        <w:left w:val="none" w:sz="0" w:space="0" w:color="auto"/>
        <w:bottom w:val="none" w:sz="0" w:space="0" w:color="auto"/>
        <w:right w:val="none" w:sz="0" w:space="0" w:color="auto"/>
      </w:divBdr>
    </w:div>
    <w:div w:id="1948539761">
      <w:bodyDiv w:val="1"/>
      <w:marLeft w:val="0"/>
      <w:marRight w:val="0"/>
      <w:marTop w:val="0"/>
      <w:marBottom w:val="0"/>
      <w:divBdr>
        <w:top w:val="none" w:sz="0" w:space="0" w:color="auto"/>
        <w:left w:val="none" w:sz="0" w:space="0" w:color="auto"/>
        <w:bottom w:val="none" w:sz="0" w:space="0" w:color="auto"/>
        <w:right w:val="none" w:sz="0" w:space="0" w:color="auto"/>
      </w:divBdr>
    </w:div>
    <w:div w:id="1967081408">
      <w:bodyDiv w:val="1"/>
      <w:marLeft w:val="0"/>
      <w:marRight w:val="0"/>
      <w:marTop w:val="0"/>
      <w:marBottom w:val="0"/>
      <w:divBdr>
        <w:top w:val="none" w:sz="0" w:space="0" w:color="auto"/>
        <w:left w:val="none" w:sz="0" w:space="0" w:color="auto"/>
        <w:bottom w:val="none" w:sz="0" w:space="0" w:color="auto"/>
        <w:right w:val="none" w:sz="0" w:space="0" w:color="auto"/>
      </w:divBdr>
    </w:div>
    <w:div w:id="1983272692">
      <w:bodyDiv w:val="1"/>
      <w:marLeft w:val="0"/>
      <w:marRight w:val="0"/>
      <w:marTop w:val="0"/>
      <w:marBottom w:val="0"/>
      <w:divBdr>
        <w:top w:val="none" w:sz="0" w:space="0" w:color="auto"/>
        <w:left w:val="none" w:sz="0" w:space="0" w:color="auto"/>
        <w:bottom w:val="none" w:sz="0" w:space="0" w:color="auto"/>
        <w:right w:val="none" w:sz="0" w:space="0" w:color="auto"/>
      </w:divBdr>
    </w:div>
    <w:div w:id="1991246392">
      <w:bodyDiv w:val="1"/>
      <w:marLeft w:val="0"/>
      <w:marRight w:val="0"/>
      <w:marTop w:val="0"/>
      <w:marBottom w:val="0"/>
      <w:divBdr>
        <w:top w:val="none" w:sz="0" w:space="0" w:color="auto"/>
        <w:left w:val="none" w:sz="0" w:space="0" w:color="auto"/>
        <w:bottom w:val="none" w:sz="0" w:space="0" w:color="auto"/>
        <w:right w:val="none" w:sz="0" w:space="0" w:color="auto"/>
      </w:divBdr>
    </w:div>
    <w:div w:id="2016297891">
      <w:bodyDiv w:val="1"/>
      <w:marLeft w:val="0"/>
      <w:marRight w:val="0"/>
      <w:marTop w:val="0"/>
      <w:marBottom w:val="0"/>
      <w:divBdr>
        <w:top w:val="none" w:sz="0" w:space="0" w:color="auto"/>
        <w:left w:val="none" w:sz="0" w:space="0" w:color="auto"/>
        <w:bottom w:val="none" w:sz="0" w:space="0" w:color="auto"/>
        <w:right w:val="none" w:sz="0" w:space="0" w:color="auto"/>
      </w:divBdr>
    </w:div>
    <w:div w:id="2019036924">
      <w:bodyDiv w:val="1"/>
      <w:marLeft w:val="0"/>
      <w:marRight w:val="0"/>
      <w:marTop w:val="0"/>
      <w:marBottom w:val="0"/>
      <w:divBdr>
        <w:top w:val="none" w:sz="0" w:space="0" w:color="auto"/>
        <w:left w:val="none" w:sz="0" w:space="0" w:color="auto"/>
        <w:bottom w:val="none" w:sz="0" w:space="0" w:color="auto"/>
        <w:right w:val="none" w:sz="0" w:space="0" w:color="auto"/>
      </w:divBdr>
    </w:div>
    <w:div w:id="2045472892">
      <w:bodyDiv w:val="1"/>
      <w:marLeft w:val="0"/>
      <w:marRight w:val="0"/>
      <w:marTop w:val="0"/>
      <w:marBottom w:val="0"/>
      <w:divBdr>
        <w:top w:val="none" w:sz="0" w:space="0" w:color="auto"/>
        <w:left w:val="none" w:sz="0" w:space="0" w:color="auto"/>
        <w:bottom w:val="none" w:sz="0" w:space="0" w:color="auto"/>
        <w:right w:val="none" w:sz="0" w:space="0" w:color="auto"/>
      </w:divBdr>
    </w:div>
    <w:div w:id="2059087689">
      <w:bodyDiv w:val="1"/>
      <w:marLeft w:val="0"/>
      <w:marRight w:val="0"/>
      <w:marTop w:val="0"/>
      <w:marBottom w:val="0"/>
      <w:divBdr>
        <w:top w:val="none" w:sz="0" w:space="0" w:color="auto"/>
        <w:left w:val="none" w:sz="0" w:space="0" w:color="auto"/>
        <w:bottom w:val="none" w:sz="0" w:space="0" w:color="auto"/>
        <w:right w:val="none" w:sz="0" w:space="0" w:color="auto"/>
      </w:divBdr>
    </w:div>
    <w:div w:id="2092383526">
      <w:bodyDiv w:val="1"/>
      <w:marLeft w:val="0"/>
      <w:marRight w:val="0"/>
      <w:marTop w:val="0"/>
      <w:marBottom w:val="0"/>
      <w:divBdr>
        <w:top w:val="none" w:sz="0" w:space="0" w:color="auto"/>
        <w:left w:val="none" w:sz="0" w:space="0" w:color="auto"/>
        <w:bottom w:val="none" w:sz="0" w:space="0" w:color="auto"/>
        <w:right w:val="none" w:sz="0" w:space="0" w:color="auto"/>
      </w:divBdr>
    </w:div>
    <w:div w:id="2121142576">
      <w:bodyDiv w:val="1"/>
      <w:marLeft w:val="0"/>
      <w:marRight w:val="0"/>
      <w:marTop w:val="0"/>
      <w:marBottom w:val="0"/>
      <w:divBdr>
        <w:top w:val="none" w:sz="0" w:space="0" w:color="auto"/>
        <w:left w:val="none" w:sz="0" w:space="0" w:color="auto"/>
        <w:bottom w:val="none" w:sz="0" w:space="0" w:color="auto"/>
        <w:right w:val="none" w:sz="0" w:space="0" w:color="auto"/>
      </w:divBdr>
    </w:div>
    <w:div w:id="2132746798">
      <w:bodyDiv w:val="1"/>
      <w:marLeft w:val="0"/>
      <w:marRight w:val="0"/>
      <w:marTop w:val="0"/>
      <w:marBottom w:val="0"/>
      <w:divBdr>
        <w:top w:val="none" w:sz="0" w:space="0" w:color="auto"/>
        <w:left w:val="none" w:sz="0" w:space="0" w:color="auto"/>
        <w:bottom w:val="none" w:sz="0" w:space="0" w:color="auto"/>
        <w:right w:val="none" w:sz="0" w:space="0" w:color="auto"/>
      </w:divBdr>
    </w:div>
    <w:div w:id="21401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ohannStudent/Proyecto-Seguridad-Redes-ACA/tree/main?utm_source=chatgpt.com"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FBD3E-131B-4F0C-B02F-E3D7826E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15</Pages>
  <Words>2809</Words>
  <Characters>15454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Esneider Casallas Becerra</dc:creator>
  <cp:keywords/>
  <dc:description/>
  <cp:lastModifiedBy>Johann Esneider Casallas Becerra</cp:lastModifiedBy>
  <cp:revision>29</cp:revision>
  <dcterms:created xsi:type="dcterms:W3CDTF">2025-08-22T00:30:00Z</dcterms:created>
  <dcterms:modified xsi:type="dcterms:W3CDTF">2025-09-15T04:49:00Z</dcterms:modified>
</cp:coreProperties>
</file>