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783" w:rsidRDefault="00BA0783" w:rsidP="00BA0783">
      <w:pPr>
        <w:pStyle w:val="Rubrik1"/>
        <w:rPr>
          <w:lang w:val="en-US"/>
        </w:rPr>
      </w:pPr>
      <w:r w:rsidRPr="00BA0783">
        <w:rPr>
          <w:lang w:val="en-US"/>
        </w:rPr>
        <w:t>Rules for dynamic math in text format for Lynx</w:t>
      </w:r>
    </w:p>
    <w:p w:rsidR="00743E8C" w:rsidRPr="00743E8C" w:rsidRDefault="00743E8C" w:rsidP="00743E8C">
      <w:pPr>
        <w:pStyle w:val="Rubrik2"/>
        <w:rPr>
          <w:lang w:val="en-US"/>
        </w:rPr>
      </w:pPr>
      <w:r>
        <w:rPr>
          <w:lang w:val="en-US"/>
        </w:rPr>
        <w:t>Variables</w:t>
      </w:r>
    </w:p>
    <w:p w:rsidR="00743E8C" w:rsidRDefault="005F6BBF">
      <w:pPr>
        <w:rPr>
          <w:lang w:val="en-US"/>
        </w:rPr>
      </w:pPr>
      <w:r w:rsidRPr="005F6BBF">
        <w:rPr>
          <w:lang w:val="en-US"/>
        </w:rPr>
        <w:t xml:space="preserve">Variables </w:t>
      </w:r>
      <w:r w:rsidR="00743E8C">
        <w:rPr>
          <w:lang w:val="en-US"/>
        </w:rPr>
        <w:t>represents</w:t>
      </w:r>
      <w:r w:rsidRPr="005F6BBF">
        <w:rPr>
          <w:lang w:val="en-US"/>
        </w:rPr>
        <w:t xml:space="preserve"> a dynamic number</w:t>
      </w:r>
      <w:r w:rsidR="00743E8C">
        <w:rPr>
          <w:lang w:val="en-US"/>
        </w:rPr>
        <w:t xml:space="preserve">. The following rules apply: </w:t>
      </w:r>
    </w:p>
    <w:p w:rsidR="00146EBC" w:rsidRDefault="00743E8C" w:rsidP="00743E8C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5F6BBF" w:rsidRPr="00743E8C">
        <w:rPr>
          <w:lang w:val="en-US"/>
        </w:rPr>
        <w:t>an only be designated lower ca</w:t>
      </w:r>
      <w:r>
        <w:rPr>
          <w:lang w:val="en-US"/>
        </w:rPr>
        <w:t>se letters for its designation</w:t>
      </w:r>
    </w:p>
    <w:p w:rsidR="00902267" w:rsidRDefault="00902267" w:rsidP="00743E8C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designation may only be one character long</w:t>
      </w:r>
    </w:p>
    <w:p w:rsidR="00743E8C" w:rsidRDefault="00743E8C" w:rsidP="00743E8C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defined before they are used</w:t>
      </w:r>
    </w:p>
    <w:p w:rsidR="00AF7D13" w:rsidRPr="00743E8C" w:rsidRDefault="00AF7D13" w:rsidP="00743E8C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variabl</w:t>
      </w:r>
      <w:r w:rsidR="00FC58C6">
        <w:rPr>
          <w:lang w:val="en-US"/>
        </w:rPr>
        <w:t xml:space="preserve">e must be defined on its own line </w:t>
      </w:r>
      <w:bookmarkStart w:id="0" w:name="_GoBack"/>
      <w:bookmarkEnd w:id="0"/>
    </w:p>
    <w:sectPr w:rsidR="00AF7D13" w:rsidRPr="00743E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D25B91"/>
    <w:multiLevelType w:val="hybridMultilevel"/>
    <w:tmpl w:val="42D20336"/>
    <w:lvl w:ilvl="0" w:tplc="041D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783"/>
    <w:rsid w:val="00146EBC"/>
    <w:rsid w:val="0056573F"/>
    <w:rsid w:val="005F6BBF"/>
    <w:rsid w:val="00743E8C"/>
    <w:rsid w:val="00902267"/>
    <w:rsid w:val="00AF7D13"/>
    <w:rsid w:val="00BA0783"/>
    <w:rsid w:val="00D552BB"/>
    <w:rsid w:val="00FC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064121-FB38-40C0-BBB8-129999DB8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BA07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43E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A07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743E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743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267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Petersson</dc:creator>
  <cp:keywords/>
  <dc:description/>
  <cp:lastModifiedBy>Johanna Petersson</cp:lastModifiedBy>
  <cp:revision>7</cp:revision>
  <dcterms:created xsi:type="dcterms:W3CDTF">2015-10-14T14:11:00Z</dcterms:created>
  <dcterms:modified xsi:type="dcterms:W3CDTF">2015-10-27T13:52:00Z</dcterms:modified>
</cp:coreProperties>
</file>