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27034" w14:textId="77777777" w:rsidR="00D25192" w:rsidRPr="00D25192" w:rsidRDefault="00D25192" w:rsidP="00D25192">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25192">
        <w:rPr>
          <w:rFonts w:ascii="Times New Roman" w:eastAsia="Times New Roman" w:hAnsi="Times New Roman" w:cs="Times New Roman"/>
          <w:b/>
          <w:bCs/>
          <w:kern w:val="36"/>
          <w:sz w:val="48"/>
          <w:szCs w:val="48"/>
          <w14:ligatures w14:val="none"/>
        </w:rPr>
        <w:t>KEYTCHA PROPERTIES TERMS AND CONDITIONS</w:t>
      </w:r>
    </w:p>
    <w:p w14:paraId="14C75F99"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D25192">
        <w:rPr>
          <w:rFonts w:ascii="Times New Roman" w:eastAsia="Times New Roman" w:hAnsi="Times New Roman" w:cs="Times New Roman"/>
          <w:b/>
          <w:bCs/>
          <w:kern w:val="0"/>
          <w:sz w:val="36"/>
          <w:szCs w:val="36"/>
          <w14:ligatures w14:val="none"/>
        </w:rPr>
        <w:t>Inkolo</w:t>
      </w:r>
      <w:proofErr w:type="spellEnd"/>
      <w:r w:rsidRPr="00D25192">
        <w:rPr>
          <w:rFonts w:ascii="Times New Roman" w:eastAsia="Times New Roman" w:hAnsi="Times New Roman" w:cs="Times New Roman"/>
          <w:b/>
          <w:bCs/>
          <w:kern w:val="0"/>
          <w:sz w:val="36"/>
          <w:szCs w:val="36"/>
          <w14:ligatures w14:val="none"/>
        </w:rPr>
        <w:t xml:space="preserve"> Connect Platform</w:t>
      </w:r>
    </w:p>
    <w:p w14:paraId="3FAB28DB"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t>Effective Date: 10 June 2026</w:t>
        <w:br/>
        <w:t>Version: 1.0</w:t>
      </w:r>
    </w:p>
    <w:p>
      <w:r>
        <w:t>Inkolo Connect (Pty) Ltd - Registration number 2025/674136/07</w:t>
      </w:r>
    </w:p>
    <w:p w14:paraId="244B1CD9"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These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 Terms and Conditions apply to all users who access, browse, list, advertise, rent, let, buy, sell, enquire about, apply for, view, pay for, communicate about or otherwise use the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 service made available through the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platform.</w:t>
      </w:r>
    </w:p>
    <w:p w14:paraId="709E68A7"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By using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 the user agrees to be bound by these Terms and Conditions, together with the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Terms and Conditions of Use, Privacy Policy, Wallet Terms, Payment Terms, Acceptable Use Policy, Community Terms and any additional service-specific terms, property listing terms, lease terms, sale agreement terms, agent terms or third-party provider terms applicable to the transaction.</w:t>
      </w:r>
    </w:p>
    <w:p w14:paraId="0821B4E0"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06724FFD">
          <v:rect id="_x0000_i1025" style="width:0;height:1.5pt" o:hralign="center" o:hrstd="t" o:hr="t" fillcolor="#a0a0a0" stroked="f"/>
        </w:pict>
      </w:r>
    </w:p>
    <w:p w14:paraId="10249F90"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1. Definitions</w:t>
      </w:r>
    </w:p>
    <w:p w14:paraId="680A14E7"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In these Terms:</w:t>
      </w:r>
    </w:p>
    <w:p w14:paraId="65D0C798"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b/>
          <w:bCs/>
          <w:kern w:val="0"/>
          <w14:ligatures w14:val="none"/>
        </w:rPr>
        <w:t>“</w:t>
      </w:r>
      <w:proofErr w:type="spellStart"/>
      <w:r w:rsidRPr="00D25192">
        <w:rPr>
          <w:rFonts w:ascii="Times New Roman" w:eastAsia="Times New Roman" w:hAnsi="Times New Roman" w:cs="Times New Roman"/>
          <w:b/>
          <w:bCs/>
          <w:kern w:val="0"/>
          <w14:ligatures w14:val="none"/>
        </w:rPr>
        <w:t>Inkolo</w:t>
      </w:r>
      <w:proofErr w:type="spellEnd"/>
      <w:r w:rsidRPr="00D25192">
        <w:rPr>
          <w:rFonts w:ascii="Times New Roman" w:eastAsia="Times New Roman" w:hAnsi="Times New Roman" w:cs="Times New Roman"/>
          <w:b/>
          <w:bCs/>
          <w:kern w:val="0"/>
          <w14:ligatures w14:val="none"/>
        </w:rPr>
        <w:t xml:space="preserve"> Connect”</w:t>
      </w:r>
      <w:r w:rsidRPr="00D25192">
        <w:rPr>
          <w:rFonts w:ascii="Times New Roman" w:eastAsia="Times New Roman" w:hAnsi="Times New Roman" w:cs="Times New Roman"/>
          <w:kern w:val="0"/>
          <w14:ligatures w14:val="none"/>
        </w:rPr>
        <w:t xml:space="preserve">, </w:t>
      </w:r>
      <w:r w:rsidRPr="00D25192">
        <w:rPr>
          <w:rFonts w:ascii="Times New Roman" w:eastAsia="Times New Roman" w:hAnsi="Times New Roman" w:cs="Times New Roman"/>
          <w:b/>
          <w:bCs/>
          <w:kern w:val="0"/>
          <w14:ligatures w14:val="none"/>
        </w:rPr>
        <w:t>“</w:t>
      </w:r>
      <w:proofErr w:type="spellStart"/>
      <w:r w:rsidRPr="00D25192">
        <w:rPr>
          <w:rFonts w:ascii="Times New Roman" w:eastAsia="Times New Roman" w:hAnsi="Times New Roman" w:cs="Times New Roman"/>
          <w:b/>
          <w:bCs/>
          <w:kern w:val="0"/>
          <w14:ligatures w14:val="none"/>
        </w:rPr>
        <w:t>Inkolo</w:t>
      </w:r>
      <w:proofErr w:type="spellEnd"/>
      <w:r w:rsidRPr="00D25192">
        <w:rPr>
          <w:rFonts w:ascii="Times New Roman" w:eastAsia="Times New Roman" w:hAnsi="Times New Roman" w:cs="Times New Roman"/>
          <w:b/>
          <w:bCs/>
          <w:kern w:val="0"/>
          <w14:ligatures w14:val="none"/>
        </w:rPr>
        <w:t>”</w:t>
      </w:r>
      <w:r w:rsidRPr="00D25192">
        <w:rPr>
          <w:rFonts w:ascii="Times New Roman" w:eastAsia="Times New Roman" w:hAnsi="Times New Roman" w:cs="Times New Roman"/>
          <w:kern w:val="0"/>
          <w14:ligatures w14:val="none"/>
        </w:rPr>
        <w:t xml:space="preserve">, </w:t>
      </w:r>
      <w:r w:rsidRPr="00D25192">
        <w:rPr>
          <w:rFonts w:ascii="Times New Roman" w:eastAsia="Times New Roman" w:hAnsi="Times New Roman" w:cs="Times New Roman"/>
          <w:b/>
          <w:bCs/>
          <w:kern w:val="0"/>
          <w14:ligatures w14:val="none"/>
        </w:rPr>
        <w:t>“we”</w:t>
      </w:r>
      <w:r w:rsidRPr="00D25192">
        <w:rPr>
          <w:rFonts w:ascii="Times New Roman" w:eastAsia="Times New Roman" w:hAnsi="Times New Roman" w:cs="Times New Roman"/>
          <w:kern w:val="0"/>
          <w14:ligatures w14:val="none"/>
        </w:rPr>
        <w:t xml:space="preserve">, </w:t>
      </w:r>
      <w:r w:rsidRPr="00D25192">
        <w:rPr>
          <w:rFonts w:ascii="Times New Roman" w:eastAsia="Times New Roman" w:hAnsi="Times New Roman" w:cs="Times New Roman"/>
          <w:b/>
          <w:bCs/>
          <w:kern w:val="0"/>
          <w14:ligatures w14:val="none"/>
        </w:rPr>
        <w:t>“us”</w:t>
      </w:r>
      <w:r w:rsidRPr="00D25192">
        <w:rPr>
          <w:rFonts w:ascii="Times New Roman" w:eastAsia="Times New Roman" w:hAnsi="Times New Roman" w:cs="Times New Roman"/>
          <w:kern w:val="0"/>
          <w14:ligatures w14:val="none"/>
        </w:rPr>
        <w:t xml:space="preserve"> or </w:t>
      </w:r>
      <w:r w:rsidRPr="00D25192">
        <w:rPr>
          <w:rFonts w:ascii="Times New Roman" w:eastAsia="Times New Roman" w:hAnsi="Times New Roman" w:cs="Times New Roman"/>
          <w:b/>
          <w:bCs/>
          <w:kern w:val="0"/>
          <w14:ligatures w14:val="none"/>
        </w:rPr>
        <w:t>“our”</w:t>
      </w:r>
      <w:r w:rsidRPr="00D25192">
        <w:rPr>
          <w:rFonts w:ascii="Times New Roman" w:eastAsia="Times New Roman" w:hAnsi="Times New Roman" w:cs="Times New Roman"/>
          <w:kern w:val="0"/>
          <w14:ligatures w14:val="none"/>
        </w:rPr>
        <w:t xml:space="preserve"> means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(Pty) Ltd, including its platform, systems, dashboards, service modules, administrators, employees, contractors, agents and approved platform partners.</w:t>
      </w:r>
    </w:p>
    <w:p w14:paraId="1585FEB8"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b/>
          <w:bCs/>
          <w:kern w:val="0"/>
          <w14:ligatures w14:val="none"/>
        </w:rPr>
        <w:t>“Platform”</w:t>
      </w:r>
      <w:r w:rsidRPr="00D25192">
        <w:rPr>
          <w:rFonts w:ascii="Times New Roman" w:eastAsia="Times New Roman" w:hAnsi="Times New Roman" w:cs="Times New Roman"/>
          <w:kern w:val="0"/>
          <w14:ligatures w14:val="none"/>
        </w:rPr>
        <w:t xml:space="preserve"> means the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digital platform, including its website, mobile application, dashboards, member profiles, wallet tools, payment tools, communication tools and service modules.</w:t>
      </w:r>
    </w:p>
    <w:p w14:paraId="50898CEB"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b/>
          <w:bCs/>
          <w:kern w:val="0"/>
          <w14:ligatures w14:val="none"/>
        </w:rPr>
        <w:t>“</w:t>
      </w:r>
      <w:proofErr w:type="spellStart"/>
      <w:r w:rsidRPr="00D25192">
        <w:rPr>
          <w:rFonts w:ascii="Times New Roman" w:eastAsia="Times New Roman" w:hAnsi="Times New Roman" w:cs="Times New Roman"/>
          <w:b/>
          <w:bCs/>
          <w:kern w:val="0"/>
          <w14:ligatures w14:val="none"/>
        </w:rPr>
        <w:t>Keytcha</w:t>
      </w:r>
      <w:proofErr w:type="spellEnd"/>
      <w:r w:rsidRPr="00D25192">
        <w:rPr>
          <w:rFonts w:ascii="Times New Roman" w:eastAsia="Times New Roman" w:hAnsi="Times New Roman" w:cs="Times New Roman"/>
          <w:b/>
          <w:bCs/>
          <w:kern w:val="0"/>
          <w14:ligatures w14:val="none"/>
        </w:rPr>
        <w:t xml:space="preserve"> Properties”</w:t>
      </w:r>
      <w:r w:rsidRPr="00D25192">
        <w:rPr>
          <w:rFonts w:ascii="Times New Roman" w:eastAsia="Times New Roman" w:hAnsi="Times New Roman" w:cs="Times New Roman"/>
          <w:kern w:val="0"/>
          <w14:ligatures w14:val="none"/>
        </w:rPr>
        <w:t xml:space="preserve"> or </w:t>
      </w:r>
      <w:r w:rsidRPr="00D25192">
        <w:rPr>
          <w:rFonts w:ascii="Times New Roman" w:eastAsia="Times New Roman" w:hAnsi="Times New Roman" w:cs="Times New Roman"/>
          <w:b/>
          <w:bCs/>
          <w:kern w:val="0"/>
          <w14:ligatures w14:val="none"/>
        </w:rPr>
        <w:t>“</w:t>
      </w:r>
      <w:proofErr w:type="spellStart"/>
      <w:r w:rsidRPr="00D25192">
        <w:rPr>
          <w:rFonts w:ascii="Times New Roman" w:eastAsia="Times New Roman" w:hAnsi="Times New Roman" w:cs="Times New Roman"/>
          <w:b/>
          <w:bCs/>
          <w:kern w:val="0"/>
          <w14:ligatures w14:val="none"/>
        </w:rPr>
        <w:t>Keytcha</w:t>
      </w:r>
      <w:proofErr w:type="spellEnd"/>
      <w:r w:rsidRPr="00D25192">
        <w:rPr>
          <w:rFonts w:ascii="Times New Roman" w:eastAsia="Times New Roman" w:hAnsi="Times New Roman" w:cs="Times New Roman"/>
          <w:b/>
          <w:bCs/>
          <w:kern w:val="0"/>
          <w14:ligatures w14:val="none"/>
        </w:rPr>
        <w:t>”</w:t>
      </w:r>
      <w:r w:rsidRPr="00D25192">
        <w:rPr>
          <w:rFonts w:ascii="Times New Roman" w:eastAsia="Times New Roman" w:hAnsi="Times New Roman" w:cs="Times New Roman"/>
          <w:kern w:val="0"/>
          <w14:ligatures w14:val="none"/>
        </w:rPr>
        <w:t xml:space="preserve"> means the property service module on the Platform that allows users to list, browse, enquire about, apply for, rent, let, buy, sell or communicate about properties.</w:t>
      </w:r>
    </w:p>
    <w:p w14:paraId="47EFF66D"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b/>
          <w:bCs/>
          <w:kern w:val="0"/>
          <w14:ligatures w14:val="none"/>
        </w:rPr>
        <w:t>“User”</w:t>
      </w:r>
      <w:r w:rsidRPr="00D25192">
        <w:rPr>
          <w:rFonts w:ascii="Times New Roman" w:eastAsia="Times New Roman" w:hAnsi="Times New Roman" w:cs="Times New Roman"/>
          <w:kern w:val="0"/>
          <w14:ligatures w14:val="none"/>
        </w:rPr>
        <w:t xml:space="preserve"> means any person who accesses or uses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 including property owners, landlords, tenants, buyers, sellers, estate agents, property managers, applicants, occupants, viewers and service providers.</w:t>
      </w:r>
    </w:p>
    <w:p w14:paraId="5BCD9261"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b/>
          <w:bCs/>
          <w:kern w:val="0"/>
          <w14:ligatures w14:val="none"/>
        </w:rPr>
        <w:t>“Lister”</w:t>
      </w:r>
      <w:r w:rsidRPr="00D25192">
        <w:rPr>
          <w:rFonts w:ascii="Times New Roman" w:eastAsia="Times New Roman" w:hAnsi="Times New Roman" w:cs="Times New Roman"/>
          <w:kern w:val="0"/>
          <w14:ligatures w14:val="none"/>
        </w:rPr>
        <w:t xml:space="preserve"> means any user who uploads, advertises, lists or promotes a property on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w:t>
      </w:r>
    </w:p>
    <w:p w14:paraId="78758AD2"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b/>
          <w:bCs/>
          <w:kern w:val="0"/>
          <w14:ligatures w14:val="none"/>
        </w:rPr>
        <w:lastRenderedPageBreak/>
        <w:t>“Landlord”</w:t>
      </w:r>
      <w:r w:rsidRPr="00D25192">
        <w:rPr>
          <w:rFonts w:ascii="Times New Roman" w:eastAsia="Times New Roman" w:hAnsi="Times New Roman" w:cs="Times New Roman"/>
          <w:kern w:val="0"/>
          <w14:ligatures w14:val="none"/>
        </w:rPr>
        <w:t xml:space="preserve"> means the owner or </w:t>
      </w:r>
      <w:proofErr w:type="spellStart"/>
      <w:r w:rsidRPr="00D25192">
        <w:rPr>
          <w:rFonts w:ascii="Times New Roman" w:eastAsia="Times New Roman" w:hAnsi="Times New Roman" w:cs="Times New Roman"/>
          <w:kern w:val="0"/>
          <w14:ligatures w14:val="none"/>
        </w:rPr>
        <w:t>authorised</w:t>
      </w:r>
      <w:proofErr w:type="spellEnd"/>
      <w:r w:rsidRPr="00D25192">
        <w:rPr>
          <w:rFonts w:ascii="Times New Roman" w:eastAsia="Times New Roman" w:hAnsi="Times New Roman" w:cs="Times New Roman"/>
          <w:kern w:val="0"/>
          <w14:ligatures w14:val="none"/>
        </w:rPr>
        <w:t xml:space="preserve"> person who offers a property for rental.</w:t>
      </w:r>
    </w:p>
    <w:p w14:paraId="505B9698"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b/>
          <w:bCs/>
          <w:kern w:val="0"/>
          <w14:ligatures w14:val="none"/>
        </w:rPr>
        <w:t>“Tenant”</w:t>
      </w:r>
      <w:r w:rsidRPr="00D25192">
        <w:rPr>
          <w:rFonts w:ascii="Times New Roman" w:eastAsia="Times New Roman" w:hAnsi="Times New Roman" w:cs="Times New Roman"/>
          <w:kern w:val="0"/>
          <w14:ligatures w14:val="none"/>
        </w:rPr>
        <w:t xml:space="preserve"> means the person who rents, applies to rent or occupies a property.</w:t>
      </w:r>
    </w:p>
    <w:p w14:paraId="64AD2C3E"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b/>
          <w:bCs/>
          <w:kern w:val="0"/>
          <w14:ligatures w14:val="none"/>
        </w:rPr>
        <w:t>“Seller”</w:t>
      </w:r>
      <w:r w:rsidRPr="00D25192">
        <w:rPr>
          <w:rFonts w:ascii="Times New Roman" w:eastAsia="Times New Roman" w:hAnsi="Times New Roman" w:cs="Times New Roman"/>
          <w:kern w:val="0"/>
          <w14:ligatures w14:val="none"/>
        </w:rPr>
        <w:t xml:space="preserve"> means the owner or </w:t>
      </w:r>
      <w:proofErr w:type="spellStart"/>
      <w:r w:rsidRPr="00D25192">
        <w:rPr>
          <w:rFonts w:ascii="Times New Roman" w:eastAsia="Times New Roman" w:hAnsi="Times New Roman" w:cs="Times New Roman"/>
          <w:kern w:val="0"/>
          <w14:ligatures w14:val="none"/>
        </w:rPr>
        <w:t>authorised</w:t>
      </w:r>
      <w:proofErr w:type="spellEnd"/>
      <w:r w:rsidRPr="00D25192">
        <w:rPr>
          <w:rFonts w:ascii="Times New Roman" w:eastAsia="Times New Roman" w:hAnsi="Times New Roman" w:cs="Times New Roman"/>
          <w:kern w:val="0"/>
          <w14:ligatures w14:val="none"/>
        </w:rPr>
        <w:t xml:space="preserve"> person who offers a property for sale.</w:t>
      </w:r>
    </w:p>
    <w:p w14:paraId="62873D5C"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b/>
          <w:bCs/>
          <w:kern w:val="0"/>
          <w14:ligatures w14:val="none"/>
        </w:rPr>
        <w:t>“Buyer”</w:t>
      </w:r>
      <w:r w:rsidRPr="00D25192">
        <w:rPr>
          <w:rFonts w:ascii="Times New Roman" w:eastAsia="Times New Roman" w:hAnsi="Times New Roman" w:cs="Times New Roman"/>
          <w:kern w:val="0"/>
          <w14:ligatures w14:val="none"/>
        </w:rPr>
        <w:t xml:space="preserve"> means the person who enquires about, offers to buy or buys a property.</w:t>
      </w:r>
    </w:p>
    <w:p w14:paraId="7949CF68"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b/>
          <w:bCs/>
          <w:kern w:val="0"/>
          <w14:ligatures w14:val="none"/>
        </w:rPr>
        <w:t>“Agent”</w:t>
      </w:r>
      <w:r w:rsidRPr="00D25192">
        <w:rPr>
          <w:rFonts w:ascii="Times New Roman" w:eastAsia="Times New Roman" w:hAnsi="Times New Roman" w:cs="Times New Roman"/>
          <w:kern w:val="0"/>
          <w14:ligatures w14:val="none"/>
        </w:rPr>
        <w:t xml:space="preserve"> means an estate agent, letting agent, property practitioner, broker, property manager or </w:t>
      </w:r>
      <w:proofErr w:type="spellStart"/>
      <w:r w:rsidRPr="00D25192">
        <w:rPr>
          <w:rFonts w:ascii="Times New Roman" w:eastAsia="Times New Roman" w:hAnsi="Times New Roman" w:cs="Times New Roman"/>
          <w:kern w:val="0"/>
          <w14:ligatures w14:val="none"/>
        </w:rPr>
        <w:t>authorised</w:t>
      </w:r>
      <w:proofErr w:type="spellEnd"/>
      <w:r w:rsidRPr="00D25192">
        <w:rPr>
          <w:rFonts w:ascii="Times New Roman" w:eastAsia="Times New Roman" w:hAnsi="Times New Roman" w:cs="Times New Roman"/>
          <w:kern w:val="0"/>
          <w14:ligatures w14:val="none"/>
        </w:rPr>
        <w:t xml:space="preserve"> representative involved in a property transaction.</w:t>
      </w:r>
    </w:p>
    <w:p w14:paraId="1FA6B295"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b/>
          <w:bCs/>
          <w:kern w:val="0"/>
          <w14:ligatures w14:val="none"/>
        </w:rPr>
        <w:t>“Property Listing”</w:t>
      </w:r>
      <w:r w:rsidRPr="00D25192">
        <w:rPr>
          <w:rFonts w:ascii="Times New Roman" w:eastAsia="Times New Roman" w:hAnsi="Times New Roman" w:cs="Times New Roman"/>
          <w:kern w:val="0"/>
          <w14:ligatures w14:val="none"/>
        </w:rPr>
        <w:t xml:space="preserve"> means any advertisement, description, photo, video, price, rental amount, sale price, location, property condition, availability, rule, feature, document or related content uploaded to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w:t>
      </w:r>
    </w:p>
    <w:p w14:paraId="591DC3E3"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b/>
          <w:bCs/>
          <w:kern w:val="0"/>
          <w14:ligatures w14:val="none"/>
        </w:rPr>
        <w:t>“Property Transaction”</w:t>
      </w:r>
      <w:r w:rsidRPr="00D25192">
        <w:rPr>
          <w:rFonts w:ascii="Times New Roman" w:eastAsia="Times New Roman" w:hAnsi="Times New Roman" w:cs="Times New Roman"/>
          <w:kern w:val="0"/>
          <w14:ligatures w14:val="none"/>
        </w:rPr>
        <w:t xml:space="preserve"> means any rental, sale, purchase, lease, viewing, deposit payment, application, offer, agreement, negotiation, occupation, cancellation, refund or related property arrangement.</w:t>
      </w:r>
    </w:p>
    <w:p w14:paraId="65F0B96C"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6A734871">
          <v:rect id="_x0000_i1026" style="width:0;height:1.5pt" o:hralign="center" o:hrstd="t" o:hr="t" fillcolor="#a0a0a0" stroked="f"/>
        </w:pict>
      </w:r>
    </w:p>
    <w:p w14:paraId="5F065BE5"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 xml:space="preserve">2. Purpose of </w:t>
      </w:r>
      <w:proofErr w:type="spellStart"/>
      <w:r w:rsidRPr="00D25192">
        <w:rPr>
          <w:rFonts w:ascii="Times New Roman" w:eastAsia="Times New Roman" w:hAnsi="Times New Roman" w:cs="Times New Roman"/>
          <w:b/>
          <w:bCs/>
          <w:kern w:val="0"/>
          <w:sz w:val="36"/>
          <w:szCs w:val="36"/>
          <w14:ligatures w14:val="none"/>
        </w:rPr>
        <w:t>Keytcha</w:t>
      </w:r>
      <w:proofErr w:type="spellEnd"/>
      <w:r w:rsidRPr="00D25192">
        <w:rPr>
          <w:rFonts w:ascii="Times New Roman" w:eastAsia="Times New Roman" w:hAnsi="Times New Roman" w:cs="Times New Roman"/>
          <w:b/>
          <w:bCs/>
          <w:kern w:val="0"/>
          <w:sz w:val="36"/>
          <w:szCs w:val="36"/>
          <w14:ligatures w14:val="none"/>
        </w:rPr>
        <w:t xml:space="preserve"> Properties</w:t>
      </w:r>
    </w:p>
    <w:p w14:paraId="12003D1B"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 is a digital property listing and connection service.</w:t>
      </w:r>
    </w:p>
    <w:p w14:paraId="2E34F147"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The service may allow users to:</w:t>
      </w:r>
    </w:p>
    <w:p w14:paraId="4018FAAC" w14:textId="77777777" w:rsidR="00D25192" w:rsidRPr="00D25192" w:rsidRDefault="00D25192" w:rsidP="00D25192">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list properties for rent;</w:t>
      </w:r>
    </w:p>
    <w:p w14:paraId="19557613" w14:textId="77777777" w:rsidR="00D25192" w:rsidRPr="00D25192" w:rsidRDefault="00D25192" w:rsidP="00D25192">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list properties for sale;</w:t>
      </w:r>
    </w:p>
    <w:p w14:paraId="7E9F655B" w14:textId="77777777" w:rsidR="00D25192" w:rsidRPr="00D25192" w:rsidRDefault="00D25192" w:rsidP="00D25192">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search for rental accommodation;</w:t>
      </w:r>
    </w:p>
    <w:p w14:paraId="44004593" w14:textId="77777777" w:rsidR="00D25192" w:rsidRPr="00D25192" w:rsidRDefault="00D25192" w:rsidP="00D25192">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search for properties to buy;</w:t>
      </w:r>
    </w:p>
    <w:p w14:paraId="5979F96F" w14:textId="77777777" w:rsidR="00D25192" w:rsidRPr="00D25192" w:rsidRDefault="00D25192" w:rsidP="00D25192">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enquire about properties;</w:t>
      </w:r>
    </w:p>
    <w:p w14:paraId="3762F9C8" w14:textId="77777777" w:rsidR="00D25192" w:rsidRPr="00D25192" w:rsidRDefault="00D25192" w:rsidP="00D25192">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communicate with landlords, sellers, agents or property managers;</w:t>
      </w:r>
    </w:p>
    <w:p w14:paraId="6B153B0E" w14:textId="77777777" w:rsidR="00D25192" w:rsidRPr="00D25192" w:rsidRDefault="00D25192" w:rsidP="00D25192">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arrange viewings;</w:t>
      </w:r>
    </w:p>
    <w:p w14:paraId="28877A47" w14:textId="77777777" w:rsidR="00D25192" w:rsidRPr="00D25192" w:rsidRDefault="00D25192" w:rsidP="00D25192">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submit rental applications;</w:t>
      </w:r>
    </w:p>
    <w:p w14:paraId="706AC8BC" w14:textId="77777777" w:rsidR="00D25192" w:rsidRPr="00D25192" w:rsidRDefault="00D25192" w:rsidP="00D25192">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submit property documents;</w:t>
      </w:r>
    </w:p>
    <w:p w14:paraId="4BA3D76C" w14:textId="77777777" w:rsidR="00D25192" w:rsidRPr="00D25192" w:rsidRDefault="00D25192" w:rsidP="00D25192">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make approved payments through the Platform;</w:t>
      </w:r>
    </w:p>
    <w:p w14:paraId="678C1F47" w14:textId="77777777" w:rsidR="00D25192" w:rsidRPr="00D25192" w:rsidRDefault="00D25192" w:rsidP="00D25192">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access property-related services;</w:t>
      </w:r>
    </w:p>
    <w:p w14:paraId="0598C6DB" w14:textId="77777777" w:rsidR="00D25192" w:rsidRPr="00D25192" w:rsidRDefault="00D25192" w:rsidP="00D25192">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manage property-related communications.</w:t>
      </w:r>
    </w:p>
    <w:p w14:paraId="51116DCA"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provides the digital platform and technology tools only.</w:t>
      </w:r>
    </w:p>
    <w:p w14:paraId="24ADBAFF"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Unless expressly stated in writing,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not the landlord, seller, estate agent, property practitioner, property manager, conveyancer, attorney, landlord representative, tenant representative, buyer representative or guarantor of any property transaction.</w:t>
      </w:r>
    </w:p>
    <w:p w14:paraId="37EB8F98"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lastRenderedPageBreak/>
        <w:pict w14:anchorId="63AF0558">
          <v:rect id="_x0000_i1027" style="width:0;height:1.5pt" o:hralign="center" o:hrstd="t" o:hr="t" fillcolor="#a0a0a0" stroked="f"/>
        </w:pict>
      </w:r>
    </w:p>
    <w:p w14:paraId="62F09495"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 xml:space="preserve">3. Role of </w:t>
      </w:r>
      <w:proofErr w:type="spellStart"/>
      <w:r w:rsidRPr="00D25192">
        <w:rPr>
          <w:rFonts w:ascii="Times New Roman" w:eastAsia="Times New Roman" w:hAnsi="Times New Roman" w:cs="Times New Roman"/>
          <w:b/>
          <w:bCs/>
          <w:kern w:val="0"/>
          <w:sz w:val="36"/>
          <w:szCs w:val="36"/>
          <w14:ligatures w14:val="none"/>
        </w:rPr>
        <w:t>Inkolo</w:t>
      </w:r>
      <w:proofErr w:type="spellEnd"/>
      <w:r w:rsidRPr="00D25192">
        <w:rPr>
          <w:rFonts w:ascii="Times New Roman" w:eastAsia="Times New Roman" w:hAnsi="Times New Roman" w:cs="Times New Roman"/>
          <w:b/>
          <w:bCs/>
          <w:kern w:val="0"/>
          <w:sz w:val="36"/>
          <w:szCs w:val="36"/>
          <w14:ligatures w14:val="none"/>
        </w:rPr>
        <w:t xml:space="preserve"> Connect</w:t>
      </w:r>
    </w:p>
    <w:p w14:paraId="4280F437"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acts as a platform facilitator.</w:t>
      </w:r>
    </w:p>
    <w:p w14:paraId="6825C4E2"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may assist by:</w:t>
      </w:r>
    </w:p>
    <w:p w14:paraId="0BFF0951" w14:textId="77777777" w:rsidR="00D25192" w:rsidRPr="00D25192" w:rsidRDefault="00D25192" w:rsidP="00D25192">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displaying Property Listings;</w:t>
      </w:r>
    </w:p>
    <w:p w14:paraId="52151B87" w14:textId="77777777" w:rsidR="00D25192" w:rsidRPr="00D25192" w:rsidRDefault="00D25192" w:rsidP="00D25192">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allowing users to search for properties;</w:t>
      </w:r>
    </w:p>
    <w:p w14:paraId="0ECDDF3D" w14:textId="77777777" w:rsidR="00D25192" w:rsidRPr="00D25192" w:rsidRDefault="00D25192" w:rsidP="00D25192">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allowing users to communicate through the Platform;</w:t>
      </w:r>
    </w:p>
    <w:p w14:paraId="0AF9EECC" w14:textId="77777777" w:rsidR="00D25192" w:rsidRPr="00D25192" w:rsidRDefault="00D25192" w:rsidP="00D25192">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facilitating document uploads;</w:t>
      </w:r>
    </w:p>
    <w:p w14:paraId="314AAE19" w14:textId="77777777" w:rsidR="00D25192" w:rsidRPr="00D25192" w:rsidRDefault="00D25192" w:rsidP="00D25192">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facilitating payment requests where available;</w:t>
      </w:r>
    </w:p>
    <w:p w14:paraId="1905D272" w14:textId="77777777" w:rsidR="00D25192" w:rsidRPr="00D25192" w:rsidRDefault="00D25192" w:rsidP="00D25192">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displaying transaction history;</w:t>
      </w:r>
    </w:p>
    <w:p w14:paraId="0F671F55" w14:textId="77777777" w:rsidR="00D25192" w:rsidRPr="00D25192" w:rsidRDefault="00D25192" w:rsidP="00D25192">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routing support queries;</w:t>
      </w:r>
    </w:p>
    <w:p w14:paraId="0229B109" w14:textId="77777777" w:rsidR="00D25192" w:rsidRPr="00D25192" w:rsidRDefault="00D25192" w:rsidP="00D25192">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providing digital dashboard tools.</w:t>
      </w:r>
    </w:p>
    <w:p w14:paraId="14795FBE"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does not guarantee:</w:t>
      </w:r>
    </w:p>
    <w:p w14:paraId="0F5ABBB8" w14:textId="77777777" w:rsidR="00D25192" w:rsidRPr="00D25192" w:rsidRDefault="00D25192" w:rsidP="00D2519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that any property exists;</w:t>
      </w:r>
    </w:p>
    <w:p w14:paraId="26E03519" w14:textId="77777777" w:rsidR="00D25192" w:rsidRPr="00D25192" w:rsidRDefault="00D25192" w:rsidP="00D2519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that any property is available;</w:t>
      </w:r>
    </w:p>
    <w:p w14:paraId="0261BCDA" w14:textId="77777777" w:rsidR="00D25192" w:rsidRPr="00D25192" w:rsidRDefault="00D25192" w:rsidP="00D2519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that any property is legally owned by the Lister;</w:t>
      </w:r>
    </w:p>
    <w:p w14:paraId="7A96B695" w14:textId="77777777" w:rsidR="00D25192" w:rsidRPr="00D25192" w:rsidRDefault="00D25192" w:rsidP="00D2519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that the Lister is </w:t>
      </w:r>
      <w:proofErr w:type="spellStart"/>
      <w:r w:rsidRPr="00D25192">
        <w:rPr>
          <w:rFonts w:ascii="Times New Roman" w:eastAsia="Times New Roman" w:hAnsi="Times New Roman" w:cs="Times New Roman"/>
          <w:kern w:val="0"/>
          <w14:ligatures w14:val="none"/>
        </w:rPr>
        <w:t>authorised</w:t>
      </w:r>
      <w:proofErr w:type="spellEnd"/>
      <w:r w:rsidRPr="00D25192">
        <w:rPr>
          <w:rFonts w:ascii="Times New Roman" w:eastAsia="Times New Roman" w:hAnsi="Times New Roman" w:cs="Times New Roman"/>
          <w:kern w:val="0"/>
          <w14:ligatures w14:val="none"/>
        </w:rPr>
        <w:t>;</w:t>
      </w:r>
    </w:p>
    <w:p w14:paraId="02E7659A" w14:textId="77777777" w:rsidR="00D25192" w:rsidRPr="00D25192" w:rsidRDefault="00D25192" w:rsidP="00D2519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that a landlord will accept a tenant;</w:t>
      </w:r>
    </w:p>
    <w:p w14:paraId="0231658B" w14:textId="77777777" w:rsidR="00D25192" w:rsidRPr="00D25192" w:rsidRDefault="00D25192" w:rsidP="00D2519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that a seller will accept an offer;</w:t>
      </w:r>
    </w:p>
    <w:p w14:paraId="3C113980" w14:textId="77777777" w:rsidR="00D25192" w:rsidRPr="00D25192" w:rsidRDefault="00D25192" w:rsidP="00D2519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that a buyer will qualify for finance;</w:t>
      </w:r>
    </w:p>
    <w:p w14:paraId="7BD7B038" w14:textId="77777777" w:rsidR="00D25192" w:rsidRPr="00D25192" w:rsidRDefault="00D25192" w:rsidP="00D2519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that a tenant will pay rent;</w:t>
      </w:r>
    </w:p>
    <w:p w14:paraId="1C904CE8" w14:textId="77777777" w:rsidR="00D25192" w:rsidRPr="00D25192" w:rsidRDefault="00D25192" w:rsidP="00D2519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that a property is safe;</w:t>
      </w:r>
    </w:p>
    <w:p w14:paraId="66E31DCC" w14:textId="77777777" w:rsidR="00D25192" w:rsidRPr="00D25192" w:rsidRDefault="00D25192" w:rsidP="00D2519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that a property is free from defects;</w:t>
      </w:r>
    </w:p>
    <w:p w14:paraId="31FAF9D2" w14:textId="77777777" w:rsidR="00D25192" w:rsidRPr="00D25192" w:rsidRDefault="00D25192" w:rsidP="00D2519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that a property complies with laws;</w:t>
      </w:r>
    </w:p>
    <w:p w14:paraId="044EB78C" w14:textId="77777777" w:rsidR="00D25192" w:rsidRPr="00D25192" w:rsidRDefault="00D25192" w:rsidP="00D2519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that a listing is accurate;</w:t>
      </w:r>
    </w:p>
    <w:p w14:paraId="5AE4298F" w14:textId="77777777" w:rsidR="00D25192" w:rsidRPr="00D25192" w:rsidRDefault="00D25192" w:rsidP="00D25192">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that any transaction will be concluded.</w:t>
      </w:r>
    </w:p>
    <w:p w14:paraId="7E1B3986"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Users use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 at their own risk.</w:t>
      </w:r>
    </w:p>
    <w:p w14:paraId="757ABD11"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4C6CE932">
          <v:rect id="_x0000_i1028" style="width:0;height:1.5pt" o:hralign="center" o:hrstd="t" o:hr="t" fillcolor="#a0a0a0" stroked="f"/>
        </w:pict>
      </w:r>
    </w:p>
    <w:p w14:paraId="00B42AE4"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4. No Estate Agency or Property Practitioner Service Unless Expressly Stated</w:t>
      </w:r>
    </w:p>
    <w:p w14:paraId="1ADE2E18"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Unless expressly confirmed in a separate written agreement,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does not act as an estate agent, property practitioner, rental agent, selling agent, mandate holder, broker, conveyancer, attorney or property manager.</w:t>
      </w:r>
    </w:p>
    <w:p w14:paraId="589B0A36"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lastRenderedPageBreak/>
        <w:t>Inkolo</w:t>
      </w:r>
      <w:proofErr w:type="spellEnd"/>
      <w:r w:rsidRPr="00D25192">
        <w:rPr>
          <w:rFonts w:ascii="Times New Roman" w:eastAsia="Times New Roman" w:hAnsi="Times New Roman" w:cs="Times New Roman"/>
          <w:kern w:val="0"/>
          <w14:ligatures w14:val="none"/>
        </w:rPr>
        <w:t xml:space="preserve"> Connect does not provide property valuation, legal advice, conveyancing advice, rental advice, investment advice, tax advice or financial advice.</w:t>
      </w:r>
    </w:p>
    <w:p w14:paraId="4EE3A780"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Any estate agency, property practitioner, legal, conveyancing, bond, inspection, valuation or property management service is provided by the relevant third-party provider, not by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w:t>
      </w:r>
    </w:p>
    <w:p w14:paraId="0E9DAE9F"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Where an Agent lists or manages a property through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that Agent remains responsible for their own licensing, registration, mandate, compliance, trust account obligations and professional duties.</w:t>
      </w:r>
    </w:p>
    <w:p w14:paraId="5240CA6D"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093AF00B">
          <v:rect id="_x0000_i1029" style="width:0;height:1.5pt" o:hralign="center" o:hrstd="t" o:hr="t" fillcolor="#a0a0a0" stroked="f"/>
        </w:pict>
      </w:r>
    </w:p>
    <w:p w14:paraId="1AA28813"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5. User Eligibility</w:t>
      </w:r>
    </w:p>
    <w:p w14:paraId="684AF786"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To use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 a user may be required to:</w:t>
      </w:r>
    </w:p>
    <w:p w14:paraId="1F06B97B" w14:textId="77777777" w:rsidR="00D25192" w:rsidRPr="00D25192" w:rsidRDefault="00D25192" w:rsidP="00D25192">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register on the Platform;</w:t>
      </w:r>
    </w:p>
    <w:p w14:paraId="60066971" w14:textId="77777777" w:rsidR="00D25192" w:rsidRPr="00D25192" w:rsidRDefault="00D25192" w:rsidP="00D25192">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verify their mobile number;</w:t>
      </w:r>
    </w:p>
    <w:p w14:paraId="7107F202" w14:textId="77777777" w:rsidR="00D25192" w:rsidRPr="00D25192" w:rsidRDefault="00D25192" w:rsidP="00D25192">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verify their identity;</w:t>
      </w:r>
    </w:p>
    <w:p w14:paraId="58DC2E63" w14:textId="77777777" w:rsidR="00D25192" w:rsidRPr="00D25192" w:rsidRDefault="00D25192" w:rsidP="00D25192">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provide accurate contact details;</w:t>
      </w:r>
    </w:p>
    <w:p w14:paraId="11EC68F4" w14:textId="77777777" w:rsidR="00D25192" w:rsidRPr="00D25192" w:rsidRDefault="00D25192" w:rsidP="00D25192">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accept these Terms;</w:t>
      </w:r>
    </w:p>
    <w:p w14:paraId="35831C14" w14:textId="77777777" w:rsidR="00D25192" w:rsidRPr="00D25192" w:rsidRDefault="00D25192" w:rsidP="00D25192">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pass fraud and compliance checks;</w:t>
      </w:r>
    </w:p>
    <w:p w14:paraId="01D8F107" w14:textId="77777777" w:rsidR="00D25192" w:rsidRPr="00D25192" w:rsidRDefault="00D25192" w:rsidP="00D25192">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provide property documents where requested;</w:t>
      </w:r>
    </w:p>
    <w:p w14:paraId="7AA35123" w14:textId="77777777" w:rsidR="00D25192" w:rsidRPr="00D25192" w:rsidRDefault="00D25192" w:rsidP="00D25192">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provide proof of authority to list a property where requested.</w:t>
      </w:r>
    </w:p>
    <w:p w14:paraId="666CA360"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may refuse, suspend, restrict or terminate access where a user fails verification, provides false information, uploads suspicious listings, commits fraud, creates risk or breaches these Terms.</w:t>
      </w:r>
    </w:p>
    <w:p w14:paraId="70C48DC9"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35179769">
          <v:rect id="_x0000_i1030" style="width:0;height:1.5pt" o:hralign="center" o:hrstd="t" o:hr="t" fillcolor="#a0a0a0" stroked="f"/>
        </w:pict>
      </w:r>
    </w:p>
    <w:p w14:paraId="3F805826"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6. Property Listing Responsibility</w:t>
      </w:r>
    </w:p>
    <w:p w14:paraId="39C274A9"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The Lister is fully responsible for each Property Listing.</w:t>
      </w:r>
    </w:p>
    <w:p w14:paraId="74023C7A"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The Lister must ensure that the listing is:</w:t>
      </w:r>
    </w:p>
    <w:p w14:paraId="14D7004C" w14:textId="77777777" w:rsidR="00D25192" w:rsidRPr="00D25192" w:rsidRDefault="00D25192" w:rsidP="00D2519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true;</w:t>
      </w:r>
    </w:p>
    <w:p w14:paraId="17330D59" w14:textId="77777777" w:rsidR="00D25192" w:rsidRPr="00D25192" w:rsidRDefault="00D25192" w:rsidP="00D2519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accurate;</w:t>
      </w:r>
    </w:p>
    <w:p w14:paraId="1C93C97B" w14:textId="77777777" w:rsidR="00D25192" w:rsidRPr="00D25192" w:rsidRDefault="00D25192" w:rsidP="00D2519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lawful;</w:t>
      </w:r>
    </w:p>
    <w:p w14:paraId="6CA5255C" w14:textId="77777777" w:rsidR="00D25192" w:rsidRPr="00D25192" w:rsidRDefault="00D25192" w:rsidP="00D2519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not misleading;</w:t>
      </w:r>
    </w:p>
    <w:p w14:paraId="169724AC" w14:textId="77777777" w:rsidR="00D25192" w:rsidRPr="00D25192" w:rsidRDefault="00D25192" w:rsidP="00D2519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current;</w:t>
      </w:r>
    </w:p>
    <w:p w14:paraId="3F66A3D7" w14:textId="77777777" w:rsidR="00D25192" w:rsidRPr="00D25192" w:rsidRDefault="00D25192" w:rsidP="00D2519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not fraudulent;</w:t>
      </w:r>
    </w:p>
    <w:p w14:paraId="5FA84246" w14:textId="77777777" w:rsidR="00D25192" w:rsidRPr="00D25192" w:rsidRDefault="00D25192" w:rsidP="00D2519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authorised</w:t>
      </w:r>
      <w:proofErr w:type="spellEnd"/>
      <w:r w:rsidRPr="00D25192">
        <w:rPr>
          <w:rFonts w:ascii="Times New Roman" w:eastAsia="Times New Roman" w:hAnsi="Times New Roman" w:cs="Times New Roman"/>
          <w:kern w:val="0"/>
          <w14:ligatures w14:val="none"/>
        </w:rPr>
        <w:t xml:space="preserve"> by the property owner;</w:t>
      </w:r>
    </w:p>
    <w:p w14:paraId="55036918" w14:textId="77777777" w:rsidR="00D25192" w:rsidRPr="00D25192" w:rsidRDefault="00D25192" w:rsidP="00D2519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lastRenderedPageBreak/>
        <w:t>properly priced;</w:t>
      </w:r>
    </w:p>
    <w:p w14:paraId="7EE3AC9C" w14:textId="77777777" w:rsidR="00D25192" w:rsidRPr="00D25192" w:rsidRDefault="00D25192" w:rsidP="00D2519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correctly located;</w:t>
      </w:r>
    </w:p>
    <w:p w14:paraId="7F61D647" w14:textId="77777777" w:rsidR="00D25192" w:rsidRPr="00D25192" w:rsidRDefault="00D25192" w:rsidP="00D2519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clear about property condition;</w:t>
      </w:r>
    </w:p>
    <w:p w14:paraId="67665A80" w14:textId="77777777" w:rsidR="00D25192" w:rsidRPr="00D25192" w:rsidRDefault="00D25192" w:rsidP="00D2519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clear about availability;</w:t>
      </w:r>
    </w:p>
    <w:p w14:paraId="5CAAD251" w14:textId="77777777" w:rsidR="00D25192" w:rsidRPr="00D25192" w:rsidRDefault="00D25192" w:rsidP="00D2519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clear about rental or sale terms;</w:t>
      </w:r>
    </w:p>
    <w:p w14:paraId="205343E5" w14:textId="77777777" w:rsidR="00D25192" w:rsidRPr="00D25192" w:rsidRDefault="00D25192" w:rsidP="00D2519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clear about deposits, fees or costs;</w:t>
      </w:r>
    </w:p>
    <w:p w14:paraId="35607332" w14:textId="77777777" w:rsidR="00D25192" w:rsidRPr="00D25192" w:rsidRDefault="00D25192" w:rsidP="00D25192">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clear about rules, restrictions or exclusions.</w:t>
      </w:r>
    </w:p>
    <w:p w14:paraId="5030182F"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not liable for false, outdated, inaccurate, misleading or </w:t>
      </w:r>
      <w:proofErr w:type="spellStart"/>
      <w:r w:rsidRPr="00D25192">
        <w:rPr>
          <w:rFonts w:ascii="Times New Roman" w:eastAsia="Times New Roman" w:hAnsi="Times New Roman" w:cs="Times New Roman"/>
          <w:kern w:val="0"/>
          <w14:ligatures w14:val="none"/>
        </w:rPr>
        <w:t>unauthorised</w:t>
      </w:r>
      <w:proofErr w:type="spellEnd"/>
      <w:r w:rsidRPr="00D25192">
        <w:rPr>
          <w:rFonts w:ascii="Times New Roman" w:eastAsia="Times New Roman" w:hAnsi="Times New Roman" w:cs="Times New Roman"/>
          <w:kern w:val="0"/>
          <w14:ligatures w14:val="none"/>
        </w:rPr>
        <w:t xml:space="preserve"> Property Listings.</w:t>
      </w:r>
    </w:p>
    <w:p w14:paraId="601CA6CD"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65186093">
          <v:rect id="_x0000_i1031" style="width:0;height:1.5pt" o:hralign="center" o:hrstd="t" o:hr="t" fillcolor="#a0a0a0" stroked="f"/>
        </w:pict>
      </w:r>
    </w:p>
    <w:p w14:paraId="4637FD9C"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7. Proof of Ownership or Authority</w:t>
      </w:r>
    </w:p>
    <w:p w14:paraId="6D091C2A"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may request proof that a Lister has the right to list a property.</w:t>
      </w:r>
    </w:p>
    <w:p w14:paraId="118A76F0"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Proof may include:</w:t>
      </w:r>
    </w:p>
    <w:p w14:paraId="08019C73" w14:textId="77777777" w:rsidR="00D25192" w:rsidRPr="00D25192" w:rsidRDefault="00D25192" w:rsidP="00D2519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title deed;</w:t>
      </w:r>
    </w:p>
    <w:p w14:paraId="40DB914A" w14:textId="77777777" w:rsidR="00D25192" w:rsidRPr="00D25192" w:rsidRDefault="00D25192" w:rsidP="00D2519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municipal account;</w:t>
      </w:r>
    </w:p>
    <w:p w14:paraId="42618F7C" w14:textId="77777777" w:rsidR="00D25192" w:rsidRPr="00D25192" w:rsidRDefault="00D25192" w:rsidP="00D2519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lease mandate;</w:t>
      </w:r>
    </w:p>
    <w:p w14:paraId="33CA6C74" w14:textId="77777777" w:rsidR="00D25192" w:rsidRPr="00D25192" w:rsidRDefault="00D25192" w:rsidP="00D2519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agent mandate;</w:t>
      </w:r>
    </w:p>
    <w:p w14:paraId="77AF60E6" w14:textId="77777777" w:rsidR="00D25192" w:rsidRPr="00D25192" w:rsidRDefault="00D25192" w:rsidP="00D2519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owner </w:t>
      </w:r>
      <w:proofErr w:type="spellStart"/>
      <w:r w:rsidRPr="00D25192">
        <w:rPr>
          <w:rFonts w:ascii="Times New Roman" w:eastAsia="Times New Roman" w:hAnsi="Times New Roman" w:cs="Times New Roman"/>
          <w:kern w:val="0"/>
          <w14:ligatures w14:val="none"/>
        </w:rPr>
        <w:t>authorisation</w:t>
      </w:r>
      <w:proofErr w:type="spellEnd"/>
      <w:r w:rsidRPr="00D25192">
        <w:rPr>
          <w:rFonts w:ascii="Times New Roman" w:eastAsia="Times New Roman" w:hAnsi="Times New Roman" w:cs="Times New Roman"/>
          <w:kern w:val="0"/>
          <w14:ligatures w14:val="none"/>
        </w:rPr>
        <w:t>;</w:t>
      </w:r>
    </w:p>
    <w:p w14:paraId="1E2551B1" w14:textId="77777777" w:rsidR="00D25192" w:rsidRPr="00D25192" w:rsidRDefault="00D25192" w:rsidP="00D2519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company resolution;</w:t>
      </w:r>
    </w:p>
    <w:p w14:paraId="18BBA9C7" w14:textId="77777777" w:rsidR="00D25192" w:rsidRPr="00D25192" w:rsidRDefault="00D25192" w:rsidP="00D2519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identity document;</w:t>
      </w:r>
    </w:p>
    <w:p w14:paraId="726CECCA" w14:textId="77777777" w:rsidR="00D25192" w:rsidRPr="00D25192" w:rsidRDefault="00D25192" w:rsidP="00D2519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proof of address;</w:t>
      </w:r>
    </w:p>
    <w:p w14:paraId="57C4F5BF" w14:textId="77777777" w:rsidR="00D25192" w:rsidRPr="00D25192" w:rsidRDefault="00D25192" w:rsidP="00D2519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property management agreement;</w:t>
      </w:r>
    </w:p>
    <w:p w14:paraId="3A147DAC" w14:textId="77777777" w:rsidR="00D25192" w:rsidRPr="00D25192" w:rsidRDefault="00D25192" w:rsidP="00D25192">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any other document reasonably required.</w:t>
      </w:r>
    </w:p>
    <w:p w14:paraId="3F260ECB"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may remove or suspend a listing if proof is not provided or if authority is disputed.</w:t>
      </w:r>
    </w:p>
    <w:p w14:paraId="32125D62"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Requesting proof does not mean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guarantees ownership, authority or legality of the listing.</w:t>
      </w:r>
    </w:p>
    <w:p w14:paraId="05955810"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733DC18A">
          <v:rect id="_x0000_i1032" style="width:0;height:1.5pt" o:hralign="center" o:hrstd="t" o:hr="t" fillcolor="#a0a0a0" stroked="f"/>
        </w:pict>
      </w:r>
    </w:p>
    <w:p w14:paraId="4D602106"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8. Prohibited Property Listings</w:t>
      </w:r>
    </w:p>
    <w:p w14:paraId="7BDFBA65"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Users may not list properties that:</w:t>
      </w:r>
    </w:p>
    <w:p w14:paraId="50FE9F04" w14:textId="77777777" w:rsidR="00D25192" w:rsidRPr="00D25192" w:rsidRDefault="00D25192" w:rsidP="00D2519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they do not own or have authority to list;</w:t>
      </w:r>
    </w:p>
    <w:p w14:paraId="53272CB3" w14:textId="77777777" w:rsidR="00D25192" w:rsidRPr="00D25192" w:rsidRDefault="00D25192" w:rsidP="00D2519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are part of a scam;</w:t>
      </w:r>
    </w:p>
    <w:p w14:paraId="20EABD79" w14:textId="77777777" w:rsidR="00D25192" w:rsidRPr="00D25192" w:rsidRDefault="00D25192" w:rsidP="00D2519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are falsely advertised;</w:t>
      </w:r>
    </w:p>
    <w:p w14:paraId="68739AC1" w14:textId="77777777" w:rsidR="00D25192" w:rsidRPr="00D25192" w:rsidRDefault="00D25192" w:rsidP="00D2519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lastRenderedPageBreak/>
        <w:t>are not available;</w:t>
      </w:r>
    </w:p>
    <w:p w14:paraId="3604C91D" w14:textId="77777777" w:rsidR="00D25192" w:rsidRPr="00D25192" w:rsidRDefault="00D25192" w:rsidP="00D2519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are listed with fake photos;</w:t>
      </w:r>
    </w:p>
    <w:p w14:paraId="70A41FB2" w14:textId="77777777" w:rsidR="00D25192" w:rsidRPr="00D25192" w:rsidRDefault="00D25192" w:rsidP="00D2519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use stolen images;</w:t>
      </w:r>
    </w:p>
    <w:p w14:paraId="6360D869" w14:textId="77777777" w:rsidR="00D25192" w:rsidRPr="00D25192" w:rsidRDefault="00D25192" w:rsidP="00D2519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misrepresent location;</w:t>
      </w:r>
    </w:p>
    <w:p w14:paraId="155B31F4" w14:textId="77777777" w:rsidR="00D25192" w:rsidRPr="00D25192" w:rsidRDefault="00D25192" w:rsidP="00D2519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misrepresent price;</w:t>
      </w:r>
    </w:p>
    <w:p w14:paraId="66981024" w14:textId="77777777" w:rsidR="00D25192" w:rsidRPr="00D25192" w:rsidRDefault="00D25192" w:rsidP="00D2519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misrepresent condition;</w:t>
      </w:r>
    </w:p>
    <w:p w14:paraId="72B01F40" w14:textId="77777777" w:rsidR="00D25192" w:rsidRPr="00D25192" w:rsidRDefault="00D25192" w:rsidP="00D2519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involve illegal occupation;</w:t>
      </w:r>
    </w:p>
    <w:p w14:paraId="69ABC2D9" w14:textId="77777777" w:rsidR="00D25192" w:rsidRPr="00D25192" w:rsidRDefault="00D25192" w:rsidP="00D2519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involve unlawful discrimination;</w:t>
      </w:r>
    </w:p>
    <w:p w14:paraId="7D5EEE8C" w14:textId="77777777" w:rsidR="00D25192" w:rsidRPr="00D25192" w:rsidRDefault="00D25192" w:rsidP="00D2519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involve unsafe or illegal accommodation;</w:t>
      </w:r>
    </w:p>
    <w:p w14:paraId="3DF26A65" w14:textId="77777777" w:rsidR="00D25192" w:rsidRPr="00D25192" w:rsidRDefault="00D25192" w:rsidP="00D2519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involve overcrowding in breach of law;</w:t>
      </w:r>
    </w:p>
    <w:p w14:paraId="17E87026" w14:textId="77777777" w:rsidR="00D25192" w:rsidRPr="00D25192" w:rsidRDefault="00D25192" w:rsidP="00D2519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involve illegal subletting;</w:t>
      </w:r>
    </w:p>
    <w:p w14:paraId="4B2311E9" w14:textId="77777777" w:rsidR="00D25192" w:rsidRPr="00D25192" w:rsidRDefault="00D25192" w:rsidP="00D2519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involve illegal deposits or fees;</w:t>
      </w:r>
    </w:p>
    <w:p w14:paraId="1B72E2A6" w14:textId="77777777" w:rsidR="00D25192" w:rsidRPr="00D25192" w:rsidRDefault="00D25192" w:rsidP="00D2519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are prohibited by law, court order or contract;</w:t>
      </w:r>
    </w:p>
    <w:p w14:paraId="216DCD54" w14:textId="77777777" w:rsidR="00D25192" w:rsidRPr="00D25192" w:rsidRDefault="00D25192" w:rsidP="00D25192">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create legal, safety, reputational or compliance risk.</w:t>
      </w:r>
    </w:p>
    <w:p w14:paraId="0C6ACCE3"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may remove prohibited listings and suspend or ban users involved in fraudulent or unlawful listings.</w:t>
      </w:r>
    </w:p>
    <w:p w14:paraId="7842CADF"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2336B8AE">
          <v:rect id="_x0000_i1033" style="width:0;height:1.5pt" o:hralign="center" o:hrstd="t" o:hr="t" fillcolor="#a0a0a0" stroked="f"/>
        </w:pict>
      </w:r>
    </w:p>
    <w:p w14:paraId="356DC5DF"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9. Rental Listings</w:t>
      </w:r>
    </w:p>
    <w:p w14:paraId="4F4CD567"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Where a property is listed for rental, the Lister or Landlord must clearly disclose:</w:t>
      </w:r>
    </w:p>
    <w:p w14:paraId="51A39EA4" w14:textId="77777777" w:rsidR="00D25192" w:rsidRPr="00D25192" w:rsidRDefault="00D25192" w:rsidP="00D2519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rental amount;</w:t>
      </w:r>
    </w:p>
    <w:p w14:paraId="0D09EBB3" w14:textId="77777777" w:rsidR="00D25192" w:rsidRPr="00D25192" w:rsidRDefault="00D25192" w:rsidP="00D2519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deposit amount;</w:t>
      </w:r>
    </w:p>
    <w:p w14:paraId="50A3D7A4" w14:textId="77777777" w:rsidR="00D25192" w:rsidRPr="00D25192" w:rsidRDefault="00D25192" w:rsidP="00D2519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lease period;</w:t>
      </w:r>
    </w:p>
    <w:p w14:paraId="38948F76" w14:textId="77777777" w:rsidR="00D25192" w:rsidRPr="00D25192" w:rsidRDefault="00D25192" w:rsidP="00D2519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occupation date;</w:t>
      </w:r>
    </w:p>
    <w:p w14:paraId="36507663" w14:textId="77777777" w:rsidR="00D25192" w:rsidRPr="00D25192" w:rsidRDefault="00D25192" w:rsidP="00D2519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included and excluded costs;</w:t>
      </w:r>
    </w:p>
    <w:p w14:paraId="47DA899C" w14:textId="77777777" w:rsidR="00D25192" w:rsidRPr="00D25192" w:rsidRDefault="00D25192" w:rsidP="00D2519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water and electricity arrangements;</w:t>
      </w:r>
    </w:p>
    <w:p w14:paraId="25DDF0C0" w14:textId="77777777" w:rsidR="00D25192" w:rsidRPr="00D25192" w:rsidRDefault="00D25192" w:rsidP="00D2519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municipal charges;</w:t>
      </w:r>
    </w:p>
    <w:p w14:paraId="4E69CFBD" w14:textId="77777777" w:rsidR="00D25192" w:rsidRPr="00D25192" w:rsidRDefault="00D25192" w:rsidP="00D2519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body corporate or estate rules;</w:t>
      </w:r>
    </w:p>
    <w:p w14:paraId="4C536545" w14:textId="77777777" w:rsidR="00D25192" w:rsidRPr="00D25192" w:rsidRDefault="00D25192" w:rsidP="00D2519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pet rules;</w:t>
      </w:r>
    </w:p>
    <w:p w14:paraId="3660D937" w14:textId="77777777" w:rsidR="00D25192" w:rsidRPr="00D25192" w:rsidRDefault="00D25192" w:rsidP="00D2519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parking availability;</w:t>
      </w:r>
    </w:p>
    <w:p w14:paraId="3C79E1F5" w14:textId="77777777" w:rsidR="00D25192" w:rsidRPr="00D25192" w:rsidRDefault="00D25192" w:rsidP="00D2519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number of occupants allowed;</w:t>
      </w:r>
    </w:p>
    <w:p w14:paraId="2ADE38B7" w14:textId="77777777" w:rsidR="00D25192" w:rsidRPr="00D25192" w:rsidRDefault="00D25192" w:rsidP="00D2519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furnished or unfurnished status;</w:t>
      </w:r>
    </w:p>
    <w:p w14:paraId="2A328D9D" w14:textId="77777777" w:rsidR="00D25192" w:rsidRPr="00D25192" w:rsidRDefault="00D25192" w:rsidP="00D2519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inspection requirements;</w:t>
      </w:r>
    </w:p>
    <w:p w14:paraId="706F7E4C" w14:textId="77777777" w:rsidR="00D25192" w:rsidRPr="00D25192" w:rsidRDefault="00D25192" w:rsidP="00D2519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cancellation rules;</w:t>
      </w:r>
    </w:p>
    <w:p w14:paraId="004D27A5" w14:textId="77777777" w:rsidR="00D25192" w:rsidRPr="00D25192" w:rsidRDefault="00D25192" w:rsidP="00D25192">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any other important rental condition.</w:t>
      </w:r>
    </w:p>
    <w:p w14:paraId="2AF68623"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The lease agreement is concluded between the Landlord and Tenant.</w:t>
      </w:r>
    </w:p>
    <w:p w14:paraId="4E84B219"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not a party to the lease unless expressly stated in writing.</w:t>
      </w:r>
    </w:p>
    <w:p w14:paraId="53B158F3"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0557B445">
          <v:rect id="_x0000_i1034" style="width:0;height:1.5pt" o:hralign="center" o:hrstd="t" o:hr="t" fillcolor="#a0a0a0" stroked="f"/>
        </w:pict>
      </w:r>
    </w:p>
    <w:p w14:paraId="55AE4362"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lastRenderedPageBreak/>
        <w:t>10. Sale Listings</w:t>
      </w:r>
    </w:p>
    <w:p w14:paraId="195BF007"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Where a property is listed for sale, the Lister or Seller must clearly disclose:</w:t>
      </w:r>
    </w:p>
    <w:p w14:paraId="771405D2" w14:textId="77777777" w:rsidR="00D25192" w:rsidRPr="00D25192" w:rsidRDefault="00D25192" w:rsidP="00D2519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sale price;</w:t>
      </w:r>
    </w:p>
    <w:p w14:paraId="56303BDA" w14:textId="77777777" w:rsidR="00D25192" w:rsidRPr="00D25192" w:rsidRDefault="00D25192" w:rsidP="00D2519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property description;</w:t>
      </w:r>
    </w:p>
    <w:p w14:paraId="13751010" w14:textId="77777777" w:rsidR="00D25192" w:rsidRPr="00D25192" w:rsidRDefault="00D25192" w:rsidP="00D2519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property size;</w:t>
      </w:r>
    </w:p>
    <w:p w14:paraId="0CF5DE94" w14:textId="77777777" w:rsidR="00D25192" w:rsidRPr="00D25192" w:rsidRDefault="00D25192" w:rsidP="00D2519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erf or unit details;</w:t>
      </w:r>
    </w:p>
    <w:p w14:paraId="4F68800C" w14:textId="77777777" w:rsidR="00D25192" w:rsidRPr="00D25192" w:rsidRDefault="00D25192" w:rsidP="00D2519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ownership type;</w:t>
      </w:r>
    </w:p>
    <w:p w14:paraId="7705339C" w14:textId="77777777" w:rsidR="00D25192" w:rsidRPr="00D25192" w:rsidRDefault="00D25192" w:rsidP="00D2519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rates and taxes;</w:t>
      </w:r>
    </w:p>
    <w:p w14:paraId="1D99CD0D" w14:textId="77777777" w:rsidR="00D25192" w:rsidRPr="00D25192" w:rsidRDefault="00D25192" w:rsidP="00D2519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levies;</w:t>
      </w:r>
    </w:p>
    <w:p w14:paraId="305C3C6C" w14:textId="77777777" w:rsidR="00D25192" w:rsidRPr="00D25192" w:rsidRDefault="00D25192" w:rsidP="00D2519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known defects;</w:t>
      </w:r>
    </w:p>
    <w:p w14:paraId="5D86C6C3" w14:textId="77777777" w:rsidR="00D25192" w:rsidRPr="00D25192" w:rsidRDefault="00D25192" w:rsidP="00D2519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occupation terms;</w:t>
      </w:r>
    </w:p>
    <w:p w14:paraId="16840447" w14:textId="77777777" w:rsidR="00D25192" w:rsidRPr="00D25192" w:rsidRDefault="00D25192" w:rsidP="00D2519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agent details, where applicable;</w:t>
      </w:r>
    </w:p>
    <w:p w14:paraId="61A4DEAC" w14:textId="77777777" w:rsidR="00D25192" w:rsidRPr="00D25192" w:rsidRDefault="00D25192" w:rsidP="00D2519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whether transfer duty or VAT applies, where known;</w:t>
      </w:r>
    </w:p>
    <w:p w14:paraId="0CFF663F" w14:textId="77777777" w:rsidR="00D25192" w:rsidRPr="00D25192" w:rsidRDefault="00D25192" w:rsidP="00D2519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any special conditions;</w:t>
      </w:r>
    </w:p>
    <w:p w14:paraId="3D0238BB" w14:textId="77777777" w:rsidR="00D25192" w:rsidRPr="00D25192" w:rsidRDefault="00D25192" w:rsidP="00D25192">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whether the listing is subject to a mandate.</w:t>
      </w:r>
    </w:p>
    <w:p w14:paraId="19474078"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The sale agreement is concluded between the Seller and Buyer.</w:t>
      </w:r>
    </w:p>
    <w:p w14:paraId="5D80E999"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not a party to the sale agreement unless expressly stated in writing.</w:t>
      </w:r>
    </w:p>
    <w:p w14:paraId="358E80A7"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10AB725E">
          <v:rect id="_x0000_i1035" style="width:0;height:1.5pt" o:hralign="center" o:hrstd="t" o:hr="t" fillcolor="#a0a0a0" stroked="f"/>
        </w:pict>
      </w:r>
    </w:p>
    <w:p w14:paraId="36EA59FD"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11. Accommodation and Short-Term Stays</w:t>
      </w:r>
    </w:p>
    <w:p w14:paraId="578B1826"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Where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allows short-term accommodation, shared accommodation, room rentals, student accommodation or temporary stays, the Lister must clearly disclose:</w:t>
      </w:r>
    </w:p>
    <w:p w14:paraId="0E2A5076" w14:textId="77777777" w:rsidR="00D25192" w:rsidRPr="00D25192" w:rsidRDefault="00D25192" w:rsidP="00D2519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stay period;</w:t>
      </w:r>
    </w:p>
    <w:p w14:paraId="085D6C81" w14:textId="77777777" w:rsidR="00D25192" w:rsidRPr="00D25192" w:rsidRDefault="00D25192" w:rsidP="00D2519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check-in and check-out rules;</w:t>
      </w:r>
    </w:p>
    <w:p w14:paraId="031835BB" w14:textId="77777777" w:rsidR="00D25192" w:rsidRPr="00D25192" w:rsidRDefault="00D25192" w:rsidP="00D2519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house rules;</w:t>
      </w:r>
    </w:p>
    <w:p w14:paraId="52D2087F" w14:textId="77777777" w:rsidR="00D25192" w:rsidRPr="00D25192" w:rsidRDefault="00D25192" w:rsidP="00D2519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deposit;</w:t>
      </w:r>
    </w:p>
    <w:p w14:paraId="5E9CC781" w14:textId="77777777" w:rsidR="00D25192" w:rsidRPr="00D25192" w:rsidRDefault="00D25192" w:rsidP="00D2519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cleaning fees;</w:t>
      </w:r>
    </w:p>
    <w:p w14:paraId="3F9E88C3" w14:textId="77777777" w:rsidR="00D25192" w:rsidRPr="00D25192" w:rsidRDefault="00D25192" w:rsidP="00D2519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cancellation rules;</w:t>
      </w:r>
    </w:p>
    <w:p w14:paraId="3FF18611" w14:textId="77777777" w:rsidR="00D25192" w:rsidRPr="00D25192" w:rsidRDefault="00D25192" w:rsidP="00D2519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refund rules;</w:t>
      </w:r>
    </w:p>
    <w:p w14:paraId="2FB1233A" w14:textId="77777777" w:rsidR="00D25192" w:rsidRPr="00D25192" w:rsidRDefault="00D25192" w:rsidP="00D2519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number of occupants allowed;</w:t>
      </w:r>
    </w:p>
    <w:p w14:paraId="39A134DF" w14:textId="77777777" w:rsidR="00D25192" w:rsidRPr="00D25192" w:rsidRDefault="00D25192" w:rsidP="00D2519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shared facilities;</w:t>
      </w:r>
    </w:p>
    <w:p w14:paraId="78762FD1" w14:textId="77777777" w:rsidR="00D25192" w:rsidRPr="00D25192" w:rsidRDefault="00D25192" w:rsidP="00D2519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safety rules;</w:t>
      </w:r>
    </w:p>
    <w:p w14:paraId="691558D6" w14:textId="77777777" w:rsidR="00D25192" w:rsidRPr="00D25192" w:rsidRDefault="00D25192" w:rsidP="00D2519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access rules;</w:t>
      </w:r>
    </w:p>
    <w:p w14:paraId="72FE09F1" w14:textId="77777777" w:rsidR="00D25192" w:rsidRPr="00D25192" w:rsidRDefault="00D25192" w:rsidP="00D25192">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any restrictions.</w:t>
      </w:r>
    </w:p>
    <w:p w14:paraId="16D05A97"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does not inspect or guarantee accommodation safety, suitability, legality, cleanliness or availability.</w:t>
      </w:r>
    </w:p>
    <w:p w14:paraId="52300608"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lastRenderedPageBreak/>
        <w:pict w14:anchorId="1C4F3593">
          <v:rect id="_x0000_i1036" style="width:0;height:1.5pt" o:hralign="center" o:hrstd="t" o:hr="t" fillcolor="#a0a0a0" stroked="f"/>
        </w:pict>
      </w:r>
    </w:p>
    <w:p w14:paraId="17643D12"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12. Tenant and Applicant Responsibility</w:t>
      </w:r>
    </w:p>
    <w:p w14:paraId="7B879F0C"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Tenants and applicants are responsible for checking all property details before applying, paying or signing.</w:t>
      </w:r>
    </w:p>
    <w:p w14:paraId="1CED8274"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 Tenant or applicant must:</w:t>
      </w:r>
    </w:p>
    <w:p w14:paraId="5EB24F9D" w14:textId="77777777" w:rsidR="00D25192" w:rsidRPr="00D25192" w:rsidRDefault="00D25192" w:rsidP="00D25192">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inspect the property where possible;</w:t>
      </w:r>
    </w:p>
    <w:p w14:paraId="79A53211" w14:textId="77777777" w:rsidR="00D25192" w:rsidRPr="00D25192" w:rsidRDefault="00D25192" w:rsidP="00D25192">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confirm the Landlord or Agent’s authority;</w:t>
      </w:r>
    </w:p>
    <w:p w14:paraId="517EB5EE" w14:textId="77777777" w:rsidR="00D25192" w:rsidRPr="00D25192" w:rsidRDefault="00D25192" w:rsidP="00D25192">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read the lease agreement;</w:t>
      </w:r>
    </w:p>
    <w:p w14:paraId="051639C4" w14:textId="77777777" w:rsidR="00D25192" w:rsidRPr="00D25192" w:rsidRDefault="00D25192" w:rsidP="00D25192">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understand rental, deposit and fee obligations;</w:t>
      </w:r>
    </w:p>
    <w:p w14:paraId="40B2C090" w14:textId="77777777" w:rsidR="00D25192" w:rsidRPr="00D25192" w:rsidRDefault="00D25192" w:rsidP="00D25192">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ask about utilities and extra costs;</w:t>
      </w:r>
    </w:p>
    <w:p w14:paraId="24921C2C" w14:textId="77777777" w:rsidR="00D25192" w:rsidRPr="00D25192" w:rsidRDefault="00D25192" w:rsidP="00D25192">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check rules and restrictions;</w:t>
      </w:r>
    </w:p>
    <w:p w14:paraId="144F7EE2" w14:textId="77777777" w:rsidR="00D25192" w:rsidRPr="00D25192" w:rsidRDefault="00D25192" w:rsidP="00D25192">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ensure the property suits their needs;</w:t>
      </w:r>
    </w:p>
    <w:p w14:paraId="48C34EBC" w14:textId="77777777" w:rsidR="00D25192" w:rsidRPr="00D25192" w:rsidRDefault="00D25192" w:rsidP="00D25192">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provide truthful application information;</w:t>
      </w:r>
    </w:p>
    <w:p w14:paraId="07B069B4" w14:textId="77777777" w:rsidR="00D25192" w:rsidRPr="00D25192" w:rsidRDefault="00D25192" w:rsidP="00D25192">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not submit fake documents;</w:t>
      </w:r>
    </w:p>
    <w:p w14:paraId="15D3C4FB" w14:textId="77777777" w:rsidR="00D25192" w:rsidRPr="00D25192" w:rsidRDefault="00D25192" w:rsidP="00D25192">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not occupy a property unlawfully.</w:t>
      </w:r>
    </w:p>
    <w:p w14:paraId="78389990"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does not guarantee that any Tenant will be accepted or that any rental application will succeed.</w:t>
      </w:r>
    </w:p>
    <w:p w14:paraId="2E6814FC"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25C70F70">
          <v:rect id="_x0000_i1037" style="width:0;height:1.5pt" o:hralign="center" o:hrstd="t" o:hr="t" fillcolor="#a0a0a0" stroked="f"/>
        </w:pict>
      </w:r>
    </w:p>
    <w:p w14:paraId="69F9E222"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13. Buyer Responsibility</w:t>
      </w:r>
    </w:p>
    <w:p w14:paraId="32652358"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Buyers are responsible for conducting their own checks before making an offer or buying.</w:t>
      </w:r>
    </w:p>
    <w:p w14:paraId="6D09BD82"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 Buyer should verify:</w:t>
      </w:r>
    </w:p>
    <w:p w14:paraId="29B81C90" w14:textId="77777777" w:rsidR="00D25192" w:rsidRPr="00D25192" w:rsidRDefault="00D25192" w:rsidP="00D2519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ownership;</w:t>
      </w:r>
    </w:p>
    <w:p w14:paraId="172C8F5D" w14:textId="77777777" w:rsidR="00D25192" w:rsidRPr="00D25192" w:rsidRDefault="00D25192" w:rsidP="00D2519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title deed;</w:t>
      </w:r>
    </w:p>
    <w:p w14:paraId="2384AE77" w14:textId="77777777" w:rsidR="00D25192" w:rsidRPr="00D25192" w:rsidRDefault="00D25192" w:rsidP="00D2519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property condition;</w:t>
      </w:r>
    </w:p>
    <w:p w14:paraId="3425D03E" w14:textId="77777777" w:rsidR="00D25192" w:rsidRPr="00D25192" w:rsidRDefault="00D25192" w:rsidP="00D2519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defects;</w:t>
      </w:r>
    </w:p>
    <w:p w14:paraId="29B2992A" w14:textId="77777777" w:rsidR="00D25192" w:rsidRPr="00D25192" w:rsidRDefault="00D25192" w:rsidP="00D2519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zoning;</w:t>
      </w:r>
    </w:p>
    <w:p w14:paraId="43AAB467" w14:textId="77777777" w:rsidR="00D25192" w:rsidRPr="00D25192" w:rsidRDefault="00D25192" w:rsidP="00D2519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municipal accounts;</w:t>
      </w:r>
    </w:p>
    <w:p w14:paraId="06D7AC96" w14:textId="77777777" w:rsidR="00D25192" w:rsidRPr="00D25192" w:rsidRDefault="00D25192" w:rsidP="00D2519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rates and taxes;</w:t>
      </w:r>
    </w:p>
    <w:p w14:paraId="1B04AFD1" w14:textId="77777777" w:rsidR="00D25192" w:rsidRPr="00D25192" w:rsidRDefault="00D25192" w:rsidP="00D2519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levies;</w:t>
      </w:r>
    </w:p>
    <w:p w14:paraId="1DD996AE" w14:textId="77777777" w:rsidR="00D25192" w:rsidRPr="00D25192" w:rsidRDefault="00D25192" w:rsidP="00D2519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body corporate rules;</w:t>
      </w:r>
    </w:p>
    <w:p w14:paraId="3F765C11" w14:textId="77777777" w:rsidR="00D25192" w:rsidRPr="00D25192" w:rsidRDefault="00D25192" w:rsidP="00D2519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building plans;</w:t>
      </w:r>
    </w:p>
    <w:p w14:paraId="3AB6BD43" w14:textId="77777777" w:rsidR="00D25192" w:rsidRPr="00D25192" w:rsidRDefault="00D25192" w:rsidP="00D2519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occupation rights;</w:t>
      </w:r>
    </w:p>
    <w:p w14:paraId="0F8778F4" w14:textId="77777777" w:rsidR="00D25192" w:rsidRPr="00D25192" w:rsidRDefault="00D25192" w:rsidP="00D2519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bond approval;</w:t>
      </w:r>
    </w:p>
    <w:p w14:paraId="5B37D24D" w14:textId="77777777" w:rsidR="00D25192" w:rsidRPr="00D25192" w:rsidRDefault="00D25192" w:rsidP="00D2519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transfer costs;</w:t>
      </w:r>
    </w:p>
    <w:p w14:paraId="078BAD84" w14:textId="77777777" w:rsidR="00D25192" w:rsidRPr="00D25192" w:rsidRDefault="00D25192" w:rsidP="00D2519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attorney and conveyancer details.</w:t>
      </w:r>
    </w:p>
    <w:p w14:paraId="148C56C1"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lastRenderedPageBreak/>
        <w:t>Inkolo</w:t>
      </w:r>
      <w:proofErr w:type="spellEnd"/>
      <w:r w:rsidRPr="00D25192">
        <w:rPr>
          <w:rFonts w:ascii="Times New Roman" w:eastAsia="Times New Roman" w:hAnsi="Times New Roman" w:cs="Times New Roman"/>
          <w:kern w:val="0"/>
          <w14:ligatures w14:val="none"/>
        </w:rPr>
        <w:t xml:space="preserve"> Connect does not guarantee property ownership, title, condition, value, finance approval or successful transfer.</w:t>
      </w:r>
    </w:p>
    <w:p w14:paraId="66E8ED9F"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60A7F6A8">
          <v:rect id="_x0000_i1038" style="width:0;height:1.5pt" o:hralign="center" o:hrstd="t" o:hr="t" fillcolor="#a0a0a0" stroked="f"/>
        </w:pict>
      </w:r>
    </w:p>
    <w:p w14:paraId="10F0DFDB"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14. Viewings</w:t>
      </w:r>
    </w:p>
    <w:p w14:paraId="03C8880A"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Users may arrange property viewings through the Platform.</w:t>
      </w:r>
    </w:p>
    <w:p w14:paraId="3F1792F1"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Users attend viewings at their own risk.</w:t>
      </w:r>
    </w:p>
    <w:p w14:paraId="066D00F2"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not liable for:</w:t>
      </w:r>
    </w:p>
    <w:p w14:paraId="1EC9EBC7" w14:textId="77777777" w:rsidR="00D25192" w:rsidRPr="00D25192" w:rsidRDefault="00D25192" w:rsidP="00D2519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cancelled viewings;</w:t>
      </w:r>
    </w:p>
    <w:p w14:paraId="4366FD0C" w14:textId="77777777" w:rsidR="00D25192" w:rsidRPr="00D25192" w:rsidRDefault="00D25192" w:rsidP="00D2519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no-shows;</w:t>
      </w:r>
    </w:p>
    <w:p w14:paraId="61068156" w14:textId="77777777" w:rsidR="00D25192" w:rsidRPr="00D25192" w:rsidRDefault="00D25192" w:rsidP="00D2519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unsafe viewing locations;</w:t>
      </w:r>
    </w:p>
    <w:p w14:paraId="519CA120" w14:textId="77777777" w:rsidR="00D25192" w:rsidRPr="00D25192" w:rsidRDefault="00D25192" w:rsidP="00D2519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theft;</w:t>
      </w:r>
    </w:p>
    <w:p w14:paraId="00DE1D26" w14:textId="77777777" w:rsidR="00D25192" w:rsidRPr="00D25192" w:rsidRDefault="00D25192" w:rsidP="00D2519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assault;</w:t>
      </w:r>
    </w:p>
    <w:p w14:paraId="6410EA15" w14:textId="77777777" w:rsidR="00D25192" w:rsidRPr="00D25192" w:rsidRDefault="00D25192" w:rsidP="00D2519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harassment;</w:t>
      </w:r>
    </w:p>
    <w:p w14:paraId="77F11912" w14:textId="77777777" w:rsidR="00D25192" w:rsidRPr="00D25192" w:rsidRDefault="00D25192" w:rsidP="00D2519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property damage;</w:t>
      </w:r>
    </w:p>
    <w:p w14:paraId="775BACFD" w14:textId="77777777" w:rsidR="00D25192" w:rsidRPr="00D25192" w:rsidRDefault="00D25192" w:rsidP="00D2519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personal injury;</w:t>
      </w:r>
    </w:p>
    <w:p w14:paraId="13086404" w14:textId="77777777" w:rsidR="00D25192" w:rsidRPr="00D25192" w:rsidRDefault="00D25192" w:rsidP="00D2519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travel costs;</w:t>
      </w:r>
    </w:p>
    <w:p w14:paraId="43F1BBE7" w14:textId="77777777" w:rsidR="00D25192" w:rsidRPr="00D25192" w:rsidRDefault="00D25192" w:rsidP="00D2519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loss of time;</w:t>
      </w:r>
    </w:p>
    <w:p w14:paraId="2BC26D94" w14:textId="77777777" w:rsidR="00D25192" w:rsidRPr="00D25192" w:rsidRDefault="00D25192" w:rsidP="00D25192">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incorrect viewing information.</w:t>
      </w:r>
    </w:p>
    <w:p w14:paraId="5CF28661"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Users should take reasonable safety precautions when attending or hosting viewings.</w:t>
      </w:r>
    </w:p>
    <w:p w14:paraId="5F1A193E"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26AE6300">
          <v:rect id="_x0000_i1039" style="width:0;height:1.5pt" o:hralign="center" o:hrstd="t" o:hr="t" fillcolor="#a0a0a0" stroked="f"/>
        </w:pict>
      </w:r>
    </w:p>
    <w:p w14:paraId="07474FD8"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15. Deposits</w:t>
      </w:r>
    </w:p>
    <w:p w14:paraId="55CECFA9"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Deposits may be required for rentals, accommodation or other property transactions.</w:t>
      </w:r>
    </w:p>
    <w:p w14:paraId="7A015717"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Unless expressly stated in writing, deposits are paid to the Landlord, Agent, property manager, accommodation provider or relevant Service Provider, not to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w:t>
      </w:r>
    </w:p>
    <w:p w14:paraId="2076FF40"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If the Platform facilitates deposit payment,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acts only as a payment facilitator.</w:t>
      </w:r>
    </w:p>
    <w:p w14:paraId="102AF153"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not responsible for deposit refunds, deposit disputes, deductions, damages, unpaid rent, breach of lease or disagreements about property condition.</w:t>
      </w:r>
    </w:p>
    <w:p w14:paraId="5A78C409"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Deposit handling must comply with the lease agreement, applicable law and the relevant Landlord, Agent or Service Provider terms.</w:t>
      </w:r>
    </w:p>
    <w:p w14:paraId="660560AA"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0B18B3EC">
          <v:rect id="_x0000_i1040" style="width:0;height:1.5pt" o:hralign="center" o:hrstd="t" o:hr="t" fillcolor="#a0a0a0" stroked="f"/>
        </w:pict>
      </w:r>
    </w:p>
    <w:p w14:paraId="775A39F6"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lastRenderedPageBreak/>
        <w:t>16. Rent and Other Payments</w:t>
      </w:r>
    </w:p>
    <w:p w14:paraId="5B6E9B43"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Where rent or property-related payments are made through the Platform, users must check all details before payment.</w:t>
      </w:r>
    </w:p>
    <w:p w14:paraId="3D472DC9"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may facilitate payment, wallet deduction, payment request, receipt display or transaction history.</w:t>
      </w:r>
    </w:p>
    <w:p w14:paraId="6EB446B1"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Payment facilitation does not make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the Landlord, Agent, property manager, collection agent or guarantor.</w:t>
      </w:r>
    </w:p>
    <w:p w14:paraId="1508E9DE"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not responsible for:</w:t>
      </w:r>
    </w:p>
    <w:p w14:paraId="12009CFA" w14:textId="77777777" w:rsidR="00D25192" w:rsidRPr="00D25192" w:rsidRDefault="00D25192" w:rsidP="00D25192">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unpaid rent;</w:t>
      </w:r>
    </w:p>
    <w:p w14:paraId="3C92E68E" w14:textId="77777777" w:rsidR="00D25192" w:rsidRPr="00D25192" w:rsidRDefault="00D25192" w:rsidP="00D25192">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late rent;</w:t>
      </w:r>
    </w:p>
    <w:p w14:paraId="6AA3B737" w14:textId="77777777" w:rsidR="00D25192" w:rsidRPr="00D25192" w:rsidRDefault="00D25192" w:rsidP="00D25192">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incorrect payment references;</w:t>
      </w:r>
    </w:p>
    <w:p w14:paraId="25B8ACD2" w14:textId="77777777" w:rsidR="00D25192" w:rsidRPr="00D25192" w:rsidRDefault="00D25192" w:rsidP="00D25192">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payments to wrong recipients;</w:t>
      </w:r>
    </w:p>
    <w:p w14:paraId="38CAC716" w14:textId="77777777" w:rsidR="00D25192" w:rsidRPr="00D25192" w:rsidRDefault="00D25192" w:rsidP="00D25192">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payment disputes;</w:t>
      </w:r>
    </w:p>
    <w:p w14:paraId="564465D1" w14:textId="77777777" w:rsidR="00D25192" w:rsidRPr="00D25192" w:rsidRDefault="00D25192" w:rsidP="00D25192">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eviction disputes;</w:t>
      </w:r>
    </w:p>
    <w:p w14:paraId="1902E010" w14:textId="77777777" w:rsidR="00D25192" w:rsidRPr="00D25192" w:rsidRDefault="00D25192" w:rsidP="00D25192">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lease breaches;</w:t>
      </w:r>
    </w:p>
    <w:p w14:paraId="1E5A9730" w14:textId="77777777" w:rsidR="00D25192" w:rsidRPr="00D25192" w:rsidRDefault="00D25192" w:rsidP="00D25192">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deposit disputes;</w:t>
      </w:r>
    </w:p>
    <w:p w14:paraId="1466C9F5" w14:textId="77777777" w:rsidR="00D25192" w:rsidRPr="00D25192" w:rsidRDefault="00D25192" w:rsidP="00D25192">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rent increases;</w:t>
      </w:r>
    </w:p>
    <w:p w14:paraId="465E745A" w14:textId="77777777" w:rsidR="00D25192" w:rsidRPr="00D25192" w:rsidRDefault="00D25192" w:rsidP="00D25192">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service charge disputes.</w:t>
      </w:r>
    </w:p>
    <w:p w14:paraId="30A26AF3"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4DBB0BB2">
          <v:rect id="_x0000_i1041" style="width:0;height:1.5pt" o:hralign="center" o:hrstd="t" o:hr="t" fillcolor="#a0a0a0" stroked="f"/>
        </w:pict>
      </w:r>
    </w:p>
    <w:p w14:paraId="61EDC657"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17. Refunds and Cancellations</w:t>
      </w:r>
    </w:p>
    <w:p w14:paraId="79DEDE2E"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Refunds and cancellations are governed by the relevant lease agreement, sale agreement, booking agreement, service provider terms or applicable law.</w:t>
      </w:r>
    </w:p>
    <w:p w14:paraId="75FE7E19"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does not guarantee refunds.</w:t>
      </w:r>
    </w:p>
    <w:p w14:paraId="3F387ACB"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not required to refund users from its own funds where the dispute is between a Landlord, Tenant, Buyer, Seller, Agent or Service Provider.</w:t>
      </w:r>
    </w:p>
    <w:p w14:paraId="74CBA55E"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Where a payment was made through the Platform,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may assist with transaction records or support routing, but refund decisions remain subject to the relevant agreement and provider rules.</w:t>
      </w:r>
    </w:p>
    <w:p w14:paraId="43940F5E"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1BBC96E4">
          <v:rect id="_x0000_i1042" style="width:0;height:1.5pt" o:hralign="center" o:hrstd="t" o:hr="t" fillcolor="#a0a0a0" stroked="f"/>
        </w:pict>
      </w:r>
    </w:p>
    <w:p w14:paraId="221E6BAE"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18. Property Condition and Defects</w:t>
      </w:r>
    </w:p>
    <w:p w14:paraId="0415C696"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The Lister must disclose known defects, risks and important property conditions.</w:t>
      </w:r>
    </w:p>
    <w:p w14:paraId="527009D6"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lastRenderedPageBreak/>
        <w:t>Buyers and Tenants must inspect the property and ask questions before signing or paying.</w:t>
      </w:r>
    </w:p>
    <w:p w14:paraId="2F362A10"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does not inspect properties and does not guarantee that a property is:</w:t>
      </w:r>
    </w:p>
    <w:p w14:paraId="4BF8810D" w14:textId="77777777" w:rsidR="00D25192" w:rsidRPr="00D25192" w:rsidRDefault="00D25192" w:rsidP="00D25192">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safe;</w:t>
      </w:r>
    </w:p>
    <w:p w14:paraId="177BB661" w14:textId="77777777" w:rsidR="00D25192" w:rsidRPr="00D25192" w:rsidRDefault="00D25192" w:rsidP="00D25192">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clean;</w:t>
      </w:r>
    </w:p>
    <w:p w14:paraId="001054E0" w14:textId="77777777" w:rsidR="00D25192" w:rsidRPr="00D25192" w:rsidRDefault="00D25192" w:rsidP="00D25192">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habitable;</w:t>
      </w:r>
    </w:p>
    <w:p w14:paraId="0D94BA3E" w14:textId="77777777" w:rsidR="00D25192" w:rsidRPr="00D25192" w:rsidRDefault="00D25192" w:rsidP="00D25192">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defect-free;</w:t>
      </w:r>
    </w:p>
    <w:p w14:paraId="1DB99E17" w14:textId="77777777" w:rsidR="00D25192" w:rsidRPr="00D25192" w:rsidRDefault="00D25192" w:rsidP="00D25192">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structurally sound;</w:t>
      </w:r>
    </w:p>
    <w:p w14:paraId="74F29703" w14:textId="77777777" w:rsidR="00D25192" w:rsidRPr="00D25192" w:rsidRDefault="00D25192" w:rsidP="00D25192">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legally compliant;</w:t>
      </w:r>
    </w:p>
    <w:p w14:paraId="199840BC" w14:textId="77777777" w:rsidR="00D25192" w:rsidRPr="00D25192" w:rsidRDefault="00D25192" w:rsidP="00D25192">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accurately described;</w:t>
      </w:r>
    </w:p>
    <w:p w14:paraId="00F81C7B" w14:textId="77777777" w:rsidR="00D25192" w:rsidRPr="00D25192" w:rsidRDefault="00D25192" w:rsidP="00D25192">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suitable for the user’s needs;</w:t>
      </w:r>
    </w:p>
    <w:p w14:paraId="4969464B" w14:textId="77777777" w:rsidR="00D25192" w:rsidRPr="00D25192" w:rsidRDefault="00D25192" w:rsidP="00D25192">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free from damp, leaks, pests or damage;</w:t>
      </w:r>
    </w:p>
    <w:p w14:paraId="66BA7A25" w14:textId="77777777" w:rsidR="00D25192" w:rsidRPr="00D25192" w:rsidRDefault="00D25192" w:rsidP="00D25192">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approved for occupation.</w:t>
      </w:r>
    </w:p>
    <w:p w14:paraId="1AECCD03"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not liable for property defects, hidden defects, maintenance issues, repairs, damages, health risks or habitability disputes.</w:t>
      </w:r>
    </w:p>
    <w:p w14:paraId="0981B154"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2CF55988">
          <v:rect id="_x0000_i1043" style="width:0;height:1.5pt" o:hralign="center" o:hrstd="t" o:hr="t" fillcolor="#a0a0a0" stroked="f"/>
        </w:pict>
      </w:r>
    </w:p>
    <w:p w14:paraId="4F7C90B2"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19. Utilities, Levies and Municipal Charges</w:t>
      </w:r>
    </w:p>
    <w:p w14:paraId="78C7EACE"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Users are responsible for understanding who pays for:</w:t>
      </w:r>
    </w:p>
    <w:p w14:paraId="2887E17D" w14:textId="77777777" w:rsidR="00D25192" w:rsidRPr="00D25192" w:rsidRDefault="00D25192" w:rsidP="00D25192">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water;</w:t>
      </w:r>
    </w:p>
    <w:p w14:paraId="7FE24D9A" w14:textId="77777777" w:rsidR="00D25192" w:rsidRPr="00D25192" w:rsidRDefault="00D25192" w:rsidP="00D25192">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electricity;</w:t>
      </w:r>
    </w:p>
    <w:p w14:paraId="27C7FAF1" w14:textId="77777777" w:rsidR="00D25192" w:rsidRPr="00D25192" w:rsidRDefault="00D25192" w:rsidP="00D25192">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refuse;</w:t>
      </w:r>
    </w:p>
    <w:p w14:paraId="3DF2BBE7" w14:textId="77777777" w:rsidR="00D25192" w:rsidRPr="00D25192" w:rsidRDefault="00D25192" w:rsidP="00D25192">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sewerage;</w:t>
      </w:r>
    </w:p>
    <w:p w14:paraId="241F6A48" w14:textId="77777777" w:rsidR="00D25192" w:rsidRPr="00D25192" w:rsidRDefault="00D25192" w:rsidP="00D25192">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rates;</w:t>
      </w:r>
    </w:p>
    <w:p w14:paraId="643D0C11" w14:textId="77777777" w:rsidR="00D25192" w:rsidRPr="00D25192" w:rsidRDefault="00D25192" w:rsidP="00D25192">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levies;</w:t>
      </w:r>
    </w:p>
    <w:p w14:paraId="1504E60F" w14:textId="77777777" w:rsidR="00D25192" w:rsidRPr="00D25192" w:rsidRDefault="00D25192" w:rsidP="00D25192">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internet;</w:t>
      </w:r>
    </w:p>
    <w:p w14:paraId="77FA86EB" w14:textId="77777777" w:rsidR="00D25192" w:rsidRPr="00D25192" w:rsidRDefault="00D25192" w:rsidP="00D25192">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security;</w:t>
      </w:r>
    </w:p>
    <w:p w14:paraId="6116CB6C" w14:textId="77777777" w:rsidR="00D25192" w:rsidRPr="00D25192" w:rsidRDefault="00D25192" w:rsidP="00D25192">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maintenance;</w:t>
      </w:r>
    </w:p>
    <w:p w14:paraId="4286D75C" w14:textId="77777777" w:rsidR="00D25192" w:rsidRPr="00D25192" w:rsidRDefault="00D25192" w:rsidP="00D25192">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prepaid meter charges;</w:t>
      </w:r>
    </w:p>
    <w:p w14:paraId="4A00B831" w14:textId="77777777" w:rsidR="00D25192" w:rsidRPr="00D25192" w:rsidRDefault="00D25192" w:rsidP="00D25192">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arrears;</w:t>
      </w:r>
    </w:p>
    <w:p w14:paraId="18A70C7D" w14:textId="77777777" w:rsidR="00D25192" w:rsidRPr="00D25192" w:rsidRDefault="00D25192" w:rsidP="00D25192">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municipal accounts.</w:t>
      </w:r>
    </w:p>
    <w:p w14:paraId="5B96E556"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not liable for utility disconnections, incorrect billing, arrears, municipal disputes, levy disputes, meter disputes or service interruptions.</w:t>
      </w:r>
    </w:p>
    <w:p w14:paraId="46E8EA7C"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5B7892CB">
          <v:rect id="_x0000_i1044" style="width:0;height:1.5pt" o:hralign="center" o:hrstd="t" o:hr="t" fillcolor="#a0a0a0" stroked="f"/>
        </w:pict>
      </w:r>
    </w:p>
    <w:p w14:paraId="70787381"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20. Body Corporate, Estate and Community Rules</w:t>
      </w:r>
    </w:p>
    <w:p w14:paraId="57F4219C"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lastRenderedPageBreak/>
        <w:t xml:space="preserve">Properties may be subject to body corporate, estate, </w:t>
      </w:r>
      <w:proofErr w:type="gramStart"/>
      <w:r w:rsidRPr="00D25192">
        <w:rPr>
          <w:rFonts w:ascii="Times New Roman" w:eastAsia="Times New Roman" w:hAnsi="Times New Roman" w:cs="Times New Roman"/>
          <w:kern w:val="0"/>
          <w14:ligatures w14:val="none"/>
        </w:rPr>
        <w:t>homeowners</w:t>
      </w:r>
      <w:proofErr w:type="gramEnd"/>
      <w:r w:rsidRPr="00D25192">
        <w:rPr>
          <w:rFonts w:ascii="Times New Roman" w:eastAsia="Times New Roman" w:hAnsi="Times New Roman" w:cs="Times New Roman"/>
          <w:kern w:val="0"/>
          <w14:ligatures w14:val="none"/>
        </w:rPr>
        <w:t xml:space="preserve"> association, landlord, municipality or community rules.</w:t>
      </w:r>
    </w:p>
    <w:p w14:paraId="4BBA405A"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The Lister must disclose important rules where known.</w:t>
      </w:r>
    </w:p>
    <w:p w14:paraId="43439F00"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The Tenant or Buyer is responsible for reviewing and complying with applicable rules.</w:t>
      </w:r>
    </w:p>
    <w:p w14:paraId="1437A8D5"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not responsible for disputes about estate rules, body corporate rules, conduct rules, pet rules, parking rules, access rules, fines or restrictions.</w:t>
      </w:r>
    </w:p>
    <w:p w14:paraId="3654A116"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3BA44E29">
          <v:rect id="_x0000_i1045" style="width:0;height:1.5pt" o:hralign="center" o:hrstd="t" o:hr="t" fillcolor="#a0a0a0" stroked="f"/>
        </w:pict>
      </w:r>
    </w:p>
    <w:p w14:paraId="67B49B30"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21. Agents and Property Practitioners</w:t>
      </w:r>
    </w:p>
    <w:p w14:paraId="16B2643F"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Agents, property practitioners and property managers using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are responsible for:</w:t>
      </w:r>
    </w:p>
    <w:p w14:paraId="54BC7643" w14:textId="77777777" w:rsidR="00D25192" w:rsidRPr="00D25192" w:rsidRDefault="00D25192" w:rsidP="00D2519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holding required registrations;</w:t>
      </w:r>
    </w:p>
    <w:p w14:paraId="5D11DD14" w14:textId="77777777" w:rsidR="00D25192" w:rsidRPr="00D25192" w:rsidRDefault="00D25192" w:rsidP="00D2519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acting under a valid mandate;</w:t>
      </w:r>
    </w:p>
    <w:p w14:paraId="115B21F5" w14:textId="77777777" w:rsidR="00D25192" w:rsidRPr="00D25192" w:rsidRDefault="00D25192" w:rsidP="00D2519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complying with applicable property law;</w:t>
      </w:r>
    </w:p>
    <w:p w14:paraId="703277BD" w14:textId="77777777" w:rsidR="00D25192" w:rsidRPr="00D25192" w:rsidRDefault="00D25192" w:rsidP="00D2519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complying with trust account requirements;</w:t>
      </w:r>
    </w:p>
    <w:p w14:paraId="5B286F4A" w14:textId="77777777" w:rsidR="00D25192" w:rsidRPr="00D25192" w:rsidRDefault="00D25192" w:rsidP="00D2519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disclosing fees;</w:t>
      </w:r>
    </w:p>
    <w:p w14:paraId="39425DCC" w14:textId="77777777" w:rsidR="00D25192" w:rsidRPr="00D25192" w:rsidRDefault="00D25192" w:rsidP="00D2519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protecting client funds;</w:t>
      </w:r>
    </w:p>
    <w:p w14:paraId="421534E0" w14:textId="77777777" w:rsidR="00D25192" w:rsidRPr="00D25192" w:rsidRDefault="00D25192" w:rsidP="00D2519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providing accurate information;</w:t>
      </w:r>
    </w:p>
    <w:p w14:paraId="429A4014" w14:textId="77777777" w:rsidR="00D25192" w:rsidRPr="00D25192" w:rsidRDefault="00D25192" w:rsidP="00D2519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complying with FICA and other verification duties;</w:t>
      </w:r>
    </w:p>
    <w:p w14:paraId="32991CC7" w14:textId="77777777" w:rsidR="00D25192" w:rsidRPr="00D25192" w:rsidRDefault="00D25192" w:rsidP="00D25192">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handling offers, leases and sale agreements correctly.</w:t>
      </w:r>
    </w:p>
    <w:p w14:paraId="36F1CC25"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not liable for Agent misconduct, negligence, misrepresentation, </w:t>
      </w:r>
      <w:proofErr w:type="spellStart"/>
      <w:r w:rsidRPr="00D25192">
        <w:rPr>
          <w:rFonts w:ascii="Times New Roman" w:eastAsia="Times New Roman" w:hAnsi="Times New Roman" w:cs="Times New Roman"/>
          <w:kern w:val="0"/>
          <w14:ligatures w14:val="none"/>
        </w:rPr>
        <w:t>unauthorised</w:t>
      </w:r>
      <w:proofErr w:type="spellEnd"/>
      <w:r w:rsidRPr="00D25192">
        <w:rPr>
          <w:rFonts w:ascii="Times New Roman" w:eastAsia="Times New Roman" w:hAnsi="Times New Roman" w:cs="Times New Roman"/>
          <w:kern w:val="0"/>
          <w14:ligatures w14:val="none"/>
        </w:rPr>
        <w:t xml:space="preserve"> mandates, trust account issues or commission disputes.</w:t>
      </w:r>
    </w:p>
    <w:p w14:paraId="753176B6"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2957619F">
          <v:rect id="_x0000_i1046" style="width:0;height:1.5pt" o:hralign="center" o:hrstd="t" o:hr="t" fillcolor="#a0a0a0" stroked="f"/>
        </w:pict>
      </w:r>
    </w:p>
    <w:p w14:paraId="05A42B11"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22. Documents and Agreements</w:t>
      </w:r>
    </w:p>
    <w:p w14:paraId="0614E3E6"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The Platform may allow users to upload, view or share documents, including:</w:t>
      </w:r>
    </w:p>
    <w:p w14:paraId="6A77B549" w14:textId="77777777" w:rsidR="00D25192" w:rsidRPr="00D25192" w:rsidRDefault="00D25192" w:rsidP="00D2519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lease agreements;</w:t>
      </w:r>
    </w:p>
    <w:p w14:paraId="0D729D58" w14:textId="77777777" w:rsidR="00D25192" w:rsidRPr="00D25192" w:rsidRDefault="00D25192" w:rsidP="00D2519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sale agreements;</w:t>
      </w:r>
    </w:p>
    <w:p w14:paraId="010AFB0F" w14:textId="77777777" w:rsidR="00D25192" w:rsidRPr="00D25192" w:rsidRDefault="00D25192" w:rsidP="00D2519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identity documents;</w:t>
      </w:r>
    </w:p>
    <w:p w14:paraId="1D4E29DF" w14:textId="77777777" w:rsidR="00D25192" w:rsidRPr="00D25192" w:rsidRDefault="00D25192" w:rsidP="00D2519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proof of income;</w:t>
      </w:r>
    </w:p>
    <w:p w14:paraId="5AA90510" w14:textId="77777777" w:rsidR="00D25192" w:rsidRPr="00D25192" w:rsidRDefault="00D25192" w:rsidP="00D2519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bank statements;</w:t>
      </w:r>
    </w:p>
    <w:p w14:paraId="21340CDF" w14:textId="77777777" w:rsidR="00D25192" w:rsidRPr="00D25192" w:rsidRDefault="00D25192" w:rsidP="00D2519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proof of residence;</w:t>
      </w:r>
    </w:p>
    <w:p w14:paraId="64DE7EE8" w14:textId="77777777" w:rsidR="00D25192" w:rsidRPr="00D25192" w:rsidRDefault="00D25192" w:rsidP="00D2519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property mandates;</w:t>
      </w:r>
    </w:p>
    <w:p w14:paraId="46B77774" w14:textId="77777777" w:rsidR="00D25192" w:rsidRPr="00D25192" w:rsidRDefault="00D25192" w:rsidP="00D2519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inspection reports;</w:t>
      </w:r>
    </w:p>
    <w:p w14:paraId="076E6992" w14:textId="77777777" w:rsidR="00D25192" w:rsidRPr="00D25192" w:rsidRDefault="00D25192" w:rsidP="00D2519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deposit receipts;</w:t>
      </w:r>
    </w:p>
    <w:p w14:paraId="31D4C402" w14:textId="77777777" w:rsidR="00D25192" w:rsidRPr="00D25192" w:rsidRDefault="00D25192" w:rsidP="00D2519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municipal accounts;</w:t>
      </w:r>
    </w:p>
    <w:p w14:paraId="4A703C85" w14:textId="77777777" w:rsidR="00D25192" w:rsidRPr="00D25192" w:rsidRDefault="00D25192" w:rsidP="00D2519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lastRenderedPageBreak/>
        <w:t>title deeds;</w:t>
      </w:r>
    </w:p>
    <w:p w14:paraId="4ECE9235" w14:textId="77777777" w:rsidR="00D25192" w:rsidRPr="00D25192" w:rsidRDefault="00D25192" w:rsidP="00D25192">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rules or policies.</w:t>
      </w:r>
    </w:p>
    <w:p w14:paraId="65CBD790"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Users must only upload lawful, accurate and necessary documents.</w:t>
      </w:r>
    </w:p>
    <w:p w14:paraId="5819A71F"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does not guarantee the legal validity, fairness, completeness or enforceability of any lease agreement, sale agreement, mandate or other document exchanged through the Platform.</w:t>
      </w:r>
    </w:p>
    <w:p w14:paraId="6B2D3B1B"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Users should obtain legal advice before signing property agreements where necessary.</w:t>
      </w:r>
    </w:p>
    <w:p w14:paraId="41417BC3"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1848EBBA">
          <v:rect id="_x0000_i1047" style="width:0;height:1.5pt" o:hralign="center" o:hrstd="t" o:hr="t" fillcolor="#a0a0a0" stroked="f"/>
        </w:pict>
      </w:r>
    </w:p>
    <w:p w14:paraId="0835B28C"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23. Personal Information</w:t>
      </w:r>
    </w:p>
    <w:p w14:paraId="0F0F5C03"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may process personal information for:</w:t>
      </w:r>
    </w:p>
    <w:p w14:paraId="5B498693" w14:textId="77777777" w:rsidR="00D25192" w:rsidRPr="00D25192" w:rsidRDefault="00D25192" w:rsidP="00D2519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user registration;</w:t>
      </w:r>
    </w:p>
    <w:p w14:paraId="2EBCAB0B" w14:textId="77777777" w:rsidR="00D25192" w:rsidRPr="00D25192" w:rsidRDefault="00D25192" w:rsidP="00D2519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property enquiries;</w:t>
      </w:r>
    </w:p>
    <w:p w14:paraId="16FA7F38" w14:textId="77777777" w:rsidR="00D25192" w:rsidRPr="00D25192" w:rsidRDefault="00D25192" w:rsidP="00D2519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rental applications;</w:t>
      </w:r>
    </w:p>
    <w:p w14:paraId="22EF3FFE" w14:textId="77777777" w:rsidR="00D25192" w:rsidRPr="00D25192" w:rsidRDefault="00D25192" w:rsidP="00D2519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sale enquiries;</w:t>
      </w:r>
    </w:p>
    <w:p w14:paraId="4F76B309" w14:textId="77777777" w:rsidR="00D25192" w:rsidRPr="00D25192" w:rsidRDefault="00D25192" w:rsidP="00D2519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identity verification;</w:t>
      </w:r>
    </w:p>
    <w:p w14:paraId="17BF5037" w14:textId="77777777" w:rsidR="00D25192" w:rsidRPr="00D25192" w:rsidRDefault="00D25192" w:rsidP="00D2519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fraud prevention;</w:t>
      </w:r>
    </w:p>
    <w:p w14:paraId="21750FB2" w14:textId="77777777" w:rsidR="00D25192" w:rsidRPr="00D25192" w:rsidRDefault="00D25192" w:rsidP="00D2519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payment processing;</w:t>
      </w:r>
    </w:p>
    <w:p w14:paraId="22E7DE9B" w14:textId="77777777" w:rsidR="00D25192" w:rsidRPr="00D25192" w:rsidRDefault="00D25192" w:rsidP="00D2519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document uploads;</w:t>
      </w:r>
    </w:p>
    <w:p w14:paraId="3453A9F7" w14:textId="77777777" w:rsidR="00D25192" w:rsidRPr="00D25192" w:rsidRDefault="00D25192" w:rsidP="00D2519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communication;</w:t>
      </w:r>
    </w:p>
    <w:p w14:paraId="08AC316A" w14:textId="77777777" w:rsidR="00D25192" w:rsidRPr="00D25192" w:rsidRDefault="00D25192" w:rsidP="00D2519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support;</w:t>
      </w:r>
    </w:p>
    <w:p w14:paraId="50F06A53" w14:textId="77777777" w:rsidR="00D25192" w:rsidRPr="00D25192" w:rsidRDefault="00D25192" w:rsidP="00D2519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dispute handling;</w:t>
      </w:r>
    </w:p>
    <w:p w14:paraId="322BE28C" w14:textId="77777777" w:rsidR="00D25192" w:rsidRPr="00D25192" w:rsidRDefault="00D25192" w:rsidP="00D25192">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compliance.</w:t>
      </w:r>
    </w:p>
    <w:p w14:paraId="589EDA04"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Personal information may be shared with Landlords, Agents, Sellers, Buyers, Tenants, Service Providers, Payment Partners, verification providers, attorneys, conveyancers, regulators or law enforcement where necessary, lawful or consented to.</w:t>
      </w:r>
    </w:p>
    <w:p w14:paraId="611EBE64"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Users must not misuse another user’s personal information obtained through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w:t>
      </w:r>
    </w:p>
    <w:p w14:paraId="737AF497"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408805AD">
          <v:rect id="_x0000_i1048" style="width:0;height:1.5pt" o:hralign="center" o:hrstd="t" o:hr="t" fillcolor="#a0a0a0" stroked="f"/>
        </w:pict>
      </w:r>
    </w:p>
    <w:p w14:paraId="4F064522"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24. Fraud Prevention</w:t>
      </w:r>
    </w:p>
    <w:p w14:paraId="3E9701FE"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Users may not use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 for:</w:t>
      </w:r>
    </w:p>
    <w:p w14:paraId="4234428B" w14:textId="77777777" w:rsidR="00D25192" w:rsidRPr="00D25192" w:rsidRDefault="00D25192" w:rsidP="00D2519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fake listings;</w:t>
      </w:r>
    </w:p>
    <w:p w14:paraId="69E99D18" w14:textId="77777777" w:rsidR="00D25192" w:rsidRPr="00D25192" w:rsidRDefault="00D25192" w:rsidP="00D2519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fake deposits;</w:t>
      </w:r>
    </w:p>
    <w:p w14:paraId="423C9050" w14:textId="77777777" w:rsidR="00D25192" w:rsidRPr="00D25192" w:rsidRDefault="00D25192" w:rsidP="00D2519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rental scams;</w:t>
      </w:r>
    </w:p>
    <w:p w14:paraId="28792ACD" w14:textId="77777777" w:rsidR="00D25192" w:rsidRPr="00D25192" w:rsidRDefault="00D25192" w:rsidP="00D2519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lastRenderedPageBreak/>
        <w:t>false documents;</w:t>
      </w:r>
    </w:p>
    <w:p w14:paraId="4B6BB6DD" w14:textId="77777777" w:rsidR="00D25192" w:rsidRPr="00D25192" w:rsidRDefault="00D25192" w:rsidP="00D2519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identity theft;</w:t>
      </w:r>
    </w:p>
    <w:p w14:paraId="7E53258E" w14:textId="77777777" w:rsidR="00D25192" w:rsidRPr="00D25192" w:rsidRDefault="00D25192" w:rsidP="00D2519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stolen property documents;</w:t>
      </w:r>
    </w:p>
    <w:p w14:paraId="56D4C0A8" w14:textId="77777777" w:rsidR="00D25192" w:rsidRPr="00D25192" w:rsidRDefault="00D25192" w:rsidP="00D2519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unauthorised</w:t>
      </w:r>
      <w:proofErr w:type="spellEnd"/>
      <w:r w:rsidRPr="00D25192">
        <w:rPr>
          <w:rFonts w:ascii="Times New Roman" w:eastAsia="Times New Roman" w:hAnsi="Times New Roman" w:cs="Times New Roman"/>
          <w:kern w:val="0"/>
          <w14:ligatures w14:val="none"/>
        </w:rPr>
        <w:t xml:space="preserve"> listings;</w:t>
      </w:r>
    </w:p>
    <w:p w14:paraId="3AEFC17A" w14:textId="77777777" w:rsidR="00D25192" w:rsidRPr="00D25192" w:rsidRDefault="00D25192" w:rsidP="00D2519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deposit fraud;</w:t>
      </w:r>
    </w:p>
    <w:p w14:paraId="1ADE33FF" w14:textId="77777777" w:rsidR="00D25192" w:rsidRPr="00D25192" w:rsidRDefault="00D25192" w:rsidP="00D2519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phishing;</w:t>
      </w:r>
    </w:p>
    <w:p w14:paraId="597D8CD6" w14:textId="77777777" w:rsidR="00D25192" w:rsidRPr="00D25192" w:rsidRDefault="00D25192" w:rsidP="00D2519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money laundering;</w:t>
      </w:r>
    </w:p>
    <w:p w14:paraId="4090C75B" w14:textId="77777777" w:rsidR="00D25192" w:rsidRPr="00D25192" w:rsidRDefault="00D25192" w:rsidP="00D2519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fake payment confirmations;</w:t>
      </w:r>
    </w:p>
    <w:p w14:paraId="0D3CD131" w14:textId="77777777" w:rsidR="00D25192" w:rsidRPr="00D25192" w:rsidRDefault="00D25192" w:rsidP="00D2519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unlawful occupation;</w:t>
      </w:r>
    </w:p>
    <w:p w14:paraId="71320430" w14:textId="77777777" w:rsidR="00D25192" w:rsidRPr="00D25192" w:rsidRDefault="00D25192" w:rsidP="00D25192">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illegal subletting.</w:t>
      </w:r>
    </w:p>
    <w:p w14:paraId="26D798E7"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may monitor, block, remove, suspend, report or restrict users, listings or payments where fraud or suspicious activity is suspected.</w:t>
      </w:r>
    </w:p>
    <w:p w14:paraId="3811AC50"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3D4EA626">
          <v:rect id="_x0000_i1049" style="width:0;height:1.5pt" o:hralign="center" o:hrstd="t" o:hr="t" fillcolor="#a0a0a0" stroked="f"/>
        </w:pict>
      </w:r>
    </w:p>
    <w:p w14:paraId="190C3D1A"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25. Ratings and Reviews</w:t>
      </w:r>
    </w:p>
    <w:p w14:paraId="0590BF3A"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The Platform may allow users to rate or review properties, Landlords, Tenants, Agents, Sellers, Buyers or Service Providers.</w:t>
      </w:r>
    </w:p>
    <w:p w14:paraId="1D04D110"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Users must provide honest, fair and lawful reviews.</w:t>
      </w:r>
    </w:p>
    <w:p w14:paraId="5CD5271B"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Users may not post false, defamatory, abusive, discriminatory or misleading reviews.</w:t>
      </w:r>
    </w:p>
    <w:p w14:paraId="784A1DE8"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may remove or moderate reviews at its discretion.</w:t>
      </w:r>
    </w:p>
    <w:p w14:paraId="4E6A4B16"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A rating or review does not mean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endorses or guarantees that user, property or Service Provider.</w:t>
      </w:r>
    </w:p>
    <w:p w14:paraId="5ECF63EE"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0D48D3A7">
          <v:rect id="_x0000_i1050" style="width:0;height:1.5pt" o:hralign="center" o:hrstd="t" o:hr="t" fillcolor="#a0a0a0" stroked="f"/>
        </w:pict>
      </w:r>
    </w:p>
    <w:p w14:paraId="5539929A"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26. Communication and Chat</w:t>
      </w:r>
    </w:p>
    <w:p w14:paraId="1CBA026D"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The Platform may allow users to communicate through chat, call, notification or message tools.</w:t>
      </w:r>
    </w:p>
    <w:p w14:paraId="26FBD954"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Users must not:</w:t>
      </w:r>
    </w:p>
    <w:p w14:paraId="26CD3B2B" w14:textId="77777777" w:rsidR="00D25192" w:rsidRPr="00D25192" w:rsidRDefault="00D25192" w:rsidP="00D25192">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harass others;</w:t>
      </w:r>
    </w:p>
    <w:p w14:paraId="2A639752" w14:textId="77777777" w:rsidR="00D25192" w:rsidRPr="00D25192" w:rsidRDefault="00D25192" w:rsidP="00D25192">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threaten others;</w:t>
      </w:r>
    </w:p>
    <w:p w14:paraId="49B0EF31" w14:textId="77777777" w:rsidR="00D25192" w:rsidRPr="00D25192" w:rsidRDefault="00D25192" w:rsidP="00D25192">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send abusive content;</w:t>
      </w:r>
    </w:p>
    <w:p w14:paraId="23D512CE" w14:textId="77777777" w:rsidR="00D25192" w:rsidRPr="00D25192" w:rsidRDefault="00D25192" w:rsidP="00D25192">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send discriminatory content;</w:t>
      </w:r>
    </w:p>
    <w:p w14:paraId="403F20CF" w14:textId="77777777" w:rsidR="00D25192" w:rsidRPr="00D25192" w:rsidRDefault="00D25192" w:rsidP="00D25192">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send sexual or inappropriate content;</w:t>
      </w:r>
    </w:p>
    <w:p w14:paraId="50DA72F9" w14:textId="77777777" w:rsidR="00D25192" w:rsidRPr="00D25192" w:rsidRDefault="00D25192" w:rsidP="00D25192">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send spam;</w:t>
      </w:r>
    </w:p>
    <w:p w14:paraId="6779A920" w14:textId="77777777" w:rsidR="00D25192" w:rsidRPr="00D25192" w:rsidRDefault="00D25192" w:rsidP="00D25192">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send fake offers;</w:t>
      </w:r>
    </w:p>
    <w:p w14:paraId="415A1554" w14:textId="77777777" w:rsidR="00D25192" w:rsidRPr="00D25192" w:rsidRDefault="00D25192" w:rsidP="00D25192">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lastRenderedPageBreak/>
        <w:t>send fake payment proof;</w:t>
      </w:r>
    </w:p>
    <w:p w14:paraId="37F11627" w14:textId="77777777" w:rsidR="00D25192" w:rsidRPr="00D25192" w:rsidRDefault="00D25192" w:rsidP="00D25192">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request illegal payments;</w:t>
      </w:r>
    </w:p>
    <w:p w14:paraId="36EB9974" w14:textId="77777777" w:rsidR="00D25192" w:rsidRPr="00D25192" w:rsidRDefault="00D25192" w:rsidP="00D25192">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misuse personal information.</w:t>
      </w:r>
    </w:p>
    <w:p w14:paraId="076AD554"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may monitor, store, review or disclose communications where necessary for safety, fraud prevention, dispute resolution, legal compliance or enforcement of these Terms.</w:t>
      </w:r>
    </w:p>
    <w:p w14:paraId="2886B75B"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3DEC6AF6">
          <v:rect id="_x0000_i1051" style="width:0;height:1.5pt" o:hralign="center" o:hrstd="t" o:hr="t" fillcolor="#a0a0a0" stroked="f"/>
        </w:pict>
      </w:r>
    </w:p>
    <w:p w14:paraId="5334EE9B"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27. Disputes Between Users</w:t>
      </w:r>
    </w:p>
    <w:p w14:paraId="30B29444"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Users must first attempt to resolve disputes directly and in good faith.</w:t>
      </w:r>
    </w:p>
    <w:p w14:paraId="4DEEB404"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may assist by reviewing:</w:t>
      </w:r>
    </w:p>
    <w:p w14:paraId="597CE9F3" w14:textId="77777777" w:rsidR="00D25192" w:rsidRPr="00D25192" w:rsidRDefault="00D25192" w:rsidP="00D25192">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listing information;</w:t>
      </w:r>
    </w:p>
    <w:p w14:paraId="2827E9B8" w14:textId="77777777" w:rsidR="00D25192" w:rsidRPr="00D25192" w:rsidRDefault="00D25192" w:rsidP="00D25192">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payment records;</w:t>
      </w:r>
    </w:p>
    <w:p w14:paraId="1E3DF48A" w14:textId="77777777" w:rsidR="00D25192" w:rsidRPr="00D25192" w:rsidRDefault="00D25192" w:rsidP="00D25192">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chat records;</w:t>
      </w:r>
    </w:p>
    <w:p w14:paraId="49DB0A8E" w14:textId="77777777" w:rsidR="00D25192" w:rsidRPr="00D25192" w:rsidRDefault="00D25192" w:rsidP="00D25192">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uploaded documents;</w:t>
      </w:r>
    </w:p>
    <w:p w14:paraId="7330BACE" w14:textId="77777777" w:rsidR="00D25192" w:rsidRPr="00D25192" w:rsidRDefault="00D25192" w:rsidP="00D25192">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transaction references;</w:t>
      </w:r>
    </w:p>
    <w:p w14:paraId="2F7B6D25" w14:textId="77777777" w:rsidR="00D25192" w:rsidRPr="00D25192" w:rsidRDefault="00D25192" w:rsidP="00D25192">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user complaints.</w:t>
      </w:r>
    </w:p>
    <w:p w14:paraId="2D16E51B"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not a court, arbitrator, mediator, attorney, conveyancer, estate agent, property practitioner, debt collector, landlord, tenant representative, buyer representative or seller representative.</w:t>
      </w:r>
    </w:p>
    <w:p w14:paraId="62600D48"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Any dispute relating to rent, deposits, eviction, occupation, property defects, sale agreements, lease agreements, transfer, commissions or property ownership must be handled between the relevant parties and through the appropriate legal process.</w:t>
      </w:r>
    </w:p>
    <w:p w14:paraId="19EA6025"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31D0292C">
          <v:rect id="_x0000_i1052" style="width:0;height:1.5pt" o:hralign="center" o:hrstd="t" o:hr="t" fillcolor="#a0a0a0" stroked="f"/>
        </w:pict>
      </w:r>
    </w:p>
    <w:p w14:paraId="4F772EE0"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28. Platform Moderation Rights</w:t>
      </w:r>
    </w:p>
    <w:p w14:paraId="2A4E3380"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may, at any time and without prior notice:</w:t>
      </w:r>
    </w:p>
    <w:p w14:paraId="151A6D1A" w14:textId="77777777" w:rsidR="00D25192" w:rsidRPr="00D25192" w:rsidRDefault="00D25192" w:rsidP="00D2519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remove listings;</w:t>
      </w:r>
    </w:p>
    <w:p w14:paraId="31D82961" w14:textId="77777777" w:rsidR="00D25192" w:rsidRPr="00D25192" w:rsidRDefault="00D25192" w:rsidP="00D2519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suspend users;</w:t>
      </w:r>
    </w:p>
    <w:p w14:paraId="4CB84B26" w14:textId="77777777" w:rsidR="00D25192" w:rsidRPr="00D25192" w:rsidRDefault="00D25192" w:rsidP="00D2519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restrict payments;</w:t>
      </w:r>
    </w:p>
    <w:p w14:paraId="5527D3A2" w14:textId="77777777" w:rsidR="00D25192" w:rsidRPr="00D25192" w:rsidRDefault="00D25192" w:rsidP="00D2519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request verification;</w:t>
      </w:r>
    </w:p>
    <w:p w14:paraId="73EEDE17" w14:textId="77777777" w:rsidR="00D25192" w:rsidRPr="00D25192" w:rsidRDefault="00D25192" w:rsidP="00D2519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request proof of ownership or authority;</w:t>
      </w:r>
    </w:p>
    <w:p w14:paraId="2DCB1C4E" w14:textId="77777777" w:rsidR="00D25192" w:rsidRPr="00D25192" w:rsidRDefault="00D25192" w:rsidP="00D2519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block suspicious listings;</w:t>
      </w:r>
    </w:p>
    <w:p w14:paraId="6409B13A" w14:textId="77777777" w:rsidR="00D25192" w:rsidRPr="00D25192" w:rsidRDefault="00D25192" w:rsidP="00D2519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preserve records;</w:t>
      </w:r>
    </w:p>
    <w:p w14:paraId="62E0F68E" w14:textId="77777777" w:rsidR="00D25192" w:rsidRPr="00D25192" w:rsidRDefault="00D25192" w:rsidP="00D2519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report fraud;</w:t>
      </w:r>
    </w:p>
    <w:p w14:paraId="6B5F826B" w14:textId="77777777" w:rsidR="00D25192" w:rsidRPr="00D25192" w:rsidRDefault="00D25192" w:rsidP="00D2519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restrict chat;</w:t>
      </w:r>
    </w:p>
    <w:p w14:paraId="4A1B4519" w14:textId="77777777" w:rsidR="00D25192" w:rsidRPr="00D25192" w:rsidRDefault="00D25192" w:rsidP="00D2519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lastRenderedPageBreak/>
        <w:t>hide disputed properties;</w:t>
      </w:r>
    </w:p>
    <w:p w14:paraId="13369E3C" w14:textId="77777777" w:rsidR="00D25192" w:rsidRPr="00D25192" w:rsidRDefault="00D25192" w:rsidP="00D25192">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suspend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access.</w:t>
      </w:r>
    </w:p>
    <w:p w14:paraId="31612895"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These rights may be exercised where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reasonably believes there is legal, financial, operational, security, reputational, safety or compliance risk.</w:t>
      </w:r>
    </w:p>
    <w:p w14:paraId="775EAC39"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not liable for loss of rental income, sale opportunity, commission, reputation or business caused by moderation actions taken in good faith.</w:t>
      </w:r>
    </w:p>
    <w:p w14:paraId="06020D95"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19C8539B">
          <v:rect id="_x0000_i1053" style="width:0;height:1.5pt" o:hralign="center" o:hrstd="t" o:hr="t" fillcolor="#a0a0a0" stroked="f"/>
        </w:pict>
      </w:r>
    </w:p>
    <w:p w14:paraId="17CFBECF"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29. Service Availability</w:t>
      </w:r>
    </w:p>
    <w:p w14:paraId="17D7CF16"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does not guarantee that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 will always be available, uninterrupted, accurate, secure or error-free.</w:t>
      </w:r>
    </w:p>
    <w:p w14:paraId="4D304832"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The service may be unavailable due to:</w:t>
      </w:r>
    </w:p>
    <w:p w14:paraId="504E91C3" w14:textId="77777777" w:rsidR="00D25192" w:rsidRPr="00D25192" w:rsidRDefault="00D25192" w:rsidP="00D2519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maintenance;</w:t>
      </w:r>
    </w:p>
    <w:p w14:paraId="713AB962" w14:textId="77777777" w:rsidR="00D25192" w:rsidRPr="00D25192" w:rsidRDefault="00D25192" w:rsidP="00D2519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upgrades;</w:t>
      </w:r>
    </w:p>
    <w:p w14:paraId="74E6D2BE" w14:textId="77777777" w:rsidR="00D25192" w:rsidRPr="00D25192" w:rsidRDefault="00D25192" w:rsidP="00D2519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technical failures;</w:t>
      </w:r>
    </w:p>
    <w:p w14:paraId="562FC3D3" w14:textId="77777777" w:rsidR="00D25192" w:rsidRPr="00D25192" w:rsidRDefault="00D25192" w:rsidP="00D2519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network failures;</w:t>
      </w:r>
    </w:p>
    <w:p w14:paraId="017858C9" w14:textId="77777777" w:rsidR="00D25192" w:rsidRPr="00D25192" w:rsidRDefault="00D25192" w:rsidP="00D2519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payment partner failures;</w:t>
      </w:r>
    </w:p>
    <w:p w14:paraId="00F2D66A" w14:textId="77777777" w:rsidR="00D25192" w:rsidRPr="00D25192" w:rsidRDefault="00D25192" w:rsidP="00D2519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cyber incidents;</w:t>
      </w:r>
    </w:p>
    <w:p w14:paraId="7F18473E" w14:textId="77777777" w:rsidR="00D25192" w:rsidRPr="00D25192" w:rsidRDefault="00D25192" w:rsidP="00D2519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power failure;</w:t>
      </w:r>
    </w:p>
    <w:p w14:paraId="61721DB4" w14:textId="77777777" w:rsidR="00D25192" w:rsidRPr="00D25192" w:rsidRDefault="00D25192" w:rsidP="00D2519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third-party provider failure;</w:t>
      </w:r>
    </w:p>
    <w:p w14:paraId="71EA5D93" w14:textId="77777777" w:rsidR="00D25192" w:rsidRPr="00D25192" w:rsidRDefault="00D25192" w:rsidP="00D25192">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events beyond reasonable control.</w:t>
      </w:r>
    </w:p>
    <w:p w14:paraId="4714D2C7"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not liable for missed property opportunities, failed enquiries, delayed messages, lost applications or transaction delays caused by downtime or technical issues.</w:t>
      </w:r>
    </w:p>
    <w:p w14:paraId="04E6F83C"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353C13E3">
          <v:rect id="_x0000_i1054" style="width:0;height:1.5pt" o:hralign="center" o:hrstd="t" o:hr="t" fillcolor="#a0a0a0" stroked="f"/>
        </w:pict>
      </w:r>
    </w:p>
    <w:p w14:paraId="2BCDC467"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30. Limitation of Liability</w:t>
      </w:r>
    </w:p>
    <w:p w14:paraId="0FF47C83"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To the maximum extent permitted by law,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w:t>
      </w:r>
      <w:proofErr w:type="spellStart"/>
      <w:r w:rsidRPr="00D25192">
        <w:rPr>
          <w:rFonts w:ascii="Times New Roman" w:eastAsia="Times New Roman" w:hAnsi="Times New Roman" w:cs="Times New Roman"/>
          <w:kern w:val="0"/>
          <w14:ligatures w14:val="none"/>
        </w:rPr>
        <w:t>Duranki</w:t>
      </w:r>
      <w:proofErr w:type="spellEnd"/>
      <w:r w:rsidRPr="00D25192">
        <w:rPr>
          <w:rFonts w:ascii="Times New Roman" w:eastAsia="Times New Roman" w:hAnsi="Times New Roman" w:cs="Times New Roman"/>
          <w:kern w:val="0"/>
          <w14:ligatures w14:val="none"/>
        </w:rPr>
        <w:t>, their directors, shareholders, employees, contractors, agents, partners, churches, communities, administrators and affiliates are not liable for any loss, damage, claim, cost or liability arising from:</w:t>
      </w:r>
    </w:p>
    <w:p w14:paraId="31595FF1"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false Property Listings;</w:t>
      </w:r>
    </w:p>
    <w:p w14:paraId="4CC27CC9"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fake listings;</w:t>
      </w:r>
    </w:p>
    <w:p w14:paraId="5C3A1BDC"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unauthorised</w:t>
      </w:r>
      <w:proofErr w:type="spellEnd"/>
      <w:r w:rsidRPr="00D25192">
        <w:rPr>
          <w:rFonts w:ascii="Times New Roman" w:eastAsia="Times New Roman" w:hAnsi="Times New Roman" w:cs="Times New Roman"/>
          <w:kern w:val="0"/>
          <w14:ligatures w14:val="none"/>
        </w:rPr>
        <w:t xml:space="preserve"> listings;</w:t>
      </w:r>
    </w:p>
    <w:p w14:paraId="3C4BB5E4"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rental scams;</w:t>
      </w:r>
    </w:p>
    <w:p w14:paraId="3F8DC60B"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deposit scams;</w:t>
      </w:r>
    </w:p>
    <w:p w14:paraId="3CF36226"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property defects;</w:t>
      </w:r>
    </w:p>
    <w:p w14:paraId="60091096"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lastRenderedPageBreak/>
        <w:t>hidden defects;</w:t>
      </w:r>
    </w:p>
    <w:p w14:paraId="56CE40F4"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unsafe properties;</w:t>
      </w:r>
    </w:p>
    <w:p w14:paraId="419EB126"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failed rentals;</w:t>
      </w:r>
    </w:p>
    <w:p w14:paraId="7FFED6D8"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failed sales;</w:t>
      </w:r>
    </w:p>
    <w:p w14:paraId="6E8506B7"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failed transfers;</w:t>
      </w:r>
    </w:p>
    <w:p w14:paraId="005F8A34"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failed bond approvals;</w:t>
      </w:r>
    </w:p>
    <w:p w14:paraId="6C4599C5"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unpaid rent;</w:t>
      </w:r>
    </w:p>
    <w:p w14:paraId="45291334"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unpaid deposits;</w:t>
      </w:r>
    </w:p>
    <w:p w14:paraId="53D284AF"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deposit disputes;</w:t>
      </w:r>
    </w:p>
    <w:p w14:paraId="4E3922C3"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eviction disputes;</w:t>
      </w:r>
    </w:p>
    <w:p w14:paraId="00F76FFB"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ownership disputes;</w:t>
      </w:r>
    </w:p>
    <w:p w14:paraId="2F8F9B32"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viewing incidents;</w:t>
      </w:r>
    </w:p>
    <w:p w14:paraId="33418AAF"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user misconduct;</w:t>
      </w:r>
    </w:p>
    <w:p w14:paraId="74721F6B"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Agent misconduct;</w:t>
      </w:r>
    </w:p>
    <w:p w14:paraId="592C4B23"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landlord or tenant disputes;</w:t>
      </w:r>
    </w:p>
    <w:p w14:paraId="134B584E"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buyer or seller disputes;</w:t>
      </w:r>
    </w:p>
    <w:p w14:paraId="4C8772F7"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incorrect property information;</w:t>
      </w:r>
    </w:p>
    <w:p w14:paraId="03524447"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property damage;</w:t>
      </w:r>
    </w:p>
    <w:p w14:paraId="06120368"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personal injury at a property;</w:t>
      </w:r>
    </w:p>
    <w:p w14:paraId="7C195551"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municipal, levy or utility disputes;</w:t>
      </w:r>
    </w:p>
    <w:p w14:paraId="72EAFF85"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delays caused by attorneys, agents, banks or conveyancers;</w:t>
      </w:r>
    </w:p>
    <w:p w14:paraId="3C599305"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platform downtime;</w:t>
      </w:r>
    </w:p>
    <w:p w14:paraId="5369EA7A" w14:textId="77777777" w:rsidR="00D25192" w:rsidRPr="00D25192" w:rsidRDefault="00D25192" w:rsidP="00D25192">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third-party provider failures.</w:t>
      </w:r>
    </w:p>
    <w:p w14:paraId="215524FC"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not liable for indirect, special, consequential or economic losses, including loss of income, loss of profit, loss of commission, loss of opportunity, reputational harm or emotional distress.</w:t>
      </w:r>
    </w:p>
    <w:p w14:paraId="5A78A924"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Where liability cannot lawfully be excluded,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w:t>
      </w:r>
      <w:proofErr w:type="spellStart"/>
      <w:r w:rsidRPr="00D25192">
        <w:rPr>
          <w:rFonts w:ascii="Times New Roman" w:eastAsia="Times New Roman" w:hAnsi="Times New Roman" w:cs="Times New Roman"/>
          <w:kern w:val="0"/>
          <w14:ligatures w14:val="none"/>
        </w:rPr>
        <w:t>Connect’s</w:t>
      </w:r>
      <w:proofErr w:type="spellEnd"/>
      <w:r w:rsidRPr="00D25192">
        <w:rPr>
          <w:rFonts w:ascii="Times New Roman" w:eastAsia="Times New Roman" w:hAnsi="Times New Roman" w:cs="Times New Roman"/>
          <w:kern w:val="0"/>
          <w14:ligatures w14:val="none"/>
        </w:rPr>
        <w:t xml:space="preserve"> liability will be limited to the platform fees actually paid to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for the specific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transaction giving rise to the claim, unless a higher amount is required by law.</w:t>
      </w:r>
    </w:p>
    <w:p w14:paraId="61FDC2DC"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5CD3B63E">
          <v:rect id="_x0000_i1055" style="width:0;height:1.5pt" o:hralign="center" o:hrstd="t" o:hr="t" fillcolor="#a0a0a0" stroked="f"/>
        </w:pict>
      </w:r>
    </w:p>
    <w:p w14:paraId="5F296AA1"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31. Indemnity</w:t>
      </w:r>
    </w:p>
    <w:p w14:paraId="52EC943B"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The user indemnifies and holds harmless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w:t>
      </w:r>
      <w:proofErr w:type="spellStart"/>
      <w:r w:rsidRPr="00D25192">
        <w:rPr>
          <w:rFonts w:ascii="Times New Roman" w:eastAsia="Times New Roman" w:hAnsi="Times New Roman" w:cs="Times New Roman"/>
          <w:kern w:val="0"/>
          <w14:ligatures w14:val="none"/>
        </w:rPr>
        <w:t>Duranki</w:t>
      </w:r>
      <w:proofErr w:type="spellEnd"/>
      <w:r w:rsidRPr="00D25192">
        <w:rPr>
          <w:rFonts w:ascii="Times New Roman" w:eastAsia="Times New Roman" w:hAnsi="Times New Roman" w:cs="Times New Roman"/>
          <w:kern w:val="0"/>
          <w14:ligatures w14:val="none"/>
        </w:rPr>
        <w:t>, their directors, shareholders, employees, contractors, agents, partners, churches, communities, administrators and affiliates against any claim, loss, damage, penalty, legal cost, liability or expense arising from:</w:t>
      </w:r>
    </w:p>
    <w:p w14:paraId="58FF6AEE" w14:textId="77777777" w:rsidR="00D25192" w:rsidRPr="00D25192" w:rsidRDefault="00D25192" w:rsidP="00D2519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the user’s use of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w:t>
      </w:r>
    </w:p>
    <w:p w14:paraId="59B621F2" w14:textId="77777777" w:rsidR="00D25192" w:rsidRPr="00D25192" w:rsidRDefault="00D25192" w:rsidP="00D2519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the user’s Property Listing;</w:t>
      </w:r>
    </w:p>
    <w:p w14:paraId="3B4139ED" w14:textId="77777777" w:rsidR="00D25192" w:rsidRPr="00D25192" w:rsidRDefault="00D25192" w:rsidP="00D2519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false or misleading property information;</w:t>
      </w:r>
    </w:p>
    <w:p w14:paraId="5057F9FC" w14:textId="77777777" w:rsidR="00D25192" w:rsidRPr="00D25192" w:rsidRDefault="00D25192" w:rsidP="00D2519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unauthorised</w:t>
      </w:r>
      <w:proofErr w:type="spellEnd"/>
      <w:r w:rsidRPr="00D25192">
        <w:rPr>
          <w:rFonts w:ascii="Times New Roman" w:eastAsia="Times New Roman" w:hAnsi="Times New Roman" w:cs="Times New Roman"/>
          <w:kern w:val="0"/>
          <w14:ligatures w14:val="none"/>
        </w:rPr>
        <w:t xml:space="preserve"> property listings;</w:t>
      </w:r>
    </w:p>
    <w:p w14:paraId="5A1E1DEC" w14:textId="77777777" w:rsidR="00D25192" w:rsidRPr="00D25192" w:rsidRDefault="00D25192" w:rsidP="00D2519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the user’s breach of these Terms;</w:t>
      </w:r>
    </w:p>
    <w:p w14:paraId="506EDDB8" w14:textId="77777777" w:rsidR="00D25192" w:rsidRPr="00D25192" w:rsidRDefault="00D25192" w:rsidP="00D2519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the user’s breach of law;</w:t>
      </w:r>
    </w:p>
    <w:p w14:paraId="483CC6C4" w14:textId="77777777" w:rsidR="00D25192" w:rsidRPr="00D25192" w:rsidRDefault="00D25192" w:rsidP="00D2519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lastRenderedPageBreak/>
        <w:t>fraudulent property activity;</w:t>
      </w:r>
    </w:p>
    <w:p w14:paraId="5EA22EC2" w14:textId="77777777" w:rsidR="00D25192" w:rsidRPr="00D25192" w:rsidRDefault="00D25192" w:rsidP="00D2519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deposit disputes;</w:t>
      </w:r>
    </w:p>
    <w:p w14:paraId="0EE8B55A" w14:textId="77777777" w:rsidR="00D25192" w:rsidRPr="00D25192" w:rsidRDefault="00D25192" w:rsidP="00D2519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rental disputes;</w:t>
      </w:r>
    </w:p>
    <w:p w14:paraId="1081EE41" w14:textId="77777777" w:rsidR="00D25192" w:rsidRPr="00D25192" w:rsidRDefault="00D25192" w:rsidP="00D2519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sale disputes;</w:t>
      </w:r>
    </w:p>
    <w:p w14:paraId="639DDBB3" w14:textId="77777777" w:rsidR="00D25192" w:rsidRPr="00D25192" w:rsidRDefault="00D25192" w:rsidP="00D2519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lease disputes;</w:t>
      </w:r>
    </w:p>
    <w:p w14:paraId="3A0242AF" w14:textId="77777777" w:rsidR="00D25192" w:rsidRPr="00D25192" w:rsidRDefault="00D25192" w:rsidP="00D2519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ownership disputes;</w:t>
      </w:r>
    </w:p>
    <w:p w14:paraId="03C5198E" w14:textId="77777777" w:rsidR="00D25192" w:rsidRPr="00D25192" w:rsidRDefault="00D25192" w:rsidP="00D2519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eviction disputes;</w:t>
      </w:r>
    </w:p>
    <w:p w14:paraId="3B72183B" w14:textId="77777777" w:rsidR="00D25192" w:rsidRPr="00D25192" w:rsidRDefault="00D25192" w:rsidP="00D2519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personal injury or property damage;</w:t>
      </w:r>
    </w:p>
    <w:p w14:paraId="23185964" w14:textId="77777777" w:rsidR="00D25192" w:rsidRPr="00D25192" w:rsidRDefault="00D25192" w:rsidP="00D2519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misuse of another person’s personal information;</w:t>
      </w:r>
    </w:p>
    <w:p w14:paraId="782A0F84" w14:textId="77777777" w:rsidR="00D25192" w:rsidRPr="00D25192" w:rsidRDefault="00D25192" w:rsidP="00D2519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disputes with Landlords, Tenants, Buyers, Sellers, Agents, property managers, attorneys, conveyancers or third parties.</w:t>
      </w:r>
    </w:p>
    <w:p w14:paraId="00A23205"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This indemnity continues after the user stops using the Platform.</w:t>
      </w:r>
    </w:p>
    <w:p w14:paraId="69658F0E"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41034D01">
          <v:rect id="_x0000_i1056" style="width:0;height:1.5pt" o:hralign="center" o:hrstd="t" o:hr="t" fillcolor="#a0a0a0" stroked="f"/>
        </w:pict>
      </w:r>
    </w:p>
    <w:p w14:paraId="782DF07D"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32. Suspension and Termination</w:t>
      </w:r>
    </w:p>
    <w:p w14:paraId="156FE000"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may suspend, restrict or terminate a user’s access to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 where the user:</w:t>
      </w:r>
    </w:p>
    <w:p w14:paraId="7FF12BC0" w14:textId="77777777" w:rsidR="00D25192" w:rsidRPr="00D25192" w:rsidRDefault="00D25192" w:rsidP="00D25192">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breaches these Terms;</w:t>
      </w:r>
    </w:p>
    <w:p w14:paraId="62285717" w14:textId="77777777" w:rsidR="00D25192" w:rsidRPr="00D25192" w:rsidRDefault="00D25192" w:rsidP="00D25192">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fails verification;</w:t>
      </w:r>
    </w:p>
    <w:p w14:paraId="40A1EE63" w14:textId="77777777" w:rsidR="00D25192" w:rsidRPr="00D25192" w:rsidRDefault="00D25192" w:rsidP="00D25192">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provides false information;</w:t>
      </w:r>
    </w:p>
    <w:p w14:paraId="1F432E6C" w14:textId="77777777" w:rsidR="00D25192" w:rsidRPr="00D25192" w:rsidRDefault="00D25192" w:rsidP="00D25192">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uploads fake listings;</w:t>
      </w:r>
    </w:p>
    <w:p w14:paraId="6F58B2A2" w14:textId="77777777" w:rsidR="00D25192" w:rsidRPr="00D25192" w:rsidRDefault="00D25192" w:rsidP="00D25192">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lists property without authority;</w:t>
      </w:r>
    </w:p>
    <w:p w14:paraId="38C9E30B" w14:textId="77777777" w:rsidR="00D25192" w:rsidRPr="00D25192" w:rsidRDefault="00D25192" w:rsidP="00D25192">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commits fraud;</w:t>
      </w:r>
    </w:p>
    <w:p w14:paraId="3417EFF1" w14:textId="77777777" w:rsidR="00D25192" w:rsidRPr="00D25192" w:rsidRDefault="00D25192" w:rsidP="00D25192">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misuses deposits or payments;</w:t>
      </w:r>
    </w:p>
    <w:p w14:paraId="155CCD51" w14:textId="77777777" w:rsidR="00D25192" w:rsidRPr="00D25192" w:rsidRDefault="00D25192" w:rsidP="00D25192">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harasses other users;</w:t>
      </w:r>
    </w:p>
    <w:p w14:paraId="243D4AF5" w14:textId="77777777" w:rsidR="00D25192" w:rsidRPr="00D25192" w:rsidRDefault="00D25192" w:rsidP="00D25192">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uploads unlawful content;</w:t>
      </w:r>
    </w:p>
    <w:p w14:paraId="5E716B20" w14:textId="77777777" w:rsidR="00D25192" w:rsidRPr="00D25192" w:rsidRDefault="00D25192" w:rsidP="00D25192">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creates legal, financial, reputational, safety or compliance risk.</w:t>
      </w:r>
    </w:p>
    <w:p w14:paraId="40278776"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may also suspend or discontinue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 or any part of it, at any time.</w:t>
      </w:r>
    </w:p>
    <w:p w14:paraId="478495BB"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36ADE918">
          <v:rect id="_x0000_i1057" style="width:0;height:1.5pt" o:hralign="center" o:hrstd="t" o:hr="t" fillcolor="#a0a0a0" stroked="f"/>
        </w:pict>
      </w:r>
    </w:p>
    <w:p w14:paraId="4470F4EF"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33. Changes to These Terms</w:t>
      </w:r>
    </w:p>
    <w:p w14:paraId="3C715209"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may update these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 Terms from time to time.</w:t>
      </w:r>
    </w:p>
    <w:p w14:paraId="6264FB9C"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Updated Terms may be published on the Platform, sent by notification or made available through the user dashboard.</w:t>
      </w:r>
    </w:p>
    <w:p w14:paraId="57156F6E"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lastRenderedPageBreak/>
        <w:t xml:space="preserve">Continued use of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 after updated Terms are published means the user accepts the updated Terms.</w:t>
      </w:r>
    </w:p>
    <w:p w14:paraId="6C60AE0B"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48D40D5E">
          <v:rect id="_x0000_i1058" style="width:0;height:1.5pt" o:hralign="center" o:hrstd="t" o:hr="t" fillcolor="#a0a0a0" stroked="f"/>
        </w:pict>
      </w:r>
    </w:p>
    <w:p w14:paraId="5401C917"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34. Governing Law</w:t>
      </w:r>
    </w:p>
    <w:p w14:paraId="638C632D"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These Terms are governed by the laws of the Republic of South Africa.</w:t>
      </w:r>
    </w:p>
    <w:p w14:paraId="1BC59DCD"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Any dispute will be handled according to South African law, subject to any rights that may not lawfully be excluded.</w:t>
      </w:r>
    </w:p>
    <w:p w14:paraId="07437CE5"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0A11AC37">
          <v:rect id="_x0000_i1059" style="width:0;height:1.5pt" o:hralign="center" o:hrstd="t" o:hr="t" fillcolor="#a0a0a0" stroked="f"/>
        </w:pict>
      </w:r>
    </w:p>
    <w:p w14:paraId="431B123E" w14:textId="77777777" w:rsidR="00D25192" w:rsidRPr="00D25192" w:rsidRDefault="00D25192" w:rsidP="00D2519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25192">
        <w:rPr>
          <w:rFonts w:ascii="Times New Roman" w:eastAsia="Times New Roman" w:hAnsi="Times New Roman" w:cs="Times New Roman"/>
          <w:b/>
          <w:bCs/>
          <w:kern w:val="0"/>
          <w:sz w:val="36"/>
          <w:szCs w:val="36"/>
          <w14:ligatures w14:val="none"/>
        </w:rPr>
        <w:t>35. Acceptance</w:t>
      </w:r>
    </w:p>
    <w:p w14:paraId="00979F15"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By using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 the user confirms that they:</w:t>
      </w:r>
    </w:p>
    <w:p w14:paraId="53BE91D7" w14:textId="77777777" w:rsidR="00D25192" w:rsidRPr="00D25192" w:rsidRDefault="00D25192" w:rsidP="00D25192">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have read these Terms;</w:t>
      </w:r>
    </w:p>
    <w:p w14:paraId="50EDBB33" w14:textId="77777777" w:rsidR="00D25192" w:rsidRPr="00D25192" w:rsidRDefault="00D25192" w:rsidP="00D25192">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understand these Terms;</w:t>
      </w:r>
    </w:p>
    <w:p w14:paraId="4B336D84" w14:textId="77777777" w:rsidR="00D25192" w:rsidRPr="00D25192" w:rsidRDefault="00D25192" w:rsidP="00D25192">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accept that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a platform facilitator only;</w:t>
      </w:r>
    </w:p>
    <w:p w14:paraId="0EFD4091" w14:textId="77777777" w:rsidR="00D25192" w:rsidRPr="00D25192" w:rsidRDefault="00D25192" w:rsidP="00D25192">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accept that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not the landlord, seller, estate agent, attorney, conveyancer, property manager or guarantor;</w:t>
      </w:r>
    </w:p>
    <w:p w14:paraId="24A2A576" w14:textId="77777777" w:rsidR="00D25192" w:rsidRPr="00D25192" w:rsidRDefault="00D25192" w:rsidP="00D25192">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accept responsibility for checking property details, documents, ownership, authority, agreements, payments and risks before proceeding;</w:t>
      </w:r>
    </w:p>
    <w:p w14:paraId="0EB26ED8" w14:textId="77777777" w:rsidR="00D25192" w:rsidRPr="00D25192" w:rsidRDefault="00D25192" w:rsidP="00D25192">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accept that property transactions are concluded directly between the relevant users or third-party providers;</w:t>
      </w:r>
    </w:p>
    <w:p w14:paraId="6E53192D" w14:textId="77777777" w:rsidR="00D25192" w:rsidRPr="00D25192" w:rsidRDefault="00D25192" w:rsidP="00D25192">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agree to indemnify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against claims arising from property listings, disputes, payments, deposits, defects, viewings, rentals, sales or user conduct.</w:t>
      </w:r>
    </w:p>
    <w:p w14:paraId="04F9C2D8"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63085E05">
          <v:rect id="_x0000_i1060" style="width:0;height:1.5pt" o:hralign="center" o:hrstd="t" o:hr="t" fillcolor="#a0a0a0" stroked="f"/>
        </w:pict>
      </w:r>
    </w:p>
    <w:p w14:paraId="7CB496BB" w14:textId="77777777" w:rsidR="00D25192" w:rsidRPr="00D25192" w:rsidRDefault="00D25192" w:rsidP="00D25192">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25192">
        <w:rPr>
          <w:rFonts w:ascii="Times New Roman" w:eastAsia="Times New Roman" w:hAnsi="Times New Roman" w:cs="Times New Roman"/>
          <w:b/>
          <w:bCs/>
          <w:kern w:val="36"/>
          <w:sz w:val="48"/>
          <w:szCs w:val="48"/>
          <w14:ligatures w14:val="none"/>
        </w:rPr>
        <w:t>Suggested Platform Checkbox Text</w:t>
      </w:r>
    </w:p>
    <w:p w14:paraId="370781F7"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Before a user lists, applies for, rents or buys through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w:t>
      </w:r>
    </w:p>
    <w:p w14:paraId="3611A84A" w14:textId="77777777" w:rsidR="00D25192" w:rsidRPr="00D25192" w:rsidRDefault="00D25192" w:rsidP="00D25192">
      <w:pPr>
        <w:spacing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I confirm that I have read and accepted the </w:t>
      </w:r>
      <w:proofErr w:type="spellStart"/>
      <w:r w:rsidRPr="00D25192">
        <w:rPr>
          <w:rFonts w:ascii="Times New Roman" w:eastAsia="Times New Roman" w:hAnsi="Times New Roman" w:cs="Times New Roman"/>
          <w:kern w:val="0"/>
          <w14:ligatures w14:val="none"/>
        </w:rPr>
        <w:t>Keytcha</w:t>
      </w:r>
      <w:proofErr w:type="spellEnd"/>
      <w:r w:rsidRPr="00D25192">
        <w:rPr>
          <w:rFonts w:ascii="Times New Roman" w:eastAsia="Times New Roman" w:hAnsi="Times New Roman" w:cs="Times New Roman"/>
          <w:kern w:val="0"/>
          <w14:ligatures w14:val="none"/>
        </w:rPr>
        <w:t xml:space="preserve"> Properties Terms and Conditions. I understand that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only provides the digital property platform and is not the landlord, seller, estate agent, attorney, conveyancer, property manager or guarantor. I accept responsibility for checking all property details, documents, ownership, authority, payments and agreements before proceeding.</w:t>
      </w:r>
    </w:p>
    <w:p w14:paraId="5E71E444"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530BCDD1">
          <v:rect id="_x0000_i1061" style="width:0;height:1.5pt" o:hralign="center" o:hrstd="t" o:hr="t" fillcolor="#a0a0a0" stroked="f"/>
        </w:pict>
      </w:r>
    </w:p>
    <w:p w14:paraId="524EE62F" w14:textId="77777777" w:rsidR="00D25192" w:rsidRPr="00D25192" w:rsidRDefault="00D25192" w:rsidP="00D25192">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25192">
        <w:rPr>
          <w:rFonts w:ascii="Times New Roman" w:eastAsia="Times New Roman" w:hAnsi="Times New Roman" w:cs="Times New Roman"/>
          <w:b/>
          <w:bCs/>
          <w:kern w:val="36"/>
          <w:sz w:val="48"/>
          <w:szCs w:val="48"/>
          <w14:ligatures w14:val="none"/>
        </w:rPr>
        <w:lastRenderedPageBreak/>
        <w:t>Suggested Listing Confirmation Text</w:t>
      </w:r>
    </w:p>
    <w:p w14:paraId="37E17EFA"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Before a user lists a property:</w:t>
      </w:r>
    </w:p>
    <w:p w14:paraId="60D117DB" w14:textId="77777777" w:rsidR="00D25192" w:rsidRPr="00D25192" w:rsidRDefault="00D25192" w:rsidP="00D25192">
      <w:pPr>
        <w:spacing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I confirm that I am the owner or have written authority to list this property. I confirm that all information, photos, pricing, availability and conditions are true and accurate. I accept full responsibility for this listing and any rental, sale or dispute arising from it.</w:t>
      </w:r>
    </w:p>
    <w:p w14:paraId="508D20FF"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06E3A944">
          <v:rect id="_x0000_i1062" style="width:0;height:1.5pt" o:hralign="center" o:hrstd="t" o:hr="t" fillcolor="#a0a0a0" stroked="f"/>
        </w:pict>
      </w:r>
    </w:p>
    <w:p w14:paraId="5137BAD1" w14:textId="77777777" w:rsidR="00D25192" w:rsidRPr="00D25192" w:rsidRDefault="00D25192" w:rsidP="00D25192">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25192">
        <w:rPr>
          <w:rFonts w:ascii="Times New Roman" w:eastAsia="Times New Roman" w:hAnsi="Times New Roman" w:cs="Times New Roman"/>
          <w:b/>
          <w:bCs/>
          <w:kern w:val="36"/>
          <w:sz w:val="48"/>
          <w:szCs w:val="48"/>
          <w14:ligatures w14:val="none"/>
        </w:rPr>
        <w:t>Suggested Rental Payment / Deposit Warning</w:t>
      </w:r>
    </w:p>
    <w:p w14:paraId="6206B825"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Before a user pays a deposit or rental amount:</w:t>
      </w:r>
    </w:p>
    <w:p w14:paraId="36D34393" w14:textId="77777777" w:rsidR="00D25192" w:rsidRPr="00D25192" w:rsidRDefault="00D25192" w:rsidP="00D25192">
      <w:pPr>
        <w:spacing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Please confirm that the landlord, agent, property, amount and payment details are correct.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facilitates the payment only and is not responsible for lease disputes, deposit refunds, property defects, cancelled viewings, occupation disputes or rental disagreements.</w:t>
      </w:r>
    </w:p>
    <w:p w14:paraId="61D439F7" w14:textId="77777777" w:rsidR="00D25192" w:rsidRPr="00D25192" w:rsidRDefault="00D25192" w:rsidP="00D25192">
      <w:pPr>
        <w:spacing w:after="0"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pict w14:anchorId="66E13D1D">
          <v:rect id="_x0000_i1063" style="width:0;height:1.5pt" o:hralign="center" o:hrstd="t" o:hr="t" fillcolor="#a0a0a0" stroked="f"/>
        </w:pict>
      </w:r>
    </w:p>
    <w:p w14:paraId="25C09139" w14:textId="77777777" w:rsidR="00D25192" w:rsidRPr="00D25192" w:rsidRDefault="00D25192" w:rsidP="00D25192">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25192">
        <w:rPr>
          <w:rFonts w:ascii="Times New Roman" w:eastAsia="Times New Roman" w:hAnsi="Times New Roman" w:cs="Times New Roman"/>
          <w:b/>
          <w:bCs/>
          <w:kern w:val="36"/>
          <w:sz w:val="48"/>
          <w:szCs w:val="48"/>
          <w14:ligatures w14:val="none"/>
        </w:rPr>
        <w:t>Suggested Viewing Safety Notice</w:t>
      </w:r>
    </w:p>
    <w:p w14:paraId="678FFF09" w14:textId="77777777" w:rsidR="00D25192" w:rsidRPr="00D25192" w:rsidRDefault="00D25192" w:rsidP="00D25192">
      <w:pPr>
        <w:spacing w:before="100"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Before a viewing is confirmed:</w:t>
      </w:r>
    </w:p>
    <w:p w14:paraId="1A37F97A" w14:textId="77777777" w:rsidR="00D25192" w:rsidRPr="00D25192" w:rsidRDefault="00D25192" w:rsidP="00D25192">
      <w:pPr>
        <w:spacing w:beforeAutospacing="1" w:after="100" w:afterAutospacing="1" w:line="240" w:lineRule="auto"/>
        <w:rPr>
          <w:rFonts w:ascii="Times New Roman" w:eastAsia="Times New Roman" w:hAnsi="Times New Roman" w:cs="Times New Roman"/>
          <w:kern w:val="0"/>
          <w14:ligatures w14:val="none"/>
        </w:rPr>
      </w:pPr>
      <w:r w:rsidRPr="00D25192">
        <w:rPr>
          <w:rFonts w:ascii="Times New Roman" w:eastAsia="Times New Roman" w:hAnsi="Times New Roman" w:cs="Times New Roman"/>
          <w:kern w:val="0"/>
          <w14:ligatures w14:val="none"/>
        </w:rPr>
        <w:t xml:space="preserve">Property viewings are arranged directly between users. Please take reasonable safety precautions and confirm the identity of the person you are meeting. </w:t>
      </w:r>
      <w:proofErr w:type="spellStart"/>
      <w:r w:rsidRPr="00D25192">
        <w:rPr>
          <w:rFonts w:ascii="Times New Roman" w:eastAsia="Times New Roman" w:hAnsi="Times New Roman" w:cs="Times New Roman"/>
          <w:kern w:val="0"/>
          <w14:ligatures w14:val="none"/>
        </w:rPr>
        <w:t>Inkolo</w:t>
      </w:r>
      <w:proofErr w:type="spellEnd"/>
      <w:r w:rsidRPr="00D25192">
        <w:rPr>
          <w:rFonts w:ascii="Times New Roman" w:eastAsia="Times New Roman" w:hAnsi="Times New Roman" w:cs="Times New Roman"/>
          <w:kern w:val="0"/>
          <w14:ligatures w14:val="none"/>
        </w:rPr>
        <w:t xml:space="preserve"> Connect is not responsible for accidents, theft, harassment, injury, cancelled viewings or unsafe viewing arrangements.</w:t>
      </w:r>
    </w:p>
    <w:p w14:paraId="2379915C" w14:textId="77777777" w:rsidR="00227CD1" w:rsidRDefault="00227CD1"/>
    <w:sectPr w:rsidR="00227C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095287"/>
    <w:multiLevelType w:val="multilevel"/>
    <w:tmpl w:val="B6DE1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604985"/>
    <w:multiLevelType w:val="multilevel"/>
    <w:tmpl w:val="8DA21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354E56"/>
    <w:multiLevelType w:val="multilevel"/>
    <w:tmpl w:val="F90AA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DE72D4"/>
    <w:multiLevelType w:val="multilevel"/>
    <w:tmpl w:val="0444F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71612E"/>
    <w:multiLevelType w:val="multilevel"/>
    <w:tmpl w:val="C7441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B9548A"/>
    <w:multiLevelType w:val="multilevel"/>
    <w:tmpl w:val="E3408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18790E"/>
    <w:multiLevelType w:val="multilevel"/>
    <w:tmpl w:val="ACE44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7F5B2B"/>
    <w:multiLevelType w:val="multilevel"/>
    <w:tmpl w:val="74A8A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0F0851"/>
    <w:multiLevelType w:val="multilevel"/>
    <w:tmpl w:val="9A566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39296C"/>
    <w:multiLevelType w:val="multilevel"/>
    <w:tmpl w:val="A04C1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E42DCB"/>
    <w:multiLevelType w:val="multilevel"/>
    <w:tmpl w:val="0BFC3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E52F23"/>
    <w:multiLevelType w:val="multilevel"/>
    <w:tmpl w:val="0A721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38137E"/>
    <w:multiLevelType w:val="multilevel"/>
    <w:tmpl w:val="D66C7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511431"/>
    <w:multiLevelType w:val="multilevel"/>
    <w:tmpl w:val="BF721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E71CA1"/>
    <w:multiLevelType w:val="multilevel"/>
    <w:tmpl w:val="1AB60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BA1A31"/>
    <w:multiLevelType w:val="multilevel"/>
    <w:tmpl w:val="176E5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182333"/>
    <w:multiLevelType w:val="multilevel"/>
    <w:tmpl w:val="14346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8E4151"/>
    <w:multiLevelType w:val="multilevel"/>
    <w:tmpl w:val="17D25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F15B3D"/>
    <w:multiLevelType w:val="multilevel"/>
    <w:tmpl w:val="02C81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08848EA"/>
    <w:multiLevelType w:val="multilevel"/>
    <w:tmpl w:val="F3CA2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FC05C7"/>
    <w:multiLevelType w:val="multilevel"/>
    <w:tmpl w:val="A240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3F5DA4"/>
    <w:multiLevelType w:val="multilevel"/>
    <w:tmpl w:val="2BA82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A52569"/>
    <w:multiLevelType w:val="multilevel"/>
    <w:tmpl w:val="DF429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F40017"/>
    <w:multiLevelType w:val="multilevel"/>
    <w:tmpl w:val="56846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0206AD6"/>
    <w:multiLevelType w:val="multilevel"/>
    <w:tmpl w:val="A11C4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595EA3"/>
    <w:multiLevelType w:val="multilevel"/>
    <w:tmpl w:val="B832E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3F20BB"/>
    <w:multiLevelType w:val="multilevel"/>
    <w:tmpl w:val="BF385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46F2A36"/>
    <w:multiLevelType w:val="multilevel"/>
    <w:tmpl w:val="11E24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50459215">
    <w:abstractNumId w:val="5"/>
  </w:num>
  <w:num w:numId="2" w16cid:durableId="1710913104">
    <w:abstractNumId w:val="0"/>
  </w:num>
  <w:num w:numId="3" w16cid:durableId="1329945229">
    <w:abstractNumId w:val="13"/>
  </w:num>
  <w:num w:numId="4" w16cid:durableId="1975980857">
    <w:abstractNumId w:val="10"/>
  </w:num>
  <w:num w:numId="5" w16cid:durableId="1922444002">
    <w:abstractNumId w:val="2"/>
  </w:num>
  <w:num w:numId="6" w16cid:durableId="1623415223">
    <w:abstractNumId w:val="23"/>
  </w:num>
  <w:num w:numId="7" w16cid:durableId="1225292281">
    <w:abstractNumId w:val="1"/>
  </w:num>
  <w:num w:numId="8" w16cid:durableId="1976789184">
    <w:abstractNumId w:val="3"/>
  </w:num>
  <w:num w:numId="9" w16cid:durableId="1433281192">
    <w:abstractNumId w:val="25"/>
  </w:num>
  <w:num w:numId="10" w16cid:durableId="1284918202">
    <w:abstractNumId w:val="20"/>
  </w:num>
  <w:num w:numId="11" w16cid:durableId="250352645">
    <w:abstractNumId w:val="21"/>
  </w:num>
  <w:num w:numId="12" w16cid:durableId="1130321552">
    <w:abstractNumId w:val="11"/>
  </w:num>
  <w:num w:numId="13" w16cid:durableId="396977082">
    <w:abstractNumId w:val="12"/>
  </w:num>
  <w:num w:numId="14" w16cid:durableId="2031443601">
    <w:abstractNumId w:val="7"/>
  </w:num>
  <w:num w:numId="15" w16cid:durableId="1757050900">
    <w:abstractNumId w:val="8"/>
  </w:num>
  <w:num w:numId="16" w16cid:durableId="750347822">
    <w:abstractNumId w:val="26"/>
  </w:num>
  <w:num w:numId="17" w16cid:durableId="352146119">
    <w:abstractNumId w:val="18"/>
  </w:num>
  <w:num w:numId="18" w16cid:durableId="1209803370">
    <w:abstractNumId w:val="22"/>
  </w:num>
  <w:num w:numId="19" w16cid:durableId="899941434">
    <w:abstractNumId w:val="27"/>
  </w:num>
  <w:num w:numId="20" w16cid:durableId="271672610">
    <w:abstractNumId w:val="19"/>
  </w:num>
  <w:num w:numId="21" w16cid:durableId="478227532">
    <w:abstractNumId w:val="9"/>
  </w:num>
  <w:num w:numId="22" w16cid:durableId="153306024">
    <w:abstractNumId w:val="6"/>
  </w:num>
  <w:num w:numId="23" w16cid:durableId="1244492180">
    <w:abstractNumId w:val="17"/>
  </w:num>
  <w:num w:numId="24" w16cid:durableId="1297299955">
    <w:abstractNumId w:val="4"/>
  </w:num>
  <w:num w:numId="25" w16cid:durableId="651299758">
    <w:abstractNumId w:val="24"/>
  </w:num>
  <w:num w:numId="26" w16cid:durableId="1183938385">
    <w:abstractNumId w:val="14"/>
  </w:num>
  <w:num w:numId="27" w16cid:durableId="2027251693">
    <w:abstractNumId w:val="16"/>
  </w:num>
  <w:num w:numId="28" w16cid:durableId="21111226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192"/>
    <w:rsid w:val="0005473A"/>
    <w:rsid w:val="00227CD1"/>
    <w:rsid w:val="00513AF1"/>
    <w:rsid w:val="00D251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0BE0A"/>
  <w15:chartTrackingRefBased/>
  <w15:docId w15:val="{871F8568-2EAF-4088-AFB8-0A1393480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51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51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51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51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51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51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51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51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51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51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51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51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51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51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51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51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51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5192"/>
    <w:rPr>
      <w:rFonts w:eastAsiaTheme="majorEastAsia" w:cstheme="majorBidi"/>
      <w:color w:val="272727" w:themeColor="text1" w:themeTint="D8"/>
    </w:rPr>
  </w:style>
  <w:style w:type="paragraph" w:styleId="Title">
    <w:name w:val="Title"/>
    <w:basedOn w:val="Normal"/>
    <w:next w:val="Normal"/>
    <w:link w:val="TitleChar"/>
    <w:uiPriority w:val="10"/>
    <w:qFormat/>
    <w:rsid w:val="00D251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51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51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51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5192"/>
    <w:pPr>
      <w:spacing w:before="160"/>
      <w:jc w:val="center"/>
    </w:pPr>
    <w:rPr>
      <w:i/>
      <w:iCs/>
      <w:color w:val="404040" w:themeColor="text1" w:themeTint="BF"/>
    </w:rPr>
  </w:style>
  <w:style w:type="character" w:customStyle="1" w:styleId="QuoteChar">
    <w:name w:val="Quote Char"/>
    <w:basedOn w:val="DefaultParagraphFont"/>
    <w:link w:val="Quote"/>
    <w:uiPriority w:val="29"/>
    <w:rsid w:val="00D25192"/>
    <w:rPr>
      <w:i/>
      <w:iCs/>
      <w:color w:val="404040" w:themeColor="text1" w:themeTint="BF"/>
    </w:rPr>
  </w:style>
  <w:style w:type="paragraph" w:styleId="ListParagraph">
    <w:name w:val="List Paragraph"/>
    <w:basedOn w:val="Normal"/>
    <w:uiPriority w:val="34"/>
    <w:qFormat/>
    <w:rsid w:val="00D25192"/>
    <w:pPr>
      <w:ind w:left="720"/>
      <w:contextualSpacing/>
    </w:pPr>
  </w:style>
  <w:style w:type="character" w:styleId="IntenseEmphasis">
    <w:name w:val="Intense Emphasis"/>
    <w:basedOn w:val="DefaultParagraphFont"/>
    <w:uiPriority w:val="21"/>
    <w:qFormat/>
    <w:rsid w:val="00D25192"/>
    <w:rPr>
      <w:i/>
      <w:iCs/>
      <w:color w:val="0F4761" w:themeColor="accent1" w:themeShade="BF"/>
    </w:rPr>
  </w:style>
  <w:style w:type="paragraph" w:styleId="IntenseQuote">
    <w:name w:val="Intense Quote"/>
    <w:basedOn w:val="Normal"/>
    <w:next w:val="Normal"/>
    <w:link w:val="IntenseQuoteChar"/>
    <w:uiPriority w:val="30"/>
    <w:qFormat/>
    <w:rsid w:val="00D251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5192"/>
    <w:rPr>
      <w:i/>
      <w:iCs/>
      <w:color w:val="0F4761" w:themeColor="accent1" w:themeShade="BF"/>
    </w:rPr>
  </w:style>
  <w:style w:type="character" w:styleId="IntenseReference">
    <w:name w:val="Intense Reference"/>
    <w:basedOn w:val="DefaultParagraphFont"/>
    <w:uiPriority w:val="32"/>
    <w:qFormat/>
    <w:rsid w:val="00D2519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1952061">
      <w:bodyDiv w:val="1"/>
      <w:marLeft w:val="0"/>
      <w:marRight w:val="0"/>
      <w:marTop w:val="0"/>
      <w:marBottom w:val="0"/>
      <w:divBdr>
        <w:top w:val="none" w:sz="0" w:space="0" w:color="auto"/>
        <w:left w:val="none" w:sz="0" w:space="0" w:color="auto"/>
        <w:bottom w:val="none" w:sz="0" w:space="0" w:color="auto"/>
        <w:right w:val="none" w:sz="0" w:space="0" w:color="auto"/>
      </w:divBdr>
      <w:divsChild>
        <w:div w:id="104228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4854746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6124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7368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3767</Words>
  <Characters>21475</Characters>
  <Application>Microsoft Office Word</Application>
  <DocSecurity>0</DocSecurity>
  <Lines>178</Lines>
  <Paragraphs>50</Paragraphs>
  <ScaleCrop>false</ScaleCrop>
  <Company/>
  <LinksUpToDate>false</LinksUpToDate>
  <CharactersWithSpaces>25192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 von Vollenstein</dc:creator>
  <cp:keywords/>
  <dc:description/>
  <cp:lastModifiedBy>Johann von Vollenstein</cp:lastModifiedBy>
  <cp:revision>1</cp:revision>
  <dcterms:created xsi:type="dcterms:W3CDTF">2026-06-10T09:49:00Z</dcterms:created>
  <dcterms:modified xsi:type="dcterms:W3CDTF">2026-06-10T09:49:00Z</dcterms:modified>
</cp:coreProperties>
</file>