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F27034" w14:textId="77777777" w:rsidR="00D25192" w:rsidRPr="00D25192" w:rsidRDefault="00D25192" w:rsidP="00D2519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25192">
        <w:rPr>
          <w:rFonts w:ascii="Times New Roman" w:eastAsia="Times New Roman" w:hAnsi="Times New Roman" w:cs="Times New Roman"/>
          <w:b/>
          <w:bCs/>
          <w:kern w:val="36"/>
          <w:sz w:val="48"/>
          <w:szCs w:val="48"/>
          <w14:ligatures w14:val="none"/>
        </w:rPr>
        <w:t>KEYTCHA PROPERTIES TERMS AND CONDITIONS</w:t>
      </w:r>
    </w:p>
    <w:p w14:paraId="14C75F99" w14:textId="77777777" w:rsidR="00D25192" w:rsidRPr="00D25192" w:rsidRDefault="00D25192" w:rsidP="00D25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D25192">
        <w:rPr>
          <w:rFonts w:ascii="Times New Roman" w:eastAsia="Times New Roman" w:hAnsi="Times New Roman" w:cs="Times New Roman"/>
          <w:b/>
          <w:bCs/>
          <w:kern w:val="0"/>
          <w:sz w:val="36"/>
          <w:szCs w:val="36"/>
          <w14:ligatures w14:val="none"/>
        </w:rPr>
        <w:t>Inkolo</w:t>
      </w:r>
      <w:proofErr w:type="spellEnd"/>
      <w:r w:rsidRPr="00D25192">
        <w:rPr>
          <w:rFonts w:ascii="Times New Roman" w:eastAsia="Times New Roman" w:hAnsi="Times New Roman" w:cs="Times New Roman"/>
          <w:b/>
          <w:bCs/>
          <w:kern w:val="0"/>
          <w:sz w:val="36"/>
          <w:szCs w:val="36"/>
          <w14:ligatures w14:val="none"/>
        </w:rPr>
        <w:t xml:space="preserve"> Connect Platform</w:t>
      </w:r>
    </w:p>
    <w:p w14:paraId="3FAB28DB"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b/>
          <w:bCs/>
          <w:kern w:val="0"/>
          <w14:ligatures w14:val="none"/>
        </w:rPr>
        <w:t>Effective Date:</w:t>
      </w:r>
      <w:r w:rsidRPr="00D25192">
        <w:rPr>
          <w:rFonts w:ascii="Times New Roman" w:eastAsia="Times New Roman" w:hAnsi="Times New Roman" w:cs="Times New Roman"/>
          <w:kern w:val="0"/>
          <w14:ligatures w14:val="none"/>
        </w:rPr>
        <w:t xml:space="preserve"> ____________________</w:t>
      </w:r>
      <w:r w:rsidRPr="00D25192">
        <w:rPr>
          <w:rFonts w:ascii="Times New Roman" w:eastAsia="Times New Roman" w:hAnsi="Times New Roman" w:cs="Times New Roman"/>
          <w:kern w:val="0"/>
          <w14:ligatures w14:val="none"/>
        </w:rPr>
        <w:br/>
      </w:r>
      <w:r w:rsidRPr="00D25192">
        <w:rPr>
          <w:rFonts w:ascii="Times New Roman" w:eastAsia="Times New Roman" w:hAnsi="Times New Roman" w:cs="Times New Roman"/>
          <w:b/>
          <w:bCs/>
          <w:kern w:val="0"/>
          <w14:ligatures w14:val="none"/>
        </w:rPr>
        <w:t>Version:</w:t>
      </w:r>
      <w:r w:rsidRPr="00D25192">
        <w:rPr>
          <w:rFonts w:ascii="Times New Roman" w:eastAsia="Times New Roman" w:hAnsi="Times New Roman" w:cs="Times New Roman"/>
          <w:kern w:val="0"/>
          <w14:ligatures w14:val="none"/>
        </w:rPr>
        <w:t xml:space="preserve"> 1.0</w:t>
      </w:r>
    </w:p>
    <w:p w14:paraId="244B1CD9"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 xml:space="preserve">These </w:t>
      </w:r>
      <w:proofErr w:type="spellStart"/>
      <w:r w:rsidRPr="00D25192">
        <w:rPr>
          <w:rFonts w:ascii="Times New Roman" w:eastAsia="Times New Roman" w:hAnsi="Times New Roman" w:cs="Times New Roman"/>
          <w:kern w:val="0"/>
          <w14:ligatures w14:val="none"/>
        </w:rPr>
        <w:t>Keytcha</w:t>
      </w:r>
      <w:proofErr w:type="spellEnd"/>
      <w:r w:rsidRPr="00D25192">
        <w:rPr>
          <w:rFonts w:ascii="Times New Roman" w:eastAsia="Times New Roman" w:hAnsi="Times New Roman" w:cs="Times New Roman"/>
          <w:kern w:val="0"/>
          <w14:ligatures w14:val="none"/>
        </w:rPr>
        <w:t xml:space="preserve"> Properties Terms and Conditions apply to all users who access, browse, list, advertise, rent, let, buy, sell, enquire about, apply for, view, pay for, communicate about or otherwise use the </w:t>
      </w:r>
      <w:proofErr w:type="spellStart"/>
      <w:r w:rsidRPr="00D25192">
        <w:rPr>
          <w:rFonts w:ascii="Times New Roman" w:eastAsia="Times New Roman" w:hAnsi="Times New Roman" w:cs="Times New Roman"/>
          <w:kern w:val="0"/>
          <w14:ligatures w14:val="none"/>
        </w:rPr>
        <w:t>Keytcha</w:t>
      </w:r>
      <w:proofErr w:type="spellEnd"/>
      <w:r w:rsidRPr="00D25192">
        <w:rPr>
          <w:rFonts w:ascii="Times New Roman" w:eastAsia="Times New Roman" w:hAnsi="Times New Roman" w:cs="Times New Roman"/>
          <w:kern w:val="0"/>
          <w14:ligatures w14:val="none"/>
        </w:rPr>
        <w:t xml:space="preserve"> Properties service made available through the </w:t>
      </w: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platform.</w:t>
      </w:r>
    </w:p>
    <w:p w14:paraId="709E68A7"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 xml:space="preserve">By using </w:t>
      </w:r>
      <w:proofErr w:type="spellStart"/>
      <w:r w:rsidRPr="00D25192">
        <w:rPr>
          <w:rFonts w:ascii="Times New Roman" w:eastAsia="Times New Roman" w:hAnsi="Times New Roman" w:cs="Times New Roman"/>
          <w:kern w:val="0"/>
          <w14:ligatures w14:val="none"/>
        </w:rPr>
        <w:t>Keytcha</w:t>
      </w:r>
      <w:proofErr w:type="spellEnd"/>
      <w:r w:rsidRPr="00D25192">
        <w:rPr>
          <w:rFonts w:ascii="Times New Roman" w:eastAsia="Times New Roman" w:hAnsi="Times New Roman" w:cs="Times New Roman"/>
          <w:kern w:val="0"/>
          <w14:ligatures w14:val="none"/>
        </w:rPr>
        <w:t xml:space="preserve"> Properties, the user agrees to be bound by these Terms and Conditions, together with the </w:t>
      </w: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Terms and Conditions of Use, Privacy Policy, Wallet Terms, Payment Terms, Acceptable Use Policy, Community Terms and any additional service-specific terms, property listing terms, lease terms, sale agreement terms, agent terms or third-party provider terms applicable to the transaction.</w:t>
      </w:r>
    </w:p>
    <w:p w14:paraId="0821B4E0" w14:textId="77777777" w:rsidR="00D25192" w:rsidRPr="00D25192" w:rsidRDefault="00D25192" w:rsidP="00D25192">
      <w:pPr>
        <w:spacing w:after="0"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pict w14:anchorId="06724FFD">
          <v:rect id="_x0000_i1025" style="width:0;height:1.5pt" o:hralign="center" o:hrstd="t" o:hr="t" fillcolor="#a0a0a0" stroked="f"/>
        </w:pict>
      </w:r>
    </w:p>
    <w:p w14:paraId="10249F90" w14:textId="77777777" w:rsidR="00D25192" w:rsidRPr="00D25192" w:rsidRDefault="00D25192" w:rsidP="00D25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5192">
        <w:rPr>
          <w:rFonts w:ascii="Times New Roman" w:eastAsia="Times New Roman" w:hAnsi="Times New Roman" w:cs="Times New Roman"/>
          <w:b/>
          <w:bCs/>
          <w:kern w:val="0"/>
          <w:sz w:val="36"/>
          <w:szCs w:val="36"/>
          <w14:ligatures w14:val="none"/>
        </w:rPr>
        <w:t>1. Definitions</w:t>
      </w:r>
    </w:p>
    <w:p w14:paraId="680A14E7"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In these Terms:</w:t>
      </w:r>
    </w:p>
    <w:p w14:paraId="65D0C798"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b/>
          <w:bCs/>
          <w:kern w:val="0"/>
          <w14:ligatures w14:val="none"/>
        </w:rPr>
        <w:t>“</w:t>
      </w:r>
      <w:proofErr w:type="spellStart"/>
      <w:r w:rsidRPr="00D25192">
        <w:rPr>
          <w:rFonts w:ascii="Times New Roman" w:eastAsia="Times New Roman" w:hAnsi="Times New Roman" w:cs="Times New Roman"/>
          <w:b/>
          <w:bCs/>
          <w:kern w:val="0"/>
          <w14:ligatures w14:val="none"/>
        </w:rPr>
        <w:t>Inkolo</w:t>
      </w:r>
      <w:proofErr w:type="spellEnd"/>
      <w:r w:rsidRPr="00D25192">
        <w:rPr>
          <w:rFonts w:ascii="Times New Roman" w:eastAsia="Times New Roman" w:hAnsi="Times New Roman" w:cs="Times New Roman"/>
          <w:b/>
          <w:bCs/>
          <w:kern w:val="0"/>
          <w14:ligatures w14:val="none"/>
        </w:rPr>
        <w:t xml:space="preserve"> Connect”</w:t>
      </w:r>
      <w:r w:rsidRPr="00D25192">
        <w:rPr>
          <w:rFonts w:ascii="Times New Roman" w:eastAsia="Times New Roman" w:hAnsi="Times New Roman" w:cs="Times New Roman"/>
          <w:kern w:val="0"/>
          <w14:ligatures w14:val="none"/>
        </w:rPr>
        <w:t xml:space="preserve">, </w:t>
      </w:r>
      <w:r w:rsidRPr="00D25192">
        <w:rPr>
          <w:rFonts w:ascii="Times New Roman" w:eastAsia="Times New Roman" w:hAnsi="Times New Roman" w:cs="Times New Roman"/>
          <w:b/>
          <w:bCs/>
          <w:kern w:val="0"/>
          <w14:ligatures w14:val="none"/>
        </w:rPr>
        <w:t>“</w:t>
      </w:r>
      <w:proofErr w:type="spellStart"/>
      <w:r w:rsidRPr="00D25192">
        <w:rPr>
          <w:rFonts w:ascii="Times New Roman" w:eastAsia="Times New Roman" w:hAnsi="Times New Roman" w:cs="Times New Roman"/>
          <w:b/>
          <w:bCs/>
          <w:kern w:val="0"/>
          <w14:ligatures w14:val="none"/>
        </w:rPr>
        <w:t>Inkolo</w:t>
      </w:r>
      <w:proofErr w:type="spellEnd"/>
      <w:r w:rsidRPr="00D25192">
        <w:rPr>
          <w:rFonts w:ascii="Times New Roman" w:eastAsia="Times New Roman" w:hAnsi="Times New Roman" w:cs="Times New Roman"/>
          <w:b/>
          <w:bCs/>
          <w:kern w:val="0"/>
          <w14:ligatures w14:val="none"/>
        </w:rPr>
        <w:t>”</w:t>
      </w:r>
      <w:r w:rsidRPr="00D25192">
        <w:rPr>
          <w:rFonts w:ascii="Times New Roman" w:eastAsia="Times New Roman" w:hAnsi="Times New Roman" w:cs="Times New Roman"/>
          <w:kern w:val="0"/>
          <w14:ligatures w14:val="none"/>
        </w:rPr>
        <w:t xml:space="preserve">, </w:t>
      </w:r>
      <w:r w:rsidRPr="00D25192">
        <w:rPr>
          <w:rFonts w:ascii="Times New Roman" w:eastAsia="Times New Roman" w:hAnsi="Times New Roman" w:cs="Times New Roman"/>
          <w:b/>
          <w:bCs/>
          <w:kern w:val="0"/>
          <w14:ligatures w14:val="none"/>
        </w:rPr>
        <w:t>“we”</w:t>
      </w:r>
      <w:r w:rsidRPr="00D25192">
        <w:rPr>
          <w:rFonts w:ascii="Times New Roman" w:eastAsia="Times New Roman" w:hAnsi="Times New Roman" w:cs="Times New Roman"/>
          <w:kern w:val="0"/>
          <w14:ligatures w14:val="none"/>
        </w:rPr>
        <w:t xml:space="preserve">, </w:t>
      </w:r>
      <w:r w:rsidRPr="00D25192">
        <w:rPr>
          <w:rFonts w:ascii="Times New Roman" w:eastAsia="Times New Roman" w:hAnsi="Times New Roman" w:cs="Times New Roman"/>
          <w:b/>
          <w:bCs/>
          <w:kern w:val="0"/>
          <w14:ligatures w14:val="none"/>
        </w:rPr>
        <w:t>“us”</w:t>
      </w:r>
      <w:r w:rsidRPr="00D25192">
        <w:rPr>
          <w:rFonts w:ascii="Times New Roman" w:eastAsia="Times New Roman" w:hAnsi="Times New Roman" w:cs="Times New Roman"/>
          <w:kern w:val="0"/>
          <w14:ligatures w14:val="none"/>
        </w:rPr>
        <w:t xml:space="preserve"> or </w:t>
      </w:r>
      <w:r w:rsidRPr="00D25192">
        <w:rPr>
          <w:rFonts w:ascii="Times New Roman" w:eastAsia="Times New Roman" w:hAnsi="Times New Roman" w:cs="Times New Roman"/>
          <w:b/>
          <w:bCs/>
          <w:kern w:val="0"/>
          <w14:ligatures w14:val="none"/>
        </w:rPr>
        <w:t>“our”</w:t>
      </w:r>
      <w:r w:rsidRPr="00D25192">
        <w:rPr>
          <w:rFonts w:ascii="Times New Roman" w:eastAsia="Times New Roman" w:hAnsi="Times New Roman" w:cs="Times New Roman"/>
          <w:kern w:val="0"/>
          <w14:ligatures w14:val="none"/>
        </w:rPr>
        <w:t xml:space="preserve"> means </w:t>
      </w: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(Pty) Ltd, including its platform, systems, dashboards, service modules, administrators, employees, contractors, agents and approved platform partners.</w:t>
      </w:r>
    </w:p>
    <w:p w14:paraId="1585FEB8"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b/>
          <w:bCs/>
          <w:kern w:val="0"/>
          <w14:ligatures w14:val="none"/>
        </w:rPr>
        <w:t>“Platform”</w:t>
      </w:r>
      <w:r w:rsidRPr="00D25192">
        <w:rPr>
          <w:rFonts w:ascii="Times New Roman" w:eastAsia="Times New Roman" w:hAnsi="Times New Roman" w:cs="Times New Roman"/>
          <w:kern w:val="0"/>
          <w14:ligatures w14:val="none"/>
        </w:rPr>
        <w:t xml:space="preserve"> means the </w:t>
      </w: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digital platform, including its website, mobile application, dashboards, member profiles, wallet tools, payment tools, communication tools and service modules.</w:t>
      </w:r>
    </w:p>
    <w:p w14:paraId="50898CEB"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b/>
          <w:bCs/>
          <w:kern w:val="0"/>
          <w14:ligatures w14:val="none"/>
        </w:rPr>
        <w:t>“</w:t>
      </w:r>
      <w:proofErr w:type="spellStart"/>
      <w:r w:rsidRPr="00D25192">
        <w:rPr>
          <w:rFonts w:ascii="Times New Roman" w:eastAsia="Times New Roman" w:hAnsi="Times New Roman" w:cs="Times New Roman"/>
          <w:b/>
          <w:bCs/>
          <w:kern w:val="0"/>
          <w14:ligatures w14:val="none"/>
        </w:rPr>
        <w:t>Keytcha</w:t>
      </w:r>
      <w:proofErr w:type="spellEnd"/>
      <w:r w:rsidRPr="00D25192">
        <w:rPr>
          <w:rFonts w:ascii="Times New Roman" w:eastAsia="Times New Roman" w:hAnsi="Times New Roman" w:cs="Times New Roman"/>
          <w:b/>
          <w:bCs/>
          <w:kern w:val="0"/>
          <w14:ligatures w14:val="none"/>
        </w:rPr>
        <w:t xml:space="preserve"> Properties”</w:t>
      </w:r>
      <w:r w:rsidRPr="00D25192">
        <w:rPr>
          <w:rFonts w:ascii="Times New Roman" w:eastAsia="Times New Roman" w:hAnsi="Times New Roman" w:cs="Times New Roman"/>
          <w:kern w:val="0"/>
          <w14:ligatures w14:val="none"/>
        </w:rPr>
        <w:t xml:space="preserve"> or </w:t>
      </w:r>
      <w:r w:rsidRPr="00D25192">
        <w:rPr>
          <w:rFonts w:ascii="Times New Roman" w:eastAsia="Times New Roman" w:hAnsi="Times New Roman" w:cs="Times New Roman"/>
          <w:b/>
          <w:bCs/>
          <w:kern w:val="0"/>
          <w14:ligatures w14:val="none"/>
        </w:rPr>
        <w:t>“</w:t>
      </w:r>
      <w:proofErr w:type="spellStart"/>
      <w:r w:rsidRPr="00D25192">
        <w:rPr>
          <w:rFonts w:ascii="Times New Roman" w:eastAsia="Times New Roman" w:hAnsi="Times New Roman" w:cs="Times New Roman"/>
          <w:b/>
          <w:bCs/>
          <w:kern w:val="0"/>
          <w14:ligatures w14:val="none"/>
        </w:rPr>
        <w:t>Keytcha</w:t>
      </w:r>
      <w:proofErr w:type="spellEnd"/>
      <w:r w:rsidRPr="00D25192">
        <w:rPr>
          <w:rFonts w:ascii="Times New Roman" w:eastAsia="Times New Roman" w:hAnsi="Times New Roman" w:cs="Times New Roman"/>
          <w:b/>
          <w:bCs/>
          <w:kern w:val="0"/>
          <w14:ligatures w14:val="none"/>
        </w:rPr>
        <w:t>”</w:t>
      </w:r>
      <w:r w:rsidRPr="00D25192">
        <w:rPr>
          <w:rFonts w:ascii="Times New Roman" w:eastAsia="Times New Roman" w:hAnsi="Times New Roman" w:cs="Times New Roman"/>
          <w:kern w:val="0"/>
          <w14:ligatures w14:val="none"/>
        </w:rPr>
        <w:t xml:space="preserve"> means the property service module on the Platform that allows users to list, browse, enquire about, apply for, rent, let, buy, sell or communicate about properties.</w:t>
      </w:r>
    </w:p>
    <w:p w14:paraId="47EFF66D"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b/>
          <w:bCs/>
          <w:kern w:val="0"/>
          <w14:ligatures w14:val="none"/>
        </w:rPr>
        <w:t>“User”</w:t>
      </w:r>
      <w:r w:rsidRPr="00D25192">
        <w:rPr>
          <w:rFonts w:ascii="Times New Roman" w:eastAsia="Times New Roman" w:hAnsi="Times New Roman" w:cs="Times New Roman"/>
          <w:kern w:val="0"/>
          <w14:ligatures w14:val="none"/>
        </w:rPr>
        <w:t xml:space="preserve"> means any person who accesses or uses </w:t>
      </w:r>
      <w:proofErr w:type="spellStart"/>
      <w:r w:rsidRPr="00D25192">
        <w:rPr>
          <w:rFonts w:ascii="Times New Roman" w:eastAsia="Times New Roman" w:hAnsi="Times New Roman" w:cs="Times New Roman"/>
          <w:kern w:val="0"/>
          <w14:ligatures w14:val="none"/>
        </w:rPr>
        <w:t>Keytcha</w:t>
      </w:r>
      <w:proofErr w:type="spellEnd"/>
      <w:r w:rsidRPr="00D25192">
        <w:rPr>
          <w:rFonts w:ascii="Times New Roman" w:eastAsia="Times New Roman" w:hAnsi="Times New Roman" w:cs="Times New Roman"/>
          <w:kern w:val="0"/>
          <w14:ligatures w14:val="none"/>
        </w:rPr>
        <w:t xml:space="preserve"> Properties, including property owners, landlords, tenants, buyers, sellers, estate agents, property managers, applicants, occupants, viewers and service providers.</w:t>
      </w:r>
    </w:p>
    <w:p w14:paraId="5BCD9261"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b/>
          <w:bCs/>
          <w:kern w:val="0"/>
          <w14:ligatures w14:val="none"/>
        </w:rPr>
        <w:t>“Lister”</w:t>
      </w:r>
      <w:r w:rsidRPr="00D25192">
        <w:rPr>
          <w:rFonts w:ascii="Times New Roman" w:eastAsia="Times New Roman" w:hAnsi="Times New Roman" w:cs="Times New Roman"/>
          <w:kern w:val="0"/>
          <w14:ligatures w14:val="none"/>
        </w:rPr>
        <w:t xml:space="preserve"> means any user who uploads, advertises, lists or promotes a property on </w:t>
      </w:r>
      <w:proofErr w:type="spellStart"/>
      <w:r w:rsidRPr="00D25192">
        <w:rPr>
          <w:rFonts w:ascii="Times New Roman" w:eastAsia="Times New Roman" w:hAnsi="Times New Roman" w:cs="Times New Roman"/>
          <w:kern w:val="0"/>
          <w14:ligatures w14:val="none"/>
        </w:rPr>
        <w:t>Keytcha</w:t>
      </w:r>
      <w:proofErr w:type="spellEnd"/>
      <w:r w:rsidRPr="00D25192">
        <w:rPr>
          <w:rFonts w:ascii="Times New Roman" w:eastAsia="Times New Roman" w:hAnsi="Times New Roman" w:cs="Times New Roman"/>
          <w:kern w:val="0"/>
          <w14:ligatures w14:val="none"/>
        </w:rPr>
        <w:t xml:space="preserve"> Properties.</w:t>
      </w:r>
    </w:p>
    <w:p w14:paraId="78758AD2"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b/>
          <w:bCs/>
          <w:kern w:val="0"/>
          <w14:ligatures w14:val="none"/>
        </w:rPr>
        <w:lastRenderedPageBreak/>
        <w:t>“Landlord”</w:t>
      </w:r>
      <w:r w:rsidRPr="00D25192">
        <w:rPr>
          <w:rFonts w:ascii="Times New Roman" w:eastAsia="Times New Roman" w:hAnsi="Times New Roman" w:cs="Times New Roman"/>
          <w:kern w:val="0"/>
          <w14:ligatures w14:val="none"/>
        </w:rPr>
        <w:t xml:space="preserve"> means the owner or </w:t>
      </w:r>
      <w:proofErr w:type="spellStart"/>
      <w:r w:rsidRPr="00D25192">
        <w:rPr>
          <w:rFonts w:ascii="Times New Roman" w:eastAsia="Times New Roman" w:hAnsi="Times New Roman" w:cs="Times New Roman"/>
          <w:kern w:val="0"/>
          <w14:ligatures w14:val="none"/>
        </w:rPr>
        <w:t>authorised</w:t>
      </w:r>
      <w:proofErr w:type="spellEnd"/>
      <w:r w:rsidRPr="00D25192">
        <w:rPr>
          <w:rFonts w:ascii="Times New Roman" w:eastAsia="Times New Roman" w:hAnsi="Times New Roman" w:cs="Times New Roman"/>
          <w:kern w:val="0"/>
          <w14:ligatures w14:val="none"/>
        </w:rPr>
        <w:t xml:space="preserve"> person who offers a property for rental.</w:t>
      </w:r>
    </w:p>
    <w:p w14:paraId="505B9698"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b/>
          <w:bCs/>
          <w:kern w:val="0"/>
          <w14:ligatures w14:val="none"/>
        </w:rPr>
        <w:t>“Tenant”</w:t>
      </w:r>
      <w:r w:rsidRPr="00D25192">
        <w:rPr>
          <w:rFonts w:ascii="Times New Roman" w:eastAsia="Times New Roman" w:hAnsi="Times New Roman" w:cs="Times New Roman"/>
          <w:kern w:val="0"/>
          <w14:ligatures w14:val="none"/>
        </w:rPr>
        <w:t xml:space="preserve"> means the person who rents, applies to rent or occupies a property.</w:t>
      </w:r>
    </w:p>
    <w:p w14:paraId="64AD2C3E"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b/>
          <w:bCs/>
          <w:kern w:val="0"/>
          <w14:ligatures w14:val="none"/>
        </w:rPr>
        <w:t>“Seller”</w:t>
      </w:r>
      <w:r w:rsidRPr="00D25192">
        <w:rPr>
          <w:rFonts w:ascii="Times New Roman" w:eastAsia="Times New Roman" w:hAnsi="Times New Roman" w:cs="Times New Roman"/>
          <w:kern w:val="0"/>
          <w14:ligatures w14:val="none"/>
        </w:rPr>
        <w:t xml:space="preserve"> means the owner or </w:t>
      </w:r>
      <w:proofErr w:type="spellStart"/>
      <w:r w:rsidRPr="00D25192">
        <w:rPr>
          <w:rFonts w:ascii="Times New Roman" w:eastAsia="Times New Roman" w:hAnsi="Times New Roman" w:cs="Times New Roman"/>
          <w:kern w:val="0"/>
          <w14:ligatures w14:val="none"/>
        </w:rPr>
        <w:t>authorised</w:t>
      </w:r>
      <w:proofErr w:type="spellEnd"/>
      <w:r w:rsidRPr="00D25192">
        <w:rPr>
          <w:rFonts w:ascii="Times New Roman" w:eastAsia="Times New Roman" w:hAnsi="Times New Roman" w:cs="Times New Roman"/>
          <w:kern w:val="0"/>
          <w14:ligatures w14:val="none"/>
        </w:rPr>
        <w:t xml:space="preserve"> person who offers a property for sale.</w:t>
      </w:r>
    </w:p>
    <w:p w14:paraId="62873D5C"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b/>
          <w:bCs/>
          <w:kern w:val="0"/>
          <w14:ligatures w14:val="none"/>
        </w:rPr>
        <w:t>“Buyer”</w:t>
      </w:r>
      <w:r w:rsidRPr="00D25192">
        <w:rPr>
          <w:rFonts w:ascii="Times New Roman" w:eastAsia="Times New Roman" w:hAnsi="Times New Roman" w:cs="Times New Roman"/>
          <w:kern w:val="0"/>
          <w14:ligatures w14:val="none"/>
        </w:rPr>
        <w:t xml:space="preserve"> means the person who enquires about, offers to buy or buys a property.</w:t>
      </w:r>
    </w:p>
    <w:p w14:paraId="7949CF68"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b/>
          <w:bCs/>
          <w:kern w:val="0"/>
          <w14:ligatures w14:val="none"/>
        </w:rPr>
        <w:t>“Agent”</w:t>
      </w:r>
      <w:r w:rsidRPr="00D25192">
        <w:rPr>
          <w:rFonts w:ascii="Times New Roman" w:eastAsia="Times New Roman" w:hAnsi="Times New Roman" w:cs="Times New Roman"/>
          <w:kern w:val="0"/>
          <w14:ligatures w14:val="none"/>
        </w:rPr>
        <w:t xml:space="preserve"> means an estate agent, letting agent, property practitioner, broker, property manager or </w:t>
      </w:r>
      <w:proofErr w:type="spellStart"/>
      <w:r w:rsidRPr="00D25192">
        <w:rPr>
          <w:rFonts w:ascii="Times New Roman" w:eastAsia="Times New Roman" w:hAnsi="Times New Roman" w:cs="Times New Roman"/>
          <w:kern w:val="0"/>
          <w14:ligatures w14:val="none"/>
        </w:rPr>
        <w:t>authorised</w:t>
      </w:r>
      <w:proofErr w:type="spellEnd"/>
      <w:r w:rsidRPr="00D25192">
        <w:rPr>
          <w:rFonts w:ascii="Times New Roman" w:eastAsia="Times New Roman" w:hAnsi="Times New Roman" w:cs="Times New Roman"/>
          <w:kern w:val="0"/>
          <w14:ligatures w14:val="none"/>
        </w:rPr>
        <w:t xml:space="preserve"> representative involved in a property transaction.</w:t>
      </w:r>
    </w:p>
    <w:p w14:paraId="1FA6B295"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b/>
          <w:bCs/>
          <w:kern w:val="0"/>
          <w14:ligatures w14:val="none"/>
        </w:rPr>
        <w:t>“Property Listing”</w:t>
      </w:r>
      <w:r w:rsidRPr="00D25192">
        <w:rPr>
          <w:rFonts w:ascii="Times New Roman" w:eastAsia="Times New Roman" w:hAnsi="Times New Roman" w:cs="Times New Roman"/>
          <w:kern w:val="0"/>
          <w14:ligatures w14:val="none"/>
        </w:rPr>
        <w:t xml:space="preserve"> means any advertisement, description, photo, video, price, rental amount, sale price, location, property condition, availability, rule, feature, document or related content uploaded to </w:t>
      </w:r>
      <w:proofErr w:type="spellStart"/>
      <w:r w:rsidRPr="00D25192">
        <w:rPr>
          <w:rFonts w:ascii="Times New Roman" w:eastAsia="Times New Roman" w:hAnsi="Times New Roman" w:cs="Times New Roman"/>
          <w:kern w:val="0"/>
          <w14:ligatures w14:val="none"/>
        </w:rPr>
        <w:t>Keytcha</w:t>
      </w:r>
      <w:proofErr w:type="spellEnd"/>
      <w:r w:rsidRPr="00D25192">
        <w:rPr>
          <w:rFonts w:ascii="Times New Roman" w:eastAsia="Times New Roman" w:hAnsi="Times New Roman" w:cs="Times New Roman"/>
          <w:kern w:val="0"/>
          <w14:ligatures w14:val="none"/>
        </w:rPr>
        <w:t xml:space="preserve"> Properties.</w:t>
      </w:r>
    </w:p>
    <w:p w14:paraId="591DC3E3"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b/>
          <w:bCs/>
          <w:kern w:val="0"/>
          <w14:ligatures w14:val="none"/>
        </w:rPr>
        <w:t>“Property Transaction”</w:t>
      </w:r>
      <w:r w:rsidRPr="00D25192">
        <w:rPr>
          <w:rFonts w:ascii="Times New Roman" w:eastAsia="Times New Roman" w:hAnsi="Times New Roman" w:cs="Times New Roman"/>
          <w:kern w:val="0"/>
          <w14:ligatures w14:val="none"/>
        </w:rPr>
        <w:t xml:space="preserve"> means any rental, sale, purchase, lease, viewing, deposit payment, application, offer, agreement, negotiation, occupation, cancellation, refund or related property arrangement.</w:t>
      </w:r>
    </w:p>
    <w:p w14:paraId="65F0B96C" w14:textId="77777777" w:rsidR="00D25192" w:rsidRPr="00D25192" w:rsidRDefault="00D25192" w:rsidP="00D25192">
      <w:pPr>
        <w:spacing w:after="0"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pict w14:anchorId="6A734871">
          <v:rect id="_x0000_i1026" style="width:0;height:1.5pt" o:hralign="center" o:hrstd="t" o:hr="t" fillcolor="#a0a0a0" stroked="f"/>
        </w:pict>
      </w:r>
    </w:p>
    <w:p w14:paraId="5F065BE5" w14:textId="77777777" w:rsidR="00D25192" w:rsidRPr="00D25192" w:rsidRDefault="00D25192" w:rsidP="00D25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5192">
        <w:rPr>
          <w:rFonts w:ascii="Times New Roman" w:eastAsia="Times New Roman" w:hAnsi="Times New Roman" w:cs="Times New Roman"/>
          <w:b/>
          <w:bCs/>
          <w:kern w:val="0"/>
          <w:sz w:val="36"/>
          <w:szCs w:val="36"/>
          <w14:ligatures w14:val="none"/>
        </w:rPr>
        <w:t xml:space="preserve">2. Purpose of </w:t>
      </w:r>
      <w:proofErr w:type="spellStart"/>
      <w:r w:rsidRPr="00D25192">
        <w:rPr>
          <w:rFonts w:ascii="Times New Roman" w:eastAsia="Times New Roman" w:hAnsi="Times New Roman" w:cs="Times New Roman"/>
          <w:b/>
          <w:bCs/>
          <w:kern w:val="0"/>
          <w:sz w:val="36"/>
          <w:szCs w:val="36"/>
          <w14:ligatures w14:val="none"/>
        </w:rPr>
        <w:t>Keytcha</w:t>
      </w:r>
      <w:proofErr w:type="spellEnd"/>
      <w:r w:rsidRPr="00D25192">
        <w:rPr>
          <w:rFonts w:ascii="Times New Roman" w:eastAsia="Times New Roman" w:hAnsi="Times New Roman" w:cs="Times New Roman"/>
          <w:b/>
          <w:bCs/>
          <w:kern w:val="0"/>
          <w:sz w:val="36"/>
          <w:szCs w:val="36"/>
          <w14:ligatures w14:val="none"/>
        </w:rPr>
        <w:t xml:space="preserve"> Properties</w:t>
      </w:r>
    </w:p>
    <w:p w14:paraId="12003D1B"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25192">
        <w:rPr>
          <w:rFonts w:ascii="Times New Roman" w:eastAsia="Times New Roman" w:hAnsi="Times New Roman" w:cs="Times New Roman"/>
          <w:kern w:val="0"/>
          <w14:ligatures w14:val="none"/>
        </w:rPr>
        <w:t>Keytcha</w:t>
      </w:r>
      <w:proofErr w:type="spellEnd"/>
      <w:r w:rsidRPr="00D25192">
        <w:rPr>
          <w:rFonts w:ascii="Times New Roman" w:eastAsia="Times New Roman" w:hAnsi="Times New Roman" w:cs="Times New Roman"/>
          <w:kern w:val="0"/>
          <w14:ligatures w14:val="none"/>
        </w:rPr>
        <w:t xml:space="preserve"> Properties is a digital property listing and connection service.</w:t>
      </w:r>
    </w:p>
    <w:p w14:paraId="2E34F147"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The service may allow users to:</w:t>
      </w:r>
    </w:p>
    <w:p w14:paraId="4018FAAC" w14:textId="77777777" w:rsidR="00D25192" w:rsidRPr="00D25192" w:rsidRDefault="00D25192" w:rsidP="00D2519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list properties for rent;</w:t>
      </w:r>
    </w:p>
    <w:p w14:paraId="19557613" w14:textId="77777777" w:rsidR="00D25192" w:rsidRPr="00D25192" w:rsidRDefault="00D25192" w:rsidP="00D2519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list properties for sale;</w:t>
      </w:r>
    </w:p>
    <w:p w14:paraId="7E9F655B" w14:textId="77777777" w:rsidR="00D25192" w:rsidRPr="00D25192" w:rsidRDefault="00D25192" w:rsidP="00D2519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search for rental accommodation;</w:t>
      </w:r>
    </w:p>
    <w:p w14:paraId="44004593" w14:textId="77777777" w:rsidR="00D25192" w:rsidRPr="00D25192" w:rsidRDefault="00D25192" w:rsidP="00D2519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search for properties to buy;</w:t>
      </w:r>
    </w:p>
    <w:p w14:paraId="5979F96F" w14:textId="77777777" w:rsidR="00D25192" w:rsidRPr="00D25192" w:rsidRDefault="00D25192" w:rsidP="00D2519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enquire about properties;</w:t>
      </w:r>
    </w:p>
    <w:p w14:paraId="3762F9C8" w14:textId="77777777" w:rsidR="00D25192" w:rsidRPr="00D25192" w:rsidRDefault="00D25192" w:rsidP="00D2519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communicate with landlords, sellers, agents or property managers;</w:t>
      </w:r>
    </w:p>
    <w:p w14:paraId="6B153B0E" w14:textId="77777777" w:rsidR="00D25192" w:rsidRPr="00D25192" w:rsidRDefault="00D25192" w:rsidP="00D2519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arrange viewings;</w:t>
      </w:r>
    </w:p>
    <w:p w14:paraId="28877A47" w14:textId="77777777" w:rsidR="00D25192" w:rsidRPr="00D25192" w:rsidRDefault="00D25192" w:rsidP="00D2519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submit rental applications;</w:t>
      </w:r>
    </w:p>
    <w:p w14:paraId="706AC8BC" w14:textId="77777777" w:rsidR="00D25192" w:rsidRPr="00D25192" w:rsidRDefault="00D25192" w:rsidP="00D2519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submit property documents;</w:t>
      </w:r>
    </w:p>
    <w:p w14:paraId="4BA3D76C" w14:textId="77777777" w:rsidR="00D25192" w:rsidRPr="00D25192" w:rsidRDefault="00D25192" w:rsidP="00D2519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make approved payments through the Platform;</w:t>
      </w:r>
    </w:p>
    <w:p w14:paraId="678C1F47" w14:textId="77777777" w:rsidR="00D25192" w:rsidRPr="00D25192" w:rsidRDefault="00D25192" w:rsidP="00D2519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access property-related services;</w:t>
      </w:r>
    </w:p>
    <w:p w14:paraId="0598C6DB" w14:textId="77777777" w:rsidR="00D25192" w:rsidRPr="00D25192" w:rsidRDefault="00D25192" w:rsidP="00D2519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manage property-related communications.</w:t>
      </w:r>
    </w:p>
    <w:p w14:paraId="51116DCA"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provides the digital platform and technology tools only.</w:t>
      </w:r>
    </w:p>
    <w:p w14:paraId="24ADBAFF"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 xml:space="preserve">Unless expressly stated in writing, </w:t>
      </w: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is not the landlord, seller, estate agent, property practitioner, property manager, conveyancer, attorney, landlord representative, tenant representative, buyer representative or guarantor of any property transaction.</w:t>
      </w:r>
    </w:p>
    <w:p w14:paraId="37EB8F98" w14:textId="77777777" w:rsidR="00D25192" w:rsidRPr="00D25192" w:rsidRDefault="00D25192" w:rsidP="00D25192">
      <w:pPr>
        <w:spacing w:after="0"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lastRenderedPageBreak/>
        <w:pict w14:anchorId="63AF0558">
          <v:rect id="_x0000_i1027" style="width:0;height:1.5pt" o:hralign="center" o:hrstd="t" o:hr="t" fillcolor="#a0a0a0" stroked="f"/>
        </w:pict>
      </w:r>
    </w:p>
    <w:p w14:paraId="62F09495" w14:textId="77777777" w:rsidR="00D25192" w:rsidRPr="00D25192" w:rsidRDefault="00D25192" w:rsidP="00D25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5192">
        <w:rPr>
          <w:rFonts w:ascii="Times New Roman" w:eastAsia="Times New Roman" w:hAnsi="Times New Roman" w:cs="Times New Roman"/>
          <w:b/>
          <w:bCs/>
          <w:kern w:val="0"/>
          <w:sz w:val="36"/>
          <w:szCs w:val="36"/>
          <w14:ligatures w14:val="none"/>
        </w:rPr>
        <w:t xml:space="preserve">3. Role of </w:t>
      </w:r>
      <w:proofErr w:type="spellStart"/>
      <w:r w:rsidRPr="00D25192">
        <w:rPr>
          <w:rFonts w:ascii="Times New Roman" w:eastAsia="Times New Roman" w:hAnsi="Times New Roman" w:cs="Times New Roman"/>
          <w:b/>
          <w:bCs/>
          <w:kern w:val="0"/>
          <w:sz w:val="36"/>
          <w:szCs w:val="36"/>
          <w14:ligatures w14:val="none"/>
        </w:rPr>
        <w:t>Inkolo</w:t>
      </w:r>
      <w:proofErr w:type="spellEnd"/>
      <w:r w:rsidRPr="00D25192">
        <w:rPr>
          <w:rFonts w:ascii="Times New Roman" w:eastAsia="Times New Roman" w:hAnsi="Times New Roman" w:cs="Times New Roman"/>
          <w:b/>
          <w:bCs/>
          <w:kern w:val="0"/>
          <w:sz w:val="36"/>
          <w:szCs w:val="36"/>
          <w14:ligatures w14:val="none"/>
        </w:rPr>
        <w:t xml:space="preserve"> Connect</w:t>
      </w:r>
    </w:p>
    <w:p w14:paraId="4280F437"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acts as a platform facilitator.</w:t>
      </w:r>
    </w:p>
    <w:p w14:paraId="6825C4E2"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may assist by:</w:t>
      </w:r>
    </w:p>
    <w:p w14:paraId="0BFF0951" w14:textId="77777777" w:rsidR="00D25192" w:rsidRPr="00D25192" w:rsidRDefault="00D25192" w:rsidP="00D2519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displaying Property Listings;</w:t>
      </w:r>
    </w:p>
    <w:p w14:paraId="52151B87" w14:textId="77777777" w:rsidR="00D25192" w:rsidRPr="00D25192" w:rsidRDefault="00D25192" w:rsidP="00D2519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allowing users to search for properties;</w:t>
      </w:r>
    </w:p>
    <w:p w14:paraId="0ECDDF3D" w14:textId="77777777" w:rsidR="00D25192" w:rsidRPr="00D25192" w:rsidRDefault="00D25192" w:rsidP="00D2519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allowing users to communicate through the Platform;</w:t>
      </w:r>
    </w:p>
    <w:p w14:paraId="0AF9EECC" w14:textId="77777777" w:rsidR="00D25192" w:rsidRPr="00D25192" w:rsidRDefault="00D25192" w:rsidP="00D2519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facilitating document uploads;</w:t>
      </w:r>
    </w:p>
    <w:p w14:paraId="314AAE19" w14:textId="77777777" w:rsidR="00D25192" w:rsidRPr="00D25192" w:rsidRDefault="00D25192" w:rsidP="00D2519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facilitating payment requests where available;</w:t>
      </w:r>
    </w:p>
    <w:p w14:paraId="1905D272" w14:textId="77777777" w:rsidR="00D25192" w:rsidRPr="00D25192" w:rsidRDefault="00D25192" w:rsidP="00D2519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displaying transaction history;</w:t>
      </w:r>
    </w:p>
    <w:p w14:paraId="0F671F55" w14:textId="77777777" w:rsidR="00D25192" w:rsidRPr="00D25192" w:rsidRDefault="00D25192" w:rsidP="00D2519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routing support queries;</w:t>
      </w:r>
    </w:p>
    <w:p w14:paraId="0229B109" w14:textId="77777777" w:rsidR="00D25192" w:rsidRPr="00D25192" w:rsidRDefault="00D25192" w:rsidP="00D2519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providing digital dashboard tools.</w:t>
      </w:r>
    </w:p>
    <w:p w14:paraId="14795FBE"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does not guarantee:</w:t>
      </w:r>
    </w:p>
    <w:p w14:paraId="0F5ABBB8" w14:textId="77777777" w:rsidR="00D25192" w:rsidRPr="00D25192" w:rsidRDefault="00D25192" w:rsidP="00D2519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that any property exists;</w:t>
      </w:r>
    </w:p>
    <w:p w14:paraId="26E03519" w14:textId="77777777" w:rsidR="00D25192" w:rsidRPr="00D25192" w:rsidRDefault="00D25192" w:rsidP="00D2519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that any property is available;</w:t>
      </w:r>
    </w:p>
    <w:p w14:paraId="0261BCDA" w14:textId="77777777" w:rsidR="00D25192" w:rsidRPr="00D25192" w:rsidRDefault="00D25192" w:rsidP="00D2519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that any property is legally owned by the Lister;</w:t>
      </w:r>
    </w:p>
    <w:p w14:paraId="7A96B695" w14:textId="77777777" w:rsidR="00D25192" w:rsidRPr="00D25192" w:rsidRDefault="00D25192" w:rsidP="00D2519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 xml:space="preserve">that the Lister is </w:t>
      </w:r>
      <w:proofErr w:type="spellStart"/>
      <w:r w:rsidRPr="00D25192">
        <w:rPr>
          <w:rFonts w:ascii="Times New Roman" w:eastAsia="Times New Roman" w:hAnsi="Times New Roman" w:cs="Times New Roman"/>
          <w:kern w:val="0"/>
          <w14:ligatures w14:val="none"/>
        </w:rPr>
        <w:t>authorised</w:t>
      </w:r>
      <w:proofErr w:type="spellEnd"/>
      <w:r w:rsidRPr="00D25192">
        <w:rPr>
          <w:rFonts w:ascii="Times New Roman" w:eastAsia="Times New Roman" w:hAnsi="Times New Roman" w:cs="Times New Roman"/>
          <w:kern w:val="0"/>
          <w14:ligatures w14:val="none"/>
        </w:rPr>
        <w:t>;</w:t>
      </w:r>
    </w:p>
    <w:p w14:paraId="02E7659A" w14:textId="77777777" w:rsidR="00D25192" w:rsidRPr="00D25192" w:rsidRDefault="00D25192" w:rsidP="00D2519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that a landlord will accept a tenant;</w:t>
      </w:r>
    </w:p>
    <w:p w14:paraId="0231658B" w14:textId="77777777" w:rsidR="00D25192" w:rsidRPr="00D25192" w:rsidRDefault="00D25192" w:rsidP="00D2519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that a seller will accept an offer;</w:t>
      </w:r>
    </w:p>
    <w:p w14:paraId="3C113980" w14:textId="77777777" w:rsidR="00D25192" w:rsidRPr="00D25192" w:rsidRDefault="00D25192" w:rsidP="00D2519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that a buyer will qualify for finance;</w:t>
      </w:r>
    </w:p>
    <w:p w14:paraId="7BD7B038" w14:textId="77777777" w:rsidR="00D25192" w:rsidRPr="00D25192" w:rsidRDefault="00D25192" w:rsidP="00D2519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that a tenant will pay rent;</w:t>
      </w:r>
    </w:p>
    <w:p w14:paraId="1C904CE8" w14:textId="77777777" w:rsidR="00D25192" w:rsidRPr="00D25192" w:rsidRDefault="00D25192" w:rsidP="00D2519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that a property is safe;</w:t>
      </w:r>
    </w:p>
    <w:p w14:paraId="66E31DCC" w14:textId="77777777" w:rsidR="00D25192" w:rsidRPr="00D25192" w:rsidRDefault="00D25192" w:rsidP="00D2519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that a property is free from defects;</w:t>
      </w:r>
    </w:p>
    <w:p w14:paraId="31FAF9D2" w14:textId="77777777" w:rsidR="00D25192" w:rsidRPr="00D25192" w:rsidRDefault="00D25192" w:rsidP="00D2519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that a property complies with laws;</w:t>
      </w:r>
    </w:p>
    <w:p w14:paraId="044EB78C" w14:textId="77777777" w:rsidR="00D25192" w:rsidRPr="00D25192" w:rsidRDefault="00D25192" w:rsidP="00D2519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that a listing is accurate;</w:t>
      </w:r>
    </w:p>
    <w:p w14:paraId="5AE4298F" w14:textId="77777777" w:rsidR="00D25192" w:rsidRPr="00D25192" w:rsidRDefault="00D25192" w:rsidP="00D2519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that any transaction will be concluded.</w:t>
      </w:r>
    </w:p>
    <w:p w14:paraId="7E1B3986"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 xml:space="preserve">Users use </w:t>
      </w:r>
      <w:proofErr w:type="spellStart"/>
      <w:r w:rsidRPr="00D25192">
        <w:rPr>
          <w:rFonts w:ascii="Times New Roman" w:eastAsia="Times New Roman" w:hAnsi="Times New Roman" w:cs="Times New Roman"/>
          <w:kern w:val="0"/>
          <w14:ligatures w14:val="none"/>
        </w:rPr>
        <w:t>Keytcha</w:t>
      </w:r>
      <w:proofErr w:type="spellEnd"/>
      <w:r w:rsidRPr="00D25192">
        <w:rPr>
          <w:rFonts w:ascii="Times New Roman" w:eastAsia="Times New Roman" w:hAnsi="Times New Roman" w:cs="Times New Roman"/>
          <w:kern w:val="0"/>
          <w14:ligatures w14:val="none"/>
        </w:rPr>
        <w:t xml:space="preserve"> Properties at their own risk.</w:t>
      </w:r>
    </w:p>
    <w:p w14:paraId="757ABD11" w14:textId="77777777" w:rsidR="00D25192" w:rsidRPr="00D25192" w:rsidRDefault="00D25192" w:rsidP="00D25192">
      <w:pPr>
        <w:spacing w:after="0"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pict w14:anchorId="4C6CE932">
          <v:rect id="_x0000_i1028" style="width:0;height:1.5pt" o:hralign="center" o:hrstd="t" o:hr="t" fillcolor="#a0a0a0" stroked="f"/>
        </w:pict>
      </w:r>
    </w:p>
    <w:p w14:paraId="00B42AE4" w14:textId="77777777" w:rsidR="00D25192" w:rsidRPr="00D25192" w:rsidRDefault="00D25192" w:rsidP="00D25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5192">
        <w:rPr>
          <w:rFonts w:ascii="Times New Roman" w:eastAsia="Times New Roman" w:hAnsi="Times New Roman" w:cs="Times New Roman"/>
          <w:b/>
          <w:bCs/>
          <w:kern w:val="0"/>
          <w:sz w:val="36"/>
          <w:szCs w:val="36"/>
          <w14:ligatures w14:val="none"/>
        </w:rPr>
        <w:t>4. No Estate Agency or Property Practitioner Service Unless Expressly Stated</w:t>
      </w:r>
    </w:p>
    <w:p w14:paraId="1ADE2E18"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 xml:space="preserve">Unless expressly confirmed in a separate written agreement, </w:t>
      </w: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does not act as an estate agent, property practitioner, rental agent, selling agent, mandate holder, broker, conveyancer, attorney or property manager.</w:t>
      </w:r>
    </w:p>
    <w:p w14:paraId="589B0A36"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25192">
        <w:rPr>
          <w:rFonts w:ascii="Times New Roman" w:eastAsia="Times New Roman" w:hAnsi="Times New Roman" w:cs="Times New Roman"/>
          <w:kern w:val="0"/>
          <w14:ligatures w14:val="none"/>
        </w:rPr>
        <w:lastRenderedPageBreak/>
        <w:t>Inkolo</w:t>
      </w:r>
      <w:proofErr w:type="spellEnd"/>
      <w:r w:rsidRPr="00D25192">
        <w:rPr>
          <w:rFonts w:ascii="Times New Roman" w:eastAsia="Times New Roman" w:hAnsi="Times New Roman" w:cs="Times New Roman"/>
          <w:kern w:val="0"/>
          <w14:ligatures w14:val="none"/>
        </w:rPr>
        <w:t xml:space="preserve"> Connect does not provide property valuation, legal advice, conveyancing advice, rental advice, investment advice, tax advice or financial advice.</w:t>
      </w:r>
    </w:p>
    <w:p w14:paraId="4EE3A780"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 xml:space="preserve">Any estate agency, property practitioner, legal, conveyancing, bond, inspection, valuation or property management service is provided by the relevant third-party provider, not by </w:t>
      </w: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w:t>
      </w:r>
    </w:p>
    <w:p w14:paraId="0E9DAE9F"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 xml:space="preserve">Where an Agent lists or manages a property through </w:t>
      </w:r>
      <w:proofErr w:type="spellStart"/>
      <w:r w:rsidRPr="00D25192">
        <w:rPr>
          <w:rFonts w:ascii="Times New Roman" w:eastAsia="Times New Roman" w:hAnsi="Times New Roman" w:cs="Times New Roman"/>
          <w:kern w:val="0"/>
          <w14:ligatures w14:val="none"/>
        </w:rPr>
        <w:t>Keytcha</w:t>
      </w:r>
      <w:proofErr w:type="spellEnd"/>
      <w:r w:rsidRPr="00D25192">
        <w:rPr>
          <w:rFonts w:ascii="Times New Roman" w:eastAsia="Times New Roman" w:hAnsi="Times New Roman" w:cs="Times New Roman"/>
          <w:kern w:val="0"/>
          <w14:ligatures w14:val="none"/>
        </w:rPr>
        <w:t>, that Agent remains responsible for their own licensing, registration, mandate, compliance, trust account obligations and professional duties.</w:t>
      </w:r>
    </w:p>
    <w:p w14:paraId="5240CA6D" w14:textId="77777777" w:rsidR="00D25192" w:rsidRPr="00D25192" w:rsidRDefault="00D25192" w:rsidP="00D25192">
      <w:pPr>
        <w:spacing w:after="0"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pict w14:anchorId="093AF00B">
          <v:rect id="_x0000_i1029" style="width:0;height:1.5pt" o:hralign="center" o:hrstd="t" o:hr="t" fillcolor="#a0a0a0" stroked="f"/>
        </w:pict>
      </w:r>
    </w:p>
    <w:p w14:paraId="1AA28813" w14:textId="77777777" w:rsidR="00D25192" w:rsidRPr="00D25192" w:rsidRDefault="00D25192" w:rsidP="00D25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5192">
        <w:rPr>
          <w:rFonts w:ascii="Times New Roman" w:eastAsia="Times New Roman" w:hAnsi="Times New Roman" w:cs="Times New Roman"/>
          <w:b/>
          <w:bCs/>
          <w:kern w:val="0"/>
          <w:sz w:val="36"/>
          <w:szCs w:val="36"/>
          <w14:ligatures w14:val="none"/>
        </w:rPr>
        <w:t>5. User Eligibility</w:t>
      </w:r>
    </w:p>
    <w:p w14:paraId="684AF786"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 xml:space="preserve">To use </w:t>
      </w:r>
      <w:proofErr w:type="spellStart"/>
      <w:r w:rsidRPr="00D25192">
        <w:rPr>
          <w:rFonts w:ascii="Times New Roman" w:eastAsia="Times New Roman" w:hAnsi="Times New Roman" w:cs="Times New Roman"/>
          <w:kern w:val="0"/>
          <w14:ligatures w14:val="none"/>
        </w:rPr>
        <w:t>Keytcha</w:t>
      </w:r>
      <w:proofErr w:type="spellEnd"/>
      <w:r w:rsidRPr="00D25192">
        <w:rPr>
          <w:rFonts w:ascii="Times New Roman" w:eastAsia="Times New Roman" w:hAnsi="Times New Roman" w:cs="Times New Roman"/>
          <w:kern w:val="0"/>
          <w14:ligatures w14:val="none"/>
        </w:rPr>
        <w:t xml:space="preserve"> Properties, a user may be required to:</w:t>
      </w:r>
    </w:p>
    <w:p w14:paraId="1F06B97B" w14:textId="77777777" w:rsidR="00D25192" w:rsidRPr="00D25192" w:rsidRDefault="00D25192" w:rsidP="00D2519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register on the Platform;</w:t>
      </w:r>
    </w:p>
    <w:p w14:paraId="60066971" w14:textId="77777777" w:rsidR="00D25192" w:rsidRPr="00D25192" w:rsidRDefault="00D25192" w:rsidP="00D2519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verify their mobile number;</w:t>
      </w:r>
    </w:p>
    <w:p w14:paraId="7107F202" w14:textId="77777777" w:rsidR="00D25192" w:rsidRPr="00D25192" w:rsidRDefault="00D25192" w:rsidP="00D2519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verify their identity;</w:t>
      </w:r>
    </w:p>
    <w:p w14:paraId="58DC2E63" w14:textId="77777777" w:rsidR="00D25192" w:rsidRPr="00D25192" w:rsidRDefault="00D25192" w:rsidP="00D2519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provide accurate contact details;</w:t>
      </w:r>
    </w:p>
    <w:p w14:paraId="11EC68F4" w14:textId="77777777" w:rsidR="00D25192" w:rsidRPr="00D25192" w:rsidRDefault="00D25192" w:rsidP="00D2519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accept these Terms;</w:t>
      </w:r>
    </w:p>
    <w:p w14:paraId="35831C14" w14:textId="77777777" w:rsidR="00D25192" w:rsidRPr="00D25192" w:rsidRDefault="00D25192" w:rsidP="00D2519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pass fraud and compliance checks;</w:t>
      </w:r>
    </w:p>
    <w:p w14:paraId="01D8F107" w14:textId="77777777" w:rsidR="00D25192" w:rsidRPr="00D25192" w:rsidRDefault="00D25192" w:rsidP="00D2519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provide property documents where requested;</w:t>
      </w:r>
    </w:p>
    <w:p w14:paraId="7AA35123" w14:textId="77777777" w:rsidR="00D25192" w:rsidRPr="00D25192" w:rsidRDefault="00D25192" w:rsidP="00D2519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provide proof of authority to list a property where requested.</w:t>
      </w:r>
    </w:p>
    <w:p w14:paraId="666CA360"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may refuse, suspend, restrict or terminate access where a user fails verification, provides false information, uploads suspicious listings, commits fraud, creates risk or breaches these Terms.</w:t>
      </w:r>
    </w:p>
    <w:p w14:paraId="70C48DC9" w14:textId="77777777" w:rsidR="00D25192" w:rsidRPr="00D25192" w:rsidRDefault="00D25192" w:rsidP="00D25192">
      <w:pPr>
        <w:spacing w:after="0"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pict w14:anchorId="35179769">
          <v:rect id="_x0000_i1030" style="width:0;height:1.5pt" o:hralign="center" o:hrstd="t" o:hr="t" fillcolor="#a0a0a0" stroked="f"/>
        </w:pict>
      </w:r>
    </w:p>
    <w:p w14:paraId="3F805826" w14:textId="77777777" w:rsidR="00D25192" w:rsidRPr="00D25192" w:rsidRDefault="00D25192" w:rsidP="00D25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5192">
        <w:rPr>
          <w:rFonts w:ascii="Times New Roman" w:eastAsia="Times New Roman" w:hAnsi="Times New Roman" w:cs="Times New Roman"/>
          <w:b/>
          <w:bCs/>
          <w:kern w:val="0"/>
          <w:sz w:val="36"/>
          <w:szCs w:val="36"/>
          <w14:ligatures w14:val="none"/>
        </w:rPr>
        <w:t>6. Property Listing Responsibility</w:t>
      </w:r>
    </w:p>
    <w:p w14:paraId="39C274A9"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The Lister is fully responsible for each Property Listing.</w:t>
      </w:r>
    </w:p>
    <w:p w14:paraId="74023C7A"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The Lister must ensure that the listing is:</w:t>
      </w:r>
    </w:p>
    <w:p w14:paraId="14D7004C" w14:textId="77777777" w:rsidR="00D25192" w:rsidRPr="00D25192" w:rsidRDefault="00D25192" w:rsidP="00D251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true;</w:t>
      </w:r>
    </w:p>
    <w:p w14:paraId="17330D59" w14:textId="77777777" w:rsidR="00D25192" w:rsidRPr="00D25192" w:rsidRDefault="00D25192" w:rsidP="00D251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accurate;</w:t>
      </w:r>
    </w:p>
    <w:p w14:paraId="1C93C97B" w14:textId="77777777" w:rsidR="00D25192" w:rsidRPr="00D25192" w:rsidRDefault="00D25192" w:rsidP="00D251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lawful;</w:t>
      </w:r>
    </w:p>
    <w:p w14:paraId="6CA5255C" w14:textId="77777777" w:rsidR="00D25192" w:rsidRPr="00D25192" w:rsidRDefault="00D25192" w:rsidP="00D251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not misleading;</w:t>
      </w:r>
    </w:p>
    <w:p w14:paraId="169724AC" w14:textId="77777777" w:rsidR="00D25192" w:rsidRPr="00D25192" w:rsidRDefault="00D25192" w:rsidP="00D251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current;</w:t>
      </w:r>
    </w:p>
    <w:p w14:paraId="3F66A3D7" w14:textId="77777777" w:rsidR="00D25192" w:rsidRPr="00D25192" w:rsidRDefault="00D25192" w:rsidP="00D251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not fraudulent;</w:t>
      </w:r>
    </w:p>
    <w:p w14:paraId="5FA84246" w14:textId="77777777" w:rsidR="00D25192" w:rsidRPr="00D25192" w:rsidRDefault="00D25192" w:rsidP="00D251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25192">
        <w:rPr>
          <w:rFonts w:ascii="Times New Roman" w:eastAsia="Times New Roman" w:hAnsi="Times New Roman" w:cs="Times New Roman"/>
          <w:kern w:val="0"/>
          <w14:ligatures w14:val="none"/>
        </w:rPr>
        <w:t>authorised</w:t>
      </w:r>
      <w:proofErr w:type="spellEnd"/>
      <w:r w:rsidRPr="00D25192">
        <w:rPr>
          <w:rFonts w:ascii="Times New Roman" w:eastAsia="Times New Roman" w:hAnsi="Times New Roman" w:cs="Times New Roman"/>
          <w:kern w:val="0"/>
          <w14:ligatures w14:val="none"/>
        </w:rPr>
        <w:t xml:space="preserve"> by the property owner;</w:t>
      </w:r>
    </w:p>
    <w:p w14:paraId="55036918" w14:textId="77777777" w:rsidR="00D25192" w:rsidRPr="00D25192" w:rsidRDefault="00D25192" w:rsidP="00D251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lastRenderedPageBreak/>
        <w:t>properly priced;</w:t>
      </w:r>
    </w:p>
    <w:p w14:paraId="7EE3AC9C" w14:textId="77777777" w:rsidR="00D25192" w:rsidRPr="00D25192" w:rsidRDefault="00D25192" w:rsidP="00D251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correctly located;</w:t>
      </w:r>
    </w:p>
    <w:p w14:paraId="7F61D647" w14:textId="77777777" w:rsidR="00D25192" w:rsidRPr="00D25192" w:rsidRDefault="00D25192" w:rsidP="00D251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clear about property condition;</w:t>
      </w:r>
    </w:p>
    <w:p w14:paraId="67665A80" w14:textId="77777777" w:rsidR="00D25192" w:rsidRPr="00D25192" w:rsidRDefault="00D25192" w:rsidP="00D251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clear about availability;</w:t>
      </w:r>
    </w:p>
    <w:p w14:paraId="5CAAD251" w14:textId="77777777" w:rsidR="00D25192" w:rsidRPr="00D25192" w:rsidRDefault="00D25192" w:rsidP="00D251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clear about rental or sale terms;</w:t>
      </w:r>
    </w:p>
    <w:p w14:paraId="205343E5" w14:textId="77777777" w:rsidR="00D25192" w:rsidRPr="00D25192" w:rsidRDefault="00D25192" w:rsidP="00D251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clear about deposits, fees or costs;</w:t>
      </w:r>
    </w:p>
    <w:p w14:paraId="35607332" w14:textId="77777777" w:rsidR="00D25192" w:rsidRPr="00D25192" w:rsidRDefault="00D25192" w:rsidP="00D251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clear about rules, restrictions or exclusions.</w:t>
      </w:r>
    </w:p>
    <w:p w14:paraId="5030182F"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is not liable for false, outdated, inaccurate, misleading or </w:t>
      </w:r>
      <w:proofErr w:type="spellStart"/>
      <w:r w:rsidRPr="00D25192">
        <w:rPr>
          <w:rFonts w:ascii="Times New Roman" w:eastAsia="Times New Roman" w:hAnsi="Times New Roman" w:cs="Times New Roman"/>
          <w:kern w:val="0"/>
          <w14:ligatures w14:val="none"/>
        </w:rPr>
        <w:t>unauthorised</w:t>
      </w:r>
      <w:proofErr w:type="spellEnd"/>
      <w:r w:rsidRPr="00D25192">
        <w:rPr>
          <w:rFonts w:ascii="Times New Roman" w:eastAsia="Times New Roman" w:hAnsi="Times New Roman" w:cs="Times New Roman"/>
          <w:kern w:val="0"/>
          <w14:ligatures w14:val="none"/>
        </w:rPr>
        <w:t xml:space="preserve"> Property Listings.</w:t>
      </w:r>
    </w:p>
    <w:p w14:paraId="601CA6CD" w14:textId="77777777" w:rsidR="00D25192" w:rsidRPr="00D25192" w:rsidRDefault="00D25192" w:rsidP="00D25192">
      <w:pPr>
        <w:spacing w:after="0"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pict w14:anchorId="65186093">
          <v:rect id="_x0000_i1031" style="width:0;height:1.5pt" o:hralign="center" o:hrstd="t" o:hr="t" fillcolor="#a0a0a0" stroked="f"/>
        </w:pict>
      </w:r>
    </w:p>
    <w:p w14:paraId="4637FD9C" w14:textId="77777777" w:rsidR="00D25192" w:rsidRPr="00D25192" w:rsidRDefault="00D25192" w:rsidP="00D25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5192">
        <w:rPr>
          <w:rFonts w:ascii="Times New Roman" w:eastAsia="Times New Roman" w:hAnsi="Times New Roman" w:cs="Times New Roman"/>
          <w:b/>
          <w:bCs/>
          <w:kern w:val="0"/>
          <w:sz w:val="36"/>
          <w:szCs w:val="36"/>
          <w14:ligatures w14:val="none"/>
        </w:rPr>
        <w:t>7. Proof of Ownership or Authority</w:t>
      </w:r>
    </w:p>
    <w:p w14:paraId="6D091C2A"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may request proof that a Lister has the right to list a property.</w:t>
      </w:r>
    </w:p>
    <w:p w14:paraId="118A76F0"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Proof may include:</w:t>
      </w:r>
    </w:p>
    <w:p w14:paraId="08019C73" w14:textId="77777777" w:rsidR="00D25192" w:rsidRPr="00D25192" w:rsidRDefault="00D25192" w:rsidP="00D2519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title deed;</w:t>
      </w:r>
    </w:p>
    <w:p w14:paraId="40DB914A" w14:textId="77777777" w:rsidR="00D25192" w:rsidRPr="00D25192" w:rsidRDefault="00D25192" w:rsidP="00D2519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municipal account;</w:t>
      </w:r>
    </w:p>
    <w:p w14:paraId="42618F7C" w14:textId="77777777" w:rsidR="00D25192" w:rsidRPr="00D25192" w:rsidRDefault="00D25192" w:rsidP="00D2519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lease mandate;</w:t>
      </w:r>
    </w:p>
    <w:p w14:paraId="33CA6C74" w14:textId="77777777" w:rsidR="00D25192" w:rsidRPr="00D25192" w:rsidRDefault="00D25192" w:rsidP="00D2519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agent mandate;</w:t>
      </w:r>
    </w:p>
    <w:p w14:paraId="77AF60E6" w14:textId="77777777" w:rsidR="00D25192" w:rsidRPr="00D25192" w:rsidRDefault="00D25192" w:rsidP="00D2519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 xml:space="preserve">owner </w:t>
      </w:r>
      <w:proofErr w:type="spellStart"/>
      <w:r w:rsidRPr="00D25192">
        <w:rPr>
          <w:rFonts w:ascii="Times New Roman" w:eastAsia="Times New Roman" w:hAnsi="Times New Roman" w:cs="Times New Roman"/>
          <w:kern w:val="0"/>
          <w14:ligatures w14:val="none"/>
        </w:rPr>
        <w:t>authorisation</w:t>
      </w:r>
      <w:proofErr w:type="spellEnd"/>
      <w:r w:rsidRPr="00D25192">
        <w:rPr>
          <w:rFonts w:ascii="Times New Roman" w:eastAsia="Times New Roman" w:hAnsi="Times New Roman" w:cs="Times New Roman"/>
          <w:kern w:val="0"/>
          <w14:ligatures w14:val="none"/>
        </w:rPr>
        <w:t>;</w:t>
      </w:r>
    </w:p>
    <w:p w14:paraId="1E2551B1" w14:textId="77777777" w:rsidR="00D25192" w:rsidRPr="00D25192" w:rsidRDefault="00D25192" w:rsidP="00D2519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company resolution;</w:t>
      </w:r>
    </w:p>
    <w:p w14:paraId="18BBA9C7" w14:textId="77777777" w:rsidR="00D25192" w:rsidRPr="00D25192" w:rsidRDefault="00D25192" w:rsidP="00D2519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identity document;</w:t>
      </w:r>
    </w:p>
    <w:p w14:paraId="726CECCA" w14:textId="77777777" w:rsidR="00D25192" w:rsidRPr="00D25192" w:rsidRDefault="00D25192" w:rsidP="00D2519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proof of address;</w:t>
      </w:r>
    </w:p>
    <w:p w14:paraId="57C4F5BF" w14:textId="77777777" w:rsidR="00D25192" w:rsidRPr="00D25192" w:rsidRDefault="00D25192" w:rsidP="00D2519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property management agreement;</w:t>
      </w:r>
    </w:p>
    <w:p w14:paraId="3A147DAC" w14:textId="77777777" w:rsidR="00D25192" w:rsidRPr="00D25192" w:rsidRDefault="00D25192" w:rsidP="00D2519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any other document reasonably required.</w:t>
      </w:r>
    </w:p>
    <w:p w14:paraId="3F260ECB"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may remove or suspend a listing if proof is not provided or if authority is disputed.</w:t>
      </w:r>
    </w:p>
    <w:p w14:paraId="32125D62"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 xml:space="preserve">Requesting proof does not mean </w:t>
      </w: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guarantees ownership, authority or legality of the listing.</w:t>
      </w:r>
    </w:p>
    <w:p w14:paraId="05955810" w14:textId="77777777" w:rsidR="00D25192" w:rsidRPr="00D25192" w:rsidRDefault="00D25192" w:rsidP="00D25192">
      <w:pPr>
        <w:spacing w:after="0"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pict w14:anchorId="733DC18A">
          <v:rect id="_x0000_i1032" style="width:0;height:1.5pt" o:hralign="center" o:hrstd="t" o:hr="t" fillcolor="#a0a0a0" stroked="f"/>
        </w:pict>
      </w:r>
    </w:p>
    <w:p w14:paraId="4D602106" w14:textId="77777777" w:rsidR="00D25192" w:rsidRPr="00D25192" w:rsidRDefault="00D25192" w:rsidP="00D25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5192">
        <w:rPr>
          <w:rFonts w:ascii="Times New Roman" w:eastAsia="Times New Roman" w:hAnsi="Times New Roman" w:cs="Times New Roman"/>
          <w:b/>
          <w:bCs/>
          <w:kern w:val="0"/>
          <w:sz w:val="36"/>
          <w:szCs w:val="36"/>
          <w14:ligatures w14:val="none"/>
        </w:rPr>
        <w:t>8. Prohibited Property Listings</w:t>
      </w:r>
    </w:p>
    <w:p w14:paraId="7BDFBA65"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Users may not list properties that:</w:t>
      </w:r>
    </w:p>
    <w:p w14:paraId="50FE9F04" w14:textId="77777777" w:rsidR="00D25192" w:rsidRPr="00D25192" w:rsidRDefault="00D25192" w:rsidP="00D2519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they do not own or have authority to list;</w:t>
      </w:r>
    </w:p>
    <w:p w14:paraId="53272CB3" w14:textId="77777777" w:rsidR="00D25192" w:rsidRPr="00D25192" w:rsidRDefault="00D25192" w:rsidP="00D2519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are part of a scam;</w:t>
      </w:r>
    </w:p>
    <w:p w14:paraId="20EABD79" w14:textId="77777777" w:rsidR="00D25192" w:rsidRPr="00D25192" w:rsidRDefault="00D25192" w:rsidP="00D2519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are falsely advertised;</w:t>
      </w:r>
    </w:p>
    <w:p w14:paraId="68739AC1" w14:textId="77777777" w:rsidR="00D25192" w:rsidRPr="00D25192" w:rsidRDefault="00D25192" w:rsidP="00D2519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lastRenderedPageBreak/>
        <w:t>are not available;</w:t>
      </w:r>
    </w:p>
    <w:p w14:paraId="3604C91D" w14:textId="77777777" w:rsidR="00D25192" w:rsidRPr="00D25192" w:rsidRDefault="00D25192" w:rsidP="00D2519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are listed with fake photos;</w:t>
      </w:r>
    </w:p>
    <w:p w14:paraId="70A41FB2" w14:textId="77777777" w:rsidR="00D25192" w:rsidRPr="00D25192" w:rsidRDefault="00D25192" w:rsidP="00D2519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use stolen images;</w:t>
      </w:r>
    </w:p>
    <w:p w14:paraId="6360D869" w14:textId="77777777" w:rsidR="00D25192" w:rsidRPr="00D25192" w:rsidRDefault="00D25192" w:rsidP="00D2519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misrepresent location;</w:t>
      </w:r>
    </w:p>
    <w:p w14:paraId="155B31F4" w14:textId="77777777" w:rsidR="00D25192" w:rsidRPr="00D25192" w:rsidRDefault="00D25192" w:rsidP="00D2519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misrepresent price;</w:t>
      </w:r>
    </w:p>
    <w:p w14:paraId="66981024" w14:textId="77777777" w:rsidR="00D25192" w:rsidRPr="00D25192" w:rsidRDefault="00D25192" w:rsidP="00D2519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misrepresent condition;</w:t>
      </w:r>
    </w:p>
    <w:p w14:paraId="72B01F40" w14:textId="77777777" w:rsidR="00D25192" w:rsidRPr="00D25192" w:rsidRDefault="00D25192" w:rsidP="00D2519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involve illegal occupation;</w:t>
      </w:r>
    </w:p>
    <w:p w14:paraId="69ABC2D9" w14:textId="77777777" w:rsidR="00D25192" w:rsidRPr="00D25192" w:rsidRDefault="00D25192" w:rsidP="00D2519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involve unlawful discrimination;</w:t>
      </w:r>
    </w:p>
    <w:p w14:paraId="7D5EEE8C" w14:textId="77777777" w:rsidR="00D25192" w:rsidRPr="00D25192" w:rsidRDefault="00D25192" w:rsidP="00D2519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involve unsafe or illegal accommodation;</w:t>
      </w:r>
    </w:p>
    <w:p w14:paraId="3DF26A65" w14:textId="77777777" w:rsidR="00D25192" w:rsidRPr="00D25192" w:rsidRDefault="00D25192" w:rsidP="00D2519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involve overcrowding in breach of law;</w:t>
      </w:r>
    </w:p>
    <w:p w14:paraId="17E87026" w14:textId="77777777" w:rsidR="00D25192" w:rsidRPr="00D25192" w:rsidRDefault="00D25192" w:rsidP="00D2519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involve illegal subletting;</w:t>
      </w:r>
    </w:p>
    <w:p w14:paraId="4B2311E9" w14:textId="77777777" w:rsidR="00D25192" w:rsidRPr="00D25192" w:rsidRDefault="00D25192" w:rsidP="00D2519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involve illegal deposits or fees;</w:t>
      </w:r>
    </w:p>
    <w:p w14:paraId="1B72E2A6" w14:textId="77777777" w:rsidR="00D25192" w:rsidRPr="00D25192" w:rsidRDefault="00D25192" w:rsidP="00D2519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are prohibited by law, court order or contract;</w:t>
      </w:r>
    </w:p>
    <w:p w14:paraId="216DCD54" w14:textId="77777777" w:rsidR="00D25192" w:rsidRPr="00D25192" w:rsidRDefault="00D25192" w:rsidP="00D2519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create legal, safety, reputational or compliance risk.</w:t>
      </w:r>
    </w:p>
    <w:p w14:paraId="0C6ACCE3"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may remove prohibited listings and suspend or ban users involved in fraudulent or unlawful listings.</w:t>
      </w:r>
    </w:p>
    <w:p w14:paraId="7842CADF" w14:textId="77777777" w:rsidR="00D25192" w:rsidRPr="00D25192" w:rsidRDefault="00D25192" w:rsidP="00D25192">
      <w:pPr>
        <w:spacing w:after="0"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pict w14:anchorId="2336B8AE">
          <v:rect id="_x0000_i1033" style="width:0;height:1.5pt" o:hralign="center" o:hrstd="t" o:hr="t" fillcolor="#a0a0a0" stroked="f"/>
        </w:pict>
      </w:r>
    </w:p>
    <w:p w14:paraId="356DC5DF" w14:textId="77777777" w:rsidR="00D25192" w:rsidRPr="00D25192" w:rsidRDefault="00D25192" w:rsidP="00D25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5192">
        <w:rPr>
          <w:rFonts w:ascii="Times New Roman" w:eastAsia="Times New Roman" w:hAnsi="Times New Roman" w:cs="Times New Roman"/>
          <w:b/>
          <w:bCs/>
          <w:kern w:val="0"/>
          <w:sz w:val="36"/>
          <w:szCs w:val="36"/>
          <w14:ligatures w14:val="none"/>
        </w:rPr>
        <w:t>9. Rental Listings</w:t>
      </w:r>
    </w:p>
    <w:p w14:paraId="4F4CD567"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Where a property is listed for rental, the Lister or Landlord must clearly disclose:</w:t>
      </w:r>
    </w:p>
    <w:p w14:paraId="51A39EA4" w14:textId="77777777" w:rsidR="00D25192" w:rsidRPr="00D25192" w:rsidRDefault="00D25192" w:rsidP="00D2519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rental amount;</w:t>
      </w:r>
    </w:p>
    <w:p w14:paraId="0D09EBB3" w14:textId="77777777" w:rsidR="00D25192" w:rsidRPr="00D25192" w:rsidRDefault="00D25192" w:rsidP="00D2519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deposit amount;</w:t>
      </w:r>
    </w:p>
    <w:p w14:paraId="50A3D7A4" w14:textId="77777777" w:rsidR="00D25192" w:rsidRPr="00D25192" w:rsidRDefault="00D25192" w:rsidP="00D2519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lease period;</w:t>
      </w:r>
    </w:p>
    <w:p w14:paraId="38948F76" w14:textId="77777777" w:rsidR="00D25192" w:rsidRPr="00D25192" w:rsidRDefault="00D25192" w:rsidP="00D2519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occupation date;</w:t>
      </w:r>
    </w:p>
    <w:p w14:paraId="36507663" w14:textId="77777777" w:rsidR="00D25192" w:rsidRPr="00D25192" w:rsidRDefault="00D25192" w:rsidP="00D2519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included and excluded costs;</w:t>
      </w:r>
    </w:p>
    <w:p w14:paraId="47DA899C" w14:textId="77777777" w:rsidR="00D25192" w:rsidRPr="00D25192" w:rsidRDefault="00D25192" w:rsidP="00D2519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water and electricity arrangements;</w:t>
      </w:r>
    </w:p>
    <w:p w14:paraId="25DDF0C0" w14:textId="77777777" w:rsidR="00D25192" w:rsidRPr="00D25192" w:rsidRDefault="00D25192" w:rsidP="00D2519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municipal charges;</w:t>
      </w:r>
    </w:p>
    <w:p w14:paraId="4E69CFBD" w14:textId="77777777" w:rsidR="00D25192" w:rsidRPr="00D25192" w:rsidRDefault="00D25192" w:rsidP="00D2519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body corporate or estate rules;</w:t>
      </w:r>
    </w:p>
    <w:p w14:paraId="4C536545" w14:textId="77777777" w:rsidR="00D25192" w:rsidRPr="00D25192" w:rsidRDefault="00D25192" w:rsidP="00D2519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pet rules;</w:t>
      </w:r>
    </w:p>
    <w:p w14:paraId="3660D937" w14:textId="77777777" w:rsidR="00D25192" w:rsidRPr="00D25192" w:rsidRDefault="00D25192" w:rsidP="00D2519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parking availability;</w:t>
      </w:r>
    </w:p>
    <w:p w14:paraId="3C79E1F5" w14:textId="77777777" w:rsidR="00D25192" w:rsidRPr="00D25192" w:rsidRDefault="00D25192" w:rsidP="00D2519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number of occupants allowed;</w:t>
      </w:r>
    </w:p>
    <w:p w14:paraId="2ADE38B7" w14:textId="77777777" w:rsidR="00D25192" w:rsidRPr="00D25192" w:rsidRDefault="00D25192" w:rsidP="00D2519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furnished or unfurnished status;</w:t>
      </w:r>
    </w:p>
    <w:p w14:paraId="2A328D9D" w14:textId="77777777" w:rsidR="00D25192" w:rsidRPr="00D25192" w:rsidRDefault="00D25192" w:rsidP="00D2519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inspection requirements;</w:t>
      </w:r>
    </w:p>
    <w:p w14:paraId="706F7E4C" w14:textId="77777777" w:rsidR="00D25192" w:rsidRPr="00D25192" w:rsidRDefault="00D25192" w:rsidP="00D2519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cancellation rules;</w:t>
      </w:r>
    </w:p>
    <w:p w14:paraId="004D27A5" w14:textId="77777777" w:rsidR="00D25192" w:rsidRPr="00D25192" w:rsidRDefault="00D25192" w:rsidP="00D2519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any other important rental condition.</w:t>
      </w:r>
    </w:p>
    <w:p w14:paraId="2AF68623"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The lease agreement is concluded between the Landlord and Tenant.</w:t>
      </w:r>
    </w:p>
    <w:p w14:paraId="4E84B219"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is not a party to the lease unless expressly stated in writing.</w:t>
      </w:r>
    </w:p>
    <w:p w14:paraId="53B158F3" w14:textId="77777777" w:rsidR="00D25192" w:rsidRPr="00D25192" w:rsidRDefault="00D25192" w:rsidP="00D25192">
      <w:pPr>
        <w:spacing w:after="0"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pict w14:anchorId="0557B445">
          <v:rect id="_x0000_i1034" style="width:0;height:1.5pt" o:hralign="center" o:hrstd="t" o:hr="t" fillcolor="#a0a0a0" stroked="f"/>
        </w:pict>
      </w:r>
    </w:p>
    <w:p w14:paraId="55AE4362" w14:textId="77777777" w:rsidR="00D25192" w:rsidRPr="00D25192" w:rsidRDefault="00D25192" w:rsidP="00D25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5192">
        <w:rPr>
          <w:rFonts w:ascii="Times New Roman" w:eastAsia="Times New Roman" w:hAnsi="Times New Roman" w:cs="Times New Roman"/>
          <w:b/>
          <w:bCs/>
          <w:kern w:val="0"/>
          <w:sz w:val="36"/>
          <w:szCs w:val="36"/>
          <w14:ligatures w14:val="none"/>
        </w:rPr>
        <w:lastRenderedPageBreak/>
        <w:t>10. Sale Listings</w:t>
      </w:r>
    </w:p>
    <w:p w14:paraId="195BF007"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Where a property is listed for sale, the Lister or Seller must clearly disclose:</w:t>
      </w:r>
    </w:p>
    <w:p w14:paraId="771405D2" w14:textId="77777777" w:rsidR="00D25192" w:rsidRPr="00D25192" w:rsidRDefault="00D25192" w:rsidP="00D2519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sale price;</w:t>
      </w:r>
    </w:p>
    <w:p w14:paraId="56303BDA" w14:textId="77777777" w:rsidR="00D25192" w:rsidRPr="00D25192" w:rsidRDefault="00D25192" w:rsidP="00D2519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property description;</w:t>
      </w:r>
    </w:p>
    <w:p w14:paraId="13751010" w14:textId="77777777" w:rsidR="00D25192" w:rsidRPr="00D25192" w:rsidRDefault="00D25192" w:rsidP="00D2519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property size;</w:t>
      </w:r>
    </w:p>
    <w:p w14:paraId="0CF5DE94" w14:textId="77777777" w:rsidR="00D25192" w:rsidRPr="00D25192" w:rsidRDefault="00D25192" w:rsidP="00D2519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erf or unit details;</w:t>
      </w:r>
    </w:p>
    <w:p w14:paraId="4F68800C" w14:textId="77777777" w:rsidR="00D25192" w:rsidRPr="00D25192" w:rsidRDefault="00D25192" w:rsidP="00D2519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ownership type;</w:t>
      </w:r>
    </w:p>
    <w:p w14:paraId="7705339C" w14:textId="77777777" w:rsidR="00D25192" w:rsidRPr="00D25192" w:rsidRDefault="00D25192" w:rsidP="00D2519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rates and taxes;</w:t>
      </w:r>
    </w:p>
    <w:p w14:paraId="1D99CD0D" w14:textId="77777777" w:rsidR="00D25192" w:rsidRPr="00D25192" w:rsidRDefault="00D25192" w:rsidP="00D2519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levies;</w:t>
      </w:r>
    </w:p>
    <w:p w14:paraId="305C3C6C" w14:textId="77777777" w:rsidR="00D25192" w:rsidRPr="00D25192" w:rsidRDefault="00D25192" w:rsidP="00D2519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known defects;</w:t>
      </w:r>
    </w:p>
    <w:p w14:paraId="5D86C6C3" w14:textId="77777777" w:rsidR="00D25192" w:rsidRPr="00D25192" w:rsidRDefault="00D25192" w:rsidP="00D2519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occupation terms;</w:t>
      </w:r>
    </w:p>
    <w:p w14:paraId="16840447" w14:textId="77777777" w:rsidR="00D25192" w:rsidRPr="00D25192" w:rsidRDefault="00D25192" w:rsidP="00D2519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agent details, where applicable;</w:t>
      </w:r>
    </w:p>
    <w:p w14:paraId="61A4DEAC" w14:textId="77777777" w:rsidR="00D25192" w:rsidRPr="00D25192" w:rsidRDefault="00D25192" w:rsidP="00D2519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whether transfer duty or VAT applies, where known;</w:t>
      </w:r>
    </w:p>
    <w:p w14:paraId="0CFF663F" w14:textId="77777777" w:rsidR="00D25192" w:rsidRPr="00D25192" w:rsidRDefault="00D25192" w:rsidP="00D2519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any special conditions;</w:t>
      </w:r>
    </w:p>
    <w:p w14:paraId="3D0238BB" w14:textId="77777777" w:rsidR="00D25192" w:rsidRPr="00D25192" w:rsidRDefault="00D25192" w:rsidP="00D2519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whether the listing is subject to a mandate.</w:t>
      </w:r>
    </w:p>
    <w:p w14:paraId="19474078"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The sale agreement is concluded between the Seller and Buyer.</w:t>
      </w:r>
    </w:p>
    <w:p w14:paraId="5D80E999"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is not a party to the sale agreement unless expressly stated in writing.</w:t>
      </w:r>
    </w:p>
    <w:p w14:paraId="358E80A7" w14:textId="77777777" w:rsidR="00D25192" w:rsidRPr="00D25192" w:rsidRDefault="00D25192" w:rsidP="00D25192">
      <w:pPr>
        <w:spacing w:after="0"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pict w14:anchorId="10AB725E">
          <v:rect id="_x0000_i1035" style="width:0;height:1.5pt" o:hralign="center" o:hrstd="t" o:hr="t" fillcolor="#a0a0a0" stroked="f"/>
        </w:pict>
      </w:r>
    </w:p>
    <w:p w14:paraId="36EA59FD" w14:textId="77777777" w:rsidR="00D25192" w:rsidRPr="00D25192" w:rsidRDefault="00D25192" w:rsidP="00D25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5192">
        <w:rPr>
          <w:rFonts w:ascii="Times New Roman" w:eastAsia="Times New Roman" w:hAnsi="Times New Roman" w:cs="Times New Roman"/>
          <w:b/>
          <w:bCs/>
          <w:kern w:val="0"/>
          <w:sz w:val="36"/>
          <w:szCs w:val="36"/>
          <w14:ligatures w14:val="none"/>
        </w:rPr>
        <w:t>11. Accommodation and Short-Term Stays</w:t>
      </w:r>
    </w:p>
    <w:p w14:paraId="578B1826"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 xml:space="preserve">Where </w:t>
      </w:r>
      <w:proofErr w:type="spellStart"/>
      <w:r w:rsidRPr="00D25192">
        <w:rPr>
          <w:rFonts w:ascii="Times New Roman" w:eastAsia="Times New Roman" w:hAnsi="Times New Roman" w:cs="Times New Roman"/>
          <w:kern w:val="0"/>
          <w14:ligatures w14:val="none"/>
        </w:rPr>
        <w:t>Keytcha</w:t>
      </w:r>
      <w:proofErr w:type="spellEnd"/>
      <w:r w:rsidRPr="00D25192">
        <w:rPr>
          <w:rFonts w:ascii="Times New Roman" w:eastAsia="Times New Roman" w:hAnsi="Times New Roman" w:cs="Times New Roman"/>
          <w:kern w:val="0"/>
          <w14:ligatures w14:val="none"/>
        </w:rPr>
        <w:t xml:space="preserve"> allows short-term accommodation, shared accommodation, room rentals, student accommodation or temporary stays, the Lister must clearly disclose:</w:t>
      </w:r>
    </w:p>
    <w:p w14:paraId="0E2A5076" w14:textId="77777777" w:rsidR="00D25192" w:rsidRPr="00D25192" w:rsidRDefault="00D25192" w:rsidP="00D2519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stay period;</w:t>
      </w:r>
    </w:p>
    <w:p w14:paraId="085D6C81" w14:textId="77777777" w:rsidR="00D25192" w:rsidRPr="00D25192" w:rsidRDefault="00D25192" w:rsidP="00D2519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check-in and check-out rules;</w:t>
      </w:r>
    </w:p>
    <w:p w14:paraId="031835BB" w14:textId="77777777" w:rsidR="00D25192" w:rsidRPr="00D25192" w:rsidRDefault="00D25192" w:rsidP="00D2519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house rules;</w:t>
      </w:r>
    </w:p>
    <w:p w14:paraId="52D2087F" w14:textId="77777777" w:rsidR="00D25192" w:rsidRPr="00D25192" w:rsidRDefault="00D25192" w:rsidP="00D2519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deposit;</w:t>
      </w:r>
    </w:p>
    <w:p w14:paraId="5E9CC781" w14:textId="77777777" w:rsidR="00D25192" w:rsidRPr="00D25192" w:rsidRDefault="00D25192" w:rsidP="00D2519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cleaning fees;</w:t>
      </w:r>
    </w:p>
    <w:p w14:paraId="3F9E88C3" w14:textId="77777777" w:rsidR="00D25192" w:rsidRPr="00D25192" w:rsidRDefault="00D25192" w:rsidP="00D2519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cancellation rules;</w:t>
      </w:r>
    </w:p>
    <w:p w14:paraId="3FF18611" w14:textId="77777777" w:rsidR="00D25192" w:rsidRPr="00D25192" w:rsidRDefault="00D25192" w:rsidP="00D2519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refund rules;</w:t>
      </w:r>
    </w:p>
    <w:p w14:paraId="2FB1233A" w14:textId="77777777" w:rsidR="00D25192" w:rsidRPr="00D25192" w:rsidRDefault="00D25192" w:rsidP="00D2519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number of occupants allowed;</w:t>
      </w:r>
    </w:p>
    <w:p w14:paraId="39A134DF" w14:textId="77777777" w:rsidR="00D25192" w:rsidRPr="00D25192" w:rsidRDefault="00D25192" w:rsidP="00D2519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shared facilities;</w:t>
      </w:r>
    </w:p>
    <w:p w14:paraId="78762FD1" w14:textId="77777777" w:rsidR="00D25192" w:rsidRPr="00D25192" w:rsidRDefault="00D25192" w:rsidP="00D2519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safety rules;</w:t>
      </w:r>
    </w:p>
    <w:p w14:paraId="691558D6" w14:textId="77777777" w:rsidR="00D25192" w:rsidRPr="00D25192" w:rsidRDefault="00D25192" w:rsidP="00D2519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access rules;</w:t>
      </w:r>
    </w:p>
    <w:p w14:paraId="72FE09F1" w14:textId="77777777" w:rsidR="00D25192" w:rsidRPr="00D25192" w:rsidRDefault="00D25192" w:rsidP="00D2519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any restrictions.</w:t>
      </w:r>
    </w:p>
    <w:p w14:paraId="16D05A97"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does not inspect or guarantee accommodation safety, suitability, legality, cleanliness or availability.</w:t>
      </w:r>
    </w:p>
    <w:p w14:paraId="52300608" w14:textId="77777777" w:rsidR="00D25192" w:rsidRPr="00D25192" w:rsidRDefault="00D25192" w:rsidP="00D25192">
      <w:pPr>
        <w:spacing w:after="0"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lastRenderedPageBreak/>
        <w:pict w14:anchorId="1C4F3593">
          <v:rect id="_x0000_i1036" style="width:0;height:1.5pt" o:hralign="center" o:hrstd="t" o:hr="t" fillcolor="#a0a0a0" stroked="f"/>
        </w:pict>
      </w:r>
    </w:p>
    <w:p w14:paraId="17643D12" w14:textId="77777777" w:rsidR="00D25192" w:rsidRPr="00D25192" w:rsidRDefault="00D25192" w:rsidP="00D25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5192">
        <w:rPr>
          <w:rFonts w:ascii="Times New Roman" w:eastAsia="Times New Roman" w:hAnsi="Times New Roman" w:cs="Times New Roman"/>
          <w:b/>
          <w:bCs/>
          <w:kern w:val="0"/>
          <w:sz w:val="36"/>
          <w:szCs w:val="36"/>
          <w14:ligatures w14:val="none"/>
        </w:rPr>
        <w:t>12. Tenant and Applicant Responsibility</w:t>
      </w:r>
    </w:p>
    <w:p w14:paraId="7B879F0C"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Tenants and applicants are responsible for checking all property details before applying, paying or signing.</w:t>
      </w:r>
    </w:p>
    <w:p w14:paraId="1CED8274"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A Tenant or applicant must:</w:t>
      </w:r>
    </w:p>
    <w:p w14:paraId="5EB24F9D" w14:textId="77777777" w:rsidR="00D25192" w:rsidRPr="00D25192" w:rsidRDefault="00D25192" w:rsidP="00D2519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inspect the property where possible;</w:t>
      </w:r>
    </w:p>
    <w:p w14:paraId="79A53211" w14:textId="77777777" w:rsidR="00D25192" w:rsidRPr="00D25192" w:rsidRDefault="00D25192" w:rsidP="00D2519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confirm the Landlord or Agent’s authority;</w:t>
      </w:r>
    </w:p>
    <w:p w14:paraId="517EB5EE" w14:textId="77777777" w:rsidR="00D25192" w:rsidRPr="00D25192" w:rsidRDefault="00D25192" w:rsidP="00D2519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read the lease agreement;</w:t>
      </w:r>
    </w:p>
    <w:p w14:paraId="051639C4" w14:textId="77777777" w:rsidR="00D25192" w:rsidRPr="00D25192" w:rsidRDefault="00D25192" w:rsidP="00D2519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understand rental, deposit and fee obligations;</w:t>
      </w:r>
    </w:p>
    <w:p w14:paraId="40B2C090" w14:textId="77777777" w:rsidR="00D25192" w:rsidRPr="00D25192" w:rsidRDefault="00D25192" w:rsidP="00D2519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ask about utilities and extra costs;</w:t>
      </w:r>
    </w:p>
    <w:p w14:paraId="24921C2C" w14:textId="77777777" w:rsidR="00D25192" w:rsidRPr="00D25192" w:rsidRDefault="00D25192" w:rsidP="00D2519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check rules and restrictions;</w:t>
      </w:r>
    </w:p>
    <w:p w14:paraId="144F7EE2" w14:textId="77777777" w:rsidR="00D25192" w:rsidRPr="00D25192" w:rsidRDefault="00D25192" w:rsidP="00D2519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ensure the property suits their needs;</w:t>
      </w:r>
    </w:p>
    <w:p w14:paraId="48C34EBC" w14:textId="77777777" w:rsidR="00D25192" w:rsidRPr="00D25192" w:rsidRDefault="00D25192" w:rsidP="00D2519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provide truthful application information;</w:t>
      </w:r>
    </w:p>
    <w:p w14:paraId="07B069B4" w14:textId="77777777" w:rsidR="00D25192" w:rsidRPr="00D25192" w:rsidRDefault="00D25192" w:rsidP="00D2519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not submit fake documents;</w:t>
      </w:r>
    </w:p>
    <w:p w14:paraId="15D3C4FB" w14:textId="77777777" w:rsidR="00D25192" w:rsidRPr="00D25192" w:rsidRDefault="00D25192" w:rsidP="00D2519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not occupy a property unlawfully.</w:t>
      </w:r>
    </w:p>
    <w:p w14:paraId="78389990"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does not guarantee that any Tenant will be accepted or that any rental application will succeed.</w:t>
      </w:r>
    </w:p>
    <w:p w14:paraId="2E6814FC" w14:textId="77777777" w:rsidR="00D25192" w:rsidRPr="00D25192" w:rsidRDefault="00D25192" w:rsidP="00D25192">
      <w:pPr>
        <w:spacing w:after="0"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pict w14:anchorId="25C70F70">
          <v:rect id="_x0000_i1037" style="width:0;height:1.5pt" o:hralign="center" o:hrstd="t" o:hr="t" fillcolor="#a0a0a0" stroked="f"/>
        </w:pict>
      </w:r>
    </w:p>
    <w:p w14:paraId="69F9E222" w14:textId="77777777" w:rsidR="00D25192" w:rsidRPr="00D25192" w:rsidRDefault="00D25192" w:rsidP="00D25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5192">
        <w:rPr>
          <w:rFonts w:ascii="Times New Roman" w:eastAsia="Times New Roman" w:hAnsi="Times New Roman" w:cs="Times New Roman"/>
          <w:b/>
          <w:bCs/>
          <w:kern w:val="0"/>
          <w:sz w:val="36"/>
          <w:szCs w:val="36"/>
          <w14:ligatures w14:val="none"/>
        </w:rPr>
        <w:t>13. Buyer Responsibility</w:t>
      </w:r>
    </w:p>
    <w:p w14:paraId="32652358"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Buyers are responsible for conducting their own checks before making an offer or buying.</w:t>
      </w:r>
    </w:p>
    <w:p w14:paraId="6D09BD82"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A Buyer should verify:</w:t>
      </w:r>
    </w:p>
    <w:p w14:paraId="29B81C90" w14:textId="77777777" w:rsidR="00D25192" w:rsidRPr="00D25192" w:rsidRDefault="00D25192" w:rsidP="00D2519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ownership;</w:t>
      </w:r>
    </w:p>
    <w:p w14:paraId="172C8F5D" w14:textId="77777777" w:rsidR="00D25192" w:rsidRPr="00D25192" w:rsidRDefault="00D25192" w:rsidP="00D2519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title deed;</w:t>
      </w:r>
    </w:p>
    <w:p w14:paraId="2384AE77" w14:textId="77777777" w:rsidR="00D25192" w:rsidRPr="00D25192" w:rsidRDefault="00D25192" w:rsidP="00D2519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property condition;</w:t>
      </w:r>
    </w:p>
    <w:p w14:paraId="3425D03E" w14:textId="77777777" w:rsidR="00D25192" w:rsidRPr="00D25192" w:rsidRDefault="00D25192" w:rsidP="00D2519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defects;</w:t>
      </w:r>
    </w:p>
    <w:p w14:paraId="29B2992A" w14:textId="77777777" w:rsidR="00D25192" w:rsidRPr="00D25192" w:rsidRDefault="00D25192" w:rsidP="00D2519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zoning;</w:t>
      </w:r>
    </w:p>
    <w:p w14:paraId="43AAB467" w14:textId="77777777" w:rsidR="00D25192" w:rsidRPr="00D25192" w:rsidRDefault="00D25192" w:rsidP="00D2519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municipal accounts;</w:t>
      </w:r>
    </w:p>
    <w:p w14:paraId="06D7AC96" w14:textId="77777777" w:rsidR="00D25192" w:rsidRPr="00D25192" w:rsidRDefault="00D25192" w:rsidP="00D2519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rates and taxes;</w:t>
      </w:r>
    </w:p>
    <w:p w14:paraId="1B04AFD1" w14:textId="77777777" w:rsidR="00D25192" w:rsidRPr="00D25192" w:rsidRDefault="00D25192" w:rsidP="00D2519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levies;</w:t>
      </w:r>
    </w:p>
    <w:p w14:paraId="1DD996AE" w14:textId="77777777" w:rsidR="00D25192" w:rsidRPr="00D25192" w:rsidRDefault="00D25192" w:rsidP="00D2519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body corporate rules;</w:t>
      </w:r>
    </w:p>
    <w:p w14:paraId="3F765C11" w14:textId="77777777" w:rsidR="00D25192" w:rsidRPr="00D25192" w:rsidRDefault="00D25192" w:rsidP="00D2519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building plans;</w:t>
      </w:r>
    </w:p>
    <w:p w14:paraId="3AB6BD43" w14:textId="77777777" w:rsidR="00D25192" w:rsidRPr="00D25192" w:rsidRDefault="00D25192" w:rsidP="00D2519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occupation rights;</w:t>
      </w:r>
    </w:p>
    <w:p w14:paraId="0F8778F4" w14:textId="77777777" w:rsidR="00D25192" w:rsidRPr="00D25192" w:rsidRDefault="00D25192" w:rsidP="00D2519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bond approval;</w:t>
      </w:r>
    </w:p>
    <w:p w14:paraId="5B37D24D" w14:textId="77777777" w:rsidR="00D25192" w:rsidRPr="00D25192" w:rsidRDefault="00D25192" w:rsidP="00D2519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transfer costs;</w:t>
      </w:r>
    </w:p>
    <w:p w14:paraId="078BAD84" w14:textId="77777777" w:rsidR="00D25192" w:rsidRPr="00D25192" w:rsidRDefault="00D25192" w:rsidP="00D2519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attorney and conveyancer details.</w:t>
      </w:r>
    </w:p>
    <w:p w14:paraId="148C56C1"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25192">
        <w:rPr>
          <w:rFonts w:ascii="Times New Roman" w:eastAsia="Times New Roman" w:hAnsi="Times New Roman" w:cs="Times New Roman"/>
          <w:kern w:val="0"/>
          <w14:ligatures w14:val="none"/>
        </w:rPr>
        <w:lastRenderedPageBreak/>
        <w:t>Inkolo</w:t>
      </w:r>
      <w:proofErr w:type="spellEnd"/>
      <w:r w:rsidRPr="00D25192">
        <w:rPr>
          <w:rFonts w:ascii="Times New Roman" w:eastAsia="Times New Roman" w:hAnsi="Times New Roman" w:cs="Times New Roman"/>
          <w:kern w:val="0"/>
          <w14:ligatures w14:val="none"/>
        </w:rPr>
        <w:t xml:space="preserve"> Connect does not guarantee property ownership, title, condition, value, finance approval or successful transfer.</w:t>
      </w:r>
    </w:p>
    <w:p w14:paraId="66E8ED9F" w14:textId="77777777" w:rsidR="00D25192" w:rsidRPr="00D25192" w:rsidRDefault="00D25192" w:rsidP="00D25192">
      <w:pPr>
        <w:spacing w:after="0"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pict w14:anchorId="60A7F6A8">
          <v:rect id="_x0000_i1038" style="width:0;height:1.5pt" o:hralign="center" o:hrstd="t" o:hr="t" fillcolor="#a0a0a0" stroked="f"/>
        </w:pict>
      </w:r>
    </w:p>
    <w:p w14:paraId="10F0DFDB" w14:textId="77777777" w:rsidR="00D25192" w:rsidRPr="00D25192" w:rsidRDefault="00D25192" w:rsidP="00D25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5192">
        <w:rPr>
          <w:rFonts w:ascii="Times New Roman" w:eastAsia="Times New Roman" w:hAnsi="Times New Roman" w:cs="Times New Roman"/>
          <w:b/>
          <w:bCs/>
          <w:kern w:val="0"/>
          <w:sz w:val="36"/>
          <w:szCs w:val="36"/>
          <w14:ligatures w14:val="none"/>
        </w:rPr>
        <w:t>14. Viewings</w:t>
      </w:r>
    </w:p>
    <w:p w14:paraId="03C8880A"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Users may arrange property viewings through the Platform.</w:t>
      </w:r>
    </w:p>
    <w:p w14:paraId="3F1792F1"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Users attend viewings at their own risk.</w:t>
      </w:r>
    </w:p>
    <w:p w14:paraId="066D00F2"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is not liable for:</w:t>
      </w:r>
    </w:p>
    <w:p w14:paraId="1EC9EBC7" w14:textId="77777777" w:rsidR="00D25192" w:rsidRPr="00D25192" w:rsidRDefault="00D25192" w:rsidP="00D2519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cancelled viewings;</w:t>
      </w:r>
    </w:p>
    <w:p w14:paraId="4366FD0C" w14:textId="77777777" w:rsidR="00D25192" w:rsidRPr="00D25192" w:rsidRDefault="00D25192" w:rsidP="00D2519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no-shows;</w:t>
      </w:r>
    </w:p>
    <w:p w14:paraId="61068156" w14:textId="77777777" w:rsidR="00D25192" w:rsidRPr="00D25192" w:rsidRDefault="00D25192" w:rsidP="00D2519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unsafe viewing locations;</w:t>
      </w:r>
    </w:p>
    <w:p w14:paraId="519CA120" w14:textId="77777777" w:rsidR="00D25192" w:rsidRPr="00D25192" w:rsidRDefault="00D25192" w:rsidP="00D2519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theft;</w:t>
      </w:r>
    </w:p>
    <w:p w14:paraId="00DE1D26" w14:textId="77777777" w:rsidR="00D25192" w:rsidRPr="00D25192" w:rsidRDefault="00D25192" w:rsidP="00D2519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assault;</w:t>
      </w:r>
    </w:p>
    <w:p w14:paraId="6410EA15" w14:textId="77777777" w:rsidR="00D25192" w:rsidRPr="00D25192" w:rsidRDefault="00D25192" w:rsidP="00D2519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harassment;</w:t>
      </w:r>
    </w:p>
    <w:p w14:paraId="77F11912" w14:textId="77777777" w:rsidR="00D25192" w:rsidRPr="00D25192" w:rsidRDefault="00D25192" w:rsidP="00D2519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property damage;</w:t>
      </w:r>
    </w:p>
    <w:p w14:paraId="775BACFD" w14:textId="77777777" w:rsidR="00D25192" w:rsidRPr="00D25192" w:rsidRDefault="00D25192" w:rsidP="00D2519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personal injury;</w:t>
      </w:r>
    </w:p>
    <w:p w14:paraId="13086404" w14:textId="77777777" w:rsidR="00D25192" w:rsidRPr="00D25192" w:rsidRDefault="00D25192" w:rsidP="00D2519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travel costs;</w:t>
      </w:r>
    </w:p>
    <w:p w14:paraId="43F1BBE7" w14:textId="77777777" w:rsidR="00D25192" w:rsidRPr="00D25192" w:rsidRDefault="00D25192" w:rsidP="00D2519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loss of time;</w:t>
      </w:r>
    </w:p>
    <w:p w14:paraId="2BC26D94" w14:textId="77777777" w:rsidR="00D25192" w:rsidRPr="00D25192" w:rsidRDefault="00D25192" w:rsidP="00D2519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incorrect viewing information.</w:t>
      </w:r>
    </w:p>
    <w:p w14:paraId="5CF28661"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Users should take reasonable safety precautions when attending or hosting viewings.</w:t>
      </w:r>
    </w:p>
    <w:p w14:paraId="5F1A193E" w14:textId="77777777" w:rsidR="00D25192" w:rsidRPr="00D25192" w:rsidRDefault="00D25192" w:rsidP="00D25192">
      <w:pPr>
        <w:spacing w:after="0"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pict w14:anchorId="26AE6300">
          <v:rect id="_x0000_i1039" style="width:0;height:1.5pt" o:hralign="center" o:hrstd="t" o:hr="t" fillcolor="#a0a0a0" stroked="f"/>
        </w:pict>
      </w:r>
    </w:p>
    <w:p w14:paraId="07474FD8" w14:textId="77777777" w:rsidR="00D25192" w:rsidRPr="00D25192" w:rsidRDefault="00D25192" w:rsidP="00D25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5192">
        <w:rPr>
          <w:rFonts w:ascii="Times New Roman" w:eastAsia="Times New Roman" w:hAnsi="Times New Roman" w:cs="Times New Roman"/>
          <w:b/>
          <w:bCs/>
          <w:kern w:val="0"/>
          <w:sz w:val="36"/>
          <w:szCs w:val="36"/>
          <w14:ligatures w14:val="none"/>
        </w:rPr>
        <w:t>15. Deposits</w:t>
      </w:r>
    </w:p>
    <w:p w14:paraId="55CECFA9"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Deposits may be required for rentals, accommodation or other property transactions.</w:t>
      </w:r>
    </w:p>
    <w:p w14:paraId="7A015717"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 xml:space="preserve">Unless expressly stated in writing, deposits are paid to the Landlord, Agent, property manager, accommodation provider or relevant Service Provider, not to </w:t>
      </w: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w:t>
      </w:r>
    </w:p>
    <w:p w14:paraId="2076FF40"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 xml:space="preserve">If the Platform facilitates deposit payment, </w:t>
      </w: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acts only as a payment facilitator.</w:t>
      </w:r>
    </w:p>
    <w:p w14:paraId="102AF153"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is not responsible for deposit refunds, deposit disputes, deductions, damages, unpaid rent, breach of lease or disagreements about property condition.</w:t>
      </w:r>
    </w:p>
    <w:p w14:paraId="5A78C409"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Deposit handling must comply with the lease agreement, applicable law and the relevant Landlord, Agent or Service Provider terms.</w:t>
      </w:r>
    </w:p>
    <w:p w14:paraId="660560AA" w14:textId="77777777" w:rsidR="00D25192" w:rsidRPr="00D25192" w:rsidRDefault="00D25192" w:rsidP="00D25192">
      <w:pPr>
        <w:spacing w:after="0"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pict w14:anchorId="0B18B3EC">
          <v:rect id="_x0000_i1040" style="width:0;height:1.5pt" o:hralign="center" o:hrstd="t" o:hr="t" fillcolor="#a0a0a0" stroked="f"/>
        </w:pict>
      </w:r>
    </w:p>
    <w:p w14:paraId="775A39F6" w14:textId="77777777" w:rsidR="00D25192" w:rsidRPr="00D25192" w:rsidRDefault="00D25192" w:rsidP="00D25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5192">
        <w:rPr>
          <w:rFonts w:ascii="Times New Roman" w:eastAsia="Times New Roman" w:hAnsi="Times New Roman" w:cs="Times New Roman"/>
          <w:b/>
          <w:bCs/>
          <w:kern w:val="0"/>
          <w:sz w:val="36"/>
          <w:szCs w:val="36"/>
          <w14:ligatures w14:val="none"/>
        </w:rPr>
        <w:lastRenderedPageBreak/>
        <w:t>16. Rent and Other Payments</w:t>
      </w:r>
    </w:p>
    <w:p w14:paraId="5B6E9B43"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Where rent or property-related payments are made through the Platform, users must check all details before payment.</w:t>
      </w:r>
    </w:p>
    <w:p w14:paraId="3D472DC9"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may facilitate payment, wallet deduction, payment request, receipt display or transaction history.</w:t>
      </w:r>
    </w:p>
    <w:p w14:paraId="6EB446B1"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 xml:space="preserve">Payment facilitation does not make </w:t>
      </w: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the Landlord, Agent, property manager, collection agent or guarantor.</w:t>
      </w:r>
    </w:p>
    <w:p w14:paraId="1508E9DE"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is not responsible for:</w:t>
      </w:r>
    </w:p>
    <w:p w14:paraId="12009CFA" w14:textId="77777777" w:rsidR="00D25192" w:rsidRPr="00D25192" w:rsidRDefault="00D25192" w:rsidP="00D2519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unpaid rent;</w:t>
      </w:r>
    </w:p>
    <w:p w14:paraId="3C92E68E" w14:textId="77777777" w:rsidR="00D25192" w:rsidRPr="00D25192" w:rsidRDefault="00D25192" w:rsidP="00D2519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late rent;</w:t>
      </w:r>
    </w:p>
    <w:p w14:paraId="6AA3B737" w14:textId="77777777" w:rsidR="00D25192" w:rsidRPr="00D25192" w:rsidRDefault="00D25192" w:rsidP="00D2519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incorrect payment references;</w:t>
      </w:r>
    </w:p>
    <w:p w14:paraId="25B8ACD2" w14:textId="77777777" w:rsidR="00D25192" w:rsidRPr="00D25192" w:rsidRDefault="00D25192" w:rsidP="00D2519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payments to wrong recipients;</w:t>
      </w:r>
    </w:p>
    <w:p w14:paraId="38CAC716" w14:textId="77777777" w:rsidR="00D25192" w:rsidRPr="00D25192" w:rsidRDefault="00D25192" w:rsidP="00D2519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payment disputes;</w:t>
      </w:r>
    </w:p>
    <w:p w14:paraId="564465D1" w14:textId="77777777" w:rsidR="00D25192" w:rsidRPr="00D25192" w:rsidRDefault="00D25192" w:rsidP="00D2519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eviction disputes;</w:t>
      </w:r>
    </w:p>
    <w:p w14:paraId="1902E010" w14:textId="77777777" w:rsidR="00D25192" w:rsidRPr="00D25192" w:rsidRDefault="00D25192" w:rsidP="00D2519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lease breaches;</w:t>
      </w:r>
    </w:p>
    <w:p w14:paraId="1E5A9730" w14:textId="77777777" w:rsidR="00D25192" w:rsidRPr="00D25192" w:rsidRDefault="00D25192" w:rsidP="00D2519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deposit disputes;</w:t>
      </w:r>
    </w:p>
    <w:p w14:paraId="1466C9F5" w14:textId="77777777" w:rsidR="00D25192" w:rsidRPr="00D25192" w:rsidRDefault="00D25192" w:rsidP="00D2519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rent increases;</w:t>
      </w:r>
    </w:p>
    <w:p w14:paraId="465E745A" w14:textId="77777777" w:rsidR="00D25192" w:rsidRPr="00D25192" w:rsidRDefault="00D25192" w:rsidP="00D2519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service charge disputes.</w:t>
      </w:r>
    </w:p>
    <w:p w14:paraId="30A26AF3" w14:textId="77777777" w:rsidR="00D25192" w:rsidRPr="00D25192" w:rsidRDefault="00D25192" w:rsidP="00D25192">
      <w:pPr>
        <w:spacing w:after="0"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pict w14:anchorId="4DBB0BB2">
          <v:rect id="_x0000_i1041" style="width:0;height:1.5pt" o:hralign="center" o:hrstd="t" o:hr="t" fillcolor="#a0a0a0" stroked="f"/>
        </w:pict>
      </w:r>
    </w:p>
    <w:p w14:paraId="61EDC657" w14:textId="77777777" w:rsidR="00D25192" w:rsidRPr="00D25192" w:rsidRDefault="00D25192" w:rsidP="00D25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5192">
        <w:rPr>
          <w:rFonts w:ascii="Times New Roman" w:eastAsia="Times New Roman" w:hAnsi="Times New Roman" w:cs="Times New Roman"/>
          <w:b/>
          <w:bCs/>
          <w:kern w:val="0"/>
          <w:sz w:val="36"/>
          <w:szCs w:val="36"/>
          <w14:ligatures w14:val="none"/>
        </w:rPr>
        <w:t>17. Refunds and Cancellations</w:t>
      </w:r>
    </w:p>
    <w:p w14:paraId="79DEDE2E"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Refunds and cancellations are governed by the relevant lease agreement, sale agreement, booking agreement, service provider terms or applicable law.</w:t>
      </w:r>
    </w:p>
    <w:p w14:paraId="75FE7E19"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does not guarantee refunds.</w:t>
      </w:r>
    </w:p>
    <w:p w14:paraId="3F387ACB"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is not required to refund users from its own funds where the dispute is between a Landlord, Tenant, Buyer, Seller, Agent or Service Provider.</w:t>
      </w:r>
    </w:p>
    <w:p w14:paraId="74CBA55E"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 xml:space="preserve">Where a payment was made through the Platform, </w:t>
      </w: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may assist with transaction records or support routing, but refund decisions remain subject to the relevant agreement and provider rules.</w:t>
      </w:r>
    </w:p>
    <w:p w14:paraId="43940F5E" w14:textId="77777777" w:rsidR="00D25192" w:rsidRPr="00D25192" w:rsidRDefault="00D25192" w:rsidP="00D25192">
      <w:pPr>
        <w:spacing w:after="0"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pict w14:anchorId="1BBC96E4">
          <v:rect id="_x0000_i1042" style="width:0;height:1.5pt" o:hralign="center" o:hrstd="t" o:hr="t" fillcolor="#a0a0a0" stroked="f"/>
        </w:pict>
      </w:r>
    </w:p>
    <w:p w14:paraId="221E6BAE" w14:textId="77777777" w:rsidR="00D25192" w:rsidRPr="00D25192" w:rsidRDefault="00D25192" w:rsidP="00D25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5192">
        <w:rPr>
          <w:rFonts w:ascii="Times New Roman" w:eastAsia="Times New Roman" w:hAnsi="Times New Roman" w:cs="Times New Roman"/>
          <w:b/>
          <w:bCs/>
          <w:kern w:val="0"/>
          <w:sz w:val="36"/>
          <w:szCs w:val="36"/>
          <w14:ligatures w14:val="none"/>
        </w:rPr>
        <w:t>18. Property Condition and Defects</w:t>
      </w:r>
    </w:p>
    <w:p w14:paraId="0415C696"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The Lister must disclose known defects, risks and important property conditions.</w:t>
      </w:r>
    </w:p>
    <w:p w14:paraId="527009D6"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lastRenderedPageBreak/>
        <w:t>Buyers and Tenants must inspect the property and ask questions before signing or paying.</w:t>
      </w:r>
    </w:p>
    <w:p w14:paraId="2F362A10"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does not inspect properties and does not guarantee that a property is:</w:t>
      </w:r>
    </w:p>
    <w:p w14:paraId="4BF8810D" w14:textId="77777777" w:rsidR="00D25192" w:rsidRPr="00D25192" w:rsidRDefault="00D25192" w:rsidP="00D2519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safe;</w:t>
      </w:r>
    </w:p>
    <w:p w14:paraId="177BB661" w14:textId="77777777" w:rsidR="00D25192" w:rsidRPr="00D25192" w:rsidRDefault="00D25192" w:rsidP="00D2519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clean;</w:t>
      </w:r>
    </w:p>
    <w:p w14:paraId="001054E0" w14:textId="77777777" w:rsidR="00D25192" w:rsidRPr="00D25192" w:rsidRDefault="00D25192" w:rsidP="00D2519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habitable;</w:t>
      </w:r>
    </w:p>
    <w:p w14:paraId="0D94BA3E" w14:textId="77777777" w:rsidR="00D25192" w:rsidRPr="00D25192" w:rsidRDefault="00D25192" w:rsidP="00D2519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defect-free;</w:t>
      </w:r>
    </w:p>
    <w:p w14:paraId="1DB99E17" w14:textId="77777777" w:rsidR="00D25192" w:rsidRPr="00D25192" w:rsidRDefault="00D25192" w:rsidP="00D2519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structurally sound;</w:t>
      </w:r>
    </w:p>
    <w:p w14:paraId="74F29703" w14:textId="77777777" w:rsidR="00D25192" w:rsidRPr="00D25192" w:rsidRDefault="00D25192" w:rsidP="00D2519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legally compliant;</w:t>
      </w:r>
    </w:p>
    <w:p w14:paraId="199840BC" w14:textId="77777777" w:rsidR="00D25192" w:rsidRPr="00D25192" w:rsidRDefault="00D25192" w:rsidP="00D2519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accurately described;</w:t>
      </w:r>
    </w:p>
    <w:p w14:paraId="00F81C7B" w14:textId="77777777" w:rsidR="00D25192" w:rsidRPr="00D25192" w:rsidRDefault="00D25192" w:rsidP="00D2519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suitable for the user’s needs;</w:t>
      </w:r>
    </w:p>
    <w:p w14:paraId="4969464B" w14:textId="77777777" w:rsidR="00D25192" w:rsidRPr="00D25192" w:rsidRDefault="00D25192" w:rsidP="00D2519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free from damp, leaks, pests or damage;</w:t>
      </w:r>
    </w:p>
    <w:p w14:paraId="66BA7A25" w14:textId="77777777" w:rsidR="00D25192" w:rsidRPr="00D25192" w:rsidRDefault="00D25192" w:rsidP="00D2519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approved for occupation.</w:t>
      </w:r>
    </w:p>
    <w:p w14:paraId="1AECCD03"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is not liable for property defects, hidden defects, maintenance issues, repairs, damages, health risks or habitability disputes.</w:t>
      </w:r>
    </w:p>
    <w:p w14:paraId="0981B154" w14:textId="77777777" w:rsidR="00D25192" w:rsidRPr="00D25192" w:rsidRDefault="00D25192" w:rsidP="00D25192">
      <w:pPr>
        <w:spacing w:after="0"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pict w14:anchorId="2CF55988">
          <v:rect id="_x0000_i1043" style="width:0;height:1.5pt" o:hralign="center" o:hrstd="t" o:hr="t" fillcolor="#a0a0a0" stroked="f"/>
        </w:pict>
      </w:r>
    </w:p>
    <w:p w14:paraId="4F7C90B2" w14:textId="77777777" w:rsidR="00D25192" w:rsidRPr="00D25192" w:rsidRDefault="00D25192" w:rsidP="00D25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5192">
        <w:rPr>
          <w:rFonts w:ascii="Times New Roman" w:eastAsia="Times New Roman" w:hAnsi="Times New Roman" w:cs="Times New Roman"/>
          <w:b/>
          <w:bCs/>
          <w:kern w:val="0"/>
          <w:sz w:val="36"/>
          <w:szCs w:val="36"/>
          <w14:ligatures w14:val="none"/>
        </w:rPr>
        <w:t>19. Utilities, Levies and Municipal Charges</w:t>
      </w:r>
    </w:p>
    <w:p w14:paraId="78C7EACE"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Users are responsible for understanding who pays for:</w:t>
      </w:r>
    </w:p>
    <w:p w14:paraId="2887E17D" w14:textId="77777777" w:rsidR="00D25192" w:rsidRPr="00D25192" w:rsidRDefault="00D25192" w:rsidP="00D2519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water;</w:t>
      </w:r>
    </w:p>
    <w:p w14:paraId="7FE24D9A" w14:textId="77777777" w:rsidR="00D25192" w:rsidRPr="00D25192" w:rsidRDefault="00D25192" w:rsidP="00D2519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electricity;</w:t>
      </w:r>
    </w:p>
    <w:p w14:paraId="27C7FAF1" w14:textId="77777777" w:rsidR="00D25192" w:rsidRPr="00D25192" w:rsidRDefault="00D25192" w:rsidP="00D2519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refuse;</w:t>
      </w:r>
    </w:p>
    <w:p w14:paraId="3DF2BBE7" w14:textId="77777777" w:rsidR="00D25192" w:rsidRPr="00D25192" w:rsidRDefault="00D25192" w:rsidP="00D2519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sewerage;</w:t>
      </w:r>
    </w:p>
    <w:p w14:paraId="241F6A48" w14:textId="77777777" w:rsidR="00D25192" w:rsidRPr="00D25192" w:rsidRDefault="00D25192" w:rsidP="00D2519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rates;</w:t>
      </w:r>
    </w:p>
    <w:p w14:paraId="643D0C11" w14:textId="77777777" w:rsidR="00D25192" w:rsidRPr="00D25192" w:rsidRDefault="00D25192" w:rsidP="00D2519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levies;</w:t>
      </w:r>
    </w:p>
    <w:p w14:paraId="1504E60F" w14:textId="77777777" w:rsidR="00D25192" w:rsidRPr="00D25192" w:rsidRDefault="00D25192" w:rsidP="00D2519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internet;</w:t>
      </w:r>
    </w:p>
    <w:p w14:paraId="77FA86EB" w14:textId="77777777" w:rsidR="00D25192" w:rsidRPr="00D25192" w:rsidRDefault="00D25192" w:rsidP="00D2519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security;</w:t>
      </w:r>
    </w:p>
    <w:p w14:paraId="6116CB6C" w14:textId="77777777" w:rsidR="00D25192" w:rsidRPr="00D25192" w:rsidRDefault="00D25192" w:rsidP="00D2519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maintenance;</w:t>
      </w:r>
    </w:p>
    <w:p w14:paraId="4286D75C" w14:textId="77777777" w:rsidR="00D25192" w:rsidRPr="00D25192" w:rsidRDefault="00D25192" w:rsidP="00D2519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prepaid meter charges;</w:t>
      </w:r>
    </w:p>
    <w:p w14:paraId="4A00B831" w14:textId="77777777" w:rsidR="00D25192" w:rsidRPr="00D25192" w:rsidRDefault="00D25192" w:rsidP="00D2519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arrears;</w:t>
      </w:r>
    </w:p>
    <w:p w14:paraId="18A70C7D" w14:textId="77777777" w:rsidR="00D25192" w:rsidRPr="00D25192" w:rsidRDefault="00D25192" w:rsidP="00D2519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municipal accounts.</w:t>
      </w:r>
    </w:p>
    <w:p w14:paraId="5B96E556"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is not liable for utility disconnections, incorrect billing, arrears, municipal disputes, levy disputes, meter disputes or service interruptions.</w:t>
      </w:r>
    </w:p>
    <w:p w14:paraId="46E8EA7C" w14:textId="77777777" w:rsidR="00D25192" w:rsidRPr="00D25192" w:rsidRDefault="00D25192" w:rsidP="00D25192">
      <w:pPr>
        <w:spacing w:after="0"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pict w14:anchorId="5B7892CB">
          <v:rect id="_x0000_i1044" style="width:0;height:1.5pt" o:hralign="center" o:hrstd="t" o:hr="t" fillcolor="#a0a0a0" stroked="f"/>
        </w:pict>
      </w:r>
    </w:p>
    <w:p w14:paraId="70787381" w14:textId="77777777" w:rsidR="00D25192" w:rsidRPr="00D25192" w:rsidRDefault="00D25192" w:rsidP="00D25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5192">
        <w:rPr>
          <w:rFonts w:ascii="Times New Roman" w:eastAsia="Times New Roman" w:hAnsi="Times New Roman" w:cs="Times New Roman"/>
          <w:b/>
          <w:bCs/>
          <w:kern w:val="0"/>
          <w:sz w:val="36"/>
          <w:szCs w:val="36"/>
          <w14:ligatures w14:val="none"/>
        </w:rPr>
        <w:t>20. Body Corporate, Estate and Community Rules</w:t>
      </w:r>
    </w:p>
    <w:p w14:paraId="57F4219C"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lastRenderedPageBreak/>
        <w:t xml:space="preserve">Properties may be subject to body corporate, estate, </w:t>
      </w:r>
      <w:proofErr w:type="gramStart"/>
      <w:r w:rsidRPr="00D25192">
        <w:rPr>
          <w:rFonts w:ascii="Times New Roman" w:eastAsia="Times New Roman" w:hAnsi="Times New Roman" w:cs="Times New Roman"/>
          <w:kern w:val="0"/>
          <w14:ligatures w14:val="none"/>
        </w:rPr>
        <w:t>homeowners</w:t>
      </w:r>
      <w:proofErr w:type="gramEnd"/>
      <w:r w:rsidRPr="00D25192">
        <w:rPr>
          <w:rFonts w:ascii="Times New Roman" w:eastAsia="Times New Roman" w:hAnsi="Times New Roman" w:cs="Times New Roman"/>
          <w:kern w:val="0"/>
          <w14:ligatures w14:val="none"/>
        </w:rPr>
        <w:t xml:space="preserve"> association, landlord, municipality or community rules.</w:t>
      </w:r>
    </w:p>
    <w:p w14:paraId="4BBA405A"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The Lister must disclose important rules where known.</w:t>
      </w:r>
    </w:p>
    <w:p w14:paraId="43439F00"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The Tenant or Buyer is responsible for reviewing and complying with applicable rules.</w:t>
      </w:r>
    </w:p>
    <w:p w14:paraId="1437A8D5"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is not responsible for disputes about estate rules, body corporate rules, conduct rules, pet rules, parking rules, access rules, fines or restrictions.</w:t>
      </w:r>
    </w:p>
    <w:p w14:paraId="3654A116" w14:textId="77777777" w:rsidR="00D25192" w:rsidRPr="00D25192" w:rsidRDefault="00D25192" w:rsidP="00D25192">
      <w:pPr>
        <w:spacing w:after="0"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pict w14:anchorId="3BA44E29">
          <v:rect id="_x0000_i1045" style="width:0;height:1.5pt" o:hralign="center" o:hrstd="t" o:hr="t" fillcolor="#a0a0a0" stroked="f"/>
        </w:pict>
      </w:r>
    </w:p>
    <w:p w14:paraId="67B49B30" w14:textId="77777777" w:rsidR="00D25192" w:rsidRPr="00D25192" w:rsidRDefault="00D25192" w:rsidP="00D25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5192">
        <w:rPr>
          <w:rFonts w:ascii="Times New Roman" w:eastAsia="Times New Roman" w:hAnsi="Times New Roman" w:cs="Times New Roman"/>
          <w:b/>
          <w:bCs/>
          <w:kern w:val="0"/>
          <w:sz w:val="36"/>
          <w:szCs w:val="36"/>
          <w14:ligatures w14:val="none"/>
        </w:rPr>
        <w:t>21. Agents and Property Practitioners</w:t>
      </w:r>
    </w:p>
    <w:p w14:paraId="16B2643F"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 xml:space="preserve">Agents, property practitioners and property managers using </w:t>
      </w:r>
      <w:proofErr w:type="spellStart"/>
      <w:r w:rsidRPr="00D25192">
        <w:rPr>
          <w:rFonts w:ascii="Times New Roman" w:eastAsia="Times New Roman" w:hAnsi="Times New Roman" w:cs="Times New Roman"/>
          <w:kern w:val="0"/>
          <w14:ligatures w14:val="none"/>
        </w:rPr>
        <w:t>Keytcha</w:t>
      </w:r>
      <w:proofErr w:type="spellEnd"/>
      <w:r w:rsidRPr="00D25192">
        <w:rPr>
          <w:rFonts w:ascii="Times New Roman" w:eastAsia="Times New Roman" w:hAnsi="Times New Roman" w:cs="Times New Roman"/>
          <w:kern w:val="0"/>
          <w14:ligatures w14:val="none"/>
        </w:rPr>
        <w:t xml:space="preserve"> are responsible for:</w:t>
      </w:r>
    </w:p>
    <w:p w14:paraId="54BC7643" w14:textId="77777777" w:rsidR="00D25192" w:rsidRPr="00D25192" w:rsidRDefault="00D25192" w:rsidP="00D2519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holding required registrations;</w:t>
      </w:r>
    </w:p>
    <w:p w14:paraId="5D11DD14" w14:textId="77777777" w:rsidR="00D25192" w:rsidRPr="00D25192" w:rsidRDefault="00D25192" w:rsidP="00D2519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acting under a valid mandate;</w:t>
      </w:r>
    </w:p>
    <w:p w14:paraId="115B21F5" w14:textId="77777777" w:rsidR="00D25192" w:rsidRPr="00D25192" w:rsidRDefault="00D25192" w:rsidP="00D2519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complying with applicable property law;</w:t>
      </w:r>
    </w:p>
    <w:p w14:paraId="703277BD" w14:textId="77777777" w:rsidR="00D25192" w:rsidRPr="00D25192" w:rsidRDefault="00D25192" w:rsidP="00D2519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complying with trust account requirements;</w:t>
      </w:r>
    </w:p>
    <w:p w14:paraId="5B286F4A" w14:textId="77777777" w:rsidR="00D25192" w:rsidRPr="00D25192" w:rsidRDefault="00D25192" w:rsidP="00D2519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disclosing fees;</w:t>
      </w:r>
    </w:p>
    <w:p w14:paraId="39425DCC" w14:textId="77777777" w:rsidR="00D25192" w:rsidRPr="00D25192" w:rsidRDefault="00D25192" w:rsidP="00D2519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protecting client funds;</w:t>
      </w:r>
    </w:p>
    <w:p w14:paraId="421534E0" w14:textId="77777777" w:rsidR="00D25192" w:rsidRPr="00D25192" w:rsidRDefault="00D25192" w:rsidP="00D2519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providing accurate information;</w:t>
      </w:r>
    </w:p>
    <w:p w14:paraId="429A4014" w14:textId="77777777" w:rsidR="00D25192" w:rsidRPr="00D25192" w:rsidRDefault="00D25192" w:rsidP="00D2519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complying with FICA and other verification duties;</w:t>
      </w:r>
    </w:p>
    <w:p w14:paraId="32991CC7" w14:textId="77777777" w:rsidR="00D25192" w:rsidRPr="00D25192" w:rsidRDefault="00D25192" w:rsidP="00D2519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handling offers, leases and sale agreements correctly.</w:t>
      </w:r>
    </w:p>
    <w:p w14:paraId="36F1CC25"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is not liable for Agent misconduct, negligence, misrepresentation, </w:t>
      </w:r>
      <w:proofErr w:type="spellStart"/>
      <w:r w:rsidRPr="00D25192">
        <w:rPr>
          <w:rFonts w:ascii="Times New Roman" w:eastAsia="Times New Roman" w:hAnsi="Times New Roman" w:cs="Times New Roman"/>
          <w:kern w:val="0"/>
          <w14:ligatures w14:val="none"/>
        </w:rPr>
        <w:t>unauthorised</w:t>
      </w:r>
      <w:proofErr w:type="spellEnd"/>
      <w:r w:rsidRPr="00D25192">
        <w:rPr>
          <w:rFonts w:ascii="Times New Roman" w:eastAsia="Times New Roman" w:hAnsi="Times New Roman" w:cs="Times New Roman"/>
          <w:kern w:val="0"/>
          <w14:ligatures w14:val="none"/>
        </w:rPr>
        <w:t xml:space="preserve"> mandates, trust account issues or commission disputes.</w:t>
      </w:r>
    </w:p>
    <w:p w14:paraId="753176B6" w14:textId="77777777" w:rsidR="00D25192" w:rsidRPr="00D25192" w:rsidRDefault="00D25192" w:rsidP="00D25192">
      <w:pPr>
        <w:spacing w:after="0"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pict w14:anchorId="2957619F">
          <v:rect id="_x0000_i1046" style="width:0;height:1.5pt" o:hralign="center" o:hrstd="t" o:hr="t" fillcolor="#a0a0a0" stroked="f"/>
        </w:pict>
      </w:r>
    </w:p>
    <w:p w14:paraId="05A42B11" w14:textId="77777777" w:rsidR="00D25192" w:rsidRPr="00D25192" w:rsidRDefault="00D25192" w:rsidP="00D25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5192">
        <w:rPr>
          <w:rFonts w:ascii="Times New Roman" w:eastAsia="Times New Roman" w:hAnsi="Times New Roman" w:cs="Times New Roman"/>
          <w:b/>
          <w:bCs/>
          <w:kern w:val="0"/>
          <w:sz w:val="36"/>
          <w:szCs w:val="36"/>
          <w14:ligatures w14:val="none"/>
        </w:rPr>
        <w:t>22. Documents and Agreements</w:t>
      </w:r>
    </w:p>
    <w:p w14:paraId="0614E3E6"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The Platform may allow users to upload, view or share documents, including:</w:t>
      </w:r>
    </w:p>
    <w:p w14:paraId="6A77B549" w14:textId="77777777" w:rsidR="00D25192" w:rsidRPr="00D25192" w:rsidRDefault="00D25192" w:rsidP="00D2519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lease agreements;</w:t>
      </w:r>
    </w:p>
    <w:p w14:paraId="0D729D58" w14:textId="77777777" w:rsidR="00D25192" w:rsidRPr="00D25192" w:rsidRDefault="00D25192" w:rsidP="00D2519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sale agreements;</w:t>
      </w:r>
    </w:p>
    <w:p w14:paraId="010AFB0F" w14:textId="77777777" w:rsidR="00D25192" w:rsidRPr="00D25192" w:rsidRDefault="00D25192" w:rsidP="00D2519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identity documents;</w:t>
      </w:r>
    </w:p>
    <w:p w14:paraId="1D4E29DF" w14:textId="77777777" w:rsidR="00D25192" w:rsidRPr="00D25192" w:rsidRDefault="00D25192" w:rsidP="00D2519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proof of income;</w:t>
      </w:r>
    </w:p>
    <w:p w14:paraId="5AA90510" w14:textId="77777777" w:rsidR="00D25192" w:rsidRPr="00D25192" w:rsidRDefault="00D25192" w:rsidP="00D2519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bank statements;</w:t>
      </w:r>
    </w:p>
    <w:p w14:paraId="21340CDF" w14:textId="77777777" w:rsidR="00D25192" w:rsidRPr="00D25192" w:rsidRDefault="00D25192" w:rsidP="00D2519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proof of residence;</w:t>
      </w:r>
    </w:p>
    <w:p w14:paraId="64DE7EE8" w14:textId="77777777" w:rsidR="00D25192" w:rsidRPr="00D25192" w:rsidRDefault="00D25192" w:rsidP="00D2519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property mandates;</w:t>
      </w:r>
    </w:p>
    <w:p w14:paraId="46B77774" w14:textId="77777777" w:rsidR="00D25192" w:rsidRPr="00D25192" w:rsidRDefault="00D25192" w:rsidP="00D2519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inspection reports;</w:t>
      </w:r>
    </w:p>
    <w:p w14:paraId="076E6992" w14:textId="77777777" w:rsidR="00D25192" w:rsidRPr="00D25192" w:rsidRDefault="00D25192" w:rsidP="00D2519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deposit receipts;</w:t>
      </w:r>
    </w:p>
    <w:p w14:paraId="31D4C402" w14:textId="77777777" w:rsidR="00D25192" w:rsidRPr="00D25192" w:rsidRDefault="00D25192" w:rsidP="00D2519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municipal accounts;</w:t>
      </w:r>
    </w:p>
    <w:p w14:paraId="4A703C85" w14:textId="77777777" w:rsidR="00D25192" w:rsidRPr="00D25192" w:rsidRDefault="00D25192" w:rsidP="00D2519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lastRenderedPageBreak/>
        <w:t>title deeds;</w:t>
      </w:r>
    </w:p>
    <w:p w14:paraId="4ECE9235" w14:textId="77777777" w:rsidR="00D25192" w:rsidRPr="00D25192" w:rsidRDefault="00D25192" w:rsidP="00D2519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rules or policies.</w:t>
      </w:r>
    </w:p>
    <w:p w14:paraId="65CBD790"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Users must only upload lawful, accurate and necessary documents.</w:t>
      </w:r>
    </w:p>
    <w:p w14:paraId="5819A71F"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does not guarantee the legal validity, fairness, completeness or enforceability of any lease agreement, sale agreement, mandate or other document exchanged through the Platform.</w:t>
      </w:r>
    </w:p>
    <w:p w14:paraId="6B2D3B1B"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Users should obtain legal advice before signing property agreements where necessary.</w:t>
      </w:r>
    </w:p>
    <w:p w14:paraId="41417BC3" w14:textId="77777777" w:rsidR="00D25192" w:rsidRPr="00D25192" w:rsidRDefault="00D25192" w:rsidP="00D25192">
      <w:pPr>
        <w:spacing w:after="0"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pict w14:anchorId="1848EBBA">
          <v:rect id="_x0000_i1047" style="width:0;height:1.5pt" o:hralign="center" o:hrstd="t" o:hr="t" fillcolor="#a0a0a0" stroked="f"/>
        </w:pict>
      </w:r>
    </w:p>
    <w:p w14:paraId="0835B28C" w14:textId="77777777" w:rsidR="00D25192" w:rsidRPr="00D25192" w:rsidRDefault="00D25192" w:rsidP="00D25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5192">
        <w:rPr>
          <w:rFonts w:ascii="Times New Roman" w:eastAsia="Times New Roman" w:hAnsi="Times New Roman" w:cs="Times New Roman"/>
          <w:b/>
          <w:bCs/>
          <w:kern w:val="0"/>
          <w:sz w:val="36"/>
          <w:szCs w:val="36"/>
          <w14:ligatures w14:val="none"/>
        </w:rPr>
        <w:t>23. Personal Information</w:t>
      </w:r>
    </w:p>
    <w:p w14:paraId="0F0F5C03"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may process personal information for:</w:t>
      </w:r>
    </w:p>
    <w:p w14:paraId="5B498693" w14:textId="77777777" w:rsidR="00D25192" w:rsidRPr="00D25192" w:rsidRDefault="00D25192" w:rsidP="00D2519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user registration;</w:t>
      </w:r>
    </w:p>
    <w:p w14:paraId="2EBCAB0B" w14:textId="77777777" w:rsidR="00D25192" w:rsidRPr="00D25192" w:rsidRDefault="00D25192" w:rsidP="00D2519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property enquiries;</w:t>
      </w:r>
    </w:p>
    <w:p w14:paraId="16FA7F38" w14:textId="77777777" w:rsidR="00D25192" w:rsidRPr="00D25192" w:rsidRDefault="00D25192" w:rsidP="00D2519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rental applications;</w:t>
      </w:r>
    </w:p>
    <w:p w14:paraId="22EF3FFE" w14:textId="77777777" w:rsidR="00D25192" w:rsidRPr="00D25192" w:rsidRDefault="00D25192" w:rsidP="00D2519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sale enquiries;</w:t>
      </w:r>
    </w:p>
    <w:p w14:paraId="4F76B309" w14:textId="77777777" w:rsidR="00D25192" w:rsidRPr="00D25192" w:rsidRDefault="00D25192" w:rsidP="00D2519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identity verification;</w:t>
      </w:r>
    </w:p>
    <w:p w14:paraId="17BF5037" w14:textId="77777777" w:rsidR="00D25192" w:rsidRPr="00D25192" w:rsidRDefault="00D25192" w:rsidP="00D2519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fraud prevention;</w:t>
      </w:r>
    </w:p>
    <w:p w14:paraId="21750FB2" w14:textId="77777777" w:rsidR="00D25192" w:rsidRPr="00D25192" w:rsidRDefault="00D25192" w:rsidP="00D2519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payment processing;</w:t>
      </w:r>
    </w:p>
    <w:p w14:paraId="22E7DE9B" w14:textId="77777777" w:rsidR="00D25192" w:rsidRPr="00D25192" w:rsidRDefault="00D25192" w:rsidP="00D2519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document uploads;</w:t>
      </w:r>
    </w:p>
    <w:p w14:paraId="3453A9F7" w14:textId="77777777" w:rsidR="00D25192" w:rsidRPr="00D25192" w:rsidRDefault="00D25192" w:rsidP="00D2519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communication;</w:t>
      </w:r>
    </w:p>
    <w:p w14:paraId="08AC316A" w14:textId="77777777" w:rsidR="00D25192" w:rsidRPr="00D25192" w:rsidRDefault="00D25192" w:rsidP="00D2519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support;</w:t>
      </w:r>
    </w:p>
    <w:p w14:paraId="50F06A53" w14:textId="77777777" w:rsidR="00D25192" w:rsidRPr="00D25192" w:rsidRDefault="00D25192" w:rsidP="00D2519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dispute handling;</w:t>
      </w:r>
    </w:p>
    <w:p w14:paraId="322BE28C" w14:textId="77777777" w:rsidR="00D25192" w:rsidRPr="00D25192" w:rsidRDefault="00D25192" w:rsidP="00D2519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compliance.</w:t>
      </w:r>
    </w:p>
    <w:p w14:paraId="589EDA04"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Personal information may be shared with Landlords, Agents, Sellers, Buyers, Tenants, Service Providers, Payment Partners, verification providers, attorneys, conveyancers, regulators or law enforcement where necessary, lawful or consented to.</w:t>
      </w:r>
    </w:p>
    <w:p w14:paraId="611EBE64"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 xml:space="preserve">Users must not misuse another user’s personal information obtained through </w:t>
      </w:r>
      <w:proofErr w:type="spellStart"/>
      <w:r w:rsidRPr="00D25192">
        <w:rPr>
          <w:rFonts w:ascii="Times New Roman" w:eastAsia="Times New Roman" w:hAnsi="Times New Roman" w:cs="Times New Roman"/>
          <w:kern w:val="0"/>
          <w14:ligatures w14:val="none"/>
        </w:rPr>
        <w:t>Keytcha</w:t>
      </w:r>
      <w:proofErr w:type="spellEnd"/>
      <w:r w:rsidRPr="00D25192">
        <w:rPr>
          <w:rFonts w:ascii="Times New Roman" w:eastAsia="Times New Roman" w:hAnsi="Times New Roman" w:cs="Times New Roman"/>
          <w:kern w:val="0"/>
          <w14:ligatures w14:val="none"/>
        </w:rPr>
        <w:t xml:space="preserve"> Properties.</w:t>
      </w:r>
    </w:p>
    <w:p w14:paraId="737AF497" w14:textId="77777777" w:rsidR="00D25192" w:rsidRPr="00D25192" w:rsidRDefault="00D25192" w:rsidP="00D25192">
      <w:pPr>
        <w:spacing w:after="0"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pict w14:anchorId="408805AD">
          <v:rect id="_x0000_i1048" style="width:0;height:1.5pt" o:hralign="center" o:hrstd="t" o:hr="t" fillcolor="#a0a0a0" stroked="f"/>
        </w:pict>
      </w:r>
    </w:p>
    <w:p w14:paraId="4F064522" w14:textId="77777777" w:rsidR="00D25192" w:rsidRPr="00D25192" w:rsidRDefault="00D25192" w:rsidP="00D25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5192">
        <w:rPr>
          <w:rFonts w:ascii="Times New Roman" w:eastAsia="Times New Roman" w:hAnsi="Times New Roman" w:cs="Times New Roman"/>
          <w:b/>
          <w:bCs/>
          <w:kern w:val="0"/>
          <w:sz w:val="36"/>
          <w:szCs w:val="36"/>
          <w14:ligatures w14:val="none"/>
        </w:rPr>
        <w:t>24. Fraud Prevention</w:t>
      </w:r>
    </w:p>
    <w:p w14:paraId="3E9701FE"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 xml:space="preserve">Users may not use </w:t>
      </w:r>
      <w:proofErr w:type="spellStart"/>
      <w:r w:rsidRPr="00D25192">
        <w:rPr>
          <w:rFonts w:ascii="Times New Roman" w:eastAsia="Times New Roman" w:hAnsi="Times New Roman" w:cs="Times New Roman"/>
          <w:kern w:val="0"/>
          <w14:ligatures w14:val="none"/>
        </w:rPr>
        <w:t>Keytcha</w:t>
      </w:r>
      <w:proofErr w:type="spellEnd"/>
      <w:r w:rsidRPr="00D25192">
        <w:rPr>
          <w:rFonts w:ascii="Times New Roman" w:eastAsia="Times New Roman" w:hAnsi="Times New Roman" w:cs="Times New Roman"/>
          <w:kern w:val="0"/>
          <w14:ligatures w14:val="none"/>
        </w:rPr>
        <w:t xml:space="preserve"> Properties for:</w:t>
      </w:r>
    </w:p>
    <w:p w14:paraId="4234428B" w14:textId="77777777" w:rsidR="00D25192" w:rsidRPr="00D25192" w:rsidRDefault="00D25192" w:rsidP="00D2519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fake listings;</w:t>
      </w:r>
    </w:p>
    <w:p w14:paraId="69E99D18" w14:textId="77777777" w:rsidR="00D25192" w:rsidRPr="00D25192" w:rsidRDefault="00D25192" w:rsidP="00D2519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fake deposits;</w:t>
      </w:r>
    </w:p>
    <w:p w14:paraId="423C9050" w14:textId="77777777" w:rsidR="00D25192" w:rsidRPr="00D25192" w:rsidRDefault="00D25192" w:rsidP="00D2519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rental scams;</w:t>
      </w:r>
    </w:p>
    <w:p w14:paraId="28792ACD" w14:textId="77777777" w:rsidR="00D25192" w:rsidRPr="00D25192" w:rsidRDefault="00D25192" w:rsidP="00D2519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lastRenderedPageBreak/>
        <w:t>false documents;</w:t>
      </w:r>
    </w:p>
    <w:p w14:paraId="4B6BB6DD" w14:textId="77777777" w:rsidR="00D25192" w:rsidRPr="00D25192" w:rsidRDefault="00D25192" w:rsidP="00D2519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identity theft;</w:t>
      </w:r>
    </w:p>
    <w:p w14:paraId="7E53258E" w14:textId="77777777" w:rsidR="00D25192" w:rsidRPr="00D25192" w:rsidRDefault="00D25192" w:rsidP="00D2519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stolen property documents;</w:t>
      </w:r>
    </w:p>
    <w:p w14:paraId="56D4C0A8" w14:textId="77777777" w:rsidR="00D25192" w:rsidRPr="00D25192" w:rsidRDefault="00D25192" w:rsidP="00D2519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25192">
        <w:rPr>
          <w:rFonts w:ascii="Times New Roman" w:eastAsia="Times New Roman" w:hAnsi="Times New Roman" w:cs="Times New Roman"/>
          <w:kern w:val="0"/>
          <w14:ligatures w14:val="none"/>
        </w:rPr>
        <w:t>unauthorised</w:t>
      </w:r>
      <w:proofErr w:type="spellEnd"/>
      <w:r w:rsidRPr="00D25192">
        <w:rPr>
          <w:rFonts w:ascii="Times New Roman" w:eastAsia="Times New Roman" w:hAnsi="Times New Roman" w:cs="Times New Roman"/>
          <w:kern w:val="0"/>
          <w14:ligatures w14:val="none"/>
        </w:rPr>
        <w:t xml:space="preserve"> listings;</w:t>
      </w:r>
    </w:p>
    <w:p w14:paraId="3AEFC17A" w14:textId="77777777" w:rsidR="00D25192" w:rsidRPr="00D25192" w:rsidRDefault="00D25192" w:rsidP="00D2519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deposit fraud;</w:t>
      </w:r>
    </w:p>
    <w:p w14:paraId="1ADE33FF" w14:textId="77777777" w:rsidR="00D25192" w:rsidRPr="00D25192" w:rsidRDefault="00D25192" w:rsidP="00D2519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phishing;</w:t>
      </w:r>
    </w:p>
    <w:p w14:paraId="597D8CD6" w14:textId="77777777" w:rsidR="00D25192" w:rsidRPr="00D25192" w:rsidRDefault="00D25192" w:rsidP="00D2519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money laundering;</w:t>
      </w:r>
    </w:p>
    <w:p w14:paraId="4090C75B" w14:textId="77777777" w:rsidR="00D25192" w:rsidRPr="00D25192" w:rsidRDefault="00D25192" w:rsidP="00D2519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fake payment confirmations;</w:t>
      </w:r>
    </w:p>
    <w:p w14:paraId="0D3CD131" w14:textId="77777777" w:rsidR="00D25192" w:rsidRPr="00D25192" w:rsidRDefault="00D25192" w:rsidP="00D2519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unlawful occupation;</w:t>
      </w:r>
    </w:p>
    <w:p w14:paraId="71320430" w14:textId="77777777" w:rsidR="00D25192" w:rsidRPr="00D25192" w:rsidRDefault="00D25192" w:rsidP="00D2519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illegal subletting.</w:t>
      </w:r>
    </w:p>
    <w:p w14:paraId="26D798E7"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may monitor, block, remove, suspend, report or restrict users, listings or payments where fraud or suspicious activity is suspected.</w:t>
      </w:r>
    </w:p>
    <w:p w14:paraId="3811AC50" w14:textId="77777777" w:rsidR="00D25192" w:rsidRPr="00D25192" w:rsidRDefault="00D25192" w:rsidP="00D25192">
      <w:pPr>
        <w:spacing w:after="0"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pict w14:anchorId="3D4EA626">
          <v:rect id="_x0000_i1049" style="width:0;height:1.5pt" o:hralign="center" o:hrstd="t" o:hr="t" fillcolor="#a0a0a0" stroked="f"/>
        </w:pict>
      </w:r>
    </w:p>
    <w:p w14:paraId="190C3D1A" w14:textId="77777777" w:rsidR="00D25192" w:rsidRPr="00D25192" w:rsidRDefault="00D25192" w:rsidP="00D25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5192">
        <w:rPr>
          <w:rFonts w:ascii="Times New Roman" w:eastAsia="Times New Roman" w:hAnsi="Times New Roman" w:cs="Times New Roman"/>
          <w:b/>
          <w:bCs/>
          <w:kern w:val="0"/>
          <w:sz w:val="36"/>
          <w:szCs w:val="36"/>
          <w14:ligatures w14:val="none"/>
        </w:rPr>
        <w:t>25. Ratings and Reviews</w:t>
      </w:r>
    </w:p>
    <w:p w14:paraId="0590BF3A"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The Platform may allow users to rate or review properties, Landlords, Tenants, Agents, Sellers, Buyers or Service Providers.</w:t>
      </w:r>
    </w:p>
    <w:p w14:paraId="1D04D110"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Users must provide honest, fair and lawful reviews.</w:t>
      </w:r>
    </w:p>
    <w:p w14:paraId="5CD5271B"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Users may not post false, defamatory, abusive, discriminatory or misleading reviews.</w:t>
      </w:r>
    </w:p>
    <w:p w14:paraId="784A1DE8"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may remove or moderate reviews at its discretion.</w:t>
      </w:r>
    </w:p>
    <w:p w14:paraId="4E6A4B16"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 xml:space="preserve">A rating or review does not mean </w:t>
      </w: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endorses or guarantees that user, property or Service Provider.</w:t>
      </w:r>
    </w:p>
    <w:p w14:paraId="5ECF63EE" w14:textId="77777777" w:rsidR="00D25192" w:rsidRPr="00D25192" w:rsidRDefault="00D25192" w:rsidP="00D25192">
      <w:pPr>
        <w:spacing w:after="0"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pict w14:anchorId="0D48D3A7">
          <v:rect id="_x0000_i1050" style="width:0;height:1.5pt" o:hralign="center" o:hrstd="t" o:hr="t" fillcolor="#a0a0a0" stroked="f"/>
        </w:pict>
      </w:r>
    </w:p>
    <w:p w14:paraId="5539929A" w14:textId="77777777" w:rsidR="00D25192" w:rsidRPr="00D25192" w:rsidRDefault="00D25192" w:rsidP="00D25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5192">
        <w:rPr>
          <w:rFonts w:ascii="Times New Roman" w:eastAsia="Times New Roman" w:hAnsi="Times New Roman" w:cs="Times New Roman"/>
          <w:b/>
          <w:bCs/>
          <w:kern w:val="0"/>
          <w:sz w:val="36"/>
          <w:szCs w:val="36"/>
          <w14:ligatures w14:val="none"/>
        </w:rPr>
        <w:t>26. Communication and Chat</w:t>
      </w:r>
    </w:p>
    <w:p w14:paraId="1CBA026D"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The Platform may allow users to communicate through chat, call, notification or message tools.</w:t>
      </w:r>
    </w:p>
    <w:p w14:paraId="26FBD954"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Users must not:</w:t>
      </w:r>
    </w:p>
    <w:p w14:paraId="26CD3B2B" w14:textId="77777777" w:rsidR="00D25192" w:rsidRPr="00D25192" w:rsidRDefault="00D25192" w:rsidP="00D2519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harass others;</w:t>
      </w:r>
    </w:p>
    <w:p w14:paraId="2A639752" w14:textId="77777777" w:rsidR="00D25192" w:rsidRPr="00D25192" w:rsidRDefault="00D25192" w:rsidP="00D2519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threaten others;</w:t>
      </w:r>
    </w:p>
    <w:p w14:paraId="49B0EF31" w14:textId="77777777" w:rsidR="00D25192" w:rsidRPr="00D25192" w:rsidRDefault="00D25192" w:rsidP="00D2519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send abusive content;</w:t>
      </w:r>
    </w:p>
    <w:p w14:paraId="23D512CE" w14:textId="77777777" w:rsidR="00D25192" w:rsidRPr="00D25192" w:rsidRDefault="00D25192" w:rsidP="00D2519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send discriminatory content;</w:t>
      </w:r>
    </w:p>
    <w:p w14:paraId="403F20CF" w14:textId="77777777" w:rsidR="00D25192" w:rsidRPr="00D25192" w:rsidRDefault="00D25192" w:rsidP="00D2519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send sexual or inappropriate content;</w:t>
      </w:r>
    </w:p>
    <w:p w14:paraId="50DA72F9" w14:textId="77777777" w:rsidR="00D25192" w:rsidRPr="00D25192" w:rsidRDefault="00D25192" w:rsidP="00D2519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send spam;</w:t>
      </w:r>
    </w:p>
    <w:p w14:paraId="6779A920" w14:textId="77777777" w:rsidR="00D25192" w:rsidRPr="00D25192" w:rsidRDefault="00D25192" w:rsidP="00D2519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send fake offers;</w:t>
      </w:r>
    </w:p>
    <w:p w14:paraId="415A1554" w14:textId="77777777" w:rsidR="00D25192" w:rsidRPr="00D25192" w:rsidRDefault="00D25192" w:rsidP="00D2519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lastRenderedPageBreak/>
        <w:t>send fake payment proof;</w:t>
      </w:r>
    </w:p>
    <w:p w14:paraId="37F11627" w14:textId="77777777" w:rsidR="00D25192" w:rsidRPr="00D25192" w:rsidRDefault="00D25192" w:rsidP="00D2519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request illegal payments;</w:t>
      </w:r>
    </w:p>
    <w:p w14:paraId="36EB9974" w14:textId="77777777" w:rsidR="00D25192" w:rsidRPr="00D25192" w:rsidRDefault="00D25192" w:rsidP="00D2519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misuse personal information.</w:t>
      </w:r>
    </w:p>
    <w:p w14:paraId="076AD554"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may monitor, store, review or disclose communications where necessary for safety, fraud prevention, dispute resolution, legal compliance or enforcement of these Terms.</w:t>
      </w:r>
    </w:p>
    <w:p w14:paraId="2886B75B" w14:textId="77777777" w:rsidR="00D25192" w:rsidRPr="00D25192" w:rsidRDefault="00D25192" w:rsidP="00D25192">
      <w:pPr>
        <w:spacing w:after="0"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pict w14:anchorId="3DEC6AF6">
          <v:rect id="_x0000_i1051" style="width:0;height:1.5pt" o:hralign="center" o:hrstd="t" o:hr="t" fillcolor="#a0a0a0" stroked="f"/>
        </w:pict>
      </w:r>
    </w:p>
    <w:p w14:paraId="5334EE9B" w14:textId="77777777" w:rsidR="00D25192" w:rsidRPr="00D25192" w:rsidRDefault="00D25192" w:rsidP="00D25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5192">
        <w:rPr>
          <w:rFonts w:ascii="Times New Roman" w:eastAsia="Times New Roman" w:hAnsi="Times New Roman" w:cs="Times New Roman"/>
          <w:b/>
          <w:bCs/>
          <w:kern w:val="0"/>
          <w:sz w:val="36"/>
          <w:szCs w:val="36"/>
          <w14:ligatures w14:val="none"/>
        </w:rPr>
        <w:t>27. Disputes Between Users</w:t>
      </w:r>
    </w:p>
    <w:p w14:paraId="30B29444"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Users must first attempt to resolve disputes directly and in good faith.</w:t>
      </w:r>
    </w:p>
    <w:p w14:paraId="4DEEB404"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may assist by reviewing:</w:t>
      </w:r>
    </w:p>
    <w:p w14:paraId="597CE9F3" w14:textId="77777777" w:rsidR="00D25192" w:rsidRPr="00D25192" w:rsidRDefault="00D25192" w:rsidP="00D2519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listing information;</w:t>
      </w:r>
    </w:p>
    <w:p w14:paraId="2827E9B8" w14:textId="77777777" w:rsidR="00D25192" w:rsidRPr="00D25192" w:rsidRDefault="00D25192" w:rsidP="00D2519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payment records;</w:t>
      </w:r>
    </w:p>
    <w:p w14:paraId="1E3DF48A" w14:textId="77777777" w:rsidR="00D25192" w:rsidRPr="00D25192" w:rsidRDefault="00D25192" w:rsidP="00D2519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chat records;</w:t>
      </w:r>
    </w:p>
    <w:p w14:paraId="49DB0A8E" w14:textId="77777777" w:rsidR="00D25192" w:rsidRPr="00D25192" w:rsidRDefault="00D25192" w:rsidP="00D2519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uploaded documents;</w:t>
      </w:r>
    </w:p>
    <w:p w14:paraId="7330BACE" w14:textId="77777777" w:rsidR="00D25192" w:rsidRPr="00D25192" w:rsidRDefault="00D25192" w:rsidP="00D2519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transaction references;</w:t>
      </w:r>
    </w:p>
    <w:p w14:paraId="2F7B6D25" w14:textId="77777777" w:rsidR="00D25192" w:rsidRPr="00D25192" w:rsidRDefault="00D25192" w:rsidP="00D2519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user complaints.</w:t>
      </w:r>
    </w:p>
    <w:p w14:paraId="2D16E51B"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is not a court, arbitrator, mediator, attorney, conveyancer, estate agent, property practitioner, debt collector, landlord, tenant representative, buyer representative or seller representative.</w:t>
      </w:r>
    </w:p>
    <w:p w14:paraId="62600D48"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Any dispute relating to rent, deposits, eviction, occupation, property defects, sale agreements, lease agreements, transfer, commissions or property ownership must be handled between the relevant parties and through the appropriate legal process.</w:t>
      </w:r>
    </w:p>
    <w:p w14:paraId="19EA6025" w14:textId="77777777" w:rsidR="00D25192" w:rsidRPr="00D25192" w:rsidRDefault="00D25192" w:rsidP="00D25192">
      <w:pPr>
        <w:spacing w:after="0"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pict w14:anchorId="31D0292C">
          <v:rect id="_x0000_i1052" style="width:0;height:1.5pt" o:hralign="center" o:hrstd="t" o:hr="t" fillcolor="#a0a0a0" stroked="f"/>
        </w:pict>
      </w:r>
    </w:p>
    <w:p w14:paraId="4F772EE0" w14:textId="77777777" w:rsidR="00D25192" w:rsidRPr="00D25192" w:rsidRDefault="00D25192" w:rsidP="00D25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5192">
        <w:rPr>
          <w:rFonts w:ascii="Times New Roman" w:eastAsia="Times New Roman" w:hAnsi="Times New Roman" w:cs="Times New Roman"/>
          <w:b/>
          <w:bCs/>
          <w:kern w:val="0"/>
          <w:sz w:val="36"/>
          <w:szCs w:val="36"/>
          <w14:ligatures w14:val="none"/>
        </w:rPr>
        <w:t>28. Platform Moderation Rights</w:t>
      </w:r>
    </w:p>
    <w:p w14:paraId="2A4E3380"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may, at any time and without prior notice:</w:t>
      </w:r>
    </w:p>
    <w:p w14:paraId="151A6D1A" w14:textId="77777777" w:rsidR="00D25192" w:rsidRPr="00D25192" w:rsidRDefault="00D25192" w:rsidP="00D2519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remove listings;</w:t>
      </w:r>
    </w:p>
    <w:p w14:paraId="31D82961" w14:textId="77777777" w:rsidR="00D25192" w:rsidRPr="00D25192" w:rsidRDefault="00D25192" w:rsidP="00D2519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suspend users;</w:t>
      </w:r>
    </w:p>
    <w:p w14:paraId="4CB84B26" w14:textId="77777777" w:rsidR="00D25192" w:rsidRPr="00D25192" w:rsidRDefault="00D25192" w:rsidP="00D2519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restrict payments;</w:t>
      </w:r>
    </w:p>
    <w:p w14:paraId="5527D3A2" w14:textId="77777777" w:rsidR="00D25192" w:rsidRPr="00D25192" w:rsidRDefault="00D25192" w:rsidP="00D2519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request verification;</w:t>
      </w:r>
    </w:p>
    <w:p w14:paraId="73EEDE17" w14:textId="77777777" w:rsidR="00D25192" w:rsidRPr="00D25192" w:rsidRDefault="00D25192" w:rsidP="00D2519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request proof of ownership or authority;</w:t>
      </w:r>
    </w:p>
    <w:p w14:paraId="2DCB1C4E" w14:textId="77777777" w:rsidR="00D25192" w:rsidRPr="00D25192" w:rsidRDefault="00D25192" w:rsidP="00D2519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block suspicious listings;</w:t>
      </w:r>
    </w:p>
    <w:p w14:paraId="6409B13A" w14:textId="77777777" w:rsidR="00D25192" w:rsidRPr="00D25192" w:rsidRDefault="00D25192" w:rsidP="00D2519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preserve records;</w:t>
      </w:r>
    </w:p>
    <w:p w14:paraId="62E0F68E" w14:textId="77777777" w:rsidR="00D25192" w:rsidRPr="00D25192" w:rsidRDefault="00D25192" w:rsidP="00D2519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report fraud;</w:t>
      </w:r>
    </w:p>
    <w:p w14:paraId="6B5F826B" w14:textId="77777777" w:rsidR="00D25192" w:rsidRPr="00D25192" w:rsidRDefault="00D25192" w:rsidP="00D2519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restrict chat;</w:t>
      </w:r>
    </w:p>
    <w:p w14:paraId="4A1B4519" w14:textId="77777777" w:rsidR="00D25192" w:rsidRPr="00D25192" w:rsidRDefault="00D25192" w:rsidP="00D2519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lastRenderedPageBreak/>
        <w:t>hide disputed properties;</w:t>
      </w:r>
    </w:p>
    <w:p w14:paraId="13369E3C" w14:textId="77777777" w:rsidR="00D25192" w:rsidRPr="00D25192" w:rsidRDefault="00D25192" w:rsidP="00D2519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 xml:space="preserve">suspend </w:t>
      </w:r>
      <w:proofErr w:type="spellStart"/>
      <w:r w:rsidRPr="00D25192">
        <w:rPr>
          <w:rFonts w:ascii="Times New Roman" w:eastAsia="Times New Roman" w:hAnsi="Times New Roman" w:cs="Times New Roman"/>
          <w:kern w:val="0"/>
          <w14:ligatures w14:val="none"/>
        </w:rPr>
        <w:t>Keytcha</w:t>
      </w:r>
      <w:proofErr w:type="spellEnd"/>
      <w:r w:rsidRPr="00D25192">
        <w:rPr>
          <w:rFonts w:ascii="Times New Roman" w:eastAsia="Times New Roman" w:hAnsi="Times New Roman" w:cs="Times New Roman"/>
          <w:kern w:val="0"/>
          <w14:ligatures w14:val="none"/>
        </w:rPr>
        <w:t xml:space="preserve"> access.</w:t>
      </w:r>
    </w:p>
    <w:p w14:paraId="31612895"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 xml:space="preserve">These rights may be exercised where </w:t>
      </w: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reasonably believes there is legal, financial, operational, security, reputational, safety or compliance risk.</w:t>
      </w:r>
    </w:p>
    <w:p w14:paraId="775EAC39"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is not liable for loss of rental income, sale opportunity, commission, reputation or business caused by moderation actions taken in good faith.</w:t>
      </w:r>
    </w:p>
    <w:p w14:paraId="06020D95" w14:textId="77777777" w:rsidR="00D25192" w:rsidRPr="00D25192" w:rsidRDefault="00D25192" w:rsidP="00D25192">
      <w:pPr>
        <w:spacing w:after="0"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pict w14:anchorId="19C8539B">
          <v:rect id="_x0000_i1053" style="width:0;height:1.5pt" o:hralign="center" o:hrstd="t" o:hr="t" fillcolor="#a0a0a0" stroked="f"/>
        </w:pict>
      </w:r>
    </w:p>
    <w:p w14:paraId="17CFBECF" w14:textId="77777777" w:rsidR="00D25192" w:rsidRPr="00D25192" w:rsidRDefault="00D25192" w:rsidP="00D25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5192">
        <w:rPr>
          <w:rFonts w:ascii="Times New Roman" w:eastAsia="Times New Roman" w:hAnsi="Times New Roman" w:cs="Times New Roman"/>
          <w:b/>
          <w:bCs/>
          <w:kern w:val="0"/>
          <w:sz w:val="36"/>
          <w:szCs w:val="36"/>
          <w14:ligatures w14:val="none"/>
        </w:rPr>
        <w:t>29. Service Availability</w:t>
      </w:r>
    </w:p>
    <w:p w14:paraId="17D7CF16"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does not guarantee that </w:t>
      </w:r>
      <w:proofErr w:type="spellStart"/>
      <w:r w:rsidRPr="00D25192">
        <w:rPr>
          <w:rFonts w:ascii="Times New Roman" w:eastAsia="Times New Roman" w:hAnsi="Times New Roman" w:cs="Times New Roman"/>
          <w:kern w:val="0"/>
          <w14:ligatures w14:val="none"/>
        </w:rPr>
        <w:t>Keytcha</w:t>
      </w:r>
      <w:proofErr w:type="spellEnd"/>
      <w:r w:rsidRPr="00D25192">
        <w:rPr>
          <w:rFonts w:ascii="Times New Roman" w:eastAsia="Times New Roman" w:hAnsi="Times New Roman" w:cs="Times New Roman"/>
          <w:kern w:val="0"/>
          <w14:ligatures w14:val="none"/>
        </w:rPr>
        <w:t xml:space="preserve"> Properties will always be available, uninterrupted, accurate, secure or error-free.</w:t>
      </w:r>
    </w:p>
    <w:p w14:paraId="4D304832"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The service may be unavailable due to:</w:t>
      </w:r>
    </w:p>
    <w:p w14:paraId="504E91C3" w14:textId="77777777" w:rsidR="00D25192" w:rsidRPr="00D25192" w:rsidRDefault="00D25192" w:rsidP="00D2519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maintenance;</w:t>
      </w:r>
    </w:p>
    <w:p w14:paraId="713AB962" w14:textId="77777777" w:rsidR="00D25192" w:rsidRPr="00D25192" w:rsidRDefault="00D25192" w:rsidP="00D2519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upgrades;</w:t>
      </w:r>
    </w:p>
    <w:p w14:paraId="74E6D2BE" w14:textId="77777777" w:rsidR="00D25192" w:rsidRPr="00D25192" w:rsidRDefault="00D25192" w:rsidP="00D2519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technical failures;</w:t>
      </w:r>
    </w:p>
    <w:p w14:paraId="562FC3D3" w14:textId="77777777" w:rsidR="00D25192" w:rsidRPr="00D25192" w:rsidRDefault="00D25192" w:rsidP="00D2519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network failures;</w:t>
      </w:r>
    </w:p>
    <w:p w14:paraId="017858C9" w14:textId="77777777" w:rsidR="00D25192" w:rsidRPr="00D25192" w:rsidRDefault="00D25192" w:rsidP="00D2519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payment partner failures;</w:t>
      </w:r>
    </w:p>
    <w:p w14:paraId="00F2D66A" w14:textId="77777777" w:rsidR="00D25192" w:rsidRPr="00D25192" w:rsidRDefault="00D25192" w:rsidP="00D2519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cyber incidents;</w:t>
      </w:r>
    </w:p>
    <w:p w14:paraId="7F18473E" w14:textId="77777777" w:rsidR="00D25192" w:rsidRPr="00D25192" w:rsidRDefault="00D25192" w:rsidP="00D2519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power failure;</w:t>
      </w:r>
    </w:p>
    <w:p w14:paraId="61721DB4" w14:textId="77777777" w:rsidR="00D25192" w:rsidRPr="00D25192" w:rsidRDefault="00D25192" w:rsidP="00D2519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third-party provider failure;</w:t>
      </w:r>
    </w:p>
    <w:p w14:paraId="71EA5D93" w14:textId="77777777" w:rsidR="00D25192" w:rsidRPr="00D25192" w:rsidRDefault="00D25192" w:rsidP="00D2519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events beyond reasonable control.</w:t>
      </w:r>
    </w:p>
    <w:p w14:paraId="4714D2C7"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is not liable for missed property opportunities, failed enquiries, delayed messages, lost applications or transaction delays caused by downtime or technical issues.</w:t>
      </w:r>
    </w:p>
    <w:p w14:paraId="04E6F83C" w14:textId="77777777" w:rsidR="00D25192" w:rsidRPr="00D25192" w:rsidRDefault="00D25192" w:rsidP="00D25192">
      <w:pPr>
        <w:spacing w:after="0"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pict w14:anchorId="353C13E3">
          <v:rect id="_x0000_i1054" style="width:0;height:1.5pt" o:hralign="center" o:hrstd="t" o:hr="t" fillcolor="#a0a0a0" stroked="f"/>
        </w:pict>
      </w:r>
    </w:p>
    <w:p w14:paraId="2BCDC467" w14:textId="77777777" w:rsidR="00D25192" w:rsidRPr="00D25192" w:rsidRDefault="00D25192" w:rsidP="00D25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5192">
        <w:rPr>
          <w:rFonts w:ascii="Times New Roman" w:eastAsia="Times New Roman" w:hAnsi="Times New Roman" w:cs="Times New Roman"/>
          <w:b/>
          <w:bCs/>
          <w:kern w:val="0"/>
          <w:sz w:val="36"/>
          <w:szCs w:val="36"/>
          <w14:ligatures w14:val="none"/>
        </w:rPr>
        <w:t>30. Limitation of Liability</w:t>
      </w:r>
    </w:p>
    <w:p w14:paraId="0FF47C83"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 xml:space="preserve">To the maximum extent permitted by law, </w:t>
      </w: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w:t>
      </w:r>
      <w:proofErr w:type="spellStart"/>
      <w:r w:rsidRPr="00D25192">
        <w:rPr>
          <w:rFonts w:ascii="Times New Roman" w:eastAsia="Times New Roman" w:hAnsi="Times New Roman" w:cs="Times New Roman"/>
          <w:kern w:val="0"/>
          <w14:ligatures w14:val="none"/>
        </w:rPr>
        <w:t>Duranki</w:t>
      </w:r>
      <w:proofErr w:type="spellEnd"/>
      <w:r w:rsidRPr="00D25192">
        <w:rPr>
          <w:rFonts w:ascii="Times New Roman" w:eastAsia="Times New Roman" w:hAnsi="Times New Roman" w:cs="Times New Roman"/>
          <w:kern w:val="0"/>
          <w14:ligatures w14:val="none"/>
        </w:rPr>
        <w:t>, their directors, shareholders, employees, contractors, agents, partners, churches, communities, administrators and affiliates are not liable for any loss, damage, claim, cost or liability arising from:</w:t>
      </w:r>
    </w:p>
    <w:p w14:paraId="31595FF1" w14:textId="77777777" w:rsidR="00D25192" w:rsidRPr="00D25192" w:rsidRDefault="00D25192" w:rsidP="00D2519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false Property Listings;</w:t>
      </w:r>
    </w:p>
    <w:p w14:paraId="4CC27CC9" w14:textId="77777777" w:rsidR="00D25192" w:rsidRPr="00D25192" w:rsidRDefault="00D25192" w:rsidP="00D2519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fake listings;</w:t>
      </w:r>
    </w:p>
    <w:p w14:paraId="5C3A1BDC" w14:textId="77777777" w:rsidR="00D25192" w:rsidRPr="00D25192" w:rsidRDefault="00D25192" w:rsidP="00D2519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25192">
        <w:rPr>
          <w:rFonts w:ascii="Times New Roman" w:eastAsia="Times New Roman" w:hAnsi="Times New Roman" w:cs="Times New Roman"/>
          <w:kern w:val="0"/>
          <w14:ligatures w14:val="none"/>
        </w:rPr>
        <w:t>unauthorised</w:t>
      </w:r>
      <w:proofErr w:type="spellEnd"/>
      <w:r w:rsidRPr="00D25192">
        <w:rPr>
          <w:rFonts w:ascii="Times New Roman" w:eastAsia="Times New Roman" w:hAnsi="Times New Roman" w:cs="Times New Roman"/>
          <w:kern w:val="0"/>
          <w14:ligatures w14:val="none"/>
        </w:rPr>
        <w:t xml:space="preserve"> listings;</w:t>
      </w:r>
    </w:p>
    <w:p w14:paraId="3C4BB5E4" w14:textId="77777777" w:rsidR="00D25192" w:rsidRPr="00D25192" w:rsidRDefault="00D25192" w:rsidP="00D2519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rental scams;</w:t>
      </w:r>
    </w:p>
    <w:p w14:paraId="3F8DC60B" w14:textId="77777777" w:rsidR="00D25192" w:rsidRPr="00D25192" w:rsidRDefault="00D25192" w:rsidP="00D2519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deposit scams;</w:t>
      </w:r>
    </w:p>
    <w:p w14:paraId="3CF36226" w14:textId="77777777" w:rsidR="00D25192" w:rsidRPr="00D25192" w:rsidRDefault="00D25192" w:rsidP="00D2519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property defects;</w:t>
      </w:r>
    </w:p>
    <w:p w14:paraId="60091096" w14:textId="77777777" w:rsidR="00D25192" w:rsidRPr="00D25192" w:rsidRDefault="00D25192" w:rsidP="00D2519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lastRenderedPageBreak/>
        <w:t>hidden defects;</w:t>
      </w:r>
    </w:p>
    <w:p w14:paraId="56CE40F4" w14:textId="77777777" w:rsidR="00D25192" w:rsidRPr="00D25192" w:rsidRDefault="00D25192" w:rsidP="00D2519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unsafe properties;</w:t>
      </w:r>
    </w:p>
    <w:p w14:paraId="419EB126" w14:textId="77777777" w:rsidR="00D25192" w:rsidRPr="00D25192" w:rsidRDefault="00D25192" w:rsidP="00D2519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failed rentals;</w:t>
      </w:r>
    </w:p>
    <w:p w14:paraId="7FFED6D8" w14:textId="77777777" w:rsidR="00D25192" w:rsidRPr="00D25192" w:rsidRDefault="00D25192" w:rsidP="00D2519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failed sales;</w:t>
      </w:r>
    </w:p>
    <w:p w14:paraId="6E8506B7" w14:textId="77777777" w:rsidR="00D25192" w:rsidRPr="00D25192" w:rsidRDefault="00D25192" w:rsidP="00D2519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failed transfers;</w:t>
      </w:r>
    </w:p>
    <w:p w14:paraId="005F8A34" w14:textId="77777777" w:rsidR="00D25192" w:rsidRPr="00D25192" w:rsidRDefault="00D25192" w:rsidP="00D2519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failed bond approvals;</w:t>
      </w:r>
    </w:p>
    <w:p w14:paraId="6C4599C5" w14:textId="77777777" w:rsidR="00D25192" w:rsidRPr="00D25192" w:rsidRDefault="00D25192" w:rsidP="00D2519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unpaid rent;</w:t>
      </w:r>
    </w:p>
    <w:p w14:paraId="45291334" w14:textId="77777777" w:rsidR="00D25192" w:rsidRPr="00D25192" w:rsidRDefault="00D25192" w:rsidP="00D2519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unpaid deposits;</w:t>
      </w:r>
    </w:p>
    <w:p w14:paraId="53D284AF" w14:textId="77777777" w:rsidR="00D25192" w:rsidRPr="00D25192" w:rsidRDefault="00D25192" w:rsidP="00D2519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deposit disputes;</w:t>
      </w:r>
    </w:p>
    <w:p w14:paraId="4E3922C3" w14:textId="77777777" w:rsidR="00D25192" w:rsidRPr="00D25192" w:rsidRDefault="00D25192" w:rsidP="00D2519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eviction disputes;</w:t>
      </w:r>
    </w:p>
    <w:p w14:paraId="00F76FFB" w14:textId="77777777" w:rsidR="00D25192" w:rsidRPr="00D25192" w:rsidRDefault="00D25192" w:rsidP="00D2519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ownership disputes;</w:t>
      </w:r>
    </w:p>
    <w:p w14:paraId="2F8F9B32" w14:textId="77777777" w:rsidR="00D25192" w:rsidRPr="00D25192" w:rsidRDefault="00D25192" w:rsidP="00D2519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viewing incidents;</w:t>
      </w:r>
    </w:p>
    <w:p w14:paraId="33418AAF" w14:textId="77777777" w:rsidR="00D25192" w:rsidRPr="00D25192" w:rsidRDefault="00D25192" w:rsidP="00D2519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user misconduct;</w:t>
      </w:r>
    </w:p>
    <w:p w14:paraId="74721F6B" w14:textId="77777777" w:rsidR="00D25192" w:rsidRPr="00D25192" w:rsidRDefault="00D25192" w:rsidP="00D2519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Agent misconduct;</w:t>
      </w:r>
    </w:p>
    <w:p w14:paraId="592C4B23" w14:textId="77777777" w:rsidR="00D25192" w:rsidRPr="00D25192" w:rsidRDefault="00D25192" w:rsidP="00D2519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landlord or tenant disputes;</w:t>
      </w:r>
    </w:p>
    <w:p w14:paraId="134B584E" w14:textId="77777777" w:rsidR="00D25192" w:rsidRPr="00D25192" w:rsidRDefault="00D25192" w:rsidP="00D2519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buyer or seller disputes;</w:t>
      </w:r>
    </w:p>
    <w:p w14:paraId="4C8772F7" w14:textId="77777777" w:rsidR="00D25192" w:rsidRPr="00D25192" w:rsidRDefault="00D25192" w:rsidP="00D2519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incorrect property information;</w:t>
      </w:r>
    </w:p>
    <w:p w14:paraId="03524447" w14:textId="77777777" w:rsidR="00D25192" w:rsidRPr="00D25192" w:rsidRDefault="00D25192" w:rsidP="00D2519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property damage;</w:t>
      </w:r>
    </w:p>
    <w:p w14:paraId="06120368" w14:textId="77777777" w:rsidR="00D25192" w:rsidRPr="00D25192" w:rsidRDefault="00D25192" w:rsidP="00D2519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personal injury at a property;</w:t>
      </w:r>
    </w:p>
    <w:p w14:paraId="7C195551" w14:textId="77777777" w:rsidR="00D25192" w:rsidRPr="00D25192" w:rsidRDefault="00D25192" w:rsidP="00D2519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municipal, levy or utility disputes;</w:t>
      </w:r>
    </w:p>
    <w:p w14:paraId="72EAFF85" w14:textId="77777777" w:rsidR="00D25192" w:rsidRPr="00D25192" w:rsidRDefault="00D25192" w:rsidP="00D2519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delays caused by attorneys, agents, banks or conveyancers;</w:t>
      </w:r>
    </w:p>
    <w:p w14:paraId="3C599305" w14:textId="77777777" w:rsidR="00D25192" w:rsidRPr="00D25192" w:rsidRDefault="00D25192" w:rsidP="00D2519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platform downtime;</w:t>
      </w:r>
    </w:p>
    <w:p w14:paraId="5369EA7A" w14:textId="77777777" w:rsidR="00D25192" w:rsidRPr="00D25192" w:rsidRDefault="00D25192" w:rsidP="00D2519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third-party provider failures.</w:t>
      </w:r>
    </w:p>
    <w:p w14:paraId="215524FC"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is not liable for indirect, special, consequential or economic losses, including loss of income, loss of profit, loss of commission, loss of opportunity, reputational harm or emotional distress.</w:t>
      </w:r>
    </w:p>
    <w:p w14:paraId="5A78A924"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 xml:space="preserve">Where liability cannot lawfully be excluded, </w:t>
      </w: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w:t>
      </w:r>
      <w:proofErr w:type="spellStart"/>
      <w:r w:rsidRPr="00D25192">
        <w:rPr>
          <w:rFonts w:ascii="Times New Roman" w:eastAsia="Times New Roman" w:hAnsi="Times New Roman" w:cs="Times New Roman"/>
          <w:kern w:val="0"/>
          <w14:ligatures w14:val="none"/>
        </w:rPr>
        <w:t>Connect’s</w:t>
      </w:r>
      <w:proofErr w:type="spellEnd"/>
      <w:r w:rsidRPr="00D25192">
        <w:rPr>
          <w:rFonts w:ascii="Times New Roman" w:eastAsia="Times New Roman" w:hAnsi="Times New Roman" w:cs="Times New Roman"/>
          <w:kern w:val="0"/>
          <w14:ligatures w14:val="none"/>
        </w:rPr>
        <w:t xml:space="preserve"> liability will be limited to the platform fees actually paid to </w:t>
      </w: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for the specific </w:t>
      </w:r>
      <w:proofErr w:type="spellStart"/>
      <w:r w:rsidRPr="00D25192">
        <w:rPr>
          <w:rFonts w:ascii="Times New Roman" w:eastAsia="Times New Roman" w:hAnsi="Times New Roman" w:cs="Times New Roman"/>
          <w:kern w:val="0"/>
          <w14:ligatures w14:val="none"/>
        </w:rPr>
        <w:t>Keytcha</w:t>
      </w:r>
      <w:proofErr w:type="spellEnd"/>
      <w:r w:rsidRPr="00D25192">
        <w:rPr>
          <w:rFonts w:ascii="Times New Roman" w:eastAsia="Times New Roman" w:hAnsi="Times New Roman" w:cs="Times New Roman"/>
          <w:kern w:val="0"/>
          <w14:ligatures w14:val="none"/>
        </w:rPr>
        <w:t xml:space="preserve"> transaction giving rise to the claim, unless a higher amount is required by law.</w:t>
      </w:r>
    </w:p>
    <w:p w14:paraId="61FDC2DC" w14:textId="77777777" w:rsidR="00D25192" w:rsidRPr="00D25192" w:rsidRDefault="00D25192" w:rsidP="00D25192">
      <w:pPr>
        <w:spacing w:after="0"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pict w14:anchorId="5CD3B63E">
          <v:rect id="_x0000_i1055" style="width:0;height:1.5pt" o:hralign="center" o:hrstd="t" o:hr="t" fillcolor="#a0a0a0" stroked="f"/>
        </w:pict>
      </w:r>
    </w:p>
    <w:p w14:paraId="5F296AA1" w14:textId="77777777" w:rsidR="00D25192" w:rsidRPr="00D25192" w:rsidRDefault="00D25192" w:rsidP="00D25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5192">
        <w:rPr>
          <w:rFonts w:ascii="Times New Roman" w:eastAsia="Times New Roman" w:hAnsi="Times New Roman" w:cs="Times New Roman"/>
          <w:b/>
          <w:bCs/>
          <w:kern w:val="0"/>
          <w:sz w:val="36"/>
          <w:szCs w:val="36"/>
          <w14:ligatures w14:val="none"/>
        </w:rPr>
        <w:t>31. Indemnity</w:t>
      </w:r>
    </w:p>
    <w:p w14:paraId="52EC943B"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 xml:space="preserve">The user indemnifies and holds harmless </w:t>
      </w: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w:t>
      </w:r>
      <w:proofErr w:type="spellStart"/>
      <w:r w:rsidRPr="00D25192">
        <w:rPr>
          <w:rFonts w:ascii="Times New Roman" w:eastAsia="Times New Roman" w:hAnsi="Times New Roman" w:cs="Times New Roman"/>
          <w:kern w:val="0"/>
          <w14:ligatures w14:val="none"/>
        </w:rPr>
        <w:t>Duranki</w:t>
      </w:r>
      <w:proofErr w:type="spellEnd"/>
      <w:r w:rsidRPr="00D25192">
        <w:rPr>
          <w:rFonts w:ascii="Times New Roman" w:eastAsia="Times New Roman" w:hAnsi="Times New Roman" w:cs="Times New Roman"/>
          <w:kern w:val="0"/>
          <w14:ligatures w14:val="none"/>
        </w:rPr>
        <w:t>, their directors, shareholders, employees, contractors, agents, partners, churches, communities, administrators and affiliates against any claim, loss, damage, penalty, legal cost, liability or expense arising from:</w:t>
      </w:r>
    </w:p>
    <w:p w14:paraId="58FF6AEE" w14:textId="77777777" w:rsidR="00D25192" w:rsidRPr="00D25192" w:rsidRDefault="00D25192" w:rsidP="00D2519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 xml:space="preserve">the user’s use of </w:t>
      </w:r>
      <w:proofErr w:type="spellStart"/>
      <w:r w:rsidRPr="00D25192">
        <w:rPr>
          <w:rFonts w:ascii="Times New Roman" w:eastAsia="Times New Roman" w:hAnsi="Times New Roman" w:cs="Times New Roman"/>
          <w:kern w:val="0"/>
          <w14:ligatures w14:val="none"/>
        </w:rPr>
        <w:t>Keytcha</w:t>
      </w:r>
      <w:proofErr w:type="spellEnd"/>
      <w:r w:rsidRPr="00D25192">
        <w:rPr>
          <w:rFonts w:ascii="Times New Roman" w:eastAsia="Times New Roman" w:hAnsi="Times New Roman" w:cs="Times New Roman"/>
          <w:kern w:val="0"/>
          <w14:ligatures w14:val="none"/>
        </w:rPr>
        <w:t xml:space="preserve"> Properties;</w:t>
      </w:r>
    </w:p>
    <w:p w14:paraId="59B621F2" w14:textId="77777777" w:rsidR="00D25192" w:rsidRPr="00D25192" w:rsidRDefault="00D25192" w:rsidP="00D2519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the user’s Property Listing;</w:t>
      </w:r>
    </w:p>
    <w:p w14:paraId="3B4139ED" w14:textId="77777777" w:rsidR="00D25192" w:rsidRPr="00D25192" w:rsidRDefault="00D25192" w:rsidP="00D2519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false or misleading property information;</w:t>
      </w:r>
    </w:p>
    <w:p w14:paraId="5057F9FC" w14:textId="77777777" w:rsidR="00D25192" w:rsidRPr="00D25192" w:rsidRDefault="00D25192" w:rsidP="00D2519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25192">
        <w:rPr>
          <w:rFonts w:ascii="Times New Roman" w:eastAsia="Times New Roman" w:hAnsi="Times New Roman" w:cs="Times New Roman"/>
          <w:kern w:val="0"/>
          <w14:ligatures w14:val="none"/>
        </w:rPr>
        <w:t>unauthorised</w:t>
      </w:r>
      <w:proofErr w:type="spellEnd"/>
      <w:r w:rsidRPr="00D25192">
        <w:rPr>
          <w:rFonts w:ascii="Times New Roman" w:eastAsia="Times New Roman" w:hAnsi="Times New Roman" w:cs="Times New Roman"/>
          <w:kern w:val="0"/>
          <w14:ligatures w14:val="none"/>
        </w:rPr>
        <w:t xml:space="preserve"> property listings;</w:t>
      </w:r>
    </w:p>
    <w:p w14:paraId="5A1E1DEC" w14:textId="77777777" w:rsidR="00D25192" w:rsidRPr="00D25192" w:rsidRDefault="00D25192" w:rsidP="00D2519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the user’s breach of these Terms;</w:t>
      </w:r>
    </w:p>
    <w:p w14:paraId="506EDDB8" w14:textId="77777777" w:rsidR="00D25192" w:rsidRPr="00D25192" w:rsidRDefault="00D25192" w:rsidP="00D2519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the user’s breach of law;</w:t>
      </w:r>
    </w:p>
    <w:p w14:paraId="483CC6C4" w14:textId="77777777" w:rsidR="00D25192" w:rsidRPr="00D25192" w:rsidRDefault="00D25192" w:rsidP="00D2519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lastRenderedPageBreak/>
        <w:t>fraudulent property activity;</w:t>
      </w:r>
    </w:p>
    <w:p w14:paraId="5EA22EC2" w14:textId="77777777" w:rsidR="00D25192" w:rsidRPr="00D25192" w:rsidRDefault="00D25192" w:rsidP="00D2519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deposit disputes;</w:t>
      </w:r>
    </w:p>
    <w:p w14:paraId="0EE8B55A" w14:textId="77777777" w:rsidR="00D25192" w:rsidRPr="00D25192" w:rsidRDefault="00D25192" w:rsidP="00D2519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rental disputes;</w:t>
      </w:r>
    </w:p>
    <w:p w14:paraId="1081EE41" w14:textId="77777777" w:rsidR="00D25192" w:rsidRPr="00D25192" w:rsidRDefault="00D25192" w:rsidP="00D2519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sale disputes;</w:t>
      </w:r>
    </w:p>
    <w:p w14:paraId="639DDBB3" w14:textId="77777777" w:rsidR="00D25192" w:rsidRPr="00D25192" w:rsidRDefault="00D25192" w:rsidP="00D2519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lease disputes;</w:t>
      </w:r>
    </w:p>
    <w:p w14:paraId="3A0242AF" w14:textId="77777777" w:rsidR="00D25192" w:rsidRPr="00D25192" w:rsidRDefault="00D25192" w:rsidP="00D2519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ownership disputes;</w:t>
      </w:r>
    </w:p>
    <w:p w14:paraId="03C5198E" w14:textId="77777777" w:rsidR="00D25192" w:rsidRPr="00D25192" w:rsidRDefault="00D25192" w:rsidP="00D2519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eviction disputes;</w:t>
      </w:r>
    </w:p>
    <w:p w14:paraId="3B72183B" w14:textId="77777777" w:rsidR="00D25192" w:rsidRPr="00D25192" w:rsidRDefault="00D25192" w:rsidP="00D2519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personal injury or property damage;</w:t>
      </w:r>
    </w:p>
    <w:p w14:paraId="23185964" w14:textId="77777777" w:rsidR="00D25192" w:rsidRPr="00D25192" w:rsidRDefault="00D25192" w:rsidP="00D2519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misuse of another person’s personal information;</w:t>
      </w:r>
    </w:p>
    <w:p w14:paraId="782A0F84" w14:textId="77777777" w:rsidR="00D25192" w:rsidRPr="00D25192" w:rsidRDefault="00D25192" w:rsidP="00D2519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disputes with Landlords, Tenants, Buyers, Sellers, Agents, property managers, attorneys, conveyancers or third parties.</w:t>
      </w:r>
    </w:p>
    <w:p w14:paraId="00A23205"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This indemnity continues after the user stops using the Platform.</w:t>
      </w:r>
    </w:p>
    <w:p w14:paraId="69658F0E" w14:textId="77777777" w:rsidR="00D25192" w:rsidRPr="00D25192" w:rsidRDefault="00D25192" w:rsidP="00D25192">
      <w:pPr>
        <w:spacing w:after="0"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pict w14:anchorId="41034D01">
          <v:rect id="_x0000_i1056" style="width:0;height:1.5pt" o:hralign="center" o:hrstd="t" o:hr="t" fillcolor="#a0a0a0" stroked="f"/>
        </w:pict>
      </w:r>
    </w:p>
    <w:p w14:paraId="782DF07D" w14:textId="77777777" w:rsidR="00D25192" w:rsidRPr="00D25192" w:rsidRDefault="00D25192" w:rsidP="00D25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5192">
        <w:rPr>
          <w:rFonts w:ascii="Times New Roman" w:eastAsia="Times New Roman" w:hAnsi="Times New Roman" w:cs="Times New Roman"/>
          <w:b/>
          <w:bCs/>
          <w:kern w:val="0"/>
          <w:sz w:val="36"/>
          <w:szCs w:val="36"/>
          <w14:ligatures w14:val="none"/>
        </w:rPr>
        <w:t>32. Suspension and Termination</w:t>
      </w:r>
    </w:p>
    <w:p w14:paraId="156FE000"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may suspend, restrict or terminate a user’s access to </w:t>
      </w:r>
      <w:proofErr w:type="spellStart"/>
      <w:r w:rsidRPr="00D25192">
        <w:rPr>
          <w:rFonts w:ascii="Times New Roman" w:eastAsia="Times New Roman" w:hAnsi="Times New Roman" w:cs="Times New Roman"/>
          <w:kern w:val="0"/>
          <w14:ligatures w14:val="none"/>
        </w:rPr>
        <w:t>Keytcha</w:t>
      </w:r>
      <w:proofErr w:type="spellEnd"/>
      <w:r w:rsidRPr="00D25192">
        <w:rPr>
          <w:rFonts w:ascii="Times New Roman" w:eastAsia="Times New Roman" w:hAnsi="Times New Roman" w:cs="Times New Roman"/>
          <w:kern w:val="0"/>
          <w14:ligatures w14:val="none"/>
        </w:rPr>
        <w:t xml:space="preserve"> Properties where the user:</w:t>
      </w:r>
    </w:p>
    <w:p w14:paraId="7FF12BC0" w14:textId="77777777" w:rsidR="00D25192" w:rsidRPr="00D25192" w:rsidRDefault="00D25192" w:rsidP="00D2519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breaches these Terms;</w:t>
      </w:r>
    </w:p>
    <w:p w14:paraId="62285717" w14:textId="77777777" w:rsidR="00D25192" w:rsidRPr="00D25192" w:rsidRDefault="00D25192" w:rsidP="00D2519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fails verification;</w:t>
      </w:r>
    </w:p>
    <w:p w14:paraId="40A1EE63" w14:textId="77777777" w:rsidR="00D25192" w:rsidRPr="00D25192" w:rsidRDefault="00D25192" w:rsidP="00D2519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provides false information;</w:t>
      </w:r>
    </w:p>
    <w:p w14:paraId="1F432E6C" w14:textId="77777777" w:rsidR="00D25192" w:rsidRPr="00D25192" w:rsidRDefault="00D25192" w:rsidP="00D2519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uploads fake listings;</w:t>
      </w:r>
    </w:p>
    <w:p w14:paraId="6F58B2A2" w14:textId="77777777" w:rsidR="00D25192" w:rsidRPr="00D25192" w:rsidRDefault="00D25192" w:rsidP="00D2519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lists property without authority;</w:t>
      </w:r>
    </w:p>
    <w:p w14:paraId="38C9E30B" w14:textId="77777777" w:rsidR="00D25192" w:rsidRPr="00D25192" w:rsidRDefault="00D25192" w:rsidP="00D2519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commits fraud;</w:t>
      </w:r>
    </w:p>
    <w:p w14:paraId="3417EFF1" w14:textId="77777777" w:rsidR="00D25192" w:rsidRPr="00D25192" w:rsidRDefault="00D25192" w:rsidP="00D2519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misuses deposits or payments;</w:t>
      </w:r>
    </w:p>
    <w:p w14:paraId="155CCD51" w14:textId="77777777" w:rsidR="00D25192" w:rsidRPr="00D25192" w:rsidRDefault="00D25192" w:rsidP="00D2519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harasses other users;</w:t>
      </w:r>
    </w:p>
    <w:p w14:paraId="243D4AF5" w14:textId="77777777" w:rsidR="00D25192" w:rsidRPr="00D25192" w:rsidRDefault="00D25192" w:rsidP="00D2519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uploads unlawful content;</w:t>
      </w:r>
    </w:p>
    <w:p w14:paraId="5E716B20" w14:textId="77777777" w:rsidR="00D25192" w:rsidRPr="00D25192" w:rsidRDefault="00D25192" w:rsidP="00D2519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creates legal, financial, reputational, safety or compliance risk.</w:t>
      </w:r>
    </w:p>
    <w:p w14:paraId="40278776"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may also suspend or discontinue </w:t>
      </w:r>
      <w:proofErr w:type="spellStart"/>
      <w:r w:rsidRPr="00D25192">
        <w:rPr>
          <w:rFonts w:ascii="Times New Roman" w:eastAsia="Times New Roman" w:hAnsi="Times New Roman" w:cs="Times New Roman"/>
          <w:kern w:val="0"/>
          <w14:ligatures w14:val="none"/>
        </w:rPr>
        <w:t>Keytcha</w:t>
      </w:r>
      <w:proofErr w:type="spellEnd"/>
      <w:r w:rsidRPr="00D25192">
        <w:rPr>
          <w:rFonts w:ascii="Times New Roman" w:eastAsia="Times New Roman" w:hAnsi="Times New Roman" w:cs="Times New Roman"/>
          <w:kern w:val="0"/>
          <w14:ligatures w14:val="none"/>
        </w:rPr>
        <w:t xml:space="preserve"> Properties, or any part of it, at any time.</w:t>
      </w:r>
    </w:p>
    <w:p w14:paraId="478495BB" w14:textId="77777777" w:rsidR="00D25192" w:rsidRPr="00D25192" w:rsidRDefault="00D25192" w:rsidP="00D25192">
      <w:pPr>
        <w:spacing w:after="0"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pict w14:anchorId="36ADE918">
          <v:rect id="_x0000_i1057" style="width:0;height:1.5pt" o:hralign="center" o:hrstd="t" o:hr="t" fillcolor="#a0a0a0" stroked="f"/>
        </w:pict>
      </w:r>
    </w:p>
    <w:p w14:paraId="4470F4EF" w14:textId="77777777" w:rsidR="00D25192" w:rsidRPr="00D25192" w:rsidRDefault="00D25192" w:rsidP="00D25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5192">
        <w:rPr>
          <w:rFonts w:ascii="Times New Roman" w:eastAsia="Times New Roman" w:hAnsi="Times New Roman" w:cs="Times New Roman"/>
          <w:b/>
          <w:bCs/>
          <w:kern w:val="0"/>
          <w:sz w:val="36"/>
          <w:szCs w:val="36"/>
          <w14:ligatures w14:val="none"/>
        </w:rPr>
        <w:t>33. Changes to These Terms</w:t>
      </w:r>
    </w:p>
    <w:p w14:paraId="3C715209"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may update these </w:t>
      </w:r>
      <w:proofErr w:type="spellStart"/>
      <w:r w:rsidRPr="00D25192">
        <w:rPr>
          <w:rFonts w:ascii="Times New Roman" w:eastAsia="Times New Roman" w:hAnsi="Times New Roman" w:cs="Times New Roman"/>
          <w:kern w:val="0"/>
          <w14:ligatures w14:val="none"/>
        </w:rPr>
        <w:t>Keytcha</w:t>
      </w:r>
      <w:proofErr w:type="spellEnd"/>
      <w:r w:rsidRPr="00D25192">
        <w:rPr>
          <w:rFonts w:ascii="Times New Roman" w:eastAsia="Times New Roman" w:hAnsi="Times New Roman" w:cs="Times New Roman"/>
          <w:kern w:val="0"/>
          <w14:ligatures w14:val="none"/>
        </w:rPr>
        <w:t xml:space="preserve"> Properties Terms from time to time.</w:t>
      </w:r>
    </w:p>
    <w:p w14:paraId="6264FB9C"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Updated Terms may be published on the Platform, sent by notification or made available through the user dashboard.</w:t>
      </w:r>
    </w:p>
    <w:p w14:paraId="57156F6E"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lastRenderedPageBreak/>
        <w:t xml:space="preserve">Continued use of </w:t>
      </w:r>
      <w:proofErr w:type="spellStart"/>
      <w:r w:rsidRPr="00D25192">
        <w:rPr>
          <w:rFonts w:ascii="Times New Roman" w:eastAsia="Times New Roman" w:hAnsi="Times New Roman" w:cs="Times New Roman"/>
          <w:kern w:val="0"/>
          <w14:ligatures w14:val="none"/>
        </w:rPr>
        <w:t>Keytcha</w:t>
      </w:r>
      <w:proofErr w:type="spellEnd"/>
      <w:r w:rsidRPr="00D25192">
        <w:rPr>
          <w:rFonts w:ascii="Times New Roman" w:eastAsia="Times New Roman" w:hAnsi="Times New Roman" w:cs="Times New Roman"/>
          <w:kern w:val="0"/>
          <w14:ligatures w14:val="none"/>
        </w:rPr>
        <w:t xml:space="preserve"> Properties after updated Terms are published means the user accepts the updated Terms.</w:t>
      </w:r>
    </w:p>
    <w:p w14:paraId="6C60AE0B" w14:textId="77777777" w:rsidR="00D25192" w:rsidRPr="00D25192" w:rsidRDefault="00D25192" w:rsidP="00D25192">
      <w:pPr>
        <w:spacing w:after="0"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pict w14:anchorId="48D40D5E">
          <v:rect id="_x0000_i1058" style="width:0;height:1.5pt" o:hralign="center" o:hrstd="t" o:hr="t" fillcolor="#a0a0a0" stroked="f"/>
        </w:pict>
      </w:r>
    </w:p>
    <w:p w14:paraId="5401C917" w14:textId="77777777" w:rsidR="00D25192" w:rsidRPr="00D25192" w:rsidRDefault="00D25192" w:rsidP="00D25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5192">
        <w:rPr>
          <w:rFonts w:ascii="Times New Roman" w:eastAsia="Times New Roman" w:hAnsi="Times New Roman" w:cs="Times New Roman"/>
          <w:b/>
          <w:bCs/>
          <w:kern w:val="0"/>
          <w:sz w:val="36"/>
          <w:szCs w:val="36"/>
          <w14:ligatures w14:val="none"/>
        </w:rPr>
        <w:t>34. Governing Law</w:t>
      </w:r>
    </w:p>
    <w:p w14:paraId="638C632D"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These Terms are governed by the laws of the Republic of South Africa.</w:t>
      </w:r>
    </w:p>
    <w:p w14:paraId="1BC59DCD"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Any dispute will be handled according to South African law, subject to any rights that may not lawfully be excluded.</w:t>
      </w:r>
    </w:p>
    <w:p w14:paraId="07437CE5" w14:textId="77777777" w:rsidR="00D25192" w:rsidRPr="00D25192" w:rsidRDefault="00D25192" w:rsidP="00D25192">
      <w:pPr>
        <w:spacing w:after="0"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pict w14:anchorId="0A11AC37">
          <v:rect id="_x0000_i1059" style="width:0;height:1.5pt" o:hralign="center" o:hrstd="t" o:hr="t" fillcolor="#a0a0a0" stroked="f"/>
        </w:pict>
      </w:r>
    </w:p>
    <w:p w14:paraId="431B123E" w14:textId="77777777" w:rsidR="00D25192" w:rsidRPr="00D25192" w:rsidRDefault="00D25192" w:rsidP="00D2519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25192">
        <w:rPr>
          <w:rFonts w:ascii="Times New Roman" w:eastAsia="Times New Roman" w:hAnsi="Times New Roman" w:cs="Times New Roman"/>
          <w:b/>
          <w:bCs/>
          <w:kern w:val="0"/>
          <w:sz w:val="36"/>
          <w:szCs w:val="36"/>
          <w14:ligatures w14:val="none"/>
        </w:rPr>
        <w:t>35. Acceptance</w:t>
      </w:r>
    </w:p>
    <w:p w14:paraId="00979F15"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 xml:space="preserve">By using </w:t>
      </w:r>
      <w:proofErr w:type="spellStart"/>
      <w:r w:rsidRPr="00D25192">
        <w:rPr>
          <w:rFonts w:ascii="Times New Roman" w:eastAsia="Times New Roman" w:hAnsi="Times New Roman" w:cs="Times New Roman"/>
          <w:kern w:val="0"/>
          <w14:ligatures w14:val="none"/>
        </w:rPr>
        <w:t>Keytcha</w:t>
      </w:r>
      <w:proofErr w:type="spellEnd"/>
      <w:r w:rsidRPr="00D25192">
        <w:rPr>
          <w:rFonts w:ascii="Times New Roman" w:eastAsia="Times New Roman" w:hAnsi="Times New Roman" w:cs="Times New Roman"/>
          <w:kern w:val="0"/>
          <w14:ligatures w14:val="none"/>
        </w:rPr>
        <w:t xml:space="preserve"> Properties, the user confirms that they:</w:t>
      </w:r>
    </w:p>
    <w:p w14:paraId="53BE91D7" w14:textId="77777777" w:rsidR="00D25192" w:rsidRPr="00D25192" w:rsidRDefault="00D25192" w:rsidP="00D2519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have read these Terms;</w:t>
      </w:r>
    </w:p>
    <w:p w14:paraId="50EDBB33" w14:textId="77777777" w:rsidR="00D25192" w:rsidRPr="00D25192" w:rsidRDefault="00D25192" w:rsidP="00D2519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understand these Terms;</w:t>
      </w:r>
    </w:p>
    <w:p w14:paraId="4B336D84" w14:textId="77777777" w:rsidR="00D25192" w:rsidRPr="00D25192" w:rsidRDefault="00D25192" w:rsidP="00D2519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 xml:space="preserve">accept that </w:t>
      </w: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is a platform facilitator only;</w:t>
      </w:r>
    </w:p>
    <w:p w14:paraId="0EFD4091" w14:textId="77777777" w:rsidR="00D25192" w:rsidRPr="00D25192" w:rsidRDefault="00D25192" w:rsidP="00D2519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 xml:space="preserve">accept that </w:t>
      </w: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is not the landlord, seller, estate agent, attorney, conveyancer, property manager or guarantor;</w:t>
      </w:r>
    </w:p>
    <w:p w14:paraId="24A2A576" w14:textId="77777777" w:rsidR="00D25192" w:rsidRPr="00D25192" w:rsidRDefault="00D25192" w:rsidP="00D2519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accept responsibility for checking property details, documents, ownership, authority, agreements, payments and risks before proceeding;</w:t>
      </w:r>
    </w:p>
    <w:p w14:paraId="0EB26ED8" w14:textId="77777777" w:rsidR="00D25192" w:rsidRPr="00D25192" w:rsidRDefault="00D25192" w:rsidP="00D2519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accept that property transactions are concluded directly between the relevant users or third-party providers;</w:t>
      </w:r>
    </w:p>
    <w:p w14:paraId="6E53192D" w14:textId="77777777" w:rsidR="00D25192" w:rsidRPr="00D25192" w:rsidRDefault="00D25192" w:rsidP="00D2519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 xml:space="preserve">agree to indemnify </w:t>
      </w: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against claims arising from property listings, disputes, payments, deposits, defects, viewings, rentals, sales or user conduct.</w:t>
      </w:r>
    </w:p>
    <w:p w14:paraId="04F9C2D8" w14:textId="77777777" w:rsidR="00D25192" w:rsidRPr="00D25192" w:rsidRDefault="00D25192" w:rsidP="00D25192">
      <w:pPr>
        <w:spacing w:after="0"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pict w14:anchorId="63085E05">
          <v:rect id="_x0000_i1060" style="width:0;height:1.5pt" o:hralign="center" o:hrstd="t" o:hr="t" fillcolor="#a0a0a0" stroked="f"/>
        </w:pict>
      </w:r>
    </w:p>
    <w:p w14:paraId="7CB496BB" w14:textId="77777777" w:rsidR="00D25192" w:rsidRPr="00D25192" w:rsidRDefault="00D25192" w:rsidP="00D2519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25192">
        <w:rPr>
          <w:rFonts w:ascii="Times New Roman" w:eastAsia="Times New Roman" w:hAnsi="Times New Roman" w:cs="Times New Roman"/>
          <w:b/>
          <w:bCs/>
          <w:kern w:val="36"/>
          <w:sz w:val="48"/>
          <w:szCs w:val="48"/>
          <w14:ligatures w14:val="none"/>
        </w:rPr>
        <w:t>Suggested Platform Checkbox Text</w:t>
      </w:r>
    </w:p>
    <w:p w14:paraId="370781F7"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 xml:space="preserve">Before a user lists, applies for, rents or buys through </w:t>
      </w:r>
      <w:proofErr w:type="spellStart"/>
      <w:r w:rsidRPr="00D25192">
        <w:rPr>
          <w:rFonts w:ascii="Times New Roman" w:eastAsia="Times New Roman" w:hAnsi="Times New Roman" w:cs="Times New Roman"/>
          <w:kern w:val="0"/>
          <w14:ligatures w14:val="none"/>
        </w:rPr>
        <w:t>Keytcha</w:t>
      </w:r>
      <w:proofErr w:type="spellEnd"/>
      <w:r w:rsidRPr="00D25192">
        <w:rPr>
          <w:rFonts w:ascii="Times New Roman" w:eastAsia="Times New Roman" w:hAnsi="Times New Roman" w:cs="Times New Roman"/>
          <w:kern w:val="0"/>
          <w14:ligatures w14:val="none"/>
        </w:rPr>
        <w:t xml:space="preserve"> Properties:</w:t>
      </w:r>
    </w:p>
    <w:p w14:paraId="3611A84A" w14:textId="77777777" w:rsidR="00D25192" w:rsidRPr="00D25192" w:rsidRDefault="00D25192" w:rsidP="00D25192">
      <w:pPr>
        <w:spacing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 xml:space="preserve">I confirm that I have read and accepted the </w:t>
      </w:r>
      <w:proofErr w:type="spellStart"/>
      <w:r w:rsidRPr="00D25192">
        <w:rPr>
          <w:rFonts w:ascii="Times New Roman" w:eastAsia="Times New Roman" w:hAnsi="Times New Roman" w:cs="Times New Roman"/>
          <w:kern w:val="0"/>
          <w14:ligatures w14:val="none"/>
        </w:rPr>
        <w:t>Keytcha</w:t>
      </w:r>
      <w:proofErr w:type="spellEnd"/>
      <w:r w:rsidRPr="00D25192">
        <w:rPr>
          <w:rFonts w:ascii="Times New Roman" w:eastAsia="Times New Roman" w:hAnsi="Times New Roman" w:cs="Times New Roman"/>
          <w:kern w:val="0"/>
          <w14:ligatures w14:val="none"/>
        </w:rPr>
        <w:t xml:space="preserve"> Properties Terms and Conditions. I understand that </w:t>
      </w: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only provides the digital property platform and is not the landlord, seller, estate agent, attorney, conveyancer, property manager or guarantor. I accept responsibility for checking all property details, documents, ownership, authority, payments and agreements before proceeding.</w:t>
      </w:r>
    </w:p>
    <w:p w14:paraId="5E71E444" w14:textId="77777777" w:rsidR="00D25192" w:rsidRPr="00D25192" w:rsidRDefault="00D25192" w:rsidP="00D25192">
      <w:pPr>
        <w:spacing w:after="0"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pict w14:anchorId="530BCDD1">
          <v:rect id="_x0000_i1061" style="width:0;height:1.5pt" o:hralign="center" o:hrstd="t" o:hr="t" fillcolor="#a0a0a0" stroked="f"/>
        </w:pict>
      </w:r>
    </w:p>
    <w:p w14:paraId="524EE62F" w14:textId="77777777" w:rsidR="00D25192" w:rsidRPr="00D25192" w:rsidRDefault="00D25192" w:rsidP="00D2519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25192">
        <w:rPr>
          <w:rFonts w:ascii="Times New Roman" w:eastAsia="Times New Roman" w:hAnsi="Times New Roman" w:cs="Times New Roman"/>
          <w:b/>
          <w:bCs/>
          <w:kern w:val="36"/>
          <w:sz w:val="48"/>
          <w:szCs w:val="48"/>
          <w14:ligatures w14:val="none"/>
        </w:rPr>
        <w:lastRenderedPageBreak/>
        <w:t>Suggested Listing Confirmation Text</w:t>
      </w:r>
    </w:p>
    <w:p w14:paraId="37E17EFA"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Before a user lists a property:</w:t>
      </w:r>
    </w:p>
    <w:p w14:paraId="60D117DB" w14:textId="77777777" w:rsidR="00D25192" w:rsidRPr="00D25192" w:rsidRDefault="00D25192" w:rsidP="00D25192">
      <w:pPr>
        <w:spacing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I confirm that I am the owner or have written authority to list this property. I confirm that all information, photos, pricing, availability and conditions are true and accurate. I accept full responsibility for this listing and any rental, sale or dispute arising from it.</w:t>
      </w:r>
    </w:p>
    <w:p w14:paraId="508D20FF" w14:textId="77777777" w:rsidR="00D25192" w:rsidRPr="00D25192" w:rsidRDefault="00D25192" w:rsidP="00D25192">
      <w:pPr>
        <w:spacing w:after="0"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pict w14:anchorId="06E3A944">
          <v:rect id="_x0000_i1062" style="width:0;height:1.5pt" o:hralign="center" o:hrstd="t" o:hr="t" fillcolor="#a0a0a0" stroked="f"/>
        </w:pict>
      </w:r>
    </w:p>
    <w:p w14:paraId="5137BAD1" w14:textId="77777777" w:rsidR="00D25192" w:rsidRPr="00D25192" w:rsidRDefault="00D25192" w:rsidP="00D2519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25192">
        <w:rPr>
          <w:rFonts w:ascii="Times New Roman" w:eastAsia="Times New Roman" w:hAnsi="Times New Roman" w:cs="Times New Roman"/>
          <w:b/>
          <w:bCs/>
          <w:kern w:val="36"/>
          <w:sz w:val="48"/>
          <w:szCs w:val="48"/>
          <w14:ligatures w14:val="none"/>
        </w:rPr>
        <w:t>Suggested Rental Payment / Deposit Warning</w:t>
      </w:r>
    </w:p>
    <w:p w14:paraId="6206B825"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Before a user pays a deposit or rental amount:</w:t>
      </w:r>
    </w:p>
    <w:p w14:paraId="36D34393" w14:textId="77777777" w:rsidR="00D25192" w:rsidRPr="00D25192" w:rsidRDefault="00D25192" w:rsidP="00D25192">
      <w:pPr>
        <w:spacing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 xml:space="preserve">Please confirm that the landlord, agent, property, amount and payment details are correct. </w:t>
      </w: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facilitates the payment only and is not responsible for lease disputes, deposit refunds, property defects, cancelled viewings, occupation disputes or rental disagreements.</w:t>
      </w:r>
    </w:p>
    <w:p w14:paraId="61D439F7" w14:textId="77777777" w:rsidR="00D25192" w:rsidRPr="00D25192" w:rsidRDefault="00D25192" w:rsidP="00D25192">
      <w:pPr>
        <w:spacing w:after="0"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pict w14:anchorId="66E13D1D">
          <v:rect id="_x0000_i1063" style="width:0;height:1.5pt" o:hralign="center" o:hrstd="t" o:hr="t" fillcolor="#a0a0a0" stroked="f"/>
        </w:pict>
      </w:r>
    </w:p>
    <w:p w14:paraId="25C09139" w14:textId="77777777" w:rsidR="00D25192" w:rsidRPr="00D25192" w:rsidRDefault="00D25192" w:rsidP="00D2519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25192">
        <w:rPr>
          <w:rFonts w:ascii="Times New Roman" w:eastAsia="Times New Roman" w:hAnsi="Times New Roman" w:cs="Times New Roman"/>
          <w:b/>
          <w:bCs/>
          <w:kern w:val="36"/>
          <w:sz w:val="48"/>
          <w:szCs w:val="48"/>
          <w14:ligatures w14:val="none"/>
        </w:rPr>
        <w:t>Suggested Viewing Safety Notice</w:t>
      </w:r>
    </w:p>
    <w:p w14:paraId="678FFF09" w14:textId="77777777" w:rsidR="00D25192" w:rsidRPr="00D25192" w:rsidRDefault="00D25192" w:rsidP="00D25192">
      <w:pPr>
        <w:spacing w:before="100"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Before a viewing is confirmed:</w:t>
      </w:r>
    </w:p>
    <w:p w14:paraId="1A37F97A" w14:textId="77777777" w:rsidR="00D25192" w:rsidRPr="00D25192" w:rsidRDefault="00D25192" w:rsidP="00D25192">
      <w:pPr>
        <w:spacing w:beforeAutospacing="1" w:after="100" w:afterAutospacing="1" w:line="240" w:lineRule="auto"/>
        <w:rPr>
          <w:rFonts w:ascii="Times New Roman" w:eastAsia="Times New Roman" w:hAnsi="Times New Roman" w:cs="Times New Roman"/>
          <w:kern w:val="0"/>
          <w14:ligatures w14:val="none"/>
        </w:rPr>
      </w:pPr>
      <w:r w:rsidRPr="00D25192">
        <w:rPr>
          <w:rFonts w:ascii="Times New Roman" w:eastAsia="Times New Roman" w:hAnsi="Times New Roman" w:cs="Times New Roman"/>
          <w:kern w:val="0"/>
          <w14:ligatures w14:val="none"/>
        </w:rPr>
        <w:t xml:space="preserve">Property viewings are arranged directly between users. Please take reasonable safety precautions and confirm the identity of the person you are meeting. </w:t>
      </w:r>
      <w:proofErr w:type="spellStart"/>
      <w:r w:rsidRPr="00D25192">
        <w:rPr>
          <w:rFonts w:ascii="Times New Roman" w:eastAsia="Times New Roman" w:hAnsi="Times New Roman" w:cs="Times New Roman"/>
          <w:kern w:val="0"/>
          <w14:ligatures w14:val="none"/>
        </w:rPr>
        <w:t>Inkolo</w:t>
      </w:r>
      <w:proofErr w:type="spellEnd"/>
      <w:r w:rsidRPr="00D25192">
        <w:rPr>
          <w:rFonts w:ascii="Times New Roman" w:eastAsia="Times New Roman" w:hAnsi="Times New Roman" w:cs="Times New Roman"/>
          <w:kern w:val="0"/>
          <w14:ligatures w14:val="none"/>
        </w:rPr>
        <w:t xml:space="preserve"> Connect is not responsible for accidents, theft, harassment, injury, cancelled viewings or unsafe viewing arrangements.</w:t>
      </w:r>
    </w:p>
    <w:p w14:paraId="2379915C" w14:textId="77777777" w:rsidR="00227CD1" w:rsidRDefault="00227CD1"/>
    <w:sectPr w:rsidR="00227C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95287"/>
    <w:multiLevelType w:val="multilevel"/>
    <w:tmpl w:val="B6DE1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604985"/>
    <w:multiLevelType w:val="multilevel"/>
    <w:tmpl w:val="8DA21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354E56"/>
    <w:multiLevelType w:val="multilevel"/>
    <w:tmpl w:val="F90AA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DE72D4"/>
    <w:multiLevelType w:val="multilevel"/>
    <w:tmpl w:val="0444F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71612E"/>
    <w:multiLevelType w:val="multilevel"/>
    <w:tmpl w:val="C7441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B9548A"/>
    <w:multiLevelType w:val="multilevel"/>
    <w:tmpl w:val="E3408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18790E"/>
    <w:multiLevelType w:val="multilevel"/>
    <w:tmpl w:val="ACE44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7F5B2B"/>
    <w:multiLevelType w:val="multilevel"/>
    <w:tmpl w:val="74A8A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0F0851"/>
    <w:multiLevelType w:val="multilevel"/>
    <w:tmpl w:val="9A566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39296C"/>
    <w:multiLevelType w:val="multilevel"/>
    <w:tmpl w:val="A04C1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E42DCB"/>
    <w:multiLevelType w:val="multilevel"/>
    <w:tmpl w:val="0BFC3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E52F23"/>
    <w:multiLevelType w:val="multilevel"/>
    <w:tmpl w:val="0A721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38137E"/>
    <w:multiLevelType w:val="multilevel"/>
    <w:tmpl w:val="D66C7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511431"/>
    <w:multiLevelType w:val="multilevel"/>
    <w:tmpl w:val="BF721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E71CA1"/>
    <w:multiLevelType w:val="multilevel"/>
    <w:tmpl w:val="1AB60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BA1A31"/>
    <w:multiLevelType w:val="multilevel"/>
    <w:tmpl w:val="176E5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182333"/>
    <w:multiLevelType w:val="multilevel"/>
    <w:tmpl w:val="14346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8E4151"/>
    <w:multiLevelType w:val="multilevel"/>
    <w:tmpl w:val="17D25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F15B3D"/>
    <w:multiLevelType w:val="multilevel"/>
    <w:tmpl w:val="02C81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8848EA"/>
    <w:multiLevelType w:val="multilevel"/>
    <w:tmpl w:val="F3CA2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FC05C7"/>
    <w:multiLevelType w:val="multilevel"/>
    <w:tmpl w:val="A2400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3F5DA4"/>
    <w:multiLevelType w:val="multilevel"/>
    <w:tmpl w:val="2BA82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A52569"/>
    <w:multiLevelType w:val="multilevel"/>
    <w:tmpl w:val="DF429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F40017"/>
    <w:multiLevelType w:val="multilevel"/>
    <w:tmpl w:val="56846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206AD6"/>
    <w:multiLevelType w:val="multilevel"/>
    <w:tmpl w:val="A11C4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595EA3"/>
    <w:multiLevelType w:val="multilevel"/>
    <w:tmpl w:val="B832E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3F20BB"/>
    <w:multiLevelType w:val="multilevel"/>
    <w:tmpl w:val="BF385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6F2A36"/>
    <w:multiLevelType w:val="multilevel"/>
    <w:tmpl w:val="11E24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0459215">
    <w:abstractNumId w:val="5"/>
  </w:num>
  <w:num w:numId="2" w16cid:durableId="1710913104">
    <w:abstractNumId w:val="0"/>
  </w:num>
  <w:num w:numId="3" w16cid:durableId="1329945229">
    <w:abstractNumId w:val="13"/>
  </w:num>
  <w:num w:numId="4" w16cid:durableId="1975980857">
    <w:abstractNumId w:val="10"/>
  </w:num>
  <w:num w:numId="5" w16cid:durableId="1922444002">
    <w:abstractNumId w:val="2"/>
  </w:num>
  <w:num w:numId="6" w16cid:durableId="1623415223">
    <w:abstractNumId w:val="23"/>
  </w:num>
  <w:num w:numId="7" w16cid:durableId="1225292281">
    <w:abstractNumId w:val="1"/>
  </w:num>
  <w:num w:numId="8" w16cid:durableId="1976789184">
    <w:abstractNumId w:val="3"/>
  </w:num>
  <w:num w:numId="9" w16cid:durableId="1433281192">
    <w:abstractNumId w:val="25"/>
  </w:num>
  <w:num w:numId="10" w16cid:durableId="1284918202">
    <w:abstractNumId w:val="20"/>
  </w:num>
  <w:num w:numId="11" w16cid:durableId="250352645">
    <w:abstractNumId w:val="21"/>
  </w:num>
  <w:num w:numId="12" w16cid:durableId="1130321552">
    <w:abstractNumId w:val="11"/>
  </w:num>
  <w:num w:numId="13" w16cid:durableId="396977082">
    <w:abstractNumId w:val="12"/>
  </w:num>
  <w:num w:numId="14" w16cid:durableId="2031443601">
    <w:abstractNumId w:val="7"/>
  </w:num>
  <w:num w:numId="15" w16cid:durableId="1757050900">
    <w:abstractNumId w:val="8"/>
  </w:num>
  <w:num w:numId="16" w16cid:durableId="750347822">
    <w:abstractNumId w:val="26"/>
  </w:num>
  <w:num w:numId="17" w16cid:durableId="352146119">
    <w:abstractNumId w:val="18"/>
  </w:num>
  <w:num w:numId="18" w16cid:durableId="1209803370">
    <w:abstractNumId w:val="22"/>
  </w:num>
  <w:num w:numId="19" w16cid:durableId="899941434">
    <w:abstractNumId w:val="27"/>
  </w:num>
  <w:num w:numId="20" w16cid:durableId="271672610">
    <w:abstractNumId w:val="19"/>
  </w:num>
  <w:num w:numId="21" w16cid:durableId="478227532">
    <w:abstractNumId w:val="9"/>
  </w:num>
  <w:num w:numId="22" w16cid:durableId="153306024">
    <w:abstractNumId w:val="6"/>
  </w:num>
  <w:num w:numId="23" w16cid:durableId="1244492180">
    <w:abstractNumId w:val="17"/>
  </w:num>
  <w:num w:numId="24" w16cid:durableId="1297299955">
    <w:abstractNumId w:val="4"/>
  </w:num>
  <w:num w:numId="25" w16cid:durableId="651299758">
    <w:abstractNumId w:val="24"/>
  </w:num>
  <w:num w:numId="26" w16cid:durableId="1183938385">
    <w:abstractNumId w:val="14"/>
  </w:num>
  <w:num w:numId="27" w16cid:durableId="2027251693">
    <w:abstractNumId w:val="16"/>
  </w:num>
  <w:num w:numId="28" w16cid:durableId="21111226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192"/>
    <w:rsid w:val="0005473A"/>
    <w:rsid w:val="00227CD1"/>
    <w:rsid w:val="00513AF1"/>
    <w:rsid w:val="00D25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0BE0A"/>
  <w15:chartTrackingRefBased/>
  <w15:docId w15:val="{871F8568-2EAF-4088-AFB8-0A1393480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1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51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51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51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51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51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1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1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1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1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51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51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51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51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51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1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1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192"/>
    <w:rPr>
      <w:rFonts w:eastAsiaTheme="majorEastAsia" w:cstheme="majorBidi"/>
      <w:color w:val="272727" w:themeColor="text1" w:themeTint="D8"/>
    </w:rPr>
  </w:style>
  <w:style w:type="paragraph" w:styleId="Title">
    <w:name w:val="Title"/>
    <w:basedOn w:val="Normal"/>
    <w:next w:val="Normal"/>
    <w:link w:val="TitleChar"/>
    <w:uiPriority w:val="10"/>
    <w:qFormat/>
    <w:rsid w:val="00D251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1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1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1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192"/>
    <w:pPr>
      <w:spacing w:before="160"/>
      <w:jc w:val="center"/>
    </w:pPr>
    <w:rPr>
      <w:i/>
      <w:iCs/>
      <w:color w:val="404040" w:themeColor="text1" w:themeTint="BF"/>
    </w:rPr>
  </w:style>
  <w:style w:type="character" w:customStyle="1" w:styleId="QuoteChar">
    <w:name w:val="Quote Char"/>
    <w:basedOn w:val="DefaultParagraphFont"/>
    <w:link w:val="Quote"/>
    <w:uiPriority w:val="29"/>
    <w:rsid w:val="00D25192"/>
    <w:rPr>
      <w:i/>
      <w:iCs/>
      <w:color w:val="404040" w:themeColor="text1" w:themeTint="BF"/>
    </w:rPr>
  </w:style>
  <w:style w:type="paragraph" w:styleId="ListParagraph">
    <w:name w:val="List Paragraph"/>
    <w:basedOn w:val="Normal"/>
    <w:uiPriority w:val="34"/>
    <w:qFormat/>
    <w:rsid w:val="00D25192"/>
    <w:pPr>
      <w:ind w:left="720"/>
      <w:contextualSpacing/>
    </w:pPr>
  </w:style>
  <w:style w:type="character" w:styleId="IntenseEmphasis">
    <w:name w:val="Intense Emphasis"/>
    <w:basedOn w:val="DefaultParagraphFont"/>
    <w:uiPriority w:val="21"/>
    <w:qFormat/>
    <w:rsid w:val="00D25192"/>
    <w:rPr>
      <w:i/>
      <w:iCs/>
      <w:color w:val="0F4761" w:themeColor="accent1" w:themeShade="BF"/>
    </w:rPr>
  </w:style>
  <w:style w:type="paragraph" w:styleId="IntenseQuote">
    <w:name w:val="Intense Quote"/>
    <w:basedOn w:val="Normal"/>
    <w:next w:val="Normal"/>
    <w:link w:val="IntenseQuoteChar"/>
    <w:uiPriority w:val="30"/>
    <w:qFormat/>
    <w:rsid w:val="00D251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192"/>
    <w:rPr>
      <w:i/>
      <w:iCs/>
      <w:color w:val="0F4761" w:themeColor="accent1" w:themeShade="BF"/>
    </w:rPr>
  </w:style>
  <w:style w:type="character" w:styleId="IntenseReference">
    <w:name w:val="Intense Reference"/>
    <w:basedOn w:val="DefaultParagraphFont"/>
    <w:uiPriority w:val="32"/>
    <w:qFormat/>
    <w:rsid w:val="00D251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1952061">
      <w:bodyDiv w:val="1"/>
      <w:marLeft w:val="0"/>
      <w:marRight w:val="0"/>
      <w:marTop w:val="0"/>
      <w:marBottom w:val="0"/>
      <w:divBdr>
        <w:top w:val="none" w:sz="0" w:space="0" w:color="auto"/>
        <w:left w:val="none" w:sz="0" w:space="0" w:color="auto"/>
        <w:bottom w:val="none" w:sz="0" w:space="0" w:color="auto"/>
        <w:right w:val="none" w:sz="0" w:space="0" w:color="auto"/>
      </w:divBdr>
      <w:divsChild>
        <w:div w:id="1042284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547462">
          <w:blockQuote w:val="1"/>
          <w:marLeft w:val="720"/>
          <w:marRight w:val="720"/>
          <w:marTop w:val="100"/>
          <w:marBottom w:val="100"/>
          <w:divBdr>
            <w:top w:val="none" w:sz="0" w:space="0" w:color="auto"/>
            <w:left w:val="none" w:sz="0" w:space="0" w:color="auto"/>
            <w:bottom w:val="none" w:sz="0" w:space="0" w:color="auto"/>
            <w:right w:val="none" w:sz="0" w:space="0" w:color="auto"/>
          </w:divBdr>
        </w:div>
        <w:div w:id="14661248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73689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3767</Words>
  <Characters>21475</Characters>
  <Application>Microsoft Office Word</Application>
  <DocSecurity>0</DocSecurity>
  <Lines>178</Lines>
  <Paragraphs>50</Paragraphs>
  <ScaleCrop>false</ScaleCrop>
  <Company/>
  <LinksUpToDate>false</LinksUpToDate>
  <CharactersWithSpaces>25192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 von Vollenstein</dc:creator>
  <cp:keywords/>
  <dc:description/>
  <cp:lastModifiedBy>Johann von Vollenstein</cp:lastModifiedBy>
  <cp:revision>1</cp:revision>
  <dcterms:created xsi:type="dcterms:W3CDTF">2026-06-10T09:49:00Z</dcterms:created>
  <dcterms:modified xsi:type="dcterms:W3CDTF">2026-06-10T09:49:00Z</dcterms:modified>
</cp:coreProperties>
</file>