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6715" w:rsidRDefault="00106715" w:rsidP="00106715">
      <w:r>
        <w:t>Zielbeschreibung</w:t>
      </w:r>
      <w:r w:rsidR="00967C94">
        <w:t>sschablone</w:t>
      </w:r>
      <w:bookmarkStart w:id="0" w:name="_GoBack"/>
      <w:bookmarkEnd w:id="0"/>
    </w:p>
    <w:p w:rsidR="00106715" w:rsidRDefault="00106715" w:rsidP="00106715">
      <w:pPr>
        <w:pStyle w:val="KeinLeerraum"/>
        <w:ind w:left="2124" w:hanging="2124"/>
      </w:pPr>
      <w:r>
        <w:t>Ziel:</w:t>
      </w:r>
      <w:r>
        <w:tab/>
        <w:t>Ziel unseres Projekts ist es, einen Einkaufswagen zu entwickeln, der von einer bestimmten Person, den Ort wo dieses sich gerade befindet, mitgeteilt bekommt. Daraufhin soll der Einkaufswagen dieser Person folgen, sodass sich der Einkaufswagen immer in unmittelbarer Nähe dieser Person befindet.</w:t>
      </w:r>
    </w:p>
    <w:p w:rsidR="00106715" w:rsidRDefault="00106715" w:rsidP="00106715">
      <w:pPr>
        <w:pStyle w:val="KeinLeerraum"/>
        <w:ind w:left="2124" w:hanging="2124"/>
      </w:pPr>
      <w:r>
        <w:t>Stakeholder:</w:t>
      </w:r>
      <w:r>
        <w:tab/>
        <w:t xml:space="preserve">Das Projektteam bestehend aus Hr. Schäfer, Fr. Sens, Fr. </w:t>
      </w:r>
      <w:proofErr w:type="spellStart"/>
      <w:r>
        <w:t>Takmaz</w:t>
      </w:r>
      <w:proofErr w:type="spellEnd"/>
      <w:r>
        <w:t xml:space="preserve"> sowie Fr. </w:t>
      </w:r>
      <w:proofErr w:type="spellStart"/>
      <w:r>
        <w:t>Agethen</w:t>
      </w:r>
      <w:proofErr w:type="spellEnd"/>
      <w:r>
        <w:t xml:space="preserve"> sind die am stärksten involvierten Personen in das Projekt. Weitere zentrale Rollen spielen der betreuende Prof. Dr. Stefan </w:t>
      </w:r>
      <w:proofErr w:type="spellStart"/>
      <w:r>
        <w:t>Henkler</w:t>
      </w:r>
      <w:proofErr w:type="spellEnd"/>
      <w:r>
        <w:t xml:space="preserve"> sowie die HSHL als Auftragsgeber. Auch die Supermärkte als potenzielle Kunden, spielen noch eine große Rolle.</w:t>
      </w:r>
    </w:p>
    <w:p w:rsidR="00106715" w:rsidRDefault="00106715" w:rsidP="00106715">
      <w:pPr>
        <w:pStyle w:val="KeinLeerraum"/>
        <w:ind w:left="2124" w:hanging="2124"/>
      </w:pPr>
      <w:r>
        <w:t>Auswirkungen:</w:t>
      </w:r>
      <w:r>
        <w:tab/>
        <w:t>Durch das Projekt soll der</w:t>
      </w:r>
      <w:r w:rsidR="00967C94">
        <w:t xml:space="preserve"> Zielgruppe der Einkauf im Supermarkt </w:t>
      </w:r>
      <w:proofErr w:type="spellStart"/>
      <w:r w:rsidR="00967C94">
        <w:t>erleichter</w:t>
      </w:r>
      <w:proofErr w:type="spellEnd"/>
      <w:r w:rsidR="00967C94">
        <w:t xml:space="preserve"> werden, indem der Transport Ihrer Einkäufe vollständig für Sie übernommen wird.</w:t>
      </w:r>
    </w:p>
    <w:p w:rsidR="00967C94" w:rsidRDefault="00967C94" w:rsidP="00106715">
      <w:pPr>
        <w:pStyle w:val="KeinLeerraum"/>
        <w:ind w:left="2124" w:hanging="2124"/>
      </w:pPr>
      <w:r>
        <w:t>Randbedingungen</w:t>
      </w:r>
      <w:r>
        <w:tab/>
        <w:t>Bei der Entwicklung der Einkaufswagen, dürfen keine Sicherheitslücken entstehen. Das heißt, es darf weder zu Unfällen mit Personen oder Gegenständen im Supermarkt kommen, noch dürfen Daten oder ähnliches an dritte geraten.</w:t>
      </w:r>
    </w:p>
    <w:p w:rsidR="00967C94" w:rsidRDefault="00967C94" w:rsidP="00106715">
      <w:pPr>
        <w:pStyle w:val="KeinLeerraum"/>
        <w:ind w:left="2124" w:hanging="2124"/>
      </w:pPr>
      <w:r>
        <w:t>Abhängigkeiten</w:t>
      </w:r>
      <w:r>
        <w:tab/>
        <w:t>Im Moment sind uns keine Abhängigkeiten bekannt.</w:t>
      </w:r>
    </w:p>
    <w:p w:rsidR="00967C94" w:rsidRDefault="00967C94" w:rsidP="00106715">
      <w:pPr>
        <w:pStyle w:val="KeinLeerraum"/>
        <w:ind w:left="2124" w:hanging="2124"/>
      </w:pPr>
      <w:r>
        <w:t>Sonstiges</w:t>
      </w:r>
      <w:r>
        <w:tab/>
        <w:t>Die Zeit um das Ziel und die Anforderungen zu erreichen sind knapp bemessen und erfordern zielorientiertes und geradliniges arbeiten. Das V-Model wird als Vorlage für dieses Projekt benutzt.</w:t>
      </w:r>
    </w:p>
    <w:sectPr w:rsidR="00967C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15"/>
    <w:rsid w:val="00106715"/>
    <w:rsid w:val="00695A64"/>
    <w:rsid w:val="00967C94"/>
    <w:rsid w:val="00F513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447BD-795A-4989-A195-D07773B6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067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1155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Windows-Benutzer</cp:lastModifiedBy>
  <cp:revision>1</cp:revision>
  <dcterms:created xsi:type="dcterms:W3CDTF">2018-04-23T11:21:00Z</dcterms:created>
  <dcterms:modified xsi:type="dcterms:W3CDTF">2018-04-23T11:40:00Z</dcterms:modified>
</cp:coreProperties>
</file>