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907B" w14:textId="77777777" w:rsidR="00214F92" w:rsidRDefault="00214F92" w:rsidP="00214F92">
      <w:pPr>
        <w:jc w:val="center"/>
        <w:rPr>
          <w:rFonts w:cs="Arial"/>
          <w:sz w:val="44"/>
          <w:szCs w:val="52"/>
        </w:rPr>
      </w:pPr>
    </w:p>
    <w:p w14:paraId="5CB694A4" w14:textId="7BC61167" w:rsidR="00214F92" w:rsidRPr="00214F92" w:rsidRDefault="00214F92" w:rsidP="00214F92">
      <w:pPr>
        <w:jc w:val="center"/>
        <w:rPr>
          <w:rFonts w:cs="Arial"/>
          <w:sz w:val="44"/>
          <w:szCs w:val="52"/>
        </w:rPr>
      </w:pPr>
      <w:r w:rsidRPr="00214F92">
        <w:rPr>
          <w:rFonts w:cs="Arial"/>
          <w:sz w:val="44"/>
          <w:szCs w:val="52"/>
        </w:rPr>
        <w:t>Diplomarbeit</w:t>
      </w:r>
    </w:p>
    <w:p w14:paraId="63714F9D" w14:textId="77777777" w:rsidR="00214F92" w:rsidRPr="00763072" w:rsidRDefault="00214F92" w:rsidP="00214F92">
      <w:pPr>
        <w:rPr>
          <w:rFonts w:cs="Arial"/>
        </w:rPr>
      </w:pPr>
    </w:p>
    <w:p w14:paraId="0D08136E" w14:textId="77777777" w:rsidR="00214F92" w:rsidRPr="00763072" w:rsidRDefault="00214F92" w:rsidP="00214F92">
      <w:pPr>
        <w:rPr>
          <w:rFonts w:cs="Arial"/>
        </w:rPr>
      </w:pPr>
    </w:p>
    <w:p w14:paraId="09DE0AD4" w14:textId="77777777" w:rsidR="00214F92" w:rsidRPr="00EC3C8B" w:rsidRDefault="00214F92" w:rsidP="00214F92">
      <w:pPr>
        <w:ind w:left="708" w:hanging="708"/>
        <w:jc w:val="center"/>
        <w:rPr>
          <w:rFonts w:cs="Arial"/>
          <w:color w:val="156082" w:themeColor="accent1"/>
          <w:sz w:val="96"/>
          <w:szCs w:val="96"/>
        </w:rPr>
      </w:pPr>
      <w:r w:rsidRPr="00EC3C8B">
        <w:rPr>
          <w:rFonts w:cs="Arial"/>
          <w:color w:val="156082" w:themeColor="accent1"/>
          <w:sz w:val="96"/>
          <w:szCs w:val="96"/>
        </w:rPr>
        <w:t>Bestellservice</w:t>
      </w:r>
    </w:p>
    <w:p w14:paraId="26520C68" w14:textId="77777777" w:rsidR="00214F92" w:rsidRPr="00434027" w:rsidRDefault="00214F92" w:rsidP="00214F92">
      <w:pPr>
        <w:ind w:left="708" w:hanging="708"/>
        <w:jc w:val="center"/>
        <w:rPr>
          <w:rFonts w:cs="Arial"/>
          <w:color w:val="156082" w:themeColor="accent1"/>
          <w:sz w:val="96"/>
          <w:szCs w:val="96"/>
        </w:rPr>
      </w:pPr>
      <w:r w:rsidRPr="00EC3C8B">
        <w:rPr>
          <w:rFonts w:cs="Arial"/>
          <w:color w:val="156082" w:themeColor="accent1"/>
          <w:sz w:val="96"/>
          <w:szCs w:val="96"/>
        </w:rPr>
        <w:t>„</w:t>
      </w:r>
      <w:r>
        <w:rPr>
          <w:rFonts w:cs="Arial"/>
          <w:color w:val="156082" w:themeColor="accent1"/>
          <w:sz w:val="96"/>
          <w:szCs w:val="96"/>
        </w:rPr>
        <w:t>HungerSatt“</w:t>
      </w:r>
    </w:p>
    <w:p w14:paraId="34B2BDC2" w14:textId="77777777" w:rsidR="00214F92" w:rsidRPr="00EC3C8B" w:rsidRDefault="00214F92" w:rsidP="00214F92">
      <w:pPr>
        <w:jc w:val="center"/>
        <w:rPr>
          <w:rFonts w:cs="Arial"/>
          <w:sz w:val="48"/>
          <w:szCs w:val="48"/>
        </w:rPr>
      </w:pPr>
    </w:p>
    <w:p w14:paraId="48269C5C" w14:textId="77777777" w:rsidR="00214F92" w:rsidRPr="00EC3C8B" w:rsidRDefault="00214F92" w:rsidP="00214F92">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Entwicklung und Design eines Online-Bestellservice für das Schulbuffet</w:t>
      </w:r>
    </w:p>
    <w:p w14:paraId="0C4949F2" w14:textId="77777777" w:rsidR="00214F92" w:rsidRPr="00763072" w:rsidRDefault="00214F92" w:rsidP="00214F92">
      <w:pPr>
        <w:jc w:val="center"/>
        <w:rPr>
          <w:rFonts w:cs="Arial"/>
          <w:sz w:val="28"/>
          <w:szCs w:val="28"/>
        </w:rPr>
      </w:pPr>
      <w:r w:rsidRPr="00763072">
        <w:rPr>
          <w:rFonts w:cs="Arial"/>
          <w:sz w:val="28"/>
          <w:szCs w:val="28"/>
        </w:rPr>
        <w:br/>
      </w:r>
      <w:r w:rsidRPr="00434027">
        <w:rPr>
          <w:rFonts w:eastAsia="Times New Roman" w:cs="Arial"/>
          <w:b/>
          <w:kern w:val="28"/>
          <w:sz w:val="32"/>
          <w:szCs w:val="32"/>
          <w:lang w:val="de-AT" w:eastAsia="de-DE"/>
        </w:rPr>
        <w:t>5AHINF-2025/26-DA05</w:t>
      </w:r>
    </w:p>
    <w:p w14:paraId="72A67831" w14:textId="77777777" w:rsidR="00214F92" w:rsidRPr="00EC3C8B" w:rsidRDefault="00214F92" w:rsidP="00214F92">
      <w:pPr>
        <w:jc w:val="center"/>
        <w:rPr>
          <w:rFonts w:eastAsia="Times New Roman" w:cs="Arial"/>
          <w:b/>
          <w:kern w:val="28"/>
          <w:sz w:val="32"/>
          <w:szCs w:val="32"/>
          <w:lang w:val="de-AT" w:eastAsia="de-DE"/>
        </w:rPr>
      </w:pPr>
    </w:p>
    <w:p w14:paraId="775DE13D" w14:textId="77777777" w:rsidR="00214F92" w:rsidRDefault="00214F92" w:rsidP="00214F92">
      <w:pPr>
        <w:jc w:val="center"/>
        <w:rPr>
          <w:rFonts w:eastAsia="Times New Roman" w:cs="Arial"/>
          <w:b/>
          <w:bCs/>
          <w:kern w:val="28"/>
          <w:sz w:val="32"/>
          <w:szCs w:val="32"/>
          <w:lang w:val="de-AT" w:eastAsia="de-DE"/>
        </w:rPr>
      </w:pPr>
    </w:p>
    <w:p w14:paraId="6796E1A9" w14:textId="77777777" w:rsidR="00214F92" w:rsidRPr="00EC3C8B" w:rsidRDefault="00214F92" w:rsidP="00214F92">
      <w:pPr>
        <w:jc w:val="center"/>
        <w:rPr>
          <w:rFonts w:eastAsia="Times New Roman" w:cs="Arial"/>
          <w:b/>
          <w:bCs/>
          <w:kern w:val="28"/>
          <w:sz w:val="32"/>
          <w:szCs w:val="32"/>
          <w:lang w:val="de-AT" w:eastAsia="de-DE"/>
        </w:rPr>
      </w:pPr>
    </w:p>
    <w:p w14:paraId="225BFE04" w14:textId="77777777" w:rsidR="00214F92" w:rsidRPr="00EC3C8B" w:rsidRDefault="00214F92" w:rsidP="00214F92">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Johannes Ellmer</w:t>
      </w:r>
    </w:p>
    <w:p w14:paraId="3E2CAF54" w14:textId="77777777" w:rsidR="00214F92" w:rsidRPr="00EC3C8B" w:rsidRDefault="00214F92" w:rsidP="00214F92">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Christos Magos</w:t>
      </w:r>
    </w:p>
    <w:p w14:paraId="534EF51E" w14:textId="77777777" w:rsidR="00214F92" w:rsidRPr="00EC3C8B" w:rsidRDefault="00214F92" w:rsidP="00214F92">
      <w:pPr>
        <w:jc w:val="center"/>
        <w:rPr>
          <w:rFonts w:eastAsia="Times New Roman" w:cs="Arial"/>
          <w:b/>
          <w:bCs/>
          <w:kern w:val="28"/>
          <w:sz w:val="32"/>
          <w:szCs w:val="32"/>
          <w:lang w:val="de-AT" w:eastAsia="de-DE"/>
        </w:rPr>
      </w:pPr>
    </w:p>
    <w:p w14:paraId="171E644E" w14:textId="77777777" w:rsidR="00214F92" w:rsidRDefault="00214F92" w:rsidP="00214F92">
      <w:pPr>
        <w:jc w:val="center"/>
        <w:rPr>
          <w:rFonts w:eastAsia="Times New Roman" w:cs="Arial"/>
          <w:b/>
          <w:bCs/>
          <w:kern w:val="28"/>
          <w:sz w:val="32"/>
          <w:szCs w:val="32"/>
          <w:lang w:val="de-AT" w:eastAsia="de-DE"/>
        </w:rPr>
      </w:pPr>
    </w:p>
    <w:p w14:paraId="03FAC71A" w14:textId="77777777" w:rsidR="00214F92" w:rsidRDefault="00214F92" w:rsidP="00214F92">
      <w:pPr>
        <w:jc w:val="center"/>
        <w:rPr>
          <w:rFonts w:eastAsia="Times New Roman" w:cs="Arial"/>
          <w:b/>
          <w:bCs/>
          <w:kern w:val="28"/>
          <w:sz w:val="32"/>
          <w:szCs w:val="32"/>
          <w:lang w:val="de-AT" w:eastAsia="de-DE"/>
        </w:rPr>
      </w:pPr>
    </w:p>
    <w:p w14:paraId="46B4DDDA" w14:textId="77777777" w:rsidR="00214F92" w:rsidRPr="00A9236E" w:rsidRDefault="00214F92" w:rsidP="00214F92">
      <w:pPr>
        <w:jc w:val="center"/>
        <w:rPr>
          <w:rFonts w:eastAsia="Times New Roman" w:cs="Arial"/>
          <w:b/>
          <w:bCs/>
          <w:kern w:val="28"/>
          <w:sz w:val="32"/>
          <w:szCs w:val="32"/>
          <w:lang w:val="de-AT" w:eastAsia="de-DE"/>
        </w:rPr>
      </w:pPr>
      <w:r w:rsidRPr="00A9236E">
        <w:rPr>
          <w:rFonts w:eastAsia="Times New Roman" w:cs="Arial"/>
          <w:b/>
          <w:bCs/>
          <w:kern w:val="28"/>
          <w:sz w:val="32"/>
          <w:szCs w:val="32"/>
          <w:lang w:val="de-AT" w:eastAsia="de-DE"/>
        </w:rPr>
        <w:t>Betreuer</w:t>
      </w:r>
    </w:p>
    <w:p w14:paraId="23AFD0E2" w14:textId="77777777" w:rsidR="00214F92" w:rsidRPr="00765FE7" w:rsidRDefault="00214F92" w:rsidP="00214F92">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Mag. Robert Gröbl</w:t>
      </w:r>
    </w:p>
    <w:p w14:paraId="2AED3C07" w14:textId="77777777" w:rsidR="00214F92" w:rsidRDefault="00214F92" w:rsidP="00214F92">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Dipl. Ing. (FH) Dietmar Winkler</w:t>
      </w:r>
    </w:p>
    <w:p w14:paraId="62CBC65F" w14:textId="77777777" w:rsidR="00214F92" w:rsidRDefault="00214F92" w:rsidP="00214F92">
      <w:pPr>
        <w:jc w:val="center"/>
        <w:rPr>
          <w:rFonts w:eastAsia="Times New Roman" w:cs="Arial"/>
          <w:i/>
          <w:iCs/>
          <w:kern w:val="28"/>
          <w:sz w:val="32"/>
          <w:szCs w:val="32"/>
          <w:lang w:val="de-AT" w:eastAsia="de-DE"/>
        </w:rPr>
      </w:pPr>
    </w:p>
    <w:p w14:paraId="377895D3" w14:textId="77777777" w:rsidR="00214F92" w:rsidRDefault="00214F92" w:rsidP="00214F92">
      <w:pPr>
        <w:jc w:val="center"/>
        <w:rPr>
          <w:rFonts w:eastAsia="Times New Roman" w:cs="Arial"/>
          <w:i/>
          <w:iCs/>
          <w:kern w:val="28"/>
          <w:sz w:val="32"/>
          <w:szCs w:val="32"/>
          <w:lang w:val="de-AT" w:eastAsia="de-DE"/>
        </w:rPr>
      </w:pPr>
    </w:p>
    <w:p w14:paraId="504A0507" w14:textId="77777777" w:rsidR="00214F92" w:rsidRDefault="00214F92" w:rsidP="00214F92">
      <w:pPr>
        <w:jc w:val="center"/>
        <w:rPr>
          <w:rFonts w:eastAsia="Times New Roman" w:cs="Arial"/>
          <w:i/>
          <w:iCs/>
          <w:kern w:val="28"/>
          <w:sz w:val="32"/>
          <w:szCs w:val="32"/>
          <w:lang w:val="de-AT" w:eastAsia="de-DE"/>
        </w:rPr>
      </w:pPr>
    </w:p>
    <w:p w14:paraId="30EE4345" w14:textId="4B8E96B7" w:rsidR="00214F92" w:rsidRDefault="00214F92" w:rsidP="00B95EBD">
      <w:pPr>
        <w:jc w:val="center"/>
        <w:rPr>
          <w:rFonts w:eastAsia="Times New Roman" w:cs="Arial"/>
          <w:kern w:val="28"/>
          <w:sz w:val="28"/>
          <w:szCs w:val="28"/>
          <w:lang w:val="de-AT" w:eastAsia="de-DE"/>
        </w:rPr>
      </w:pPr>
      <w:r w:rsidRPr="00214F92">
        <w:rPr>
          <w:rFonts w:eastAsia="Times New Roman" w:cs="Arial"/>
          <w:kern w:val="28"/>
          <w:sz w:val="28"/>
          <w:szCs w:val="28"/>
          <w:lang w:val="de-AT" w:eastAsia="de-DE"/>
        </w:rPr>
        <w:t>Ausgeführt im Schuljahr 2025/26</w:t>
      </w:r>
    </w:p>
    <w:p w14:paraId="70641FE5" w14:textId="099B7369" w:rsidR="00214F92" w:rsidRDefault="00214F92" w:rsidP="00077449">
      <w:pPr>
        <w:pStyle w:val="berschrift1"/>
      </w:pPr>
      <w:bookmarkStart w:id="0" w:name="_Toc212560772"/>
      <w:r>
        <w:lastRenderedPageBreak/>
        <w:t>Kurzfassung</w:t>
      </w:r>
      <w:bookmarkEnd w:id="0"/>
    </w:p>
    <w:p w14:paraId="7123E880" w14:textId="77777777" w:rsidR="00214F92" w:rsidRDefault="00214F92" w:rsidP="00214F92">
      <w:pPr>
        <w:rPr>
          <w:lang w:val="de-AT" w:eastAsia="de-DE"/>
        </w:rPr>
      </w:pPr>
    </w:p>
    <w:p w14:paraId="47BC50E2" w14:textId="77777777" w:rsidR="00214F92" w:rsidRDefault="00214F92" w:rsidP="00214F92">
      <w:pPr>
        <w:rPr>
          <w:lang w:val="de-AT" w:eastAsia="de-DE"/>
        </w:rPr>
      </w:pPr>
    </w:p>
    <w:p w14:paraId="7529EF9D" w14:textId="77777777" w:rsidR="00214F92" w:rsidRDefault="00214F92" w:rsidP="00214F92">
      <w:pPr>
        <w:rPr>
          <w:lang w:val="de-AT" w:eastAsia="de-DE"/>
        </w:rPr>
      </w:pPr>
    </w:p>
    <w:p w14:paraId="28CD1C03" w14:textId="77777777" w:rsidR="00214F92" w:rsidRDefault="00214F92" w:rsidP="00214F92">
      <w:pPr>
        <w:rPr>
          <w:lang w:val="de-AT" w:eastAsia="de-DE"/>
        </w:rPr>
      </w:pPr>
    </w:p>
    <w:p w14:paraId="3EEAE356" w14:textId="77777777" w:rsidR="00214F92" w:rsidRDefault="00214F92" w:rsidP="00214F92">
      <w:pPr>
        <w:rPr>
          <w:lang w:val="de-AT" w:eastAsia="de-DE"/>
        </w:rPr>
      </w:pPr>
    </w:p>
    <w:p w14:paraId="739D2E3C" w14:textId="77777777" w:rsidR="00214F92" w:rsidRDefault="00214F92" w:rsidP="00214F92">
      <w:pPr>
        <w:rPr>
          <w:lang w:val="de-AT" w:eastAsia="de-DE"/>
        </w:rPr>
      </w:pPr>
    </w:p>
    <w:p w14:paraId="59E94CA3" w14:textId="77777777" w:rsidR="00214F92" w:rsidRDefault="00214F92" w:rsidP="00214F92">
      <w:pPr>
        <w:rPr>
          <w:lang w:val="de-AT" w:eastAsia="de-DE"/>
        </w:rPr>
      </w:pPr>
    </w:p>
    <w:p w14:paraId="0D99B1A7" w14:textId="77777777" w:rsidR="00214F92" w:rsidRDefault="00214F92" w:rsidP="00214F92">
      <w:pPr>
        <w:rPr>
          <w:lang w:val="de-AT" w:eastAsia="de-DE"/>
        </w:rPr>
      </w:pPr>
    </w:p>
    <w:p w14:paraId="45E4264D" w14:textId="77777777" w:rsidR="00214F92" w:rsidRDefault="00214F92" w:rsidP="00214F92">
      <w:pPr>
        <w:rPr>
          <w:lang w:val="de-AT" w:eastAsia="de-DE"/>
        </w:rPr>
      </w:pPr>
    </w:p>
    <w:p w14:paraId="3EB2AA29" w14:textId="77777777" w:rsidR="00214F92" w:rsidRDefault="00214F92" w:rsidP="00214F92">
      <w:pPr>
        <w:rPr>
          <w:lang w:val="de-AT" w:eastAsia="de-DE"/>
        </w:rPr>
      </w:pPr>
    </w:p>
    <w:p w14:paraId="3C8C66F3" w14:textId="77777777" w:rsidR="00214F92" w:rsidRDefault="00214F92" w:rsidP="00214F92">
      <w:pPr>
        <w:rPr>
          <w:lang w:val="de-AT" w:eastAsia="de-DE"/>
        </w:rPr>
      </w:pPr>
    </w:p>
    <w:p w14:paraId="16D5A35E" w14:textId="77777777" w:rsidR="00214F92" w:rsidRDefault="00214F92" w:rsidP="00214F92">
      <w:pPr>
        <w:rPr>
          <w:lang w:val="de-AT" w:eastAsia="de-DE"/>
        </w:rPr>
      </w:pPr>
    </w:p>
    <w:p w14:paraId="337EB824" w14:textId="77777777" w:rsidR="00214F92" w:rsidRDefault="00214F92" w:rsidP="00214F92">
      <w:pPr>
        <w:rPr>
          <w:lang w:val="de-AT" w:eastAsia="de-DE"/>
        </w:rPr>
      </w:pPr>
    </w:p>
    <w:p w14:paraId="6866DD8B" w14:textId="77777777" w:rsidR="00214F92" w:rsidRDefault="00214F92" w:rsidP="00214F92">
      <w:pPr>
        <w:rPr>
          <w:lang w:val="de-AT" w:eastAsia="de-DE"/>
        </w:rPr>
      </w:pPr>
    </w:p>
    <w:p w14:paraId="46FEC2E9" w14:textId="77777777" w:rsidR="00214F92" w:rsidRDefault="00214F92" w:rsidP="00214F92">
      <w:pPr>
        <w:rPr>
          <w:lang w:val="de-AT" w:eastAsia="de-DE"/>
        </w:rPr>
      </w:pPr>
    </w:p>
    <w:p w14:paraId="218D46D8" w14:textId="77777777" w:rsidR="00214F92" w:rsidRDefault="00214F92" w:rsidP="00214F92">
      <w:pPr>
        <w:rPr>
          <w:lang w:val="de-AT" w:eastAsia="de-DE"/>
        </w:rPr>
      </w:pPr>
    </w:p>
    <w:p w14:paraId="0DA40B11" w14:textId="77777777" w:rsidR="00214F92" w:rsidRDefault="00214F92" w:rsidP="00214F92">
      <w:pPr>
        <w:rPr>
          <w:lang w:val="de-AT" w:eastAsia="de-DE"/>
        </w:rPr>
      </w:pPr>
    </w:p>
    <w:p w14:paraId="3AF812B3" w14:textId="77777777" w:rsidR="00214F92" w:rsidRDefault="00214F92" w:rsidP="00214F92">
      <w:pPr>
        <w:rPr>
          <w:lang w:val="de-AT" w:eastAsia="de-DE"/>
        </w:rPr>
      </w:pPr>
    </w:p>
    <w:p w14:paraId="3E071F1C" w14:textId="77777777" w:rsidR="00214F92" w:rsidRDefault="00214F92" w:rsidP="00214F92">
      <w:pPr>
        <w:rPr>
          <w:lang w:val="de-AT" w:eastAsia="de-DE"/>
        </w:rPr>
      </w:pPr>
    </w:p>
    <w:p w14:paraId="10A31F31" w14:textId="77777777" w:rsidR="00214F92" w:rsidRDefault="00214F92" w:rsidP="00214F92">
      <w:pPr>
        <w:rPr>
          <w:lang w:val="de-AT" w:eastAsia="de-DE"/>
        </w:rPr>
      </w:pPr>
    </w:p>
    <w:p w14:paraId="1BF8C28C" w14:textId="77777777" w:rsidR="00214F92" w:rsidRDefault="00214F92" w:rsidP="00214F92">
      <w:pPr>
        <w:rPr>
          <w:lang w:val="de-AT" w:eastAsia="de-DE"/>
        </w:rPr>
      </w:pPr>
    </w:p>
    <w:p w14:paraId="55C4CE19" w14:textId="600EC094" w:rsidR="00214F92" w:rsidRDefault="00214F92" w:rsidP="00077449">
      <w:pPr>
        <w:pStyle w:val="berschrift1"/>
      </w:pPr>
      <w:bookmarkStart w:id="1" w:name="_Toc212560773"/>
      <w:r>
        <w:t>Abstract</w:t>
      </w:r>
      <w:bookmarkEnd w:id="1"/>
    </w:p>
    <w:p w14:paraId="3CE9BCAA" w14:textId="77777777" w:rsidR="00214F92" w:rsidRDefault="00214F92" w:rsidP="00214F92">
      <w:pPr>
        <w:rPr>
          <w:lang w:val="de-AT" w:eastAsia="de-DE"/>
        </w:rPr>
      </w:pPr>
    </w:p>
    <w:p w14:paraId="4F1D08FA" w14:textId="77777777" w:rsidR="00214F92" w:rsidRDefault="00214F92" w:rsidP="00214F92">
      <w:pPr>
        <w:rPr>
          <w:lang w:val="de-AT" w:eastAsia="de-DE"/>
        </w:rPr>
      </w:pPr>
    </w:p>
    <w:p w14:paraId="7C5356C8" w14:textId="77777777" w:rsidR="00214F92" w:rsidRDefault="00214F92" w:rsidP="00214F92">
      <w:pPr>
        <w:rPr>
          <w:lang w:val="de-AT" w:eastAsia="de-DE"/>
        </w:rPr>
      </w:pPr>
    </w:p>
    <w:p w14:paraId="29A01AFF" w14:textId="77777777" w:rsidR="00214F92" w:rsidRDefault="00214F92" w:rsidP="00214F92">
      <w:pPr>
        <w:rPr>
          <w:lang w:val="de-AT" w:eastAsia="de-DE"/>
        </w:rPr>
      </w:pPr>
    </w:p>
    <w:p w14:paraId="56E44BA8" w14:textId="77777777" w:rsidR="00214F92" w:rsidRDefault="00214F92" w:rsidP="00214F92">
      <w:pPr>
        <w:rPr>
          <w:lang w:val="de-AT" w:eastAsia="de-DE"/>
        </w:rPr>
      </w:pPr>
    </w:p>
    <w:p w14:paraId="5A3AA2BF" w14:textId="77777777" w:rsidR="00214F92" w:rsidRDefault="00214F92" w:rsidP="00214F92">
      <w:pPr>
        <w:rPr>
          <w:lang w:val="de-AT" w:eastAsia="de-DE"/>
        </w:rPr>
      </w:pPr>
    </w:p>
    <w:p w14:paraId="229CD447" w14:textId="77777777" w:rsidR="00214F92" w:rsidRDefault="00214F92" w:rsidP="00214F92">
      <w:pPr>
        <w:rPr>
          <w:lang w:val="de-AT" w:eastAsia="de-DE"/>
        </w:rPr>
      </w:pPr>
    </w:p>
    <w:p w14:paraId="0C082D65" w14:textId="77777777" w:rsidR="00214F92" w:rsidRDefault="00214F92" w:rsidP="00214F92">
      <w:pPr>
        <w:rPr>
          <w:lang w:val="de-AT" w:eastAsia="de-DE"/>
        </w:rPr>
      </w:pPr>
    </w:p>
    <w:p w14:paraId="26E2BBEA" w14:textId="77777777" w:rsidR="00214F92" w:rsidRDefault="00214F92" w:rsidP="00214F92">
      <w:pPr>
        <w:rPr>
          <w:lang w:val="de-AT" w:eastAsia="de-DE"/>
        </w:rPr>
      </w:pPr>
    </w:p>
    <w:p w14:paraId="0412A8CF" w14:textId="77777777" w:rsidR="00214F92" w:rsidRDefault="00214F92" w:rsidP="00214F92">
      <w:pPr>
        <w:rPr>
          <w:lang w:val="de-AT" w:eastAsia="de-DE"/>
        </w:rPr>
      </w:pPr>
    </w:p>
    <w:p w14:paraId="477C84BA" w14:textId="77777777" w:rsidR="00214F92" w:rsidRDefault="00214F92" w:rsidP="00214F92">
      <w:pPr>
        <w:rPr>
          <w:lang w:val="de-AT" w:eastAsia="de-DE"/>
        </w:rPr>
      </w:pPr>
    </w:p>
    <w:p w14:paraId="0F6A1D40" w14:textId="77777777" w:rsidR="00214F92" w:rsidRDefault="00214F92" w:rsidP="00214F92">
      <w:pPr>
        <w:rPr>
          <w:lang w:val="de-AT" w:eastAsia="de-DE"/>
        </w:rPr>
      </w:pPr>
    </w:p>
    <w:p w14:paraId="5630D5A8" w14:textId="77777777" w:rsidR="00214F92" w:rsidRDefault="00214F92" w:rsidP="00214F92">
      <w:pPr>
        <w:rPr>
          <w:lang w:val="de-AT" w:eastAsia="de-DE"/>
        </w:rPr>
      </w:pPr>
    </w:p>
    <w:p w14:paraId="4094B208" w14:textId="77777777" w:rsidR="00214F92" w:rsidRDefault="00214F92" w:rsidP="00214F92">
      <w:pPr>
        <w:rPr>
          <w:lang w:val="de-AT" w:eastAsia="de-DE"/>
        </w:rPr>
      </w:pPr>
    </w:p>
    <w:p w14:paraId="580DF9F0" w14:textId="77777777" w:rsidR="00214F92" w:rsidRDefault="00214F92" w:rsidP="00214F92">
      <w:pPr>
        <w:rPr>
          <w:lang w:val="de-AT" w:eastAsia="de-DE"/>
        </w:rPr>
      </w:pPr>
    </w:p>
    <w:p w14:paraId="2D29B74D" w14:textId="7FD6C403" w:rsidR="00214F92" w:rsidRDefault="00214F92" w:rsidP="00077449">
      <w:pPr>
        <w:pStyle w:val="berschrift1"/>
      </w:pPr>
      <w:bookmarkStart w:id="2" w:name="_Toc212560774"/>
      <w:r>
        <w:lastRenderedPageBreak/>
        <w:t>Aufgabenstellung</w:t>
      </w:r>
      <w:bookmarkEnd w:id="2"/>
    </w:p>
    <w:p w14:paraId="65362A46" w14:textId="77777777" w:rsidR="00214F92" w:rsidRPr="00214F92" w:rsidRDefault="00214F92" w:rsidP="00214F92">
      <w:pPr>
        <w:rPr>
          <w:lang w:val="de-AT" w:eastAsia="de-DE"/>
        </w:rPr>
      </w:pPr>
    </w:p>
    <w:tbl>
      <w:tblPr>
        <w:tblpPr w:leftFromText="141" w:rightFromText="141" w:vertAnchor="text" w:horzAnchor="margin" w:tblpXSpec="center" w:tblpY="173"/>
        <w:tblW w:w="100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78"/>
        <w:gridCol w:w="2160"/>
        <w:gridCol w:w="5040"/>
      </w:tblGrid>
      <w:tr w:rsidR="00214F92" w:rsidRPr="00F379FB" w14:paraId="4E5FE46B" w14:textId="77777777" w:rsidTr="00214F92">
        <w:trPr>
          <w:trHeight w:val="842"/>
        </w:trPr>
        <w:tc>
          <w:tcPr>
            <w:tcW w:w="2878" w:type="dxa"/>
            <w:tcBorders>
              <w:top w:val="single" w:sz="12" w:space="0" w:color="auto"/>
              <w:bottom w:val="single" w:sz="6" w:space="0" w:color="auto"/>
            </w:tcBorders>
            <w:vAlign w:val="center"/>
          </w:tcPr>
          <w:p w14:paraId="6CDF5787" w14:textId="77777777" w:rsidR="00214F92" w:rsidRPr="00F379FB" w:rsidRDefault="00214F92" w:rsidP="00214F92">
            <w:pPr>
              <w:pStyle w:val="Kopfzeile"/>
              <w:ind w:left="214" w:right="-261"/>
              <w:jc w:val="both"/>
              <w:rPr>
                <w:b/>
                <w:bCs/>
              </w:rPr>
            </w:pPr>
            <w:bookmarkStart w:id="3" w:name="_Toc298062162"/>
            <w:bookmarkStart w:id="4" w:name="_Toc298063070"/>
            <w:bookmarkStart w:id="5" w:name="_Toc303712735"/>
            <w:bookmarkStart w:id="6" w:name="_Toc331094418"/>
            <w:bookmarkStart w:id="7" w:name="_Toc331098920"/>
            <w:r w:rsidRPr="00F379FB">
              <w:rPr>
                <w:b/>
                <w:bCs/>
                <w:szCs w:val="22"/>
              </w:rPr>
              <w:t>Thema</w:t>
            </w:r>
          </w:p>
        </w:tc>
        <w:tc>
          <w:tcPr>
            <w:tcW w:w="7200" w:type="dxa"/>
            <w:gridSpan w:val="2"/>
            <w:tcBorders>
              <w:top w:val="single" w:sz="12" w:space="0" w:color="auto"/>
              <w:bottom w:val="single" w:sz="6" w:space="0" w:color="auto"/>
            </w:tcBorders>
            <w:vAlign w:val="center"/>
          </w:tcPr>
          <w:p w14:paraId="4F2DD99E" w14:textId="77777777" w:rsidR="00214F92" w:rsidRDefault="00214F92" w:rsidP="00214F92">
            <w:pPr>
              <w:jc w:val="center"/>
              <w:rPr>
                <w:rFonts w:cs="Arial"/>
                <w:sz w:val="28"/>
                <w:szCs w:val="28"/>
              </w:rPr>
            </w:pPr>
            <w:r w:rsidRPr="5BCCC435">
              <w:rPr>
                <w:rFonts w:cs="Arial"/>
                <w:sz w:val="28"/>
                <w:szCs w:val="28"/>
              </w:rPr>
              <w:t xml:space="preserve">Entwicklung und </w:t>
            </w:r>
            <w:r>
              <w:rPr>
                <w:rFonts w:cs="Arial"/>
                <w:sz w:val="28"/>
                <w:szCs w:val="28"/>
              </w:rPr>
              <w:t xml:space="preserve">Design eines Online-Bestellservices </w:t>
            </w:r>
          </w:p>
          <w:p w14:paraId="2D025ABE" w14:textId="77777777" w:rsidR="00214F92" w:rsidRPr="00847BDA" w:rsidRDefault="00214F92" w:rsidP="00214F92">
            <w:pPr>
              <w:jc w:val="center"/>
              <w:rPr>
                <w:rFonts w:cs="Arial"/>
                <w:sz w:val="28"/>
                <w:szCs w:val="28"/>
              </w:rPr>
            </w:pPr>
            <w:r>
              <w:rPr>
                <w:rFonts w:cs="Arial"/>
                <w:sz w:val="28"/>
                <w:szCs w:val="28"/>
              </w:rPr>
              <w:t>für das Schulbuffet „HungerSatt“</w:t>
            </w:r>
          </w:p>
        </w:tc>
      </w:tr>
      <w:tr w:rsidR="00214F92" w:rsidRPr="00F379FB" w14:paraId="4AC0EB59" w14:textId="77777777" w:rsidTr="00214F92">
        <w:trPr>
          <w:trHeight w:val="2267"/>
        </w:trPr>
        <w:tc>
          <w:tcPr>
            <w:tcW w:w="2878" w:type="dxa"/>
            <w:tcBorders>
              <w:top w:val="single" w:sz="6" w:space="0" w:color="auto"/>
              <w:bottom w:val="double" w:sz="6" w:space="0" w:color="auto"/>
            </w:tcBorders>
          </w:tcPr>
          <w:p w14:paraId="4FCABBF4" w14:textId="77777777" w:rsidR="00214F92" w:rsidRPr="00F379FB" w:rsidRDefault="00214F92" w:rsidP="00214F92">
            <w:pPr>
              <w:pStyle w:val="Kopfzeile"/>
              <w:ind w:left="214" w:right="-261"/>
              <w:rPr>
                <w:b/>
                <w:bCs/>
              </w:rPr>
            </w:pPr>
            <w:r w:rsidRPr="00F379FB">
              <w:rPr>
                <w:b/>
                <w:bCs/>
                <w:szCs w:val="22"/>
              </w:rPr>
              <w:t>Aufgabenstellung</w:t>
            </w:r>
          </w:p>
          <w:p w14:paraId="2F996CBD" w14:textId="77777777" w:rsidR="00214F92" w:rsidRPr="00F379FB" w:rsidRDefault="00214F92" w:rsidP="00214F92">
            <w:pPr>
              <w:pStyle w:val="Kopfzeile"/>
              <w:ind w:left="214" w:right="-261"/>
            </w:pPr>
            <w:r w:rsidRPr="00F379FB">
              <w:rPr>
                <w:b/>
                <w:bCs/>
                <w:szCs w:val="22"/>
              </w:rPr>
              <w:t>(Kurzfassung)</w:t>
            </w:r>
          </w:p>
        </w:tc>
        <w:tc>
          <w:tcPr>
            <w:tcW w:w="7200" w:type="dxa"/>
            <w:gridSpan w:val="2"/>
            <w:tcBorders>
              <w:top w:val="single" w:sz="6" w:space="0" w:color="auto"/>
              <w:bottom w:val="double" w:sz="6" w:space="0" w:color="auto"/>
            </w:tcBorders>
            <w:vAlign w:val="center"/>
          </w:tcPr>
          <w:p w14:paraId="2BED541F" w14:textId="77777777" w:rsidR="00214F92" w:rsidRPr="00765FE7" w:rsidRDefault="00214F92" w:rsidP="00214F92">
            <w:pPr>
              <w:jc w:val="both"/>
              <w:rPr>
                <w:rFonts w:cs="Arial"/>
              </w:rPr>
            </w:pPr>
            <w:r w:rsidRPr="00765FE7">
              <w:rPr>
                <w:rFonts w:eastAsia="Calibri" w:cs="Arial"/>
              </w:rPr>
              <w:t>Ziel ist die Planung, Entwicklung und das Design eines Online-Bestellservice</w:t>
            </w:r>
            <w:r>
              <w:rPr>
                <w:rFonts w:eastAsia="Calibri" w:cs="Arial"/>
              </w:rPr>
              <w:t>s</w:t>
            </w:r>
            <w:r w:rsidRPr="00765FE7">
              <w:rPr>
                <w:rFonts w:eastAsia="Calibri" w:cs="Arial"/>
              </w:rPr>
              <w:t xml:space="preserve"> für das Schulbuffet „</w:t>
            </w:r>
            <w:r>
              <w:rPr>
                <w:rFonts w:eastAsia="Calibri" w:cs="Arial"/>
              </w:rPr>
              <w:t>HungerSatt</w:t>
            </w:r>
            <w:r w:rsidRPr="00765FE7">
              <w:rPr>
                <w:rFonts w:eastAsia="Calibri" w:cs="Arial"/>
              </w:rPr>
              <w:t xml:space="preserve">“. Mithilfe der App </w:t>
            </w:r>
            <w:r>
              <w:rPr>
                <w:rFonts w:eastAsia="Calibri" w:cs="Arial"/>
              </w:rPr>
              <w:t>können</w:t>
            </w:r>
            <w:r w:rsidRPr="00765FE7">
              <w:rPr>
                <w:rFonts w:eastAsia="Calibri" w:cs="Arial"/>
              </w:rPr>
              <w:t xml:space="preserve"> Schüler</w:t>
            </w:r>
            <w:r>
              <w:rPr>
                <w:rFonts w:eastAsia="Calibri" w:cs="Arial"/>
              </w:rPr>
              <w:t>i</w:t>
            </w:r>
            <w:r w:rsidRPr="00765FE7">
              <w:rPr>
                <w:rFonts w:eastAsia="Calibri" w:cs="Arial"/>
              </w:rPr>
              <w:t>nnen</w:t>
            </w:r>
            <w:r>
              <w:rPr>
                <w:rFonts w:eastAsia="Calibri" w:cs="Arial"/>
              </w:rPr>
              <w:t xml:space="preserve"> und</w:t>
            </w:r>
            <w:r w:rsidRPr="00765FE7">
              <w:rPr>
                <w:rFonts w:eastAsia="Calibri" w:cs="Arial"/>
              </w:rPr>
              <w:t xml:space="preserve"> Schüler sowie Lehrkräfte Speisen und Getränke online vorbestellen, um Wartezeiten zu vermeiden. Zusätzlich ermöglicht die Anwendung dem</w:t>
            </w:r>
            <w:r>
              <w:rPr>
                <w:rFonts w:eastAsia="Calibri" w:cs="Arial"/>
              </w:rPr>
              <w:t xml:space="preserve"> Anbieter</w:t>
            </w:r>
            <w:r w:rsidRPr="00765FE7">
              <w:rPr>
                <w:rFonts w:eastAsia="Calibri" w:cs="Arial"/>
              </w:rPr>
              <w:t xml:space="preserve"> die Planung und Verwaltung von Menüs, die Einsicht in Bestellungen</w:t>
            </w:r>
            <w:r>
              <w:rPr>
                <w:rFonts w:eastAsia="Calibri" w:cs="Arial"/>
              </w:rPr>
              <w:t xml:space="preserve">, </w:t>
            </w:r>
            <w:r w:rsidRPr="00765FE7">
              <w:rPr>
                <w:rFonts w:eastAsia="Calibri" w:cs="Arial"/>
              </w:rPr>
              <w:t xml:space="preserve">die Verwaltung von </w:t>
            </w:r>
            <w:r>
              <w:rPr>
                <w:rFonts w:eastAsia="Calibri" w:cs="Arial"/>
              </w:rPr>
              <w:t xml:space="preserve">Benutzerinnen und Benutzern sowie deren Guthaben. </w:t>
            </w:r>
            <w:r w:rsidRPr="00765FE7">
              <w:rPr>
                <w:rFonts w:eastAsia="Calibri" w:cs="Arial"/>
              </w:rPr>
              <w:t xml:space="preserve"> </w:t>
            </w:r>
          </w:p>
        </w:tc>
      </w:tr>
      <w:tr w:rsidR="00214F92" w:rsidRPr="00F379FB" w14:paraId="474D4AD5" w14:textId="77777777" w:rsidTr="00214F92">
        <w:trPr>
          <w:cantSplit/>
          <w:trHeight w:val="506"/>
        </w:trPr>
        <w:tc>
          <w:tcPr>
            <w:tcW w:w="5038" w:type="dxa"/>
            <w:gridSpan w:val="2"/>
            <w:tcBorders>
              <w:top w:val="double" w:sz="6" w:space="0" w:color="auto"/>
            </w:tcBorders>
            <w:vAlign w:val="center"/>
          </w:tcPr>
          <w:p w14:paraId="6611971D" w14:textId="77777777" w:rsidR="00214F92" w:rsidRPr="00F379FB" w:rsidRDefault="00214F92" w:rsidP="00214F92">
            <w:pPr>
              <w:pStyle w:val="Kopfzeile"/>
              <w:ind w:left="284" w:right="-261"/>
              <w:jc w:val="center"/>
              <w:rPr>
                <w:b/>
                <w:bCs/>
              </w:rPr>
            </w:pPr>
            <w:r w:rsidRPr="00F379FB">
              <w:rPr>
                <w:b/>
                <w:bCs/>
              </w:rPr>
              <w:t>Kandidaten</w:t>
            </w:r>
          </w:p>
        </w:tc>
        <w:tc>
          <w:tcPr>
            <w:tcW w:w="5040" w:type="dxa"/>
            <w:tcBorders>
              <w:top w:val="double" w:sz="6" w:space="0" w:color="auto"/>
            </w:tcBorders>
            <w:vAlign w:val="center"/>
          </w:tcPr>
          <w:p w14:paraId="4BDF0EF3" w14:textId="77777777" w:rsidR="00214F92" w:rsidRPr="00F379FB" w:rsidRDefault="00214F92" w:rsidP="00214F92">
            <w:pPr>
              <w:pStyle w:val="Kopfzeile"/>
              <w:ind w:left="284" w:right="-261"/>
              <w:jc w:val="center"/>
              <w:rPr>
                <w:b/>
                <w:bCs/>
              </w:rPr>
            </w:pPr>
            <w:r w:rsidRPr="00F379FB">
              <w:rPr>
                <w:b/>
                <w:bCs/>
              </w:rPr>
              <w:t xml:space="preserve">Betreuer </w:t>
            </w:r>
          </w:p>
        </w:tc>
      </w:tr>
      <w:tr w:rsidR="00214F92" w:rsidRPr="00F379FB" w14:paraId="370184E6" w14:textId="77777777" w:rsidTr="00214F92">
        <w:trPr>
          <w:cantSplit/>
          <w:trHeight w:val="442"/>
        </w:trPr>
        <w:tc>
          <w:tcPr>
            <w:tcW w:w="5038" w:type="dxa"/>
            <w:gridSpan w:val="2"/>
            <w:vAlign w:val="center"/>
          </w:tcPr>
          <w:p w14:paraId="7B3C9CF3" w14:textId="77777777" w:rsidR="00214F92" w:rsidRPr="00F379FB" w:rsidRDefault="00214F92" w:rsidP="00214F92">
            <w:pPr>
              <w:pStyle w:val="Kopfzeile"/>
              <w:ind w:left="214" w:right="-261"/>
              <w:jc w:val="both"/>
              <w:rPr>
                <w:rFonts w:cs="Arial"/>
              </w:rPr>
            </w:pPr>
            <w:r>
              <w:rPr>
                <w:rFonts w:cs="Arial"/>
              </w:rPr>
              <w:t>Johannes Ellmer</w:t>
            </w:r>
          </w:p>
        </w:tc>
        <w:tc>
          <w:tcPr>
            <w:tcW w:w="5040" w:type="dxa"/>
            <w:vAlign w:val="center"/>
          </w:tcPr>
          <w:p w14:paraId="5F5E12BB" w14:textId="77777777" w:rsidR="00214F92" w:rsidRPr="00F379FB" w:rsidRDefault="00214F92" w:rsidP="00214F92">
            <w:pPr>
              <w:pStyle w:val="Kopfzeile"/>
              <w:ind w:left="214" w:right="-261"/>
              <w:jc w:val="both"/>
            </w:pPr>
            <w:r>
              <w:rPr>
                <w:rFonts w:cs="Arial"/>
              </w:rPr>
              <w:t xml:space="preserve">Mag. Robert Gröbl </w:t>
            </w:r>
          </w:p>
        </w:tc>
      </w:tr>
      <w:tr w:rsidR="00214F92" w:rsidRPr="00F379FB" w14:paraId="23F265DF" w14:textId="77777777" w:rsidTr="00214F92">
        <w:trPr>
          <w:cantSplit/>
          <w:trHeight w:val="442"/>
        </w:trPr>
        <w:tc>
          <w:tcPr>
            <w:tcW w:w="5038" w:type="dxa"/>
            <w:gridSpan w:val="2"/>
            <w:tcBorders>
              <w:bottom w:val="single" w:sz="6" w:space="0" w:color="auto"/>
            </w:tcBorders>
            <w:vAlign w:val="center"/>
          </w:tcPr>
          <w:p w14:paraId="505433C9" w14:textId="77777777" w:rsidR="00214F92" w:rsidRPr="00F379FB" w:rsidRDefault="00214F92" w:rsidP="00214F92">
            <w:pPr>
              <w:pStyle w:val="Kopfzeile"/>
              <w:ind w:left="214" w:right="-261"/>
              <w:jc w:val="both"/>
              <w:rPr>
                <w:rFonts w:cs="Arial"/>
              </w:rPr>
            </w:pPr>
            <w:r>
              <w:rPr>
                <w:rFonts w:cs="Arial"/>
              </w:rPr>
              <w:t xml:space="preserve">Christos Magos </w:t>
            </w:r>
          </w:p>
        </w:tc>
        <w:tc>
          <w:tcPr>
            <w:tcW w:w="5040" w:type="dxa"/>
            <w:tcBorders>
              <w:bottom w:val="single" w:sz="6" w:space="0" w:color="auto"/>
            </w:tcBorders>
            <w:vAlign w:val="center"/>
          </w:tcPr>
          <w:p w14:paraId="495383C1" w14:textId="77777777" w:rsidR="00214F92" w:rsidRPr="00F379FB" w:rsidRDefault="00214F92" w:rsidP="00214F92">
            <w:pPr>
              <w:pStyle w:val="Kopfzeile"/>
              <w:ind w:left="214" w:right="-261"/>
              <w:jc w:val="both"/>
            </w:pPr>
            <w:r>
              <w:rPr>
                <w:rFonts w:cs="Arial"/>
              </w:rPr>
              <w:t>Dipl. Ing (FH) Dietmar Winkler</w:t>
            </w:r>
          </w:p>
        </w:tc>
      </w:tr>
      <w:tr w:rsidR="00214F92" w:rsidRPr="00F379FB" w14:paraId="5E86E570" w14:textId="77777777" w:rsidTr="00214F92">
        <w:trPr>
          <w:cantSplit/>
          <w:trHeight w:val="442"/>
        </w:trPr>
        <w:tc>
          <w:tcPr>
            <w:tcW w:w="10078" w:type="dxa"/>
            <w:gridSpan w:val="3"/>
            <w:tcBorders>
              <w:top w:val="double" w:sz="6" w:space="0" w:color="auto"/>
            </w:tcBorders>
            <w:vAlign w:val="center"/>
          </w:tcPr>
          <w:p w14:paraId="253ADEED" w14:textId="77777777" w:rsidR="00214F92" w:rsidRPr="00F379FB" w:rsidRDefault="00214F92" w:rsidP="00214F92">
            <w:pPr>
              <w:pStyle w:val="Kopfzeile"/>
              <w:ind w:left="284" w:right="-261"/>
              <w:jc w:val="center"/>
              <w:rPr>
                <w:b/>
                <w:bCs/>
              </w:rPr>
            </w:pPr>
            <w:r w:rsidRPr="00F379FB">
              <w:rPr>
                <w:b/>
                <w:bCs/>
              </w:rPr>
              <w:t>Externe</w:t>
            </w:r>
            <w:r>
              <w:rPr>
                <w:b/>
                <w:bCs/>
              </w:rPr>
              <w:t>r</w:t>
            </w:r>
            <w:r w:rsidRPr="00F379FB">
              <w:rPr>
                <w:b/>
                <w:bCs/>
              </w:rPr>
              <w:t xml:space="preserve"> Kooperationspartner</w:t>
            </w:r>
          </w:p>
        </w:tc>
      </w:tr>
      <w:tr w:rsidR="00214F92" w:rsidRPr="00F379FB" w14:paraId="09DC7AD1" w14:textId="77777777" w:rsidTr="00214F92">
        <w:trPr>
          <w:cantSplit/>
          <w:trHeight w:val="442"/>
        </w:trPr>
        <w:tc>
          <w:tcPr>
            <w:tcW w:w="10078" w:type="dxa"/>
            <w:gridSpan w:val="3"/>
            <w:vAlign w:val="center"/>
          </w:tcPr>
          <w:p w14:paraId="781CF47E" w14:textId="77777777" w:rsidR="00214F92" w:rsidRPr="00F379FB" w:rsidRDefault="00214F92" w:rsidP="00214F92">
            <w:pPr>
              <w:pStyle w:val="Kopfzeile"/>
              <w:ind w:left="214" w:right="-261"/>
              <w:jc w:val="both"/>
              <w:rPr>
                <w:rFonts w:cs="Arial"/>
                <w:sz w:val="20"/>
                <w:szCs w:val="20"/>
              </w:rPr>
            </w:pPr>
            <w:r w:rsidRPr="5BCCC435">
              <w:rPr>
                <w:szCs w:val="22"/>
              </w:rPr>
              <w:t xml:space="preserve">Firma: </w:t>
            </w:r>
            <w:r>
              <w:rPr>
                <w:rFonts w:cs="Arial"/>
                <w:sz w:val="20"/>
                <w:szCs w:val="20"/>
              </w:rPr>
              <w:t>Schulbuffet „HungerSatt“ – Markus Gruber</w:t>
            </w:r>
          </w:p>
        </w:tc>
      </w:tr>
      <w:tr w:rsidR="00214F92" w:rsidRPr="00F379FB" w14:paraId="0B736E33" w14:textId="77777777" w:rsidTr="00214F92">
        <w:trPr>
          <w:cantSplit/>
          <w:trHeight w:val="442"/>
        </w:trPr>
        <w:tc>
          <w:tcPr>
            <w:tcW w:w="10078" w:type="dxa"/>
            <w:gridSpan w:val="3"/>
            <w:tcBorders>
              <w:bottom w:val="single" w:sz="6" w:space="0" w:color="auto"/>
            </w:tcBorders>
            <w:vAlign w:val="center"/>
          </w:tcPr>
          <w:p w14:paraId="6A604CE9" w14:textId="77777777" w:rsidR="00214F92" w:rsidRPr="00F379FB" w:rsidRDefault="00214F92" w:rsidP="00214F92">
            <w:pPr>
              <w:pStyle w:val="Kopfzeile"/>
              <w:ind w:left="214" w:right="-261"/>
              <w:jc w:val="both"/>
            </w:pPr>
            <w:r>
              <w:t>Auftraggeber</w:t>
            </w:r>
            <w:r w:rsidRPr="00F379FB">
              <w:t xml:space="preserve">: </w:t>
            </w:r>
            <w:r>
              <w:t>Markus Gruber</w:t>
            </w:r>
          </w:p>
        </w:tc>
      </w:tr>
      <w:tr w:rsidR="00214F92" w:rsidRPr="00F379FB" w14:paraId="3E808C3A" w14:textId="77777777" w:rsidTr="00214F92">
        <w:trPr>
          <w:cantSplit/>
          <w:trHeight w:val="442"/>
        </w:trPr>
        <w:tc>
          <w:tcPr>
            <w:tcW w:w="10078" w:type="dxa"/>
            <w:gridSpan w:val="3"/>
            <w:tcBorders>
              <w:top w:val="single" w:sz="6" w:space="0" w:color="auto"/>
              <w:bottom w:val="double" w:sz="6" w:space="0" w:color="auto"/>
            </w:tcBorders>
            <w:vAlign w:val="center"/>
          </w:tcPr>
          <w:p w14:paraId="66574F0D" w14:textId="77777777" w:rsidR="00214F92" w:rsidRPr="00F379FB" w:rsidRDefault="00214F92" w:rsidP="00214F92">
            <w:pPr>
              <w:pStyle w:val="Kopfzeile"/>
              <w:tabs>
                <w:tab w:val="center" w:pos="-1771"/>
                <w:tab w:val="left" w:pos="5600"/>
              </w:tabs>
              <w:ind w:left="214" w:right="-261"/>
              <w:jc w:val="both"/>
            </w:pPr>
            <w:r w:rsidRPr="00F379FB">
              <w:t xml:space="preserve">Schriftliche Kooperationsvereinbarung liegt vor: </w:t>
            </w:r>
            <w:r>
              <w:t>Nein</w:t>
            </w:r>
          </w:p>
        </w:tc>
      </w:tr>
      <w:tr w:rsidR="00214F92" w:rsidRPr="00F379FB" w14:paraId="0FD1EC76" w14:textId="77777777" w:rsidTr="00214F92">
        <w:trPr>
          <w:cantSplit/>
          <w:trHeight w:val="442"/>
        </w:trPr>
        <w:tc>
          <w:tcPr>
            <w:tcW w:w="10078" w:type="dxa"/>
            <w:gridSpan w:val="3"/>
            <w:tcBorders>
              <w:top w:val="double" w:sz="6" w:space="0" w:color="auto"/>
              <w:bottom w:val="single" w:sz="6" w:space="0" w:color="auto"/>
            </w:tcBorders>
            <w:vAlign w:val="center"/>
          </w:tcPr>
          <w:p w14:paraId="64905320" w14:textId="77777777" w:rsidR="00214F92" w:rsidRPr="00F312FC" w:rsidRDefault="00214F92" w:rsidP="00214F92">
            <w:pPr>
              <w:pStyle w:val="Kopfzeile"/>
              <w:tabs>
                <w:tab w:val="center" w:pos="-1771"/>
                <w:tab w:val="left" w:pos="5600"/>
              </w:tabs>
              <w:ind w:left="214" w:right="-261"/>
              <w:jc w:val="both"/>
            </w:pPr>
            <w:r w:rsidRPr="00F312FC">
              <w:t>Budget: -</w:t>
            </w:r>
          </w:p>
        </w:tc>
      </w:tr>
      <w:tr w:rsidR="00214F92" w:rsidRPr="00F379FB" w14:paraId="74BD909E" w14:textId="77777777" w:rsidTr="00214F92">
        <w:trPr>
          <w:cantSplit/>
          <w:trHeight w:val="442"/>
        </w:trPr>
        <w:tc>
          <w:tcPr>
            <w:tcW w:w="10078" w:type="dxa"/>
            <w:gridSpan w:val="3"/>
            <w:tcBorders>
              <w:top w:val="single" w:sz="6" w:space="0" w:color="auto"/>
              <w:bottom w:val="double" w:sz="6" w:space="0" w:color="auto"/>
            </w:tcBorders>
            <w:vAlign w:val="center"/>
          </w:tcPr>
          <w:p w14:paraId="03692BAF" w14:textId="77777777" w:rsidR="00214F92" w:rsidRPr="00F379FB" w:rsidRDefault="00214F92" w:rsidP="00214F92">
            <w:pPr>
              <w:pStyle w:val="Kopfzeile"/>
              <w:tabs>
                <w:tab w:val="center" w:pos="-1771"/>
                <w:tab w:val="left" w:pos="5600"/>
              </w:tabs>
              <w:ind w:left="214" w:right="-261"/>
              <w:jc w:val="both"/>
            </w:pPr>
            <w:r w:rsidRPr="00F379FB">
              <w:t xml:space="preserve">Bedeckung durch: </w:t>
            </w:r>
            <w:r>
              <w:t>-</w:t>
            </w:r>
          </w:p>
        </w:tc>
      </w:tr>
      <w:tr w:rsidR="00214F92" w:rsidRPr="00F379FB" w14:paraId="07341C19" w14:textId="77777777" w:rsidTr="00214F92">
        <w:trPr>
          <w:cantSplit/>
          <w:trHeight w:val="442"/>
        </w:trPr>
        <w:tc>
          <w:tcPr>
            <w:tcW w:w="10078" w:type="dxa"/>
            <w:gridSpan w:val="3"/>
            <w:tcBorders>
              <w:top w:val="double" w:sz="6" w:space="0" w:color="auto"/>
              <w:bottom w:val="single" w:sz="12" w:space="0" w:color="auto"/>
            </w:tcBorders>
            <w:vAlign w:val="center"/>
          </w:tcPr>
          <w:p w14:paraId="2761F882" w14:textId="77777777" w:rsidR="00214F92" w:rsidRPr="00F379FB" w:rsidRDefault="00214F92" w:rsidP="00214F92">
            <w:pPr>
              <w:pStyle w:val="Kopfzeile"/>
              <w:tabs>
                <w:tab w:val="center" w:pos="-1771"/>
                <w:tab w:val="left" w:pos="5600"/>
              </w:tabs>
              <w:ind w:left="214" w:right="-261"/>
              <w:jc w:val="both"/>
              <w:rPr>
                <w:b/>
                <w:bCs/>
              </w:rPr>
            </w:pPr>
            <w:r w:rsidRPr="00F379FB">
              <w:rPr>
                <w:b/>
                <w:bCs/>
              </w:rPr>
              <w:t>Geplante Verwertung der Ergebnisse:</w:t>
            </w:r>
          </w:p>
          <w:p w14:paraId="7487577C" w14:textId="77777777" w:rsidR="00214F92" w:rsidRPr="00F379FB" w:rsidRDefault="00214F92" w:rsidP="00214F92">
            <w:pPr>
              <w:pStyle w:val="Kopfzeile"/>
              <w:tabs>
                <w:tab w:val="center" w:pos="-1771"/>
                <w:tab w:val="left" w:pos="5600"/>
              </w:tabs>
              <w:ind w:left="214" w:right="-261"/>
            </w:pPr>
            <w:r>
              <w:t>Die Nutzung des Systems ermöglicht einen effizienteren Bestellvorgang. Der Buffetalltag wird viel übersichtlicher und alltägliche Prozesse werden optimiert. Außerdem können auf diese Weise lange Wartezeiten von Seiten der Kundinnen und Kunden vermieden werden. Dabei verfügt das System über hohe Sicherheitsstandards und ist kostengünstig zu betreiben.</w:t>
            </w:r>
          </w:p>
        </w:tc>
      </w:tr>
      <w:bookmarkEnd w:id="3"/>
      <w:bookmarkEnd w:id="4"/>
      <w:bookmarkEnd w:id="5"/>
      <w:bookmarkEnd w:id="6"/>
      <w:bookmarkEnd w:id="7"/>
    </w:tbl>
    <w:p w14:paraId="14324D59" w14:textId="77777777" w:rsidR="00214F92" w:rsidRPr="00F379FB" w:rsidRDefault="00214F92" w:rsidP="00214F92">
      <w:pPr>
        <w:pStyle w:val="Standard1"/>
        <w:jc w:val="center"/>
        <w:rPr>
          <w:rFonts w:asciiTheme="minorHAnsi" w:hAnsiTheme="minorHAnsi"/>
          <w:sz w:val="32"/>
        </w:rPr>
      </w:pPr>
    </w:p>
    <w:p w14:paraId="17D6C034" w14:textId="77777777" w:rsidR="00214F92" w:rsidRDefault="00214F92" w:rsidP="00214F92">
      <w:pPr>
        <w:rPr>
          <w:lang w:val="de-AT" w:eastAsia="de-DE"/>
        </w:rPr>
      </w:pPr>
    </w:p>
    <w:p w14:paraId="10388E35" w14:textId="77777777" w:rsidR="00E6371B" w:rsidRDefault="00E6371B" w:rsidP="00214F92">
      <w:pPr>
        <w:rPr>
          <w:lang w:val="de-AT" w:eastAsia="de-DE"/>
        </w:rPr>
      </w:pPr>
    </w:p>
    <w:p w14:paraId="73B36D48" w14:textId="77777777" w:rsidR="00E6371B" w:rsidRDefault="00E6371B" w:rsidP="00214F92">
      <w:pPr>
        <w:rPr>
          <w:lang w:val="de-AT" w:eastAsia="de-DE"/>
        </w:rPr>
      </w:pPr>
    </w:p>
    <w:p w14:paraId="19FE15A9" w14:textId="77777777" w:rsidR="00E6371B" w:rsidRDefault="00E6371B" w:rsidP="00214F92">
      <w:pPr>
        <w:rPr>
          <w:lang w:val="de-AT" w:eastAsia="de-DE"/>
        </w:rPr>
      </w:pPr>
    </w:p>
    <w:p w14:paraId="48ECE4A3" w14:textId="77777777" w:rsidR="00E6371B" w:rsidRDefault="00E6371B" w:rsidP="00214F92">
      <w:pPr>
        <w:rPr>
          <w:lang w:val="de-AT" w:eastAsia="de-DE"/>
        </w:rPr>
      </w:pPr>
    </w:p>
    <w:p w14:paraId="41C1A1E8" w14:textId="77777777" w:rsidR="00E6371B" w:rsidRDefault="00E6371B" w:rsidP="00214F92">
      <w:pPr>
        <w:rPr>
          <w:lang w:val="de-AT" w:eastAsia="de-DE"/>
        </w:rPr>
      </w:pPr>
    </w:p>
    <w:p w14:paraId="3F4EF61A" w14:textId="77777777" w:rsidR="00E6371B" w:rsidRDefault="00E6371B" w:rsidP="00214F92">
      <w:pPr>
        <w:rPr>
          <w:lang w:val="de-AT" w:eastAsia="de-DE"/>
        </w:rPr>
      </w:pPr>
    </w:p>
    <w:p w14:paraId="73C8D1DB" w14:textId="77777777" w:rsidR="00E6371B" w:rsidRDefault="00E6371B" w:rsidP="00214F92">
      <w:pPr>
        <w:rPr>
          <w:lang w:val="de-AT" w:eastAsia="de-DE"/>
        </w:rPr>
      </w:pPr>
    </w:p>
    <w:p w14:paraId="626C298C" w14:textId="77777777" w:rsidR="00E6371B" w:rsidRDefault="00E6371B" w:rsidP="00214F92">
      <w:pPr>
        <w:rPr>
          <w:lang w:val="de-AT" w:eastAsia="de-DE"/>
        </w:rPr>
      </w:pPr>
    </w:p>
    <w:p w14:paraId="1E7EEA77" w14:textId="77777777" w:rsidR="00E6371B" w:rsidRDefault="00E6371B" w:rsidP="00214F92">
      <w:pPr>
        <w:rPr>
          <w:lang w:val="de-AT" w:eastAsia="de-DE"/>
        </w:rPr>
      </w:pPr>
    </w:p>
    <w:p w14:paraId="177AFA00" w14:textId="57E4AD9B" w:rsidR="00E6371B" w:rsidRPr="00AC28FB" w:rsidRDefault="00077449" w:rsidP="00077449">
      <w:pPr>
        <w:pStyle w:val="berschrift1"/>
        <w:ind w:left="1416" w:firstLine="708"/>
      </w:pPr>
      <w:bookmarkStart w:id="8" w:name="_Toc212560775"/>
      <w:r>
        <w:lastRenderedPageBreak/>
        <w:t xml:space="preserve">Eidesstattliche </w:t>
      </w:r>
      <w:r w:rsidR="00E6371B" w:rsidRPr="00AC28FB">
        <w:t>Erklärung</w:t>
      </w:r>
      <w:bookmarkEnd w:id="8"/>
    </w:p>
    <w:p w14:paraId="63D58D0B" w14:textId="77777777" w:rsidR="00E6371B" w:rsidRPr="00AA57F2" w:rsidRDefault="00E6371B" w:rsidP="00E6371B">
      <w:pPr>
        <w:pStyle w:val="Kopfzeile"/>
        <w:spacing w:before="240"/>
        <w:jc w:val="center"/>
        <w:rPr>
          <w:rFonts w:cs="Arial"/>
        </w:rPr>
      </w:pPr>
      <w:r w:rsidRPr="00AA57F2">
        <w:rPr>
          <w:rFonts w:cs="Arial"/>
        </w:rPr>
        <w:t xml:space="preserve">Die unterfertigten Kandidaten / Kandidatinnen haben gemäß § 34 (3) </w:t>
      </w:r>
      <w:proofErr w:type="spellStart"/>
      <w:r w:rsidRPr="00AA57F2">
        <w:rPr>
          <w:rFonts w:cs="Arial"/>
        </w:rPr>
        <w:t>SchUG</w:t>
      </w:r>
      <w:proofErr w:type="spellEnd"/>
      <w:r w:rsidRPr="00AA57F2">
        <w:rPr>
          <w:rFonts w:cs="Arial"/>
        </w:rPr>
        <w:t xml:space="preserve"> in Verbindung mit § 22 (1) </w:t>
      </w:r>
      <w:proofErr w:type="spellStart"/>
      <w:r w:rsidRPr="00AA57F2">
        <w:rPr>
          <w:rFonts w:cs="Arial"/>
        </w:rPr>
        <w:t>Zi</w:t>
      </w:r>
      <w:proofErr w:type="spellEnd"/>
      <w:r w:rsidRPr="00AA57F2">
        <w:rPr>
          <w:rFonts w:cs="Arial"/>
        </w:rPr>
        <w:t xml:space="preserve">. 3 </w:t>
      </w:r>
      <w:proofErr w:type="spellStart"/>
      <w:r w:rsidRPr="00AA57F2">
        <w:rPr>
          <w:rFonts w:cs="Arial"/>
        </w:rPr>
        <w:t>lit</w:t>
      </w:r>
      <w:proofErr w:type="spellEnd"/>
      <w:r w:rsidRPr="00AA57F2">
        <w:rPr>
          <w:rFonts w:cs="Arial"/>
        </w:rPr>
        <w:t xml:space="preserve">. b der Verordnung über die abschließenden Prüfungen in den berufsbildenden mittleren und höheren Schulen, BGBl. II Nr. 70 vom </w:t>
      </w:r>
      <w:smartTag w:uri="urn:schemas-microsoft-com:office:smarttags" w:element="date">
        <w:smartTagPr>
          <w:attr w:name="Year" w:val="2000"/>
          <w:attr w:name="Day" w:val="24"/>
          <w:attr w:name="Month" w:val="2"/>
          <w:attr w:name="ls" w:val="trans"/>
        </w:smartTagPr>
        <w:r w:rsidRPr="00AA57F2">
          <w:rPr>
            <w:rFonts w:cs="Arial"/>
          </w:rPr>
          <w:t>24.02.2000</w:t>
        </w:r>
      </w:smartTag>
      <w:r w:rsidRPr="00AA57F2">
        <w:rPr>
          <w:rFonts w:cs="Arial"/>
        </w:rPr>
        <w:t xml:space="preserve"> (Prüfungsordnung BMHS), die Ausarbeitung einer Diplomarbeit mit der umseitig angeführten Aufgabenstellung gewählt.</w:t>
      </w:r>
    </w:p>
    <w:p w14:paraId="1290BDEF" w14:textId="77777777" w:rsidR="00E6371B" w:rsidRPr="00E85A1C" w:rsidRDefault="00E6371B" w:rsidP="00E6371B">
      <w:pPr>
        <w:pStyle w:val="Untertitel"/>
        <w:rPr>
          <w:rFonts w:ascii="Arial" w:hAnsi="Arial" w:cs="Arial"/>
          <w:b/>
          <w:sz w:val="24"/>
          <w:szCs w:val="24"/>
        </w:rPr>
      </w:pPr>
      <w:r w:rsidRPr="00E85A1C">
        <w:rPr>
          <w:rFonts w:ascii="Arial" w:hAnsi="Arial" w:cs="Arial"/>
          <w:sz w:val="24"/>
          <w:szCs w:val="24"/>
        </w:rPr>
        <w:t>Die Kandidaten / Kandidatinnen nehmen zur Kenntnis, dass die Diplomarbeit in eigenständiger Weise und außerhalb des Unterrichtes zu bearbeiten und anzufertigen ist, wobei Ergebnisse des Unterrichtes mit einbezogen werden können.</w:t>
      </w:r>
    </w:p>
    <w:p w14:paraId="55D3329E" w14:textId="77777777" w:rsidR="00E6371B" w:rsidRPr="00E85A1C" w:rsidRDefault="00E6371B" w:rsidP="00E6371B">
      <w:pPr>
        <w:pStyle w:val="Untertitel"/>
        <w:tabs>
          <w:tab w:val="left" w:pos="7836"/>
        </w:tabs>
        <w:rPr>
          <w:rFonts w:ascii="Arial" w:hAnsi="Arial" w:cs="Arial"/>
          <w:b/>
          <w:sz w:val="24"/>
          <w:szCs w:val="24"/>
        </w:rPr>
      </w:pPr>
      <w:r w:rsidRPr="00E85A1C">
        <w:rPr>
          <w:rFonts w:ascii="Arial" w:hAnsi="Arial" w:cs="Arial"/>
          <w:sz w:val="24"/>
          <w:szCs w:val="24"/>
        </w:rPr>
        <w:t>Die Abgabe der vollständigen Diplomarbeit hat bis spätestens</w:t>
      </w:r>
    </w:p>
    <w:p w14:paraId="2249CB77" w14:textId="77777777" w:rsidR="00E6371B" w:rsidRPr="008659C3" w:rsidRDefault="00E6371B" w:rsidP="00E6371B">
      <w:pPr>
        <w:pStyle w:val="Untertitel"/>
        <w:spacing w:after="120"/>
        <w:rPr>
          <w:rFonts w:ascii="Arial" w:hAnsi="Arial" w:cs="Arial"/>
        </w:rPr>
      </w:pPr>
      <w:r w:rsidRPr="008659C3">
        <w:rPr>
          <w:rFonts w:ascii="Arial" w:hAnsi="Arial" w:cs="Arial"/>
        </w:rPr>
        <w:t>07.04.2026</w:t>
      </w:r>
    </w:p>
    <w:p w14:paraId="040F5592" w14:textId="77777777" w:rsidR="00E6371B" w:rsidRPr="00E85A1C" w:rsidRDefault="00E6371B" w:rsidP="00E6371B">
      <w:pPr>
        <w:pStyle w:val="Untertitel"/>
        <w:rPr>
          <w:rFonts w:ascii="Arial" w:hAnsi="Arial" w:cs="Arial"/>
          <w:b/>
          <w:sz w:val="24"/>
          <w:szCs w:val="24"/>
        </w:rPr>
      </w:pPr>
      <w:r w:rsidRPr="00E85A1C">
        <w:rPr>
          <w:rFonts w:ascii="Arial" w:hAnsi="Arial" w:cs="Arial"/>
          <w:sz w:val="24"/>
          <w:szCs w:val="24"/>
        </w:rPr>
        <w:t>beim zuständigen Betreuer zu erfolgen.</w:t>
      </w:r>
    </w:p>
    <w:p w14:paraId="5B528480" w14:textId="77777777" w:rsidR="00E6371B" w:rsidRPr="00E85A1C" w:rsidRDefault="00E6371B" w:rsidP="00E6371B">
      <w:pPr>
        <w:pStyle w:val="Untertitel"/>
        <w:rPr>
          <w:rFonts w:ascii="Arial" w:hAnsi="Arial" w:cs="Arial"/>
          <w:b/>
          <w:sz w:val="24"/>
          <w:szCs w:val="24"/>
        </w:rPr>
      </w:pPr>
      <w:r w:rsidRPr="00E85A1C">
        <w:rPr>
          <w:rFonts w:ascii="Arial" w:hAnsi="Arial" w:cs="Arial"/>
          <w:sz w:val="24"/>
          <w:szCs w:val="24"/>
        </w:rPr>
        <w:t>Die Kandidaten / Kandidatinnen nehmen weiters zur Kenntnis, dass gemäß § 9 (6) der Prüfungsordnung BMHS nur der Schulleiter bis spätestens Ende des vorletzten Semesters den Abbruch einer Diplomarbeit anordnen kann, wenn diese aus nicht beim Prüfungskandidaten (bei den Prüfungskandidaten) gelegenen Gründen nicht fertiggestellt werden kann.</w:t>
      </w:r>
    </w:p>
    <w:p w14:paraId="07B200C3" w14:textId="77777777" w:rsidR="00E6371B" w:rsidRPr="00AA57F2" w:rsidRDefault="00E6371B" w:rsidP="00E6371B">
      <w:pPr>
        <w:pStyle w:val="Untertitel"/>
        <w:rPr>
          <w:rFonts w:cs="Arial"/>
          <w:b/>
          <w:bCs/>
          <w:sz w:val="24"/>
          <w:szCs w:val="24"/>
        </w:rPr>
      </w:pPr>
    </w:p>
    <w:tbl>
      <w:tblPr>
        <w:tblW w:w="998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E6371B" w:rsidRPr="00F379FB" w14:paraId="5C169D43" w14:textId="77777777" w:rsidTr="00F75EBD">
        <w:trPr>
          <w:cantSplit/>
          <w:trHeight w:val="872"/>
        </w:trPr>
        <w:tc>
          <w:tcPr>
            <w:tcW w:w="4990" w:type="dxa"/>
            <w:tcBorders>
              <w:top w:val="single" w:sz="12" w:space="0" w:color="auto"/>
              <w:bottom w:val="double" w:sz="6" w:space="0" w:color="auto"/>
            </w:tcBorders>
            <w:vAlign w:val="center"/>
          </w:tcPr>
          <w:p w14:paraId="52D3FFA5" w14:textId="77777777" w:rsidR="00E6371B" w:rsidRPr="00F379FB" w:rsidRDefault="00E6371B" w:rsidP="00F75EBD">
            <w:pPr>
              <w:pStyle w:val="Kopfzeile"/>
              <w:ind w:left="284" w:right="-261"/>
              <w:jc w:val="center"/>
              <w:rPr>
                <w:b/>
                <w:bCs/>
              </w:rPr>
            </w:pPr>
            <w:r w:rsidRPr="00F379FB">
              <w:rPr>
                <w:b/>
                <w:bCs/>
              </w:rPr>
              <w:t>Kandidaten / Kandidatinnen</w:t>
            </w:r>
          </w:p>
        </w:tc>
        <w:tc>
          <w:tcPr>
            <w:tcW w:w="4991" w:type="dxa"/>
            <w:tcBorders>
              <w:top w:val="single" w:sz="12" w:space="0" w:color="auto"/>
              <w:bottom w:val="double" w:sz="6" w:space="0" w:color="auto"/>
            </w:tcBorders>
            <w:vAlign w:val="center"/>
          </w:tcPr>
          <w:p w14:paraId="2A034FBC" w14:textId="77777777" w:rsidR="00E6371B" w:rsidRPr="00F379FB" w:rsidRDefault="00E6371B" w:rsidP="00F75EBD">
            <w:pPr>
              <w:pStyle w:val="Kopfzeile"/>
              <w:ind w:left="284" w:right="-261"/>
              <w:jc w:val="center"/>
              <w:rPr>
                <w:b/>
                <w:bCs/>
              </w:rPr>
            </w:pPr>
            <w:r w:rsidRPr="00F379FB">
              <w:rPr>
                <w:b/>
                <w:bCs/>
              </w:rPr>
              <w:t>Unterschrift</w:t>
            </w:r>
          </w:p>
        </w:tc>
      </w:tr>
      <w:tr w:rsidR="00E6371B" w:rsidRPr="00F379FB" w14:paraId="528BD536" w14:textId="77777777" w:rsidTr="00F75EBD">
        <w:trPr>
          <w:cantSplit/>
          <w:trHeight w:val="762"/>
        </w:trPr>
        <w:tc>
          <w:tcPr>
            <w:tcW w:w="4990" w:type="dxa"/>
            <w:tcBorders>
              <w:top w:val="double" w:sz="6" w:space="0" w:color="auto"/>
            </w:tcBorders>
            <w:vAlign w:val="center"/>
          </w:tcPr>
          <w:p w14:paraId="6A9BF57E" w14:textId="77777777" w:rsidR="00E6371B" w:rsidRPr="00F379FB" w:rsidRDefault="00E6371B" w:rsidP="00F75EBD">
            <w:pPr>
              <w:pStyle w:val="Kopfzeile"/>
              <w:ind w:left="284" w:right="-261"/>
              <w:jc w:val="both"/>
            </w:pPr>
            <w:r>
              <w:rPr>
                <w:rFonts w:cs="Arial"/>
              </w:rPr>
              <w:t>Johannes Ellmer</w:t>
            </w:r>
          </w:p>
        </w:tc>
        <w:tc>
          <w:tcPr>
            <w:tcW w:w="4991" w:type="dxa"/>
            <w:tcBorders>
              <w:top w:val="double" w:sz="6" w:space="0" w:color="auto"/>
            </w:tcBorders>
            <w:vAlign w:val="center"/>
          </w:tcPr>
          <w:p w14:paraId="7C25E106" w14:textId="77777777" w:rsidR="00E6371B" w:rsidRDefault="00E6371B" w:rsidP="00F75EBD">
            <w:pPr>
              <w:pStyle w:val="Kopfzeile"/>
              <w:ind w:left="284" w:right="-261"/>
              <w:jc w:val="both"/>
            </w:pPr>
          </w:p>
          <w:p w14:paraId="5436A5DB" w14:textId="77777777" w:rsidR="00E6371B" w:rsidRDefault="00E6371B" w:rsidP="00F75EBD">
            <w:pPr>
              <w:pStyle w:val="Kopfzeile"/>
              <w:ind w:left="284" w:right="-261"/>
              <w:jc w:val="both"/>
            </w:pPr>
            <w:r>
              <w:rPr>
                <w:noProof/>
              </w:rPr>
              <mc:AlternateContent>
                <mc:Choice Requires="wps">
                  <w:drawing>
                    <wp:anchor distT="0" distB="0" distL="114300" distR="114300" simplePos="0" relativeHeight="251659264" behindDoc="0" locked="0" layoutInCell="1" allowOverlap="1" wp14:anchorId="61F0CD3C" wp14:editId="6DFE51FB">
                      <wp:simplePos x="0" y="0"/>
                      <wp:positionH relativeFrom="column">
                        <wp:posOffset>265098</wp:posOffset>
                      </wp:positionH>
                      <wp:positionV relativeFrom="paragraph">
                        <wp:posOffset>544416</wp:posOffset>
                      </wp:positionV>
                      <wp:extent cx="2274073" cy="19878"/>
                      <wp:effectExtent l="38100" t="38100" r="69215" b="94615"/>
                      <wp:wrapNone/>
                      <wp:docPr id="1101976788" name="Gerader Verbinder 6"/>
                      <wp:cNvGraphicFramePr/>
                      <a:graphic xmlns:a="http://schemas.openxmlformats.org/drawingml/2006/main">
                        <a:graphicData uri="http://schemas.microsoft.com/office/word/2010/wordprocessingShape">
                          <wps:wsp>
                            <wps:cNvCnPr/>
                            <wps:spPr>
                              <a:xfrm flipV="1">
                                <a:off x="0" y="0"/>
                                <a:ext cx="2274073" cy="19878"/>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95C3E9" id="Gerader Verbinde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85pt,42.85pt" to="199.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" strokecolor="black [3213]">
                      <v:stroke joinstyle="miter"/>
                    </v:line>
                  </w:pict>
                </mc:Fallback>
              </mc:AlternateContent>
            </w:r>
            <w:r w:rsidRPr="000B0A27">
              <w:rPr>
                <w:noProof/>
              </w:rPr>
              <w:drawing>
                <wp:inline distT="0" distB="0" distL="0" distR="0" wp14:anchorId="509C0C8F" wp14:editId="0D9AA5E4">
                  <wp:extent cx="2725192" cy="847725"/>
                  <wp:effectExtent l="0" t="0" r="0" b="0"/>
                  <wp:docPr id="17163360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
                          <pic:cNvPicPr/>
                        </pic:nvPicPr>
                        <pic:blipFill>
                          <a:blip r:embed="rId8"/>
                          <a:stretch>
                            <a:fillRect/>
                          </a:stretch>
                        </pic:blipFill>
                        <pic:spPr>
                          <a:xfrm>
                            <a:off x="0" y="0"/>
                            <a:ext cx="2731818" cy="849786"/>
                          </a:xfrm>
                          <a:prstGeom prst="rect">
                            <a:avLst/>
                          </a:prstGeom>
                        </pic:spPr>
                      </pic:pic>
                    </a:graphicData>
                  </a:graphic>
                </wp:inline>
              </w:drawing>
            </w:r>
          </w:p>
          <w:p w14:paraId="4F859401" w14:textId="77777777" w:rsidR="00E6371B" w:rsidRPr="00F379FB" w:rsidRDefault="00E6371B" w:rsidP="00F75EBD">
            <w:pPr>
              <w:pStyle w:val="Kopfzeile"/>
              <w:ind w:left="284" w:right="-261"/>
              <w:jc w:val="both"/>
            </w:pPr>
          </w:p>
        </w:tc>
      </w:tr>
      <w:tr w:rsidR="00E6371B" w:rsidRPr="00F379FB" w14:paraId="2EDC1CE9" w14:textId="77777777" w:rsidTr="00F75EBD">
        <w:trPr>
          <w:cantSplit/>
          <w:trHeight w:val="762"/>
        </w:trPr>
        <w:tc>
          <w:tcPr>
            <w:tcW w:w="4990" w:type="dxa"/>
            <w:vAlign w:val="center"/>
          </w:tcPr>
          <w:p w14:paraId="597F5334" w14:textId="77777777" w:rsidR="00E6371B" w:rsidRPr="00F379FB" w:rsidRDefault="00E6371B" w:rsidP="00F75EBD">
            <w:pPr>
              <w:pStyle w:val="Kopfzeile"/>
              <w:ind w:left="284" w:right="-261"/>
              <w:jc w:val="both"/>
              <w:rPr>
                <w:rFonts w:cs="Arial"/>
              </w:rPr>
            </w:pPr>
            <w:r>
              <w:rPr>
                <w:rFonts w:cs="Arial"/>
              </w:rPr>
              <w:t>Christos Magos</w:t>
            </w:r>
          </w:p>
        </w:tc>
        <w:tc>
          <w:tcPr>
            <w:tcW w:w="4991" w:type="dxa"/>
            <w:vAlign w:val="center"/>
          </w:tcPr>
          <w:p w14:paraId="04A7E2E3" w14:textId="77777777" w:rsidR="00E6371B" w:rsidRDefault="00E6371B" w:rsidP="00F75EBD">
            <w:pPr>
              <w:pStyle w:val="Kopfzeile"/>
              <w:ind w:left="284" w:right="-261"/>
              <w:jc w:val="both"/>
            </w:pPr>
          </w:p>
          <w:p w14:paraId="37B7CEA5" w14:textId="77777777" w:rsidR="00E6371B" w:rsidRDefault="00E6371B" w:rsidP="00F75EBD">
            <w:pPr>
              <w:pStyle w:val="Kopfzeile"/>
              <w:ind w:left="284" w:right="-261"/>
              <w:jc w:val="both"/>
            </w:pPr>
            <w:r w:rsidRPr="0069315E">
              <w:rPr>
                <w:noProof/>
              </w:rPr>
              <w:drawing>
                <wp:inline distT="0" distB="0" distL="0" distR="0" wp14:anchorId="00DACA70" wp14:editId="6494DD69">
                  <wp:extent cx="1730301" cy="725147"/>
                  <wp:effectExtent l="0" t="0" r="3810" b="0"/>
                  <wp:docPr id="1100243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
                          <pic:cNvPicPr/>
                        </pic:nvPicPr>
                        <pic:blipFill>
                          <a:blip r:embed="rId9"/>
                          <a:stretch>
                            <a:fillRect/>
                          </a:stretch>
                        </pic:blipFill>
                        <pic:spPr>
                          <a:xfrm>
                            <a:off x="0" y="0"/>
                            <a:ext cx="1743550" cy="730700"/>
                          </a:xfrm>
                          <a:prstGeom prst="rect">
                            <a:avLst/>
                          </a:prstGeom>
                        </pic:spPr>
                      </pic:pic>
                    </a:graphicData>
                  </a:graphic>
                </wp:inline>
              </w:drawing>
            </w:r>
          </w:p>
          <w:p w14:paraId="217F61EA" w14:textId="77777777" w:rsidR="00E6371B" w:rsidRPr="00F379FB" w:rsidRDefault="00E6371B" w:rsidP="00F75EBD">
            <w:pPr>
              <w:pStyle w:val="Kopfzeile"/>
              <w:ind w:left="284" w:right="-261"/>
              <w:jc w:val="both"/>
            </w:pPr>
          </w:p>
        </w:tc>
      </w:tr>
    </w:tbl>
    <w:p w14:paraId="4D4DD463" w14:textId="77777777" w:rsidR="00E6371B" w:rsidRDefault="00E6371B" w:rsidP="00E6371B">
      <w:pPr>
        <w:pStyle w:val="Fuzeile"/>
        <w:tabs>
          <w:tab w:val="right" w:pos="-2127"/>
          <w:tab w:val="left" w:pos="2552"/>
          <w:tab w:val="left" w:pos="3544"/>
          <w:tab w:val="center" w:pos="4820"/>
          <w:tab w:val="left" w:pos="6096"/>
          <w:tab w:val="left" w:pos="6804"/>
          <w:tab w:val="right" w:pos="9356"/>
        </w:tabs>
        <w:rPr>
          <w:u w:val="single"/>
        </w:rPr>
      </w:pPr>
    </w:p>
    <w:p w14:paraId="3DD9A737" w14:textId="77777777" w:rsidR="00E6371B" w:rsidRDefault="00E6371B" w:rsidP="00E6371B">
      <w:pPr>
        <w:spacing w:line="240" w:lineRule="auto"/>
        <w:rPr>
          <w:rFonts w:ascii="Arial Fett" w:eastAsia="Times New Roman" w:hAnsi="Arial Fett" w:cs="Arial"/>
          <w:b/>
          <w:bCs/>
          <w:caps/>
          <w:kern w:val="32"/>
          <w:sz w:val="36"/>
          <w:szCs w:val="40"/>
          <w:lang w:eastAsia="de-DE"/>
        </w:rPr>
      </w:pPr>
    </w:p>
    <w:p w14:paraId="3AB6F252" w14:textId="77777777" w:rsidR="00E6371B" w:rsidRDefault="00E6371B" w:rsidP="00214F92">
      <w:pPr>
        <w:rPr>
          <w:lang w:val="de-AT" w:eastAsia="de-DE"/>
        </w:rPr>
      </w:pPr>
    </w:p>
    <w:p w14:paraId="4416BA2B" w14:textId="77777777" w:rsidR="00E6371B" w:rsidRDefault="00E6371B" w:rsidP="00214F92">
      <w:pPr>
        <w:rPr>
          <w:lang w:val="de-AT" w:eastAsia="de-DE"/>
        </w:rPr>
      </w:pPr>
    </w:p>
    <w:p w14:paraId="16941AF4" w14:textId="328E2912" w:rsidR="00E6371B" w:rsidRDefault="00E6371B" w:rsidP="00077449">
      <w:pPr>
        <w:pStyle w:val="berschrift1"/>
      </w:pPr>
      <w:bookmarkStart w:id="9" w:name="_Toc212560776"/>
      <w:r>
        <w:lastRenderedPageBreak/>
        <w:t>Gendererklärung</w:t>
      </w:r>
      <w:bookmarkEnd w:id="9"/>
    </w:p>
    <w:p w14:paraId="7AB4702F" w14:textId="6A603A55" w:rsidR="00CD47F9" w:rsidRDefault="00CD47F9">
      <w:pPr>
        <w:spacing w:after="160" w:line="278" w:lineRule="auto"/>
        <w:rPr>
          <w:lang w:val="de-AT" w:eastAsia="de-DE"/>
        </w:rPr>
      </w:pPr>
      <w:r>
        <w:rPr>
          <w:lang w:val="de-AT" w:eastAsia="de-DE"/>
        </w:rPr>
        <w:br w:type="page"/>
      </w:r>
    </w:p>
    <w:sdt>
      <w:sdtPr>
        <w:rPr>
          <w:rFonts w:ascii="Calibri" w:eastAsiaTheme="minorEastAsia" w:hAnsi="Calibri" w:cstheme="minorBidi"/>
          <w:b w:val="0"/>
          <w:color w:val="auto"/>
          <w:kern w:val="0"/>
          <w:sz w:val="24"/>
          <w:szCs w:val="24"/>
          <w:lang w:val="de-DE" w:eastAsia="en-US"/>
          <w14:ligatures w14:val="none"/>
        </w:rPr>
        <w:id w:val="-88088240"/>
        <w:docPartObj>
          <w:docPartGallery w:val="Table of Contents"/>
          <w:docPartUnique/>
        </w:docPartObj>
      </w:sdtPr>
      <w:sdtEndPr>
        <w:rPr>
          <w:bCs/>
        </w:rPr>
      </w:sdtEndPr>
      <w:sdtContent>
        <w:bookmarkStart w:id="10" w:name="_Toc212560777" w:displacedByCustomXml="prev"/>
        <w:p w14:paraId="7EA5C58D" w14:textId="1C4B26CA" w:rsidR="00077449" w:rsidRDefault="00077449" w:rsidP="00077449">
          <w:pPr>
            <w:pStyle w:val="berschrift1"/>
          </w:pPr>
          <w:r>
            <w:t>Inhaltsverzeichnis</w:t>
          </w:r>
          <w:bookmarkEnd w:id="10"/>
        </w:p>
        <w:p w14:paraId="41EBEF56" w14:textId="2306D0B3" w:rsidR="00077449" w:rsidRPr="00077449" w:rsidRDefault="00077449" w:rsidP="00077449">
          <w:pPr>
            <w:pStyle w:val="Verzeichnis1"/>
            <w:rPr>
              <w:rFonts w:asciiTheme="minorHAnsi" w:hAnsiTheme="minorHAnsi"/>
              <w:kern w:val="2"/>
              <w:sz w:val="28"/>
              <w:lang w:val="de-AT" w:eastAsia="de-AT"/>
              <w14:ligatures w14:val="standardContextual"/>
            </w:rPr>
          </w:pPr>
          <w:r w:rsidRPr="00077449">
            <w:fldChar w:fldCharType="begin"/>
          </w:r>
          <w:r w:rsidRPr="00077449">
            <w:instrText xml:space="preserve"> TOC \o "1-3" \h \z \u </w:instrText>
          </w:r>
          <w:r w:rsidRPr="00077449">
            <w:fldChar w:fldCharType="separate"/>
          </w:r>
          <w:hyperlink w:anchor="_Toc212560772" w:history="1">
            <w:r w:rsidRPr="00077449">
              <w:rPr>
                <w:rStyle w:val="Hyperlink"/>
              </w:rPr>
              <w:t>Kurzfassung</w:t>
            </w:r>
            <w:r w:rsidRPr="00077449">
              <w:rPr>
                <w:webHidden/>
              </w:rPr>
              <w:tab/>
            </w:r>
            <w:r w:rsidRPr="00077449">
              <w:rPr>
                <w:webHidden/>
              </w:rPr>
              <w:fldChar w:fldCharType="begin"/>
            </w:r>
            <w:r w:rsidRPr="00077449">
              <w:rPr>
                <w:webHidden/>
              </w:rPr>
              <w:instrText xml:space="preserve"> PAGEREF _Toc212560772 \h </w:instrText>
            </w:r>
            <w:r w:rsidRPr="00077449">
              <w:rPr>
                <w:webHidden/>
              </w:rPr>
            </w:r>
            <w:r w:rsidRPr="00077449">
              <w:rPr>
                <w:webHidden/>
              </w:rPr>
              <w:fldChar w:fldCharType="separate"/>
            </w:r>
            <w:r w:rsidR="00287515">
              <w:rPr>
                <w:webHidden/>
              </w:rPr>
              <w:t>2</w:t>
            </w:r>
            <w:r w:rsidRPr="00077449">
              <w:rPr>
                <w:webHidden/>
              </w:rPr>
              <w:fldChar w:fldCharType="end"/>
            </w:r>
          </w:hyperlink>
        </w:p>
        <w:p w14:paraId="13497CFA" w14:textId="110C44B9"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3" w:history="1">
            <w:r w:rsidRPr="00077449">
              <w:rPr>
                <w:rStyle w:val="Hyperlink"/>
              </w:rPr>
              <w:t>Abstract</w:t>
            </w:r>
            <w:r w:rsidRPr="00077449">
              <w:rPr>
                <w:webHidden/>
              </w:rPr>
              <w:tab/>
            </w:r>
            <w:r w:rsidRPr="00077449">
              <w:rPr>
                <w:webHidden/>
              </w:rPr>
              <w:fldChar w:fldCharType="begin"/>
            </w:r>
            <w:r w:rsidRPr="00077449">
              <w:rPr>
                <w:webHidden/>
              </w:rPr>
              <w:instrText xml:space="preserve"> PAGEREF _Toc212560773 \h </w:instrText>
            </w:r>
            <w:r w:rsidRPr="00077449">
              <w:rPr>
                <w:webHidden/>
              </w:rPr>
            </w:r>
            <w:r w:rsidRPr="00077449">
              <w:rPr>
                <w:webHidden/>
              </w:rPr>
              <w:fldChar w:fldCharType="separate"/>
            </w:r>
            <w:r w:rsidR="00287515">
              <w:rPr>
                <w:webHidden/>
              </w:rPr>
              <w:t>2</w:t>
            </w:r>
            <w:r w:rsidRPr="00077449">
              <w:rPr>
                <w:webHidden/>
              </w:rPr>
              <w:fldChar w:fldCharType="end"/>
            </w:r>
          </w:hyperlink>
        </w:p>
        <w:p w14:paraId="054C4848" w14:textId="28EF8600"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4" w:history="1">
            <w:r w:rsidRPr="00077449">
              <w:rPr>
                <w:rStyle w:val="Hyperlink"/>
              </w:rPr>
              <w:t>Aufgabenstellung</w:t>
            </w:r>
            <w:r w:rsidRPr="00077449">
              <w:rPr>
                <w:webHidden/>
              </w:rPr>
              <w:tab/>
            </w:r>
            <w:r w:rsidRPr="00077449">
              <w:rPr>
                <w:webHidden/>
              </w:rPr>
              <w:fldChar w:fldCharType="begin"/>
            </w:r>
            <w:r w:rsidRPr="00077449">
              <w:rPr>
                <w:webHidden/>
              </w:rPr>
              <w:instrText xml:space="preserve"> PAGEREF _Toc212560774 \h </w:instrText>
            </w:r>
            <w:r w:rsidRPr="00077449">
              <w:rPr>
                <w:webHidden/>
              </w:rPr>
            </w:r>
            <w:r w:rsidRPr="00077449">
              <w:rPr>
                <w:webHidden/>
              </w:rPr>
              <w:fldChar w:fldCharType="separate"/>
            </w:r>
            <w:r w:rsidR="00287515">
              <w:rPr>
                <w:webHidden/>
              </w:rPr>
              <w:t>3</w:t>
            </w:r>
            <w:r w:rsidRPr="00077449">
              <w:rPr>
                <w:webHidden/>
              </w:rPr>
              <w:fldChar w:fldCharType="end"/>
            </w:r>
          </w:hyperlink>
        </w:p>
        <w:p w14:paraId="5A7DB43E" w14:textId="4B56D16A"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5" w:history="1">
            <w:r w:rsidRPr="00077449">
              <w:rPr>
                <w:rStyle w:val="Hyperlink"/>
              </w:rPr>
              <w:t>Eidesstattliche Erklärung</w:t>
            </w:r>
            <w:r w:rsidRPr="00077449">
              <w:rPr>
                <w:webHidden/>
              </w:rPr>
              <w:tab/>
            </w:r>
            <w:r w:rsidRPr="00077449">
              <w:rPr>
                <w:webHidden/>
              </w:rPr>
              <w:fldChar w:fldCharType="begin"/>
            </w:r>
            <w:r w:rsidRPr="00077449">
              <w:rPr>
                <w:webHidden/>
              </w:rPr>
              <w:instrText xml:space="preserve"> PAGEREF _Toc212560775 \h </w:instrText>
            </w:r>
            <w:r w:rsidRPr="00077449">
              <w:rPr>
                <w:webHidden/>
              </w:rPr>
            </w:r>
            <w:r w:rsidRPr="00077449">
              <w:rPr>
                <w:webHidden/>
              </w:rPr>
              <w:fldChar w:fldCharType="separate"/>
            </w:r>
            <w:r w:rsidR="00287515">
              <w:rPr>
                <w:webHidden/>
              </w:rPr>
              <w:t>4</w:t>
            </w:r>
            <w:r w:rsidRPr="00077449">
              <w:rPr>
                <w:webHidden/>
              </w:rPr>
              <w:fldChar w:fldCharType="end"/>
            </w:r>
          </w:hyperlink>
        </w:p>
        <w:p w14:paraId="2378904F" w14:textId="68090012"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6" w:history="1">
            <w:r w:rsidRPr="00077449">
              <w:rPr>
                <w:rStyle w:val="Hyperlink"/>
              </w:rPr>
              <w:t>Gendererklärung</w:t>
            </w:r>
            <w:r w:rsidRPr="00077449">
              <w:rPr>
                <w:webHidden/>
              </w:rPr>
              <w:tab/>
            </w:r>
            <w:r w:rsidRPr="00077449">
              <w:rPr>
                <w:webHidden/>
              </w:rPr>
              <w:fldChar w:fldCharType="begin"/>
            </w:r>
            <w:r w:rsidRPr="00077449">
              <w:rPr>
                <w:webHidden/>
              </w:rPr>
              <w:instrText xml:space="preserve"> PAGEREF _Toc212560776 \h </w:instrText>
            </w:r>
            <w:r w:rsidRPr="00077449">
              <w:rPr>
                <w:webHidden/>
              </w:rPr>
            </w:r>
            <w:r w:rsidRPr="00077449">
              <w:rPr>
                <w:webHidden/>
              </w:rPr>
              <w:fldChar w:fldCharType="separate"/>
            </w:r>
            <w:r w:rsidR="00287515">
              <w:rPr>
                <w:webHidden/>
              </w:rPr>
              <w:t>5</w:t>
            </w:r>
            <w:r w:rsidRPr="00077449">
              <w:rPr>
                <w:webHidden/>
              </w:rPr>
              <w:fldChar w:fldCharType="end"/>
            </w:r>
          </w:hyperlink>
        </w:p>
        <w:p w14:paraId="6344DBBF" w14:textId="1404669E"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7" w:history="1">
            <w:r w:rsidRPr="00077449">
              <w:rPr>
                <w:rStyle w:val="Hyperlink"/>
              </w:rPr>
              <w:t>Inhaltsverzeichnis</w:t>
            </w:r>
            <w:r w:rsidRPr="00077449">
              <w:rPr>
                <w:webHidden/>
              </w:rPr>
              <w:tab/>
            </w:r>
            <w:r w:rsidRPr="00077449">
              <w:rPr>
                <w:webHidden/>
              </w:rPr>
              <w:fldChar w:fldCharType="begin"/>
            </w:r>
            <w:r w:rsidRPr="00077449">
              <w:rPr>
                <w:webHidden/>
              </w:rPr>
              <w:instrText xml:space="preserve"> PAGEREF _Toc212560777 \h </w:instrText>
            </w:r>
            <w:r w:rsidRPr="00077449">
              <w:rPr>
                <w:webHidden/>
              </w:rPr>
            </w:r>
            <w:r w:rsidRPr="00077449">
              <w:rPr>
                <w:webHidden/>
              </w:rPr>
              <w:fldChar w:fldCharType="separate"/>
            </w:r>
            <w:r w:rsidR="00287515">
              <w:rPr>
                <w:webHidden/>
              </w:rPr>
              <w:t>6</w:t>
            </w:r>
            <w:r w:rsidRPr="00077449">
              <w:rPr>
                <w:webHidden/>
              </w:rPr>
              <w:fldChar w:fldCharType="end"/>
            </w:r>
          </w:hyperlink>
        </w:p>
        <w:p w14:paraId="63AF1F4D" w14:textId="71023B0A" w:rsidR="00077449" w:rsidRPr="00077449" w:rsidRDefault="00077449" w:rsidP="00077449">
          <w:pPr>
            <w:pStyle w:val="Verzeichnis1"/>
            <w:rPr>
              <w:rFonts w:asciiTheme="minorHAnsi" w:hAnsiTheme="minorHAnsi"/>
              <w:kern w:val="2"/>
              <w:sz w:val="28"/>
              <w:lang w:val="de-AT" w:eastAsia="de-AT"/>
              <w14:ligatures w14:val="standardContextual"/>
            </w:rPr>
          </w:pPr>
          <w:hyperlink w:anchor="_Toc212560778" w:history="1">
            <w:r w:rsidRPr="00077449">
              <w:rPr>
                <w:rStyle w:val="Hyperlink"/>
              </w:rPr>
              <w:t>1 Planung</w:t>
            </w:r>
            <w:r w:rsidRPr="00077449">
              <w:rPr>
                <w:webHidden/>
              </w:rPr>
              <w:tab/>
            </w:r>
            <w:r w:rsidRPr="00077449">
              <w:rPr>
                <w:webHidden/>
              </w:rPr>
              <w:fldChar w:fldCharType="begin"/>
            </w:r>
            <w:r w:rsidRPr="00077449">
              <w:rPr>
                <w:webHidden/>
              </w:rPr>
              <w:instrText xml:space="preserve"> PAGEREF _Toc212560778 \h </w:instrText>
            </w:r>
            <w:r w:rsidRPr="00077449">
              <w:rPr>
                <w:webHidden/>
              </w:rPr>
            </w:r>
            <w:r w:rsidRPr="00077449">
              <w:rPr>
                <w:webHidden/>
              </w:rPr>
              <w:fldChar w:fldCharType="separate"/>
            </w:r>
            <w:r w:rsidR="00287515">
              <w:rPr>
                <w:webHidden/>
              </w:rPr>
              <w:t>7</w:t>
            </w:r>
            <w:r w:rsidRPr="00077449">
              <w:rPr>
                <w:webHidden/>
              </w:rPr>
              <w:fldChar w:fldCharType="end"/>
            </w:r>
          </w:hyperlink>
        </w:p>
        <w:p w14:paraId="5050C2E9" w14:textId="7BFC1517" w:rsidR="00077449" w:rsidRPr="00077449" w:rsidRDefault="00077449">
          <w:pPr>
            <w:pStyle w:val="Verzeichnis2"/>
            <w:tabs>
              <w:tab w:val="left" w:pos="960"/>
              <w:tab w:val="right" w:leader="dot" w:pos="9062"/>
            </w:tabs>
            <w:rPr>
              <w:rFonts w:asciiTheme="minorHAnsi" w:hAnsiTheme="minorHAnsi"/>
              <w:noProof/>
              <w:kern w:val="2"/>
              <w:sz w:val="28"/>
              <w:szCs w:val="28"/>
              <w:lang w:val="de-AT" w:eastAsia="de-AT"/>
              <w14:ligatures w14:val="standardContextual"/>
            </w:rPr>
          </w:pPr>
          <w:hyperlink w:anchor="_Toc212560779" w:history="1">
            <w:r w:rsidRPr="00077449">
              <w:rPr>
                <w:rStyle w:val="Hyperlink"/>
                <w:noProof/>
                <w:szCs w:val="28"/>
              </w:rPr>
              <w:t>1.1</w:t>
            </w:r>
            <w:r w:rsidRPr="00077449">
              <w:rPr>
                <w:rFonts w:asciiTheme="minorHAnsi" w:hAnsiTheme="minorHAnsi"/>
                <w:noProof/>
                <w:kern w:val="2"/>
                <w:sz w:val="28"/>
                <w:szCs w:val="28"/>
                <w:lang w:val="de-AT" w:eastAsia="de-AT"/>
                <w14:ligatures w14:val="standardContextual"/>
              </w:rPr>
              <w:tab/>
            </w:r>
            <w:r w:rsidRPr="00077449">
              <w:rPr>
                <w:rStyle w:val="Hyperlink"/>
                <w:noProof/>
                <w:szCs w:val="28"/>
              </w:rPr>
              <w:t>Aufgabenstellung</w:t>
            </w:r>
            <w:r w:rsidRPr="00077449">
              <w:rPr>
                <w:noProof/>
                <w:webHidden/>
                <w:szCs w:val="28"/>
              </w:rPr>
              <w:tab/>
            </w:r>
            <w:r w:rsidRPr="00077449">
              <w:rPr>
                <w:noProof/>
                <w:webHidden/>
                <w:szCs w:val="28"/>
              </w:rPr>
              <w:fldChar w:fldCharType="begin"/>
            </w:r>
            <w:r w:rsidRPr="00077449">
              <w:rPr>
                <w:noProof/>
                <w:webHidden/>
                <w:szCs w:val="28"/>
              </w:rPr>
              <w:instrText xml:space="preserve"> PAGEREF _Toc212560779 \h </w:instrText>
            </w:r>
            <w:r w:rsidRPr="00077449">
              <w:rPr>
                <w:noProof/>
                <w:webHidden/>
                <w:szCs w:val="28"/>
              </w:rPr>
            </w:r>
            <w:r w:rsidRPr="00077449">
              <w:rPr>
                <w:noProof/>
                <w:webHidden/>
                <w:szCs w:val="28"/>
              </w:rPr>
              <w:fldChar w:fldCharType="separate"/>
            </w:r>
            <w:r w:rsidR="00287515">
              <w:rPr>
                <w:noProof/>
                <w:webHidden/>
                <w:szCs w:val="28"/>
              </w:rPr>
              <w:t>7</w:t>
            </w:r>
            <w:r w:rsidRPr="00077449">
              <w:rPr>
                <w:noProof/>
                <w:webHidden/>
                <w:szCs w:val="28"/>
              </w:rPr>
              <w:fldChar w:fldCharType="end"/>
            </w:r>
          </w:hyperlink>
        </w:p>
        <w:p w14:paraId="45523ABD" w14:textId="7DB20682" w:rsidR="00077449" w:rsidRPr="00077449" w:rsidRDefault="00077449">
          <w:pPr>
            <w:pStyle w:val="Verzeichnis3"/>
            <w:tabs>
              <w:tab w:val="left" w:pos="1200"/>
              <w:tab w:val="right" w:leader="dot" w:pos="9062"/>
            </w:tabs>
            <w:rPr>
              <w:rFonts w:asciiTheme="minorHAnsi" w:hAnsiTheme="minorHAnsi"/>
              <w:noProof/>
              <w:kern w:val="2"/>
              <w:sz w:val="28"/>
              <w:szCs w:val="28"/>
              <w:lang w:val="de-AT" w:eastAsia="de-AT"/>
              <w14:ligatures w14:val="standardContextual"/>
            </w:rPr>
          </w:pPr>
          <w:hyperlink w:anchor="_Toc212560780" w:history="1">
            <w:r w:rsidRPr="00077449">
              <w:rPr>
                <w:rStyle w:val="Hyperlink"/>
                <w:noProof/>
                <w:szCs w:val="28"/>
                <w:lang w:eastAsia="de-DE"/>
              </w:rPr>
              <w:t>1.1.1</w:t>
            </w:r>
            <w:r w:rsidRPr="00077449">
              <w:rPr>
                <w:rFonts w:asciiTheme="minorHAnsi" w:hAnsiTheme="minorHAnsi"/>
                <w:noProof/>
                <w:kern w:val="2"/>
                <w:sz w:val="28"/>
                <w:szCs w:val="28"/>
                <w:lang w:val="de-AT" w:eastAsia="de-AT"/>
                <w14:ligatures w14:val="standardContextual"/>
              </w:rPr>
              <w:tab/>
            </w:r>
            <w:r w:rsidRPr="00077449">
              <w:rPr>
                <w:rStyle w:val="Hyperlink"/>
                <w:noProof/>
                <w:szCs w:val="28"/>
                <w:lang w:eastAsia="de-DE"/>
              </w:rPr>
              <w:t>Projektfindung</w:t>
            </w:r>
            <w:r w:rsidRPr="00077449">
              <w:rPr>
                <w:noProof/>
                <w:webHidden/>
                <w:szCs w:val="28"/>
              </w:rPr>
              <w:tab/>
            </w:r>
            <w:r w:rsidRPr="00077449">
              <w:rPr>
                <w:noProof/>
                <w:webHidden/>
                <w:szCs w:val="28"/>
              </w:rPr>
              <w:fldChar w:fldCharType="begin"/>
            </w:r>
            <w:r w:rsidRPr="00077449">
              <w:rPr>
                <w:noProof/>
                <w:webHidden/>
                <w:szCs w:val="28"/>
              </w:rPr>
              <w:instrText xml:space="preserve"> PAGEREF _Toc212560780 \h </w:instrText>
            </w:r>
            <w:r w:rsidRPr="00077449">
              <w:rPr>
                <w:noProof/>
                <w:webHidden/>
                <w:szCs w:val="28"/>
              </w:rPr>
            </w:r>
            <w:r w:rsidRPr="00077449">
              <w:rPr>
                <w:noProof/>
                <w:webHidden/>
                <w:szCs w:val="28"/>
              </w:rPr>
              <w:fldChar w:fldCharType="separate"/>
            </w:r>
            <w:r w:rsidR="00287515">
              <w:rPr>
                <w:noProof/>
                <w:webHidden/>
                <w:szCs w:val="28"/>
              </w:rPr>
              <w:t>7</w:t>
            </w:r>
            <w:r w:rsidRPr="00077449">
              <w:rPr>
                <w:noProof/>
                <w:webHidden/>
                <w:szCs w:val="28"/>
              </w:rPr>
              <w:fldChar w:fldCharType="end"/>
            </w:r>
          </w:hyperlink>
        </w:p>
        <w:p w14:paraId="7EA4332E" w14:textId="2AC22AE0" w:rsidR="00077449" w:rsidRPr="00077449" w:rsidRDefault="00077449">
          <w:pPr>
            <w:pStyle w:val="Verzeichnis3"/>
            <w:tabs>
              <w:tab w:val="right" w:leader="dot" w:pos="9062"/>
            </w:tabs>
            <w:rPr>
              <w:rFonts w:asciiTheme="minorHAnsi" w:hAnsiTheme="minorHAnsi"/>
              <w:noProof/>
              <w:kern w:val="2"/>
              <w:sz w:val="28"/>
              <w:szCs w:val="28"/>
              <w:lang w:val="de-AT" w:eastAsia="de-AT"/>
              <w14:ligatures w14:val="standardContextual"/>
            </w:rPr>
          </w:pPr>
          <w:hyperlink w:anchor="_Toc212560781" w:history="1">
            <w:r w:rsidRPr="00077449">
              <w:rPr>
                <w:rStyle w:val="Hyperlink"/>
                <w:noProof/>
                <w:szCs w:val="28"/>
                <w:lang w:eastAsia="de-DE"/>
              </w:rPr>
              <w:t>1.1.2 Ausgangslage</w:t>
            </w:r>
            <w:r w:rsidRPr="00077449">
              <w:rPr>
                <w:noProof/>
                <w:webHidden/>
                <w:szCs w:val="28"/>
              </w:rPr>
              <w:tab/>
            </w:r>
            <w:r w:rsidRPr="00077449">
              <w:rPr>
                <w:noProof/>
                <w:webHidden/>
                <w:szCs w:val="28"/>
              </w:rPr>
              <w:fldChar w:fldCharType="begin"/>
            </w:r>
            <w:r w:rsidRPr="00077449">
              <w:rPr>
                <w:noProof/>
                <w:webHidden/>
                <w:szCs w:val="28"/>
              </w:rPr>
              <w:instrText xml:space="preserve"> PAGEREF _Toc212560781 \h </w:instrText>
            </w:r>
            <w:r w:rsidRPr="00077449">
              <w:rPr>
                <w:noProof/>
                <w:webHidden/>
                <w:szCs w:val="28"/>
              </w:rPr>
            </w:r>
            <w:r w:rsidRPr="00077449">
              <w:rPr>
                <w:noProof/>
                <w:webHidden/>
                <w:szCs w:val="28"/>
              </w:rPr>
              <w:fldChar w:fldCharType="separate"/>
            </w:r>
            <w:r w:rsidR="00287515">
              <w:rPr>
                <w:b/>
                <w:bCs/>
                <w:noProof/>
                <w:webHidden/>
                <w:szCs w:val="28"/>
              </w:rPr>
              <w:t>Fehler! Textmarke nicht definiert.</w:t>
            </w:r>
            <w:r w:rsidRPr="00077449">
              <w:rPr>
                <w:noProof/>
                <w:webHidden/>
                <w:szCs w:val="28"/>
              </w:rPr>
              <w:fldChar w:fldCharType="end"/>
            </w:r>
          </w:hyperlink>
        </w:p>
        <w:p w14:paraId="3898A131" w14:textId="4874C4C0" w:rsidR="00077449" w:rsidRDefault="00077449">
          <w:r w:rsidRPr="00077449">
            <w:rPr>
              <w:b/>
              <w:bCs/>
              <w:szCs w:val="28"/>
            </w:rPr>
            <w:fldChar w:fldCharType="end"/>
          </w:r>
        </w:p>
      </w:sdtContent>
    </w:sdt>
    <w:p w14:paraId="38B70076" w14:textId="77777777" w:rsidR="00E6371B" w:rsidRDefault="00E6371B" w:rsidP="00E6371B">
      <w:pPr>
        <w:rPr>
          <w:lang w:val="de-AT" w:eastAsia="de-DE"/>
        </w:rPr>
      </w:pPr>
    </w:p>
    <w:p w14:paraId="1EEAC744" w14:textId="77777777" w:rsidR="00E6371B" w:rsidRDefault="00E6371B" w:rsidP="00E6371B">
      <w:pPr>
        <w:rPr>
          <w:lang w:val="de-AT" w:eastAsia="de-DE"/>
        </w:rPr>
      </w:pPr>
    </w:p>
    <w:p w14:paraId="54E0B859" w14:textId="75B58C59" w:rsidR="00CD47F9" w:rsidRDefault="00CD47F9">
      <w:pPr>
        <w:spacing w:after="160" w:line="278" w:lineRule="auto"/>
        <w:rPr>
          <w:lang w:val="de-AT" w:eastAsia="de-DE"/>
        </w:rPr>
      </w:pPr>
      <w:r>
        <w:rPr>
          <w:lang w:val="de-AT" w:eastAsia="de-DE"/>
        </w:rPr>
        <w:br w:type="page"/>
      </w:r>
    </w:p>
    <w:p w14:paraId="237521A4" w14:textId="65A20019" w:rsidR="00E6371B" w:rsidRDefault="00E6371B" w:rsidP="00077449">
      <w:pPr>
        <w:pStyle w:val="berschrift1"/>
      </w:pPr>
      <w:bookmarkStart w:id="11" w:name="_Toc212560778"/>
      <w:r>
        <w:lastRenderedPageBreak/>
        <w:t>1 Planung</w:t>
      </w:r>
      <w:bookmarkEnd w:id="11"/>
    </w:p>
    <w:p w14:paraId="185C7BD5" w14:textId="06CECC5B" w:rsidR="00077449" w:rsidRPr="00097AF0" w:rsidRDefault="00FD4927" w:rsidP="00097AF0">
      <w:pPr>
        <w:pStyle w:val="berschrift2"/>
      </w:pPr>
      <w:bookmarkStart w:id="12" w:name="_Toc212560779"/>
      <w:r>
        <w:t xml:space="preserve"> </w:t>
      </w:r>
      <w:r w:rsidR="00077449" w:rsidRPr="00097AF0">
        <w:t>Aufgabenstellung</w:t>
      </w:r>
      <w:bookmarkEnd w:id="12"/>
    </w:p>
    <w:p w14:paraId="60255561" w14:textId="68C21B45" w:rsidR="00077449" w:rsidRDefault="00077449" w:rsidP="00FD4927">
      <w:pPr>
        <w:pStyle w:val="berschrift3"/>
        <w:rPr>
          <w:lang w:eastAsia="de-DE"/>
        </w:rPr>
      </w:pPr>
      <w:r>
        <w:rPr>
          <w:lang w:eastAsia="de-DE"/>
        </w:rPr>
        <w:t xml:space="preserve"> </w:t>
      </w:r>
      <w:bookmarkStart w:id="13" w:name="_Toc212560780"/>
      <w:r w:rsidRPr="00077449">
        <w:rPr>
          <w:lang w:eastAsia="de-DE"/>
        </w:rPr>
        <w:t>Projektfindung</w:t>
      </w:r>
      <w:bookmarkEnd w:id="13"/>
      <w:r w:rsidR="00640964">
        <w:rPr>
          <w:lang w:eastAsia="de-DE"/>
        </w:rPr>
        <w:t xml:space="preserve"> und Ausgangslage</w:t>
      </w:r>
    </w:p>
    <w:p w14:paraId="7FC8DCA7" w14:textId="77777777" w:rsidR="00640964" w:rsidRPr="00F82C3B" w:rsidRDefault="00640964" w:rsidP="00640964">
      <w:pPr>
        <w:pStyle w:val="StandardWeb"/>
        <w:jc w:val="both"/>
        <w:rPr>
          <w:rFonts w:ascii="Calibri" w:eastAsiaTheme="minorEastAsia" w:hAnsi="Calibri" w:cs="Calibri"/>
          <w:szCs w:val="28"/>
          <w:lang w:val="de-DE" w:eastAsia="en-US"/>
        </w:rPr>
      </w:pPr>
      <w:r w:rsidRPr="00F82C3B">
        <w:rPr>
          <w:rFonts w:ascii="Calibri" w:eastAsiaTheme="minorEastAsia" w:hAnsi="Calibri" w:cs="Calibri"/>
          <w:szCs w:val="28"/>
          <w:lang w:val="de-DE" w:eastAsia="en-US"/>
        </w:rPr>
        <w:t xml:space="preserve">Im schulischen Alltag stellt die Organisation von Bestellungen am Buffet eine immer wiederkehrende Herausforderung dar. Der bestehende Bestellprozess ist durch lange Wartezeiten, weite Wege zum Buffet sowie das Verwenden von handschriftlichen Zetteln geprägt. Diese Vorgänge sind nicht nur ineffizient, sondern erschweren auch eine strukturierte Erfassung und Auswertung der Bestellungen. </w:t>
      </w:r>
    </w:p>
    <w:p w14:paraId="57C5E828" w14:textId="77777777" w:rsidR="00640964" w:rsidRPr="00F82C3B" w:rsidRDefault="00640964" w:rsidP="00640964">
      <w:pPr>
        <w:pStyle w:val="StandardWeb"/>
        <w:jc w:val="both"/>
        <w:rPr>
          <w:rFonts w:ascii="Calibri" w:eastAsiaTheme="minorEastAsia" w:hAnsi="Calibri" w:cs="Calibri"/>
          <w:szCs w:val="28"/>
          <w:lang w:val="de-DE" w:eastAsia="en-US"/>
        </w:rPr>
      </w:pPr>
      <w:r w:rsidRPr="00F82C3B">
        <w:rPr>
          <w:rFonts w:ascii="Calibri" w:eastAsiaTheme="minorEastAsia" w:hAnsi="Calibri" w:cs="Calibri"/>
          <w:szCs w:val="28"/>
          <w:lang w:val="de-DE" w:eastAsia="en-US"/>
        </w:rPr>
        <w:t xml:space="preserve">Aktuell werden Bestellungen ausschließlich persönlich und handschriftlich durchgeführt. Dies führt Im Allgemeinen zu einem erhöhten Zeitaufwand, Unübersichtlichkeit und zusätzlichen Fehlerquellen. Darüber hinaus erschwert die fehlende digitale Unterstützung einen zeiteffizienten und transparenten Bestellprozess.  </w:t>
      </w:r>
    </w:p>
    <w:p w14:paraId="5E68192D" w14:textId="77777777" w:rsidR="00640964" w:rsidRDefault="00640964" w:rsidP="00640964">
      <w:pPr>
        <w:pStyle w:val="StandardWeb"/>
        <w:jc w:val="both"/>
        <w:rPr>
          <w:rFonts w:ascii="Calibri" w:eastAsiaTheme="minorEastAsia" w:hAnsi="Calibri" w:cs="Calibri"/>
          <w:szCs w:val="28"/>
          <w:lang w:val="de-DE" w:eastAsia="en-US"/>
        </w:rPr>
      </w:pPr>
      <w:r w:rsidRPr="00F82C3B">
        <w:rPr>
          <w:rFonts w:ascii="Calibri" w:eastAsiaTheme="minorEastAsia" w:hAnsi="Calibri" w:cs="Calibri"/>
          <w:szCs w:val="28"/>
          <w:lang w:val="de-DE" w:eastAsia="en-US"/>
        </w:rPr>
        <w:t>Genau hier kann eine digitale Lösung Abhilfe schaffen: Bestellungen werden einfach und schnell aufgenommen. Diese werden in Echtzeit erfasst und dem Buffetbetreiber unmittelbar bereitgestellt. Auf diese Weise werden Wartezeiten verkürzt, die Übersichtlichkeit des gesamten Bestellprozesses optimiert und der gesamte Ablauf wird deutlich vereinfacht und beschleunigt.</w:t>
      </w:r>
    </w:p>
    <w:p w14:paraId="708CB760" w14:textId="66DFFA03" w:rsidR="004D34C0" w:rsidRDefault="00716107" w:rsidP="00FD4927">
      <w:pPr>
        <w:pStyle w:val="berschrift3"/>
        <w:rPr>
          <w:rFonts w:eastAsiaTheme="minorEastAsia"/>
        </w:rPr>
      </w:pPr>
      <w:r>
        <w:rPr>
          <w:rFonts w:eastAsiaTheme="minorEastAsia"/>
        </w:rPr>
        <w:t xml:space="preserve"> Konzept und Rahmenbedingungen</w:t>
      </w:r>
    </w:p>
    <w:p w14:paraId="6DFC3F7C" w14:textId="77777777" w:rsidR="00BD21B4" w:rsidRPr="00193D58" w:rsidRDefault="00BD21B4" w:rsidP="00193D58">
      <w:pPr>
        <w:pStyle w:val="berschrift4"/>
      </w:pPr>
      <w:bookmarkStart w:id="14" w:name="_Toc209171849"/>
      <w:bookmarkStart w:id="15" w:name="_Toc210158875"/>
      <w:r w:rsidRPr="00193D58">
        <w:t>Benutzer / Zielgruppe</w:t>
      </w:r>
      <w:bookmarkEnd w:id="14"/>
      <w:bookmarkEnd w:id="15"/>
    </w:p>
    <w:p w14:paraId="011C57BC" w14:textId="77777777" w:rsidR="00BD21B4" w:rsidRDefault="00BD21B4" w:rsidP="00BD21B4">
      <w:pPr>
        <w:spacing w:after="120"/>
        <w:jc w:val="both"/>
        <w:rPr>
          <w:rFonts w:cs="Calibri"/>
          <w:szCs w:val="28"/>
        </w:rPr>
      </w:pPr>
      <w:r w:rsidRPr="00193D58">
        <w:rPr>
          <w:rFonts w:cs="Calibri"/>
          <w:szCs w:val="28"/>
        </w:rPr>
        <w:t xml:space="preserve">Die Bestell-App „HungerSatt“ richtet sich primär an die Kundinnen und Kunden des Schulbuffets „HungerSatt“. Unter die Zielgruppe fallen Schülerinnen und Schüler, Lehrerinnen und Lehrer sowie das Verwaltungspersonal. Auf der Bedienerseite führt die Anwendung beim Buffet-Inhaber selbst zur Effizienzsteigerung. </w:t>
      </w:r>
    </w:p>
    <w:p w14:paraId="4E08F9B0" w14:textId="77777777" w:rsidR="00287515" w:rsidRDefault="00287515" w:rsidP="00BD21B4">
      <w:pPr>
        <w:spacing w:after="120"/>
        <w:jc w:val="both"/>
        <w:rPr>
          <w:rFonts w:cs="Calibri"/>
          <w:szCs w:val="28"/>
        </w:rPr>
      </w:pPr>
    </w:p>
    <w:p w14:paraId="1CF2EADB" w14:textId="77777777" w:rsidR="00287515" w:rsidRDefault="00287515" w:rsidP="00BD21B4">
      <w:pPr>
        <w:spacing w:after="120"/>
        <w:jc w:val="both"/>
        <w:rPr>
          <w:rFonts w:cs="Calibri"/>
          <w:szCs w:val="28"/>
        </w:rPr>
      </w:pPr>
    </w:p>
    <w:p w14:paraId="6B9ED8C5" w14:textId="77777777" w:rsidR="00287515" w:rsidRDefault="00287515" w:rsidP="00BD21B4">
      <w:pPr>
        <w:spacing w:after="120"/>
        <w:jc w:val="both"/>
        <w:rPr>
          <w:rFonts w:cs="Calibri"/>
          <w:szCs w:val="28"/>
        </w:rPr>
      </w:pPr>
    </w:p>
    <w:p w14:paraId="3B49E453" w14:textId="77777777" w:rsidR="00287515" w:rsidRDefault="00287515" w:rsidP="00BD21B4">
      <w:pPr>
        <w:spacing w:after="120"/>
        <w:jc w:val="both"/>
        <w:rPr>
          <w:rFonts w:cs="Calibri"/>
          <w:szCs w:val="28"/>
        </w:rPr>
      </w:pPr>
    </w:p>
    <w:p w14:paraId="6AFF65DB" w14:textId="77777777" w:rsidR="00287515" w:rsidRDefault="00287515" w:rsidP="00BD21B4">
      <w:pPr>
        <w:spacing w:after="120"/>
        <w:jc w:val="both"/>
        <w:rPr>
          <w:rFonts w:cs="Calibri"/>
          <w:szCs w:val="28"/>
        </w:rPr>
      </w:pPr>
    </w:p>
    <w:p w14:paraId="66FB53FC" w14:textId="77777777" w:rsidR="00287515" w:rsidRDefault="00287515" w:rsidP="00BD21B4">
      <w:pPr>
        <w:spacing w:after="120"/>
        <w:jc w:val="both"/>
        <w:rPr>
          <w:rFonts w:cs="Calibri"/>
          <w:szCs w:val="28"/>
        </w:rPr>
      </w:pPr>
    </w:p>
    <w:p w14:paraId="2BB5F499" w14:textId="77777777" w:rsidR="00287515" w:rsidRPr="00193D58" w:rsidRDefault="00287515" w:rsidP="00BD21B4">
      <w:pPr>
        <w:spacing w:after="120"/>
        <w:jc w:val="both"/>
        <w:rPr>
          <w:rFonts w:cs="Calibri"/>
          <w:szCs w:val="28"/>
        </w:rPr>
      </w:pPr>
    </w:p>
    <w:p w14:paraId="375E7920" w14:textId="77777777" w:rsidR="00BD21B4" w:rsidRPr="00193D58" w:rsidRDefault="00BD21B4" w:rsidP="00193D58">
      <w:pPr>
        <w:pStyle w:val="berschrift4"/>
      </w:pPr>
      <w:bookmarkStart w:id="16" w:name="_Toc210158876"/>
      <w:r w:rsidRPr="00193D58">
        <w:lastRenderedPageBreak/>
        <w:t>Allgemeine Zieldefinition</w:t>
      </w:r>
      <w:bookmarkEnd w:id="16"/>
    </w:p>
    <w:p w14:paraId="1FA41030" w14:textId="376F3424" w:rsidR="00CD47F9" w:rsidRPr="00193D58" w:rsidRDefault="00BD21B4" w:rsidP="00BD21B4">
      <w:pPr>
        <w:pStyle w:val="StandardWeb"/>
        <w:spacing w:line="276" w:lineRule="auto"/>
        <w:jc w:val="both"/>
        <w:rPr>
          <w:rFonts w:ascii="Calibri" w:eastAsiaTheme="minorEastAsia" w:hAnsi="Calibri" w:cs="Calibri"/>
          <w:szCs w:val="28"/>
          <w:lang w:val="de-DE" w:eastAsia="en-US"/>
        </w:rPr>
      </w:pPr>
      <w:r w:rsidRPr="00193D58">
        <w:rPr>
          <w:rFonts w:ascii="Calibri" w:eastAsiaTheme="minorEastAsia" w:hAnsi="Calibri" w:cs="Calibri"/>
          <w:szCs w:val="28"/>
          <w:lang w:val="de-DE" w:eastAsia="en-US"/>
        </w:rPr>
        <w:t xml:space="preserve">Ziel dieser Diplomarbeit ist die Entwicklung eines Online-Bestellsystems, das es den Kundinnen und Kunden des Schulbuffets ermöglicht, ihre Bestellungen bequem und schnell, beispielsweise direkt aus den Klassenzimmern, aufzugeben. Dabei sollten lange Warteschlangen, während der Pausen vermieden und gleichzeitig ein effizienterer, übersichtlicherer Bestellprozess sowie eine optimierte Buffetverwaltung gewährleistet werden. </w:t>
      </w:r>
    </w:p>
    <w:p w14:paraId="0D541235" w14:textId="77777777" w:rsidR="00BD21B4" w:rsidRPr="00193D58" w:rsidRDefault="00BD21B4" w:rsidP="00BD21B4">
      <w:pPr>
        <w:pStyle w:val="StandardWeb"/>
        <w:spacing w:line="276" w:lineRule="auto"/>
        <w:jc w:val="both"/>
        <w:rPr>
          <w:rFonts w:ascii="Calibri" w:eastAsiaTheme="minorEastAsia" w:hAnsi="Calibri" w:cs="Calibri"/>
          <w:szCs w:val="28"/>
          <w:lang w:val="de-DE" w:eastAsia="en-US"/>
        </w:rPr>
      </w:pPr>
      <w:r w:rsidRPr="00193D58">
        <w:rPr>
          <w:rFonts w:ascii="Calibri" w:eastAsiaTheme="minorEastAsia" w:hAnsi="Calibri" w:cs="Calibri"/>
          <w:szCs w:val="28"/>
          <w:lang w:val="de-DE" w:eastAsia="en-US"/>
        </w:rPr>
        <w:t xml:space="preserve">Für das Schulbuffet bedeutet dies die Umsetzung und Implementierung eines Bestellsystems, mit dessen Hilfe Wartezeiten reduziert und der gesamte Buffetalltag effizienter gestaltet werden kann. Die Benutzer der App profitieren von einem schnellen und unkomplizierten Bestellvorgang, können Speisen komfortabel vorbestellen, und die Abwicklung sowie Speicherung ihrer Daten erfolgt unter höchsten Sicherheitsstandard und ist DSGVO-konform. </w:t>
      </w:r>
    </w:p>
    <w:p w14:paraId="6D4B3938" w14:textId="77777777" w:rsidR="00BD21B4" w:rsidRPr="00763072" w:rsidRDefault="00BD21B4" w:rsidP="00193D58">
      <w:pPr>
        <w:pStyle w:val="berschrift4"/>
      </w:pPr>
      <w:bookmarkStart w:id="17" w:name="_Toc209171852"/>
      <w:bookmarkStart w:id="18" w:name="_Toc210158877"/>
      <w:r w:rsidRPr="00763072">
        <w:t>Systemvoraussetzungen</w:t>
      </w:r>
      <w:bookmarkEnd w:id="17"/>
      <w:bookmarkEnd w:id="18"/>
    </w:p>
    <w:p w14:paraId="79DEFB7F" w14:textId="77777777" w:rsidR="00BD21B4" w:rsidRPr="00763072" w:rsidRDefault="00BD21B4" w:rsidP="00BD21B4">
      <w:pPr>
        <w:jc w:val="both"/>
      </w:pPr>
      <w:r w:rsidRPr="00763072">
        <w:t xml:space="preserve">Aufgrund </w:t>
      </w:r>
      <w:proofErr w:type="gramStart"/>
      <w:r w:rsidRPr="00763072">
        <w:t>der relativ</w:t>
      </w:r>
      <w:proofErr w:type="gramEnd"/>
      <w:r w:rsidRPr="00763072">
        <w:t xml:space="preserve"> großen Zielgruppe wird die Bestell</w:t>
      </w:r>
      <w:r>
        <w:t>-</w:t>
      </w:r>
      <w:r w:rsidRPr="00763072">
        <w:t xml:space="preserve">App so entwickelt, dass sie von unterschiedlichen Geräten und Betriebssystemen bequem über den Browser gestartet werden kann. </w:t>
      </w:r>
      <w:r>
        <w:t>Wichtig ist auch der</w:t>
      </w:r>
      <w:r w:rsidRPr="00763072">
        <w:t xml:space="preserve"> Backend-Aufbau</w:t>
      </w:r>
      <w:r>
        <w:t>, dieser soll ständig bereitstehen und dennoch kostengünstig sein</w:t>
      </w:r>
      <w:r w:rsidRPr="00763072">
        <w:t xml:space="preserve">. Das </w:t>
      </w:r>
      <w:r>
        <w:t xml:space="preserve">Frontend und </w:t>
      </w:r>
      <w:proofErr w:type="gramStart"/>
      <w:r>
        <w:t>Backend</w:t>
      </w:r>
      <w:proofErr w:type="gramEnd"/>
      <w:r>
        <w:t xml:space="preserve"> sollte also </w:t>
      </w:r>
      <w:r w:rsidRPr="00763072">
        <w:t>immer gleichermaßen erreichbar sein</w:t>
      </w:r>
      <w:r>
        <w:t xml:space="preserve"> und wird daher über einen </w:t>
      </w:r>
      <w:proofErr w:type="spellStart"/>
      <w:r>
        <w:t>Proxmox</w:t>
      </w:r>
      <w:proofErr w:type="spellEnd"/>
      <w:r>
        <w:t>-Server gehostet.</w:t>
      </w:r>
    </w:p>
    <w:p w14:paraId="7A63358A" w14:textId="40301009" w:rsidR="00287515" w:rsidRDefault="00287515">
      <w:pPr>
        <w:spacing w:after="160" w:line="278" w:lineRule="auto"/>
        <w:rPr>
          <w:lang w:val="de-AT"/>
        </w:rPr>
      </w:pPr>
      <w:r>
        <w:rPr>
          <w:lang w:val="de-AT"/>
        </w:rPr>
        <w:br w:type="page"/>
      </w:r>
    </w:p>
    <w:p w14:paraId="200CEDB8" w14:textId="67CA5B30" w:rsidR="00716107" w:rsidRDefault="00004299" w:rsidP="00FD4927">
      <w:pPr>
        <w:pStyle w:val="berschrift3"/>
      </w:pPr>
      <w:r>
        <w:lastRenderedPageBreak/>
        <w:t xml:space="preserve"> </w:t>
      </w:r>
      <w:r w:rsidRPr="00004299">
        <w:t>Anforderungen und Ziele</w:t>
      </w:r>
    </w:p>
    <w:p w14:paraId="447E913D" w14:textId="77777777" w:rsidR="005C5B76" w:rsidRPr="00B95EBD" w:rsidRDefault="005C5B76" w:rsidP="00B95EBD">
      <w:pPr>
        <w:tabs>
          <w:tab w:val="left" w:pos="2775"/>
        </w:tabs>
        <w:jc w:val="both"/>
        <w:rPr>
          <w:rFonts w:cs="Calibri"/>
          <w:szCs w:val="28"/>
        </w:rPr>
      </w:pPr>
      <w:r w:rsidRPr="00B95EBD">
        <w:rPr>
          <w:rFonts w:cs="Calibri"/>
          <w:szCs w:val="28"/>
        </w:rPr>
        <w:t>Die Bestell-App „HungerSatt“ ist eine innovative Anwendung, die einen effizienten und schnellen Bestellservice verspricht. Dabei profitieren Kunden von kürzeren Wartezeiten beim Bestellen und für das Buffetmanagement wird der gesamte Alltag optimiert.</w:t>
      </w:r>
    </w:p>
    <w:p w14:paraId="374D96B6" w14:textId="4ABFF477" w:rsidR="00004299" w:rsidRPr="00004299" w:rsidRDefault="00004299" w:rsidP="00004299">
      <w:pPr>
        <w:rPr>
          <w:lang w:val="de-AT"/>
        </w:rPr>
      </w:pPr>
    </w:p>
    <w:p w14:paraId="618228E5" w14:textId="77777777" w:rsidR="009D41D7" w:rsidRPr="000424E0" w:rsidRDefault="009D41D7" w:rsidP="00075520">
      <w:pPr>
        <w:pStyle w:val="berschrift4"/>
        <w:rPr>
          <w:sz w:val="30"/>
          <w:szCs w:val="30"/>
        </w:rPr>
      </w:pPr>
      <w:bookmarkStart w:id="19" w:name="_Toc210158879"/>
      <w:r w:rsidRPr="000424E0">
        <w:rPr>
          <w:sz w:val="30"/>
          <w:szCs w:val="30"/>
        </w:rPr>
        <w:t>Funktionelle Anforderungen</w:t>
      </w:r>
      <w:bookmarkEnd w:id="19"/>
    </w:p>
    <w:p w14:paraId="5967CA7B" w14:textId="77777777" w:rsidR="009D41D7" w:rsidRPr="00686823" w:rsidRDefault="009D41D7" w:rsidP="009D41D7">
      <w:pPr>
        <w:spacing w:line="360" w:lineRule="auto"/>
        <w:rPr>
          <w:rFonts w:eastAsia="Times New Roman" w:cs="Arial"/>
          <w:b/>
          <w:bCs/>
          <w:sz w:val="26"/>
          <w:szCs w:val="26"/>
          <w:lang w:val="de-AT" w:eastAsia="de-DE"/>
        </w:rPr>
      </w:pPr>
      <w:r w:rsidRPr="00686823">
        <w:rPr>
          <w:rFonts w:eastAsia="Times New Roman" w:cs="Arial"/>
          <w:b/>
          <w:bCs/>
          <w:sz w:val="26"/>
          <w:szCs w:val="26"/>
          <w:lang w:val="de-AT" w:eastAsia="de-DE"/>
        </w:rPr>
        <w:t xml:space="preserve">Muss-Ziele: </w:t>
      </w:r>
    </w:p>
    <w:p w14:paraId="7DCFC318" w14:textId="77777777" w:rsidR="009D41D7" w:rsidRPr="003D3051" w:rsidRDefault="009D41D7" w:rsidP="009D41D7">
      <w:pPr>
        <w:pStyle w:val="Listenabsatz"/>
        <w:numPr>
          <w:ilvl w:val="0"/>
          <w:numId w:val="6"/>
        </w:numPr>
        <w:spacing w:before="120" w:after="120" w:line="360" w:lineRule="auto"/>
        <w:rPr>
          <w:rFonts w:eastAsia="Times New Roman" w:cs="Arial"/>
          <w:lang w:val="de-AT" w:eastAsia="de-DE"/>
        </w:rPr>
      </w:pPr>
      <w:r w:rsidRPr="00287515">
        <w:rPr>
          <w:rFonts w:eastAsia="Times New Roman" w:cs="Arial"/>
          <w:b/>
          <w:sz w:val="26"/>
          <w:szCs w:val="26"/>
          <w:lang w:val="de-AT" w:eastAsia="de-DE"/>
        </w:rPr>
        <w:t>Benutzerfunktionen</w:t>
      </w:r>
      <w:r w:rsidRPr="003D3051">
        <w:rPr>
          <w:rFonts w:eastAsia="Times New Roman" w:cs="Arial"/>
          <w:b/>
          <w:bCs/>
          <w:lang w:val="de-AT" w:eastAsia="de-DE"/>
        </w:rPr>
        <w:t>:</w:t>
      </w:r>
    </w:p>
    <w:p w14:paraId="267C7DEF" w14:textId="77777777" w:rsidR="009D41D7" w:rsidRPr="00C21AF4" w:rsidRDefault="009D41D7" w:rsidP="009D41D7">
      <w:pPr>
        <w:pStyle w:val="Listenabsatz"/>
        <w:numPr>
          <w:ilvl w:val="1"/>
          <w:numId w:val="6"/>
        </w:numPr>
        <w:spacing w:before="120" w:after="120" w:line="360" w:lineRule="auto"/>
        <w:rPr>
          <w:rFonts w:eastAsia="Times New Roman" w:cs="Arial"/>
          <w:lang w:val="de-AT" w:eastAsia="de-DE"/>
        </w:rPr>
      </w:pPr>
      <w:proofErr w:type="spellStart"/>
      <w:r w:rsidRPr="0031698E">
        <w:rPr>
          <w:b/>
          <w:bCs/>
          <w:szCs w:val="28"/>
          <w:lang w:val="de-AT"/>
        </w:rPr>
        <w:t>Sign-up</w:t>
      </w:r>
      <w:proofErr w:type="spellEnd"/>
      <w:r w:rsidRPr="0031698E">
        <w:rPr>
          <w:b/>
          <w:bCs/>
          <w:szCs w:val="28"/>
          <w:lang w:val="de-AT"/>
        </w:rPr>
        <w:t xml:space="preserve">, </w:t>
      </w:r>
      <w:proofErr w:type="spellStart"/>
      <w:r w:rsidRPr="0031698E">
        <w:rPr>
          <w:b/>
          <w:bCs/>
          <w:szCs w:val="28"/>
          <w:lang w:val="de-AT"/>
        </w:rPr>
        <w:t>Sign</w:t>
      </w:r>
      <w:proofErr w:type="spellEnd"/>
      <w:r w:rsidRPr="0031698E">
        <w:rPr>
          <w:b/>
          <w:bCs/>
          <w:szCs w:val="28"/>
          <w:lang w:val="de-AT"/>
        </w:rPr>
        <w:t>-in:</w:t>
      </w:r>
      <w:r>
        <w:rPr>
          <w:szCs w:val="28"/>
          <w:lang w:val="de-AT"/>
        </w:rPr>
        <w:t xml:space="preserve"> </w:t>
      </w:r>
      <w:r w:rsidRPr="00C21AF4">
        <w:rPr>
          <w:rFonts w:eastAsia="Times New Roman" w:cs="Arial"/>
          <w:lang w:val="de-AT" w:eastAsia="de-DE"/>
        </w:rPr>
        <w:t xml:space="preserve">Benutzer können sich mit </w:t>
      </w:r>
      <w:r>
        <w:rPr>
          <w:rFonts w:eastAsia="Times New Roman" w:cs="Arial"/>
          <w:lang w:val="de-AT" w:eastAsia="de-DE"/>
        </w:rPr>
        <w:t>E-Mail-Adresse</w:t>
      </w:r>
      <w:r w:rsidRPr="00C21AF4">
        <w:rPr>
          <w:rFonts w:eastAsia="Times New Roman" w:cs="Arial"/>
          <w:lang w:val="de-AT" w:eastAsia="de-DE"/>
        </w:rPr>
        <w:t xml:space="preserve"> und Passwort registrieren </w:t>
      </w:r>
      <w:r>
        <w:rPr>
          <w:rFonts w:eastAsia="Times New Roman" w:cs="Arial"/>
          <w:lang w:val="de-AT" w:eastAsia="de-DE"/>
        </w:rPr>
        <w:t>und</w:t>
      </w:r>
      <w:r w:rsidRPr="006E2133">
        <w:rPr>
          <w:rFonts w:eastAsia="Times New Roman" w:cs="Arial"/>
          <w:lang w:val="de-AT" w:eastAsia="de-DE"/>
        </w:rPr>
        <w:t xml:space="preserve"> </w:t>
      </w:r>
      <w:r w:rsidRPr="00C21AF4">
        <w:rPr>
          <w:rFonts w:eastAsia="Times New Roman" w:cs="Arial"/>
          <w:lang w:val="de-AT" w:eastAsia="de-DE"/>
        </w:rPr>
        <w:t xml:space="preserve">anmelden. Dabei wird ihnen beim Registrieren automatisch </w:t>
      </w:r>
      <w:r>
        <w:rPr>
          <w:rFonts w:eastAsia="Times New Roman" w:cs="Arial"/>
          <w:lang w:val="de-AT" w:eastAsia="de-DE"/>
        </w:rPr>
        <w:t>eine</w:t>
      </w:r>
      <w:r w:rsidRPr="00C21AF4">
        <w:rPr>
          <w:rFonts w:eastAsia="Times New Roman" w:cs="Arial"/>
          <w:lang w:val="de-AT" w:eastAsia="de-DE"/>
        </w:rPr>
        <w:t xml:space="preserve"> Rolle zugewiesen. Die </w:t>
      </w:r>
      <w:r>
        <w:rPr>
          <w:rFonts w:eastAsia="Times New Roman" w:cs="Arial"/>
          <w:lang w:val="de-AT" w:eastAsia="de-DE"/>
        </w:rPr>
        <w:t xml:space="preserve">verwendete </w:t>
      </w:r>
      <w:r w:rsidRPr="00C21AF4">
        <w:rPr>
          <w:rFonts w:eastAsia="Times New Roman" w:cs="Arial"/>
          <w:lang w:val="de-AT" w:eastAsia="de-DE"/>
        </w:rPr>
        <w:t xml:space="preserve">E-Mail wird </w:t>
      </w:r>
      <w:r>
        <w:rPr>
          <w:rFonts w:eastAsia="Times New Roman" w:cs="Arial"/>
          <w:lang w:val="de-AT" w:eastAsia="de-DE"/>
        </w:rPr>
        <w:t xml:space="preserve">automatisch </w:t>
      </w:r>
      <w:r w:rsidRPr="00C21AF4">
        <w:rPr>
          <w:rFonts w:eastAsia="Times New Roman" w:cs="Arial"/>
          <w:lang w:val="de-AT" w:eastAsia="de-DE"/>
        </w:rPr>
        <w:t xml:space="preserve">über das </w:t>
      </w:r>
      <w:r>
        <w:rPr>
          <w:rFonts w:eastAsia="Times New Roman" w:cs="Arial"/>
          <w:lang w:val="de-AT" w:eastAsia="de-DE"/>
        </w:rPr>
        <w:t xml:space="preserve">dazugehörige </w:t>
      </w:r>
      <w:r w:rsidRPr="00C21AF4">
        <w:rPr>
          <w:rFonts w:eastAsia="Times New Roman" w:cs="Arial"/>
          <w:lang w:val="de-AT" w:eastAsia="de-DE"/>
        </w:rPr>
        <w:t xml:space="preserve">Microsoft-Konto verifiziert. </w:t>
      </w:r>
    </w:p>
    <w:p w14:paraId="10F80A60" w14:textId="77777777" w:rsidR="009D41D7" w:rsidRPr="00FE3F2F" w:rsidRDefault="009D41D7" w:rsidP="009D41D7">
      <w:pPr>
        <w:numPr>
          <w:ilvl w:val="1"/>
          <w:numId w:val="6"/>
        </w:numPr>
        <w:spacing w:before="120" w:after="120" w:line="360" w:lineRule="auto"/>
        <w:rPr>
          <w:rFonts w:eastAsia="Times New Roman" w:cs="Arial"/>
          <w:szCs w:val="22"/>
          <w:lang w:val="de-AT" w:eastAsia="de-DE"/>
        </w:rPr>
      </w:pPr>
      <w:r w:rsidRPr="00FE3F2F">
        <w:rPr>
          <w:rFonts w:eastAsia="Times New Roman" w:cs="Arial"/>
          <w:b/>
          <w:bCs/>
          <w:szCs w:val="22"/>
          <w:lang w:val="de-AT" w:eastAsia="de-DE"/>
        </w:rPr>
        <w:t>Menüübersicht:</w:t>
      </w:r>
      <w:r w:rsidRPr="00FE3F2F">
        <w:rPr>
          <w:rFonts w:eastAsia="Times New Roman" w:cs="Arial"/>
          <w:szCs w:val="22"/>
          <w:lang w:val="de-AT" w:eastAsia="de-DE"/>
        </w:rPr>
        <w:t xml:space="preserve"> </w:t>
      </w:r>
      <w:r>
        <w:rPr>
          <w:rFonts w:eastAsia="Times New Roman" w:cs="Arial"/>
          <w:szCs w:val="22"/>
          <w:lang w:val="de-AT" w:eastAsia="de-DE"/>
        </w:rPr>
        <w:t xml:space="preserve">User können Gerichte auswählen. Es gibt auch </w:t>
      </w:r>
      <w:r w:rsidRPr="00FE3F2F">
        <w:rPr>
          <w:rFonts w:eastAsia="Times New Roman" w:cs="Arial"/>
          <w:szCs w:val="22"/>
          <w:lang w:val="de-AT" w:eastAsia="de-DE"/>
        </w:rPr>
        <w:t>Filtermöglichkeiten (</w:t>
      </w:r>
      <w:proofErr w:type="spellStart"/>
      <w:r>
        <w:rPr>
          <w:rFonts w:eastAsia="Times New Roman" w:cs="Arial"/>
          <w:szCs w:val="22"/>
          <w:lang w:val="de-AT" w:eastAsia="de-DE"/>
        </w:rPr>
        <w:t>zB</w:t>
      </w:r>
      <w:proofErr w:type="spellEnd"/>
      <w:r>
        <w:rPr>
          <w:rFonts w:eastAsia="Times New Roman" w:cs="Arial"/>
          <w:szCs w:val="22"/>
          <w:lang w:val="de-AT" w:eastAsia="de-DE"/>
        </w:rPr>
        <w:t xml:space="preserve"> vegetarisch</w:t>
      </w:r>
      <w:r w:rsidRPr="00FE3F2F">
        <w:rPr>
          <w:rFonts w:eastAsia="Times New Roman" w:cs="Arial"/>
          <w:szCs w:val="22"/>
          <w:lang w:val="de-AT" w:eastAsia="de-DE"/>
        </w:rPr>
        <w:t>).</w:t>
      </w:r>
    </w:p>
    <w:p w14:paraId="16B2C278" w14:textId="77777777" w:rsidR="009D41D7" w:rsidRPr="00FE3F2F" w:rsidRDefault="009D41D7" w:rsidP="009D41D7">
      <w:pPr>
        <w:numPr>
          <w:ilvl w:val="1"/>
          <w:numId w:val="6"/>
        </w:numPr>
        <w:spacing w:before="120" w:after="120" w:line="360" w:lineRule="auto"/>
        <w:rPr>
          <w:rFonts w:eastAsia="Times New Roman" w:cs="Arial"/>
          <w:szCs w:val="22"/>
          <w:lang w:val="de-AT" w:eastAsia="de-DE"/>
        </w:rPr>
      </w:pPr>
      <w:r>
        <w:rPr>
          <w:rFonts w:eastAsia="Times New Roman" w:cs="Arial"/>
          <w:b/>
          <w:bCs/>
          <w:szCs w:val="22"/>
          <w:lang w:val="de-AT" w:eastAsia="de-DE"/>
        </w:rPr>
        <w:t>Guthaben und Bestellsystem</w:t>
      </w:r>
      <w:r w:rsidRPr="00FE3F2F">
        <w:rPr>
          <w:rFonts w:eastAsia="Times New Roman" w:cs="Arial"/>
          <w:b/>
          <w:bCs/>
          <w:szCs w:val="22"/>
          <w:lang w:val="de-AT" w:eastAsia="de-DE"/>
        </w:rPr>
        <w:t>:</w:t>
      </w:r>
      <w:r w:rsidRPr="00FE3F2F">
        <w:rPr>
          <w:rFonts w:eastAsia="Times New Roman" w:cs="Arial"/>
          <w:szCs w:val="22"/>
          <w:lang w:val="de-AT" w:eastAsia="de-DE"/>
        </w:rPr>
        <w:t xml:space="preserve"> </w:t>
      </w:r>
      <w:r>
        <w:rPr>
          <w:rFonts w:eastAsia="Times New Roman" w:cs="Arial"/>
          <w:szCs w:val="22"/>
          <w:lang w:val="de-AT" w:eastAsia="de-DE"/>
        </w:rPr>
        <w:t xml:space="preserve">Kundinnen und Kunden verwenden ihr Guthaben, welches sie zuvor persönlich aufladen, um Bestellungen zu tätigen. Anschließend erhalten sie eine Bestellbestätigung. Das Guthaben können die Kundinnen und Kunden jederzeit online einsehen. Der gesamte Vorgang wird als Bestellung gespeichert und ist zusätzlich mit einem </w:t>
      </w:r>
      <w:proofErr w:type="spellStart"/>
      <w:r>
        <w:rPr>
          <w:rFonts w:eastAsia="Times New Roman" w:cs="Arial"/>
          <w:szCs w:val="22"/>
          <w:lang w:val="de-AT" w:eastAsia="de-DE"/>
        </w:rPr>
        <w:t>Loggingsystem</w:t>
      </w:r>
      <w:proofErr w:type="spellEnd"/>
      <w:r>
        <w:rPr>
          <w:rFonts w:eastAsia="Times New Roman" w:cs="Arial"/>
          <w:szCs w:val="22"/>
          <w:lang w:val="de-AT" w:eastAsia="de-DE"/>
        </w:rPr>
        <w:t xml:space="preserve"> ausgestattet.</w:t>
      </w:r>
    </w:p>
    <w:p w14:paraId="62DB34E8" w14:textId="77777777" w:rsidR="009D41D7" w:rsidRPr="00BB1400" w:rsidRDefault="009D41D7" w:rsidP="009D41D7">
      <w:pPr>
        <w:numPr>
          <w:ilvl w:val="1"/>
          <w:numId w:val="6"/>
        </w:numPr>
        <w:spacing w:before="120" w:after="120" w:line="360" w:lineRule="auto"/>
        <w:rPr>
          <w:rFonts w:eastAsia="Times New Roman" w:cs="Arial"/>
          <w:szCs w:val="22"/>
          <w:lang w:val="de-AT" w:eastAsia="de-DE"/>
        </w:rPr>
      </w:pPr>
      <w:r w:rsidRPr="00FE3F2F">
        <w:rPr>
          <w:rFonts w:eastAsia="Times New Roman" w:cs="Arial"/>
          <w:b/>
          <w:bCs/>
          <w:szCs w:val="22"/>
          <w:lang w:val="de-AT" w:eastAsia="de-DE"/>
        </w:rPr>
        <w:t>Warenkorb:</w:t>
      </w:r>
      <w:r>
        <w:rPr>
          <w:rFonts w:eastAsia="Times New Roman" w:cs="Arial"/>
          <w:szCs w:val="22"/>
          <w:lang w:val="de-AT" w:eastAsia="de-DE"/>
        </w:rPr>
        <w:t xml:space="preserve"> Die User können im Warenkorb noch einmal eine Zusammenfassung ihrer Bestellung ansehen - mit </w:t>
      </w:r>
      <w:r w:rsidRPr="00FE3F2F">
        <w:rPr>
          <w:rFonts w:eastAsia="Times New Roman" w:cs="Arial"/>
          <w:szCs w:val="22"/>
          <w:lang w:val="de-AT" w:eastAsia="de-DE"/>
        </w:rPr>
        <w:t>Mengen</w:t>
      </w:r>
      <w:r>
        <w:rPr>
          <w:rFonts w:eastAsia="Times New Roman" w:cs="Arial"/>
          <w:szCs w:val="22"/>
          <w:lang w:val="de-AT" w:eastAsia="de-DE"/>
        </w:rPr>
        <w:t>angaben</w:t>
      </w:r>
      <w:r w:rsidRPr="00FE3F2F">
        <w:rPr>
          <w:rFonts w:eastAsia="Times New Roman" w:cs="Arial"/>
          <w:szCs w:val="22"/>
          <w:lang w:val="de-AT" w:eastAsia="de-DE"/>
        </w:rPr>
        <w:t>, Zwischensumme</w:t>
      </w:r>
      <w:r>
        <w:rPr>
          <w:rFonts w:eastAsia="Times New Roman" w:cs="Arial"/>
          <w:szCs w:val="22"/>
          <w:lang w:val="de-AT" w:eastAsia="de-DE"/>
        </w:rPr>
        <w:t>n und etwaigen Anmerkungen.</w:t>
      </w:r>
    </w:p>
    <w:p w14:paraId="5BF4BB54" w14:textId="77777777" w:rsidR="00075520" w:rsidRPr="00075520" w:rsidRDefault="009D41D7" w:rsidP="00075520">
      <w:pPr>
        <w:pStyle w:val="Listenabsatz"/>
        <w:numPr>
          <w:ilvl w:val="0"/>
          <w:numId w:val="6"/>
        </w:numPr>
        <w:spacing w:before="120" w:after="120" w:line="360" w:lineRule="auto"/>
        <w:rPr>
          <w:rFonts w:eastAsia="Times New Roman" w:cs="Arial"/>
          <w:lang w:val="de-AT" w:eastAsia="de-DE"/>
        </w:rPr>
      </w:pPr>
      <w:r w:rsidRPr="00287515">
        <w:rPr>
          <w:rFonts w:eastAsia="Times New Roman" w:cs="Arial"/>
          <w:b/>
          <w:sz w:val="26"/>
          <w:szCs w:val="26"/>
          <w:lang w:val="de-AT" w:eastAsia="de-DE"/>
        </w:rPr>
        <w:t>Inhaberfunktionen</w:t>
      </w:r>
      <w:r w:rsidRPr="00FE3F2F">
        <w:rPr>
          <w:rFonts w:eastAsia="Times New Roman" w:cs="Arial"/>
          <w:b/>
          <w:bCs/>
          <w:lang w:val="de-AT" w:eastAsia="de-DE"/>
        </w:rPr>
        <w:t>:</w:t>
      </w:r>
    </w:p>
    <w:p w14:paraId="01FF46AB" w14:textId="77777777" w:rsidR="00075520" w:rsidRPr="00287515" w:rsidRDefault="009D41D7" w:rsidP="00287515">
      <w:pPr>
        <w:pStyle w:val="Listenabsatz"/>
        <w:numPr>
          <w:ilvl w:val="1"/>
          <w:numId w:val="6"/>
        </w:numPr>
        <w:spacing w:before="120" w:after="120" w:line="360" w:lineRule="auto"/>
        <w:jc w:val="both"/>
        <w:rPr>
          <w:rFonts w:eastAsia="Times New Roman" w:cs="Calibri"/>
          <w:sz w:val="28"/>
          <w:szCs w:val="28"/>
          <w:lang w:val="de-AT" w:eastAsia="de-DE"/>
        </w:rPr>
      </w:pPr>
      <w:r w:rsidRPr="00287515">
        <w:rPr>
          <w:rFonts w:cs="Calibri"/>
          <w:b/>
          <w:bCs/>
          <w:lang w:eastAsia="de-DE"/>
        </w:rPr>
        <w:t>Dashboard</w:t>
      </w:r>
      <w:r w:rsidRPr="00287515">
        <w:rPr>
          <w:rFonts w:cs="Calibri"/>
          <w:lang w:eastAsia="de-DE"/>
        </w:rPr>
        <w:t>: Das Dashboard stellt dem Inhaber in Echtzeit sämtliche offenen Bestellungen übersichtlich dar. Dadurch ist jederzeit eine aktuelle Übersicht über den Bestellstatus gewährleistet.</w:t>
      </w:r>
    </w:p>
    <w:p w14:paraId="5D3B1B71" w14:textId="77777777" w:rsidR="00075520" w:rsidRPr="00287515" w:rsidRDefault="009D41D7" w:rsidP="00287515">
      <w:pPr>
        <w:pStyle w:val="Listenabsatz"/>
        <w:numPr>
          <w:ilvl w:val="1"/>
          <w:numId w:val="6"/>
        </w:numPr>
        <w:spacing w:before="120" w:after="120" w:line="360" w:lineRule="auto"/>
        <w:jc w:val="both"/>
        <w:rPr>
          <w:rFonts w:eastAsia="Times New Roman" w:cs="Calibri"/>
          <w:sz w:val="28"/>
          <w:szCs w:val="28"/>
          <w:lang w:val="de-AT" w:eastAsia="de-DE"/>
        </w:rPr>
      </w:pPr>
      <w:r w:rsidRPr="00287515">
        <w:rPr>
          <w:rFonts w:cs="Calibri"/>
          <w:b/>
          <w:bCs/>
          <w:lang w:eastAsia="de-DE"/>
        </w:rPr>
        <w:t>Menüplanung</w:t>
      </w:r>
      <w:r w:rsidRPr="00287515">
        <w:rPr>
          <w:rFonts w:cs="Calibri"/>
          <w:lang w:eastAsia="de-DE"/>
        </w:rPr>
        <w:t>: Über diese Funktion können Menüs erstellt, angepasst und verwaltet werden. Die erstellten Menüs sind anschließend für die Benutzer in der Menüübersicht einsehbar.</w:t>
      </w:r>
    </w:p>
    <w:p w14:paraId="54F514B5" w14:textId="77777777" w:rsidR="00075520" w:rsidRPr="00287515" w:rsidRDefault="009D41D7" w:rsidP="00287515">
      <w:pPr>
        <w:pStyle w:val="Listenabsatz"/>
        <w:numPr>
          <w:ilvl w:val="1"/>
          <w:numId w:val="6"/>
        </w:numPr>
        <w:spacing w:before="120" w:after="120" w:line="360" w:lineRule="auto"/>
        <w:jc w:val="both"/>
        <w:rPr>
          <w:rFonts w:eastAsia="Times New Roman" w:cs="Calibri"/>
          <w:sz w:val="28"/>
          <w:szCs w:val="28"/>
          <w:lang w:val="de-AT" w:eastAsia="de-DE"/>
        </w:rPr>
      </w:pPr>
      <w:proofErr w:type="spellStart"/>
      <w:r w:rsidRPr="00287515">
        <w:rPr>
          <w:rFonts w:cs="Calibri"/>
          <w:b/>
          <w:bCs/>
          <w:lang w:eastAsia="de-DE"/>
        </w:rPr>
        <w:lastRenderedPageBreak/>
        <w:t>Gerichteverwaltung</w:t>
      </w:r>
      <w:proofErr w:type="spellEnd"/>
      <w:r w:rsidRPr="00287515">
        <w:rPr>
          <w:rFonts w:cs="Calibri"/>
          <w:lang w:eastAsia="de-DE"/>
        </w:rPr>
        <w:t>: Einzelne Gerichte können detailliert definiert werden. Dabei werden zentrale Informationen wie Name, Preis, Allergene sowie die jeweilige Kategorie festgelegt.</w:t>
      </w:r>
    </w:p>
    <w:p w14:paraId="09C14369" w14:textId="549F1CC2" w:rsidR="009D41D7" w:rsidRPr="00287515" w:rsidRDefault="009D41D7" w:rsidP="009D41D7">
      <w:pPr>
        <w:pStyle w:val="Listenabsatz"/>
        <w:numPr>
          <w:ilvl w:val="1"/>
          <w:numId w:val="6"/>
        </w:numPr>
        <w:spacing w:before="120" w:after="120" w:line="360" w:lineRule="auto"/>
        <w:jc w:val="both"/>
        <w:rPr>
          <w:rFonts w:eastAsia="Times New Roman" w:cs="Calibri"/>
          <w:sz w:val="28"/>
          <w:szCs w:val="28"/>
          <w:lang w:val="de-AT" w:eastAsia="de-DE"/>
        </w:rPr>
      </w:pPr>
      <w:r w:rsidRPr="00287515">
        <w:rPr>
          <w:rFonts w:cs="Calibri"/>
          <w:b/>
          <w:bCs/>
          <w:lang w:eastAsia="de-DE"/>
        </w:rPr>
        <w:t>Benutzerverwaltung</w:t>
      </w:r>
      <w:r w:rsidRPr="00287515">
        <w:rPr>
          <w:rFonts w:cs="Calibri"/>
          <w:lang w:eastAsia="de-DE"/>
        </w:rPr>
        <w:t>: Diese Funktion ermöglicht dem Inhaber einen umfassenden Überblick über alle aktiven Benutzerkonten. Zusätzlich besteht hier die Möglichkeit, das Guthaben der Kunden aufzuladen oder bei Bedarf Konten zu sperren.</w:t>
      </w:r>
    </w:p>
    <w:p w14:paraId="5643D3CE" w14:textId="77777777" w:rsidR="009D41D7" w:rsidRPr="00287515" w:rsidRDefault="009D41D7" w:rsidP="00287515">
      <w:pPr>
        <w:pStyle w:val="Listenabsatz"/>
        <w:numPr>
          <w:ilvl w:val="0"/>
          <w:numId w:val="7"/>
        </w:numPr>
        <w:spacing w:before="120" w:after="120" w:line="360" w:lineRule="auto"/>
        <w:rPr>
          <w:rFonts w:eastAsia="Times New Roman" w:cs="Arial"/>
          <w:sz w:val="26"/>
          <w:szCs w:val="26"/>
          <w:lang w:val="de-AT" w:eastAsia="de-DE"/>
        </w:rPr>
      </w:pPr>
      <w:r w:rsidRPr="00287515">
        <w:rPr>
          <w:rFonts w:eastAsia="Times New Roman" w:cs="Arial"/>
          <w:b/>
          <w:bCs/>
          <w:sz w:val="26"/>
          <w:szCs w:val="26"/>
          <w:lang w:val="de-AT" w:eastAsia="de-DE"/>
        </w:rPr>
        <w:t>Backend-Services &amp; Datenbanken:</w:t>
      </w:r>
    </w:p>
    <w:p w14:paraId="03217CAD" w14:textId="77777777" w:rsidR="009D41D7" w:rsidRPr="00E77085" w:rsidRDefault="009D41D7" w:rsidP="009D41D7">
      <w:pPr>
        <w:pStyle w:val="Listenabsatz"/>
        <w:numPr>
          <w:ilvl w:val="0"/>
          <w:numId w:val="2"/>
        </w:numPr>
        <w:spacing w:before="120" w:after="120" w:line="360" w:lineRule="auto"/>
        <w:ind w:left="1066" w:hanging="357"/>
        <w:rPr>
          <w:lang w:val="de-AT"/>
        </w:rPr>
      </w:pPr>
      <w:r w:rsidRPr="00E77085">
        <w:rPr>
          <w:lang w:val="de-AT"/>
        </w:rPr>
        <w:t>Über eine REST-API werden Bestellungen, Benutzer, Gerichte und Zahlungen abgewickelt.</w:t>
      </w:r>
    </w:p>
    <w:p w14:paraId="36B8AF79" w14:textId="77777777" w:rsidR="009D41D7" w:rsidRDefault="009D41D7" w:rsidP="009D41D7">
      <w:pPr>
        <w:pStyle w:val="Listenabsatz"/>
        <w:numPr>
          <w:ilvl w:val="0"/>
          <w:numId w:val="2"/>
        </w:numPr>
        <w:spacing w:before="120" w:after="120" w:line="360" w:lineRule="auto"/>
        <w:ind w:left="1066" w:hanging="357"/>
        <w:rPr>
          <w:lang w:val="de-AT"/>
        </w:rPr>
      </w:pPr>
      <w:r w:rsidRPr="00E77085">
        <w:rPr>
          <w:lang w:val="de-AT"/>
        </w:rPr>
        <w:t>Die Daten werden in einer PostgreSQL-Datenbank persistent gespeichert.</w:t>
      </w:r>
    </w:p>
    <w:p w14:paraId="66307865" w14:textId="77777777" w:rsidR="009D41D7" w:rsidRPr="00B33C83" w:rsidRDefault="009D41D7" w:rsidP="009D41D7">
      <w:pPr>
        <w:pStyle w:val="Listenabsatz"/>
        <w:numPr>
          <w:ilvl w:val="0"/>
          <w:numId w:val="2"/>
        </w:numPr>
        <w:spacing w:before="120" w:after="120" w:line="240" w:lineRule="auto"/>
        <w:ind w:hanging="357"/>
        <w:rPr>
          <w:szCs w:val="28"/>
          <w:lang w:val="de-AT"/>
        </w:rPr>
      </w:pPr>
      <w:r w:rsidRPr="00B33C83">
        <w:rPr>
          <w:lang w:val="de-AT"/>
        </w:rPr>
        <w:t xml:space="preserve">Das gesamte System wird auf einem </w:t>
      </w:r>
      <w:proofErr w:type="spellStart"/>
      <w:r w:rsidRPr="00B33C83">
        <w:rPr>
          <w:lang w:val="de-AT"/>
        </w:rPr>
        <w:t>Proxmox</w:t>
      </w:r>
      <w:proofErr w:type="spellEnd"/>
      <w:r w:rsidRPr="00B33C83">
        <w:rPr>
          <w:lang w:val="de-AT"/>
        </w:rPr>
        <w:t xml:space="preserve">-Server gehostet, daher muss dieser </w:t>
      </w:r>
      <w:r>
        <w:rPr>
          <w:lang w:val="de-AT"/>
        </w:rPr>
        <w:t>verwendet und implementiert werden.</w:t>
      </w:r>
    </w:p>
    <w:p w14:paraId="6C879773" w14:textId="77777777" w:rsidR="009D41D7" w:rsidRPr="00B33C83" w:rsidRDefault="009D41D7" w:rsidP="009D41D7">
      <w:pPr>
        <w:pStyle w:val="Listenabsatz"/>
        <w:spacing w:before="120" w:after="120" w:line="240" w:lineRule="auto"/>
        <w:ind w:left="1069"/>
        <w:rPr>
          <w:szCs w:val="28"/>
          <w:lang w:val="de-AT"/>
        </w:rPr>
      </w:pPr>
    </w:p>
    <w:p w14:paraId="28CA1209" w14:textId="77777777" w:rsidR="009D41D7" w:rsidRPr="00686823" w:rsidRDefault="009D41D7" w:rsidP="00686823">
      <w:pPr>
        <w:pStyle w:val="Listenabsatz"/>
        <w:numPr>
          <w:ilvl w:val="0"/>
          <w:numId w:val="7"/>
        </w:numPr>
        <w:spacing w:before="120" w:after="120" w:line="360" w:lineRule="auto"/>
        <w:rPr>
          <w:rFonts w:eastAsia="Times New Roman" w:cs="Arial"/>
          <w:lang w:val="de-AT" w:eastAsia="de-DE"/>
        </w:rPr>
      </w:pPr>
      <w:r w:rsidRPr="00686823">
        <w:rPr>
          <w:rFonts w:eastAsia="Times New Roman" w:cs="Arial"/>
          <w:b/>
          <w:bCs/>
          <w:lang w:val="de-AT" w:eastAsia="de-DE"/>
        </w:rPr>
        <w:t>Identity &amp; Access Management:</w:t>
      </w:r>
    </w:p>
    <w:p w14:paraId="6B22B577" w14:textId="77777777" w:rsidR="009D41D7" w:rsidRPr="002F30AB" w:rsidRDefault="009D41D7" w:rsidP="009D41D7">
      <w:pPr>
        <w:numPr>
          <w:ilvl w:val="1"/>
          <w:numId w:val="2"/>
        </w:numPr>
        <w:spacing w:before="120" w:after="120" w:line="360" w:lineRule="auto"/>
        <w:rPr>
          <w:rFonts w:eastAsia="Times New Roman" w:cs="Arial"/>
          <w:szCs w:val="22"/>
          <w:lang w:val="de-AT" w:eastAsia="de-DE"/>
        </w:rPr>
      </w:pPr>
      <w:r>
        <w:rPr>
          <w:rFonts w:eastAsia="Times New Roman" w:cs="Arial"/>
          <w:szCs w:val="22"/>
          <w:lang w:val="de-AT" w:eastAsia="de-DE"/>
        </w:rPr>
        <w:t xml:space="preserve">Das System ist rollenbasiert. Es besteht aus Inhaber, User und Admin Rollen. Das verwendete Konto wird überprüft und verifiziert. </w:t>
      </w:r>
      <w:r>
        <w:rPr>
          <w:rFonts w:eastAsia="Times New Roman" w:cs="Arial"/>
          <w:szCs w:val="22"/>
          <w:lang w:val="de-AT" w:eastAsia="de-DE"/>
        </w:rPr>
        <w:tab/>
      </w:r>
    </w:p>
    <w:p w14:paraId="2D987A09" w14:textId="77777777" w:rsidR="009D41D7" w:rsidRPr="00686823" w:rsidRDefault="009D41D7" w:rsidP="009D41D7">
      <w:pPr>
        <w:spacing w:before="120" w:after="120" w:line="360" w:lineRule="auto"/>
        <w:rPr>
          <w:rFonts w:eastAsia="Times New Roman" w:cs="Arial"/>
          <w:sz w:val="26"/>
          <w:szCs w:val="26"/>
          <w:lang w:val="de-AT" w:eastAsia="de-DE"/>
        </w:rPr>
      </w:pPr>
      <w:r w:rsidRPr="00686823">
        <w:rPr>
          <w:rFonts w:eastAsia="Times New Roman" w:cs="Arial"/>
          <w:b/>
          <w:bCs/>
          <w:sz w:val="26"/>
          <w:szCs w:val="26"/>
          <w:lang w:val="de-AT" w:eastAsia="de-DE"/>
        </w:rPr>
        <w:t xml:space="preserve">Soll-Ziele </w:t>
      </w:r>
    </w:p>
    <w:p w14:paraId="4D8E8303" w14:textId="77777777" w:rsidR="009D41D7" w:rsidRDefault="009D41D7" w:rsidP="009D41D7">
      <w:pPr>
        <w:numPr>
          <w:ilvl w:val="0"/>
          <w:numId w:val="3"/>
        </w:numPr>
        <w:spacing w:before="120" w:after="120" w:line="360" w:lineRule="auto"/>
        <w:jc w:val="both"/>
        <w:rPr>
          <w:rFonts w:eastAsia="Times New Roman" w:cs="Arial"/>
          <w:szCs w:val="22"/>
          <w:lang w:val="de-AT" w:eastAsia="de-DE"/>
        </w:rPr>
      </w:pPr>
      <w:r w:rsidRPr="00965333">
        <w:rPr>
          <w:rFonts w:eastAsia="Times New Roman" w:cs="Arial"/>
          <w:b/>
          <w:bCs/>
          <w:szCs w:val="22"/>
          <w:lang w:val="de-AT" w:eastAsia="de-DE"/>
        </w:rPr>
        <w:t>Benachrichtigungen</w:t>
      </w:r>
      <w:r>
        <w:rPr>
          <w:rFonts w:eastAsia="Times New Roman" w:cs="Arial"/>
          <w:szCs w:val="22"/>
          <w:lang w:val="de-AT" w:eastAsia="de-DE"/>
        </w:rPr>
        <w:t xml:space="preserve"> Kundinnen und Kunden erhalten eine Benachrichtigung, wenn eine Bestellung erfolgreich war oder neue Menüs ersichtlich sind. Der Inhaber bekommt ebenfalls eine Benachrichtigung, wenn eine Bestellung eingegangen ist.</w:t>
      </w:r>
    </w:p>
    <w:p w14:paraId="6F44D876" w14:textId="1E269387" w:rsidR="009D41D7" w:rsidRPr="00DF417E" w:rsidRDefault="00686823" w:rsidP="009D41D7">
      <w:pPr>
        <w:numPr>
          <w:ilvl w:val="0"/>
          <w:numId w:val="3"/>
        </w:numPr>
        <w:spacing w:before="120" w:after="120" w:line="360" w:lineRule="auto"/>
        <w:jc w:val="both"/>
        <w:rPr>
          <w:rFonts w:eastAsia="Times New Roman" w:cs="Arial"/>
          <w:szCs w:val="22"/>
          <w:lang w:val="de-AT" w:eastAsia="de-DE"/>
        </w:rPr>
      </w:pPr>
      <w:r w:rsidRPr="00686823">
        <w:rPr>
          <w:rFonts w:eastAsia="Times New Roman" w:cs="Arial"/>
          <w:b/>
          <w:bCs/>
          <w:szCs w:val="22"/>
          <w:lang w:val="de-AT" w:eastAsia="de-DE"/>
        </w:rPr>
        <w:t>Bestellbestätigung</w:t>
      </w:r>
      <w:r>
        <w:rPr>
          <w:rFonts w:eastAsia="Times New Roman" w:cs="Arial"/>
          <w:szCs w:val="22"/>
          <w:lang w:val="de-AT" w:eastAsia="de-DE"/>
        </w:rPr>
        <w:t xml:space="preserve">: </w:t>
      </w:r>
      <w:r w:rsidR="009D41D7">
        <w:rPr>
          <w:rFonts w:eastAsia="Times New Roman" w:cs="Arial"/>
          <w:szCs w:val="22"/>
          <w:lang w:val="de-AT" w:eastAsia="de-DE"/>
        </w:rPr>
        <w:t>Der Inhaber soll eine Bestellung per QR-Code bestätigen und abschließen.</w:t>
      </w:r>
    </w:p>
    <w:p w14:paraId="3F3126EC" w14:textId="77777777" w:rsidR="009D41D7" w:rsidRPr="002F30AB" w:rsidRDefault="009D41D7" w:rsidP="009D41D7">
      <w:pPr>
        <w:spacing w:before="120" w:after="120" w:line="360" w:lineRule="auto"/>
        <w:ind w:left="360"/>
        <w:jc w:val="both"/>
        <w:rPr>
          <w:rFonts w:eastAsia="Times New Roman" w:cs="Arial"/>
          <w:sz w:val="14"/>
          <w:szCs w:val="14"/>
          <w:lang w:val="de-AT" w:eastAsia="de-DE"/>
        </w:rPr>
      </w:pPr>
    </w:p>
    <w:p w14:paraId="5BAEEF8B" w14:textId="77777777" w:rsidR="009D41D7" w:rsidRPr="00686823" w:rsidRDefault="009D41D7" w:rsidP="00686823">
      <w:pPr>
        <w:pStyle w:val="Listenabsatz"/>
        <w:numPr>
          <w:ilvl w:val="0"/>
          <w:numId w:val="7"/>
        </w:numPr>
        <w:spacing w:before="120" w:after="120" w:line="360" w:lineRule="auto"/>
        <w:rPr>
          <w:rFonts w:eastAsia="Times New Roman" w:cs="Arial"/>
          <w:b/>
          <w:lang w:val="de-AT" w:eastAsia="de-DE"/>
        </w:rPr>
      </w:pPr>
      <w:r w:rsidRPr="00686823">
        <w:rPr>
          <w:rFonts w:eastAsia="Times New Roman" w:cs="Arial"/>
          <w:b/>
          <w:lang w:val="de-AT" w:eastAsia="de-DE"/>
        </w:rPr>
        <w:t>Finanzübersicht für den Anbieter:</w:t>
      </w:r>
    </w:p>
    <w:p w14:paraId="61289018" w14:textId="77777777" w:rsidR="009D41D7" w:rsidRPr="00DF417E" w:rsidRDefault="009D41D7" w:rsidP="00686823">
      <w:pPr>
        <w:numPr>
          <w:ilvl w:val="1"/>
          <w:numId w:val="4"/>
        </w:numPr>
        <w:spacing w:before="120" w:after="120" w:line="360" w:lineRule="auto"/>
        <w:jc w:val="both"/>
        <w:rPr>
          <w:rFonts w:eastAsia="Times New Roman" w:cs="Arial"/>
          <w:szCs w:val="22"/>
          <w:lang w:val="de-AT" w:eastAsia="de-DE"/>
        </w:rPr>
      </w:pPr>
      <w:r w:rsidRPr="00DF417E">
        <w:rPr>
          <w:rFonts w:eastAsia="Times New Roman" w:cs="Arial"/>
          <w:szCs w:val="22"/>
          <w:lang w:val="de-AT" w:eastAsia="de-DE"/>
        </w:rPr>
        <w:t>Umsatzstatistiken pro Tag/Woche/Monat</w:t>
      </w:r>
      <w:r>
        <w:rPr>
          <w:rFonts w:eastAsia="Times New Roman" w:cs="Arial"/>
          <w:szCs w:val="22"/>
          <w:lang w:val="de-AT" w:eastAsia="de-DE"/>
        </w:rPr>
        <w:t xml:space="preserve">: Der Inhaber selbst kann eine bestimmte Zeitspanne wählen, um den Gesamtumsatz einzusehen. </w:t>
      </w:r>
    </w:p>
    <w:p w14:paraId="6C2CD86F" w14:textId="77777777" w:rsidR="009D41D7" w:rsidRPr="00DF417E" w:rsidRDefault="009D41D7" w:rsidP="00686823">
      <w:pPr>
        <w:numPr>
          <w:ilvl w:val="1"/>
          <w:numId w:val="4"/>
        </w:numPr>
        <w:spacing w:before="120" w:after="120" w:line="360" w:lineRule="auto"/>
        <w:jc w:val="both"/>
        <w:rPr>
          <w:rFonts w:eastAsia="Times New Roman" w:cs="Arial"/>
          <w:szCs w:val="22"/>
          <w:lang w:val="de-AT" w:eastAsia="de-DE"/>
        </w:rPr>
      </w:pPr>
      <w:r>
        <w:rPr>
          <w:rFonts w:eastAsia="Times New Roman" w:cs="Arial"/>
          <w:szCs w:val="22"/>
          <w:lang w:val="de-AT" w:eastAsia="de-DE"/>
        </w:rPr>
        <w:t>Die Finanzübersicht gibt einen Überblick über einzelne Bestellungen bzw. Bestellungskategorien.</w:t>
      </w:r>
    </w:p>
    <w:p w14:paraId="0C9EAA61" w14:textId="1CDBA4D4" w:rsidR="009D41D7" w:rsidRDefault="009D41D7" w:rsidP="009D41D7">
      <w:pPr>
        <w:spacing w:line="240" w:lineRule="auto"/>
        <w:rPr>
          <w:rFonts w:ascii="Arial Fett" w:eastAsia="Times New Roman" w:hAnsi="Arial Fett" w:cs="Arial"/>
          <w:b/>
          <w:bCs/>
          <w:iCs/>
          <w:sz w:val="32"/>
          <w:szCs w:val="40"/>
          <w:u w:color="007FC5"/>
          <w:lang w:eastAsia="de-DE"/>
        </w:rPr>
      </w:pPr>
    </w:p>
    <w:p w14:paraId="68CA5D37" w14:textId="17471D9B" w:rsidR="000424E0" w:rsidRDefault="000424E0" w:rsidP="000424E0">
      <w:pPr>
        <w:spacing w:after="160" w:line="278" w:lineRule="auto"/>
        <w:rPr>
          <w:rFonts w:ascii="Arial Fett" w:eastAsia="Times New Roman" w:hAnsi="Arial Fett" w:cs="Arial"/>
          <w:b/>
          <w:bCs/>
          <w:iCs/>
          <w:sz w:val="32"/>
          <w:szCs w:val="40"/>
          <w:u w:color="007FC5"/>
          <w:lang w:eastAsia="de-DE"/>
        </w:rPr>
      </w:pPr>
      <w:r>
        <w:rPr>
          <w:rFonts w:ascii="Arial Fett" w:eastAsia="Times New Roman" w:hAnsi="Arial Fett" w:cs="Arial"/>
          <w:b/>
          <w:bCs/>
          <w:iCs/>
          <w:sz w:val="32"/>
          <w:szCs w:val="40"/>
          <w:u w:color="007FC5"/>
          <w:lang w:eastAsia="de-DE"/>
        </w:rPr>
        <w:br w:type="page"/>
      </w:r>
    </w:p>
    <w:p w14:paraId="3DFAFB58" w14:textId="77777777" w:rsidR="009D41D7" w:rsidRPr="000424E0" w:rsidRDefault="009D41D7" w:rsidP="000424E0">
      <w:pPr>
        <w:rPr>
          <w:b/>
          <w:bCs/>
          <w:sz w:val="32"/>
          <w:szCs w:val="32"/>
        </w:rPr>
      </w:pPr>
      <w:bookmarkStart w:id="20" w:name="_Toc210158880"/>
      <w:r w:rsidRPr="000424E0">
        <w:rPr>
          <w:b/>
          <w:bCs/>
          <w:sz w:val="32"/>
          <w:szCs w:val="32"/>
        </w:rPr>
        <w:lastRenderedPageBreak/>
        <w:t>Nicht-funktionelle Anforderungen</w:t>
      </w:r>
      <w:bookmarkEnd w:id="20"/>
    </w:p>
    <w:p w14:paraId="608929F8" w14:textId="77777777" w:rsidR="009D41D7" w:rsidRPr="008C0EBF" w:rsidRDefault="009D41D7" w:rsidP="009D41D7">
      <w:pPr>
        <w:tabs>
          <w:tab w:val="left" w:pos="2775"/>
        </w:tabs>
        <w:spacing w:before="120" w:after="120"/>
        <w:rPr>
          <w:rFonts w:eastAsia="Times New Roman" w:cs="Arial"/>
          <w:b/>
          <w:bCs/>
          <w:sz w:val="28"/>
          <w:szCs w:val="28"/>
          <w:lang w:val="de-AT" w:eastAsia="de-DE"/>
        </w:rPr>
      </w:pPr>
      <w:r w:rsidRPr="008C0EBF">
        <w:rPr>
          <w:rFonts w:eastAsia="Times New Roman" w:cs="Arial"/>
          <w:b/>
          <w:bCs/>
          <w:sz w:val="28"/>
          <w:szCs w:val="28"/>
          <w:lang w:val="de-AT" w:eastAsia="de-DE"/>
        </w:rPr>
        <w:t>Soll-Ziele</w:t>
      </w:r>
    </w:p>
    <w:p w14:paraId="091C087B" w14:textId="77777777" w:rsidR="009D41D7" w:rsidRPr="003318A7" w:rsidRDefault="009D41D7" w:rsidP="009D41D7">
      <w:pPr>
        <w:numPr>
          <w:ilvl w:val="0"/>
          <w:numId w:val="3"/>
        </w:numPr>
        <w:tabs>
          <w:tab w:val="left" w:pos="2775"/>
        </w:tabs>
        <w:spacing w:before="120" w:after="120" w:line="360" w:lineRule="auto"/>
        <w:rPr>
          <w:rFonts w:eastAsia="Times New Roman" w:cs="Arial"/>
          <w:szCs w:val="22"/>
          <w:lang w:val="de-AT" w:eastAsia="de-DE"/>
        </w:rPr>
      </w:pPr>
      <w:r w:rsidRPr="00CF48B9">
        <w:rPr>
          <w:rFonts w:eastAsia="Times New Roman" w:cs="Arial"/>
          <w:b/>
          <w:bCs/>
          <w:lang w:val="de-AT" w:eastAsia="de-DE"/>
        </w:rPr>
        <w:t>Performance</w:t>
      </w:r>
      <w:r w:rsidRPr="00B05270">
        <w:rPr>
          <w:rFonts w:eastAsia="Times New Roman" w:cs="Arial"/>
          <w:b/>
          <w:bCs/>
          <w:szCs w:val="22"/>
          <w:lang w:val="de-AT" w:eastAsia="de-DE"/>
        </w:rPr>
        <w:t xml:space="preserve">: </w:t>
      </w:r>
      <w:r w:rsidRPr="003318A7">
        <w:rPr>
          <w:rFonts w:eastAsia="Times New Roman" w:cs="Arial"/>
          <w:szCs w:val="22"/>
          <w:lang w:val="de-AT" w:eastAsia="de-DE"/>
        </w:rPr>
        <w:t>Das System soll auch bei hohe</w:t>
      </w:r>
      <w:r>
        <w:rPr>
          <w:rFonts w:eastAsia="Times New Roman" w:cs="Arial"/>
          <w:szCs w:val="22"/>
          <w:lang w:val="de-AT" w:eastAsia="de-DE"/>
        </w:rPr>
        <w:t>r</w:t>
      </w:r>
      <w:r w:rsidRPr="003318A7">
        <w:rPr>
          <w:rFonts w:eastAsia="Times New Roman" w:cs="Arial"/>
          <w:szCs w:val="22"/>
          <w:lang w:val="de-AT" w:eastAsia="de-DE"/>
        </w:rPr>
        <w:t xml:space="preserve"> Nutzerauslastung noch gut ansprechbar sein.</w:t>
      </w:r>
    </w:p>
    <w:p w14:paraId="137E140E" w14:textId="77777777" w:rsidR="009D41D7" w:rsidRPr="00B05270" w:rsidRDefault="009D41D7" w:rsidP="009D41D7">
      <w:pPr>
        <w:numPr>
          <w:ilvl w:val="0"/>
          <w:numId w:val="3"/>
        </w:numPr>
        <w:spacing w:before="120" w:after="120" w:line="360" w:lineRule="auto"/>
        <w:rPr>
          <w:rFonts w:eastAsia="Times New Roman" w:cs="Arial"/>
          <w:szCs w:val="22"/>
          <w:lang w:val="de-AT" w:eastAsia="de-DE"/>
        </w:rPr>
      </w:pPr>
      <w:r w:rsidRPr="00CF48B9">
        <w:rPr>
          <w:rFonts w:eastAsia="Times New Roman" w:cs="Arial"/>
          <w:b/>
          <w:bCs/>
          <w:lang w:val="de-AT" w:eastAsia="de-DE"/>
        </w:rPr>
        <w:t>Automatisierte Backups</w:t>
      </w:r>
      <w:r>
        <w:rPr>
          <w:rFonts w:eastAsia="Times New Roman" w:cs="Arial"/>
          <w:b/>
          <w:bCs/>
          <w:szCs w:val="22"/>
          <w:lang w:val="de-AT" w:eastAsia="de-DE"/>
        </w:rPr>
        <w:t xml:space="preserve"> zur Datensicherheit</w:t>
      </w:r>
    </w:p>
    <w:p w14:paraId="66D4077E" w14:textId="77777777" w:rsidR="009D41D7" w:rsidRDefault="009D41D7" w:rsidP="009D41D7">
      <w:pPr>
        <w:numPr>
          <w:ilvl w:val="1"/>
          <w:numId w:val="3"/>
        </w:numPr>
        <w:spacing w:before="120" w:after="120" w:line="360" w:lineRule="auto"/>
        <w:rPr>
          <w:rFonts w:eastAsia="Times New Roman" w:cs="Arial"/>
          <w:szCs w:val="22"/>
          <w:lang w:val="de-AT" w:eastAsia="de-DE"/>
        </w:rPr>
      </w:pPr>
      <w:r w:rsidRPr="00792F05">
        <w:rPr>
          <w:rFonts w:eastAsia="Times New Roman" w:cs="Arial"/>
          <w:szCs w:val="22"/>
          <w:lang w:val="de-AT" w:eastAsia="de-DE"/>
        </w:rPr>
        <w:t>Tägliche Backups der Datenbank</w:t>
      </w:r>
    </w:p>
    <w:p w14:paraId="6F3065A1" w14:textId="77777777" w:rsidR="009D41D7" w:rsidRPr="009E5DE3" w:rsidRDefault="009D41D7" w:rsidP="009D41D7">
      <w:pPr>
        <w:numPr>
          <w:ilvl w:val="1"/>
          <w:numId w:val="3"/>
        </w:numPr>
        <w:spacing w:before="120" w:after="120" w:line="360" w:lineRule="auto"/>
        <w:rPr>
          <w:rFonts w:eastAsia="Times New Roman" w:cs="Arial"/>
          <w:szCs w:val="22"/>
          <w:lang w:val="de-AT" w:eastAsia="de-DE"/>
        </w:rPr>
      </w:pPr>
      <w:r w:rsidRPr="00FE3F2F">
        <w:rPr>
          <w:rFonts w:eastAsia="Times New Roman" w:cs="Arial"/>
          <w:szCs w:val="22"/>
          <w:lang w:val="de-AT" w:eastAsia="de-DE"/>
        </w:rPr>
        <w:t>Notfall-Wiederherstellung &lt; 2 Stunden</w:t>
      </w:r>
    </w:p>
    <w:p w14:paraId="2EB7D12B" w14:textId="77777777" w:rsidR="009D41D7" w:rsidRPr="00CF48B9" w:rsidRDefault="009D41D7" w:rsidP="009D41D7">
      <w:pPr>
        <w:numPr>
          <w:ilvl w:val="0"/>
          <w:numId w:val="3"/>
        </w:numPr>
        <w:spacing w:before="120" w:after="120" w:line="360" w:lineRule="auto"/>
        <w:rPr>
          <w:rFonts w:eastAsia="Times New Roman" w:cs="Arial"/>
          <w:sz w:val="20"/>
          <w:szCs w:val="20"/>
          <w:lang w:val="de-AT" w:eastAsia="de-DE"/>
        </w:rPr>
      </w:pPr>
      <w:proofErr w:type="spellStart"/>
      <w:r w:rsidRPr="00CF48B9">
        <w:rPr>
          <w:rFonts w:eastAsia="Times New Roman" w:cs="Arial"/>
          <w:b/>
          <w:bCs/>
          <w:lang w:eastAsia="de-DE"/>
        </w:rPr>
        <w:t>Deployment</w:t>
      </w:r>
      <w:proofErr w:type="spellEnd"/>
      <w:r w:rsidRPr="00CF48B9">
        <w:rPr>
          <w:rFonts w:eastAsia="Times New Roman" w:cs="Arial"/>
          <w:b/>
          <w:bCs/>
          <w:lang w:eastAsia="de-DE"/>
        </w:rPr>
        <w:t xml:space="preserve"> und Hosting</w:t>
      </w:r>
      <w:r w:rsidRPr="00CF48B9">
        <w:rPr>
          <w:rFonts w:eastAsia="Times New Roman" w:cs="Arial"/>
          <w:lang w:eastAsia="de-DE"/>
        </w:rPr>
        <w:t xml:space="preserve">: </w:t>
      </w:r>
      <w:r w:rsidRPr="00CF48B9">
        <w:rPr>
          <w:rFonts w:eastAsia="Times New Roman" w:cs="Arial"/>
          <w:szCs w:val="22"/>
          <w:lang w:val="de-AT" w:eastAsia="de-DE"/>
        </w:rPr>
        <w:t>Bereitstellung des Frontend und auch Verfügbarkeit des Backend</w:t>
      </w:r>
      <w:r>
        <w:rPr>
          <w:rFonts w:eastAsia="Times New Roman" w:cs="Arial"/>
          <w:szCs w:val="22"/>
          <w:lang w:val="de-AT" w:eastAsia="de-DE"/>
        </w:rPr>
        <w:t xml:space="preserve"> über den Server</w:t>
      </w:r>
    </w:p>
    <w:p w14:paraId="5CE025E0" w14:textId="77777777" w:rsidR="009D41D7" w:rsidRPr="00B339AE" w:rsidRDefault="009D41D7" w:rsidP="009D41D7">
      <w:pPr>
        <w:numPr>
          <w:ilvl w:val="0"/>
          <w:numId w:val="3"/>
        </w:numPr>
        <w:spacing w:before="120" w:after="120" w:line="360" w:lineRule="auto"/>
        <w:rPr>
          <w:rFonts w:eastAsia="Times New Roman" w:cs="Arial"/>
          <w:sz w:val="20"/>
          <w:szCs w:val="20"/>
          <w:lang w:val="de-AT" w:eastAsia="de-DE"/>
        </w:rPr>
      </w:pPr>
      <w:r>
        <w:rPr>
          <w:rFonts w:eastAsia="Times New Roman" w:cs="Arial"/>
          <w:b/>
          <w:bCs/>
          <w:lang w:eastAsia="de-DE"/>
        </w:rPr>
        <w:t xml:space="preserve">Aufbau des </w:t>
      </w:r>
      <w:proofErr w:type="spellStart"/>
      <w:r>
        <w:rPr>
          <w:rFonts w:eastAsia="Times New Roman" w:cs="Arial"/>
          <w:b/>
          <w:bCs/>
          <w:lang w:eastAsia="de-DE"/>
        </w:rPr>
        <w:t>Backends</w:t>
      </w:r>
      <w:proofErr w:type="spellEnd"/>
      <w:r>
        <w:rPr>
          <w:rFonts w:eastAsia="Times New Roman" w:cs="Arial"/>
          <w:b/>
          <w:bCs/>
          <w:lang w:eastAsia="de-DE"/>
        </w:rPr>
        <w:t xml:space="preserve"> entsprechend einer modernen Multi-Service Architektur</w:t>
      </w:r>
    </w:p>
    <w:p w14:paraId="1E19F89D" w14:textId="77777777" w:rsidR="009D41D7" w:rsidRPr="00B54F55" w:rsidRDefault="009D41D7" w:rsidP="009D41D7">
      <w:pPr>
        <w:spacing w:before="120" w:after="120" w:line="360" w:lineRule="auto"/>
        <w:rPr>
          <w:rFonts w:eastAsia="Times New Roman" w:cs="Arial"/>
          <w:b/>
          <w:bCs/>
          <w:lang w:val="de-AT" w:eastAsia="de-DE"/>
        </w:rPr>
      </w:pPr>
    </w:p>
    <w:p w14:paraId="65636AA3" w14:textId="77777777" w:rsidR="009D41D7" w:rsidRPr="008C0EBF" w:rsidRDefault="009D41D7" w:rsidP="009D41D7">
      <w:pPr>
        <w:tabs>
          <w:tab w:val="left" w:pos="2775"/>
        </w:tabs>
        <w:spacing w:before="120" w:after="120"/>
        <w:rPr>
          <w:b/>
          <w:bCs/>
          <w:sz w:val="28"/>
          <w:szCs w:val="32"/>
          <w:lang w:val="de-AT"/>
        </w:rPr>
      </w:pPr>
      <w:r w:rsidRPr="008C0EBF">
        <w:rPr>
          <w:b/>
          <w:bCs/>
          <w:sz w:val="28"/>
          <w:szCs w:val="32"/>
          <w:lang w:val="de-AT"/>
        </w:rPr>
        <w:t>Kann-Ziele</w:t>
      </w:r>
    </w:p>
    <w:p w14:paraId="31FED39F" w14:textId="77777777" w:rsidR="009D41D7" w:rsidRPr="00653BDD" w:rsidRDefault="009D41D7" w:rsidP="009D41D7">
      <w:pPr>
        <w:numPr>
          <w:ilvl w:val="0"/>
          <w:numId w:val="5"/>
        </w:numPr>
        <w:spacing w:before="120" w:after="120" w:line="360" w:lineRule="auto"/>
        <w:rPr>
          <w:rFonts w:eastAsia="Times New Roman" w:cs="Arial"/>
          <w:b/>
          <w:bCs/>
          <w:szCs w:val="22"/>
          <w:lang w:val="de-AT" w:eastAsia="de-DE"/>
        </w:rPr>
      </w:pPr>
      <w:r w:rsidRPr="00653BDD">
        <w:rPr>
          <w:rFonts w:eastAsia="Times New Roman" w:cs="Arial"/>
          <w:b/>
          <w:bCs/>
          <w:szCs w:val="22"/>
          <w:lang w:val="de-AT" w:eastAsia="de-DE"/>
        </w:rPr>
        <w:t xml:space="preserve">Zentrales </w:t>
      </w:r>
      <w:proofErr w:type="spellStart"/>
      <w:r w:rsidRPr="00653BDD">
        <w:rPr>
          <w:rFonts w:eastAsia="Times New Roman" w:cs="Arial"/>
          <w:b/>
          <w:bCs/>
          <w:szCs w:val="22"/>
          <w:lang w:val="de-AT" w:eastAsia="de-DE"/>
        </w:rPr>
        <w:t>Logging</w:t>
      </w:r>
      <w:proofErr w:type="spellEnd"/>
      <w:r w:rsidRPr="00653BDD">
        <w:rPr>
          <w:rFonts w:eastAsia="Times New Roman" w:cs="Arial"/>
          <w:b/>
          <w:bCs/>
          <w:szCs w:val="22"/>
          <w:lang w:val="de-AT" w:eastAsia="de-DE"/>
        </w:rPr>
        <w:t xml:space="preserve"> &amp; Monitoring</w:t>
      </w:r>
      <w:r>
        <w:rPr>
          <w:rFonts w:eastAsia="Times New Roman" w:cs="Arial"/>
          <w:b/>
          <w:bCs/>
          <w:szCs w:val="22"/>
          <w:lang w:val="de-AT" w:eastAsia="de-DE"/>
        </w:rPr>
        <w:t xml:space="preserve">, </w:t>
      </w:r>
      <w:r>
        <w:rPr>
          <w:rFonts w:eastAsia="Times New Roman" w:cs="Arial"/>
          <w:szCs w:val="22"/>
          <w:lang w:val="de-AT" w:eastAsia="de-DE"/>
        </w:rPr>
        <w:t>um</w:t>
      </w:r>
      <w:r w:rsidRPr="00653BDD">
        <w:rPr>
          <w:rFonts w:eastAsia="Times New Roman" w:cs="Arial"/>
          <w:szCs w:val="22"/>
          <w:lang w:val="de-AT" w:eastAsia="de-DE"/>
        </w:rPr>
        <w:t xml:space="preserve"> etwaige Fehler überprüfen zu können</w:t>
      </w:r>
    </w:p>
    <w:p w14:paraId="18093D87" w14:textId="77777777" w:rsidR="009D41D7" w:rsidRDefault="009D41D7" w:rsidP="009D41D7">
      <w:pPr>
        <w:numPr>
          <w:ilvl w:val="0"/>
          <w:numId w:val="5"/>
        </w:numPr>
        <w:spacing w:before="120" w:after="120" w:line="360" w:lineRule="auto"/>
        <w:rPr>
          <w:rFonts w:eastAsia="Times New Roman" w:cs="Arial"/>
          <w:b/>
          <w:bCs/>
          <w:szCs w:val="22"/>
          <w:lang w:val="de-AT" w:eastAsia="de-DE"/>
        </w:rPr>
      </w:pPr>
      <w:r w:rsidRPr="00ED1574">
        <w:rPr>
          <w:rFonts w:eastAsia="Times New Roman" w:cs="Arial"/>
          <w:b/>
          <w:bCs/>
          <w:szCs w:val="22"/>
          <w:lang w:val="de-AT" w:eastAsia="de-DE"/>
        </w:rPr>
        <w:t>Progressive Web-App</w:t>
      </w:r>
    </w:p>
    <w:p w14:paraId="1F8B5C3D" w14:textId="77777777" w:rsidR="00BA197A" w:rsidRDefault="00BA197A" w:rsidP="00BA197A">
      <w:pPr>
        <w:spacing w:before="120" w:after="120" w:line="360" w:lineRule="auto"/>
        <w:ind w:left="720"/>
        <w:rPr>
          <w:rFonts w:eastAsia="Times New Roman" w:cs="Arial"/>
          <w:b/>
          <w:bCs/>
          <w:szCs w:val="22"/>
          <w:lang w:val="de-AT" w:eastAsia="de-DE"/>
        </w:rPr>
      </w:pPr>
    </w:p>
    <w:p w14:paraId="237D5423" w14:textId="25046332" w:rsidR="000424E0" w:rsidRDefault="00BA197A" w:rsidP="000424E0">
      <w:pPr>
        <w:spacing w:before="120" w:after="120" w:line="360" w:lineRule="auto"/>
        <w:rPr>
          <w:rFonts w:eastAsia="Times New Roman" w:cs="Arial"/>
          <w:b/>
          <w:bCs/>
          <w:sz w:val="32"/>
          <w:szCs w:val="28"/>
          <w:lang w:val="de-AT" w:eastAsia="de-DE"/>
        </w:rPr>
      </w:pPr>
      <w:r w:rsidRPr="00BA197A">
        <w:rPr>
          <w:rFonts w:eastAsia="Times New Roman" w:cs="Arial"/>
          <w:b/>
          <w:bCs/>
          <w:sz w:val="32"/>
          <w:szCs w:val="28"/>
          <w:lang w:val="de-AT" w:eastAsia="de-DE"/>
        </w:rPr>
        <w:t>Risiken</w:t>
      </w:r>
    </w:p>
    <w:p w14:paraId="250B3781" w14:textId="77777777" w:rsidR="006F6FED" w:rsidRPr="005C012D" w:rsidRDefault="006F6FED" w:rsidP="006F6FED">
      <w:pPr>
        <w:spacing w:before="120" w:after="120"/>
        <w:ind w:firstLine="360"/>
        <w:rPr>
          <w:b/>
          <w:bCs/>
          <w:szCs w:val="28"/>
        </w:rPr>
      </w:pPr>
      <w:r w:rsidRPr="005C012D">
        <w:rPr>
          <w:b/>
          <w:bCs/>
          <w:szCs w:val="28"/>
        </w:rPr>
        <w:t>Technische Risiken:</w:t>
      </w:r>
    </w:p>
    <w:p w14:paraId="3A5D16AC" w14:textId="77777777" w:rsidR="006F6FED" w:rsidRPr="004D38E3" w:rsidRDefault="006F6FED" w:rsidP="006F6FED">
      <w:pPr>
        <w:pStyle w:val="Listenabsatz"/>
        <w:numPr>
          <w:ilvl w:val="0"/>
          <w:numId w:val="9"/>
        </w:numPr>
        <w:spacing w:before="120" w:after="120" w:line="360" w:lineRule="auto"/>
        <w:rPr>
          <w:lang w:val="de-AT"/>
        </w:rPr>
      </w:pPr>
      <w:r w:rsidRPr="004D38E3">
        <w:rPr>
          <w:lang w:val="de-AT"/>
        </w:rPr>
        <w:t>Unerwartete Komplexität von Frontend</w:t>
      </w:r>
      <w:r>
        <w:rPr>
          <w:lang w:val="de-AT"/>
        </w:rPr>
        <w:t xml:space="preserve"> und </w:t>
      </w:r>
      <w:proofErr w:type="gramStart"/>
      <w:r w:rsidRPr="004D38E3">
        <w:rPr>
          <w:lang w:val="de-AT"/>
        </w:rPr>
        <w:t>Backend</w:t>
      </w:r>
      <w:proofErr w:type="gramEnd"/>
      <w:r w:rsidRPr="004D38E3">
        <w:rPr>
          <w:lang w:val="de-AT"/>
        </w:rPr>
        <w:t xml:space="preserve"> </w:t>
      </w:r>
    </w:p>
    <w:p w14:paraId="203B90EA" w14:textId="77777777" w:rsidR="006F6FED" w:rsidRPr="004D38E3" w:rsidRDefault="006F6FED" w:rsidP="006F6FED">
      <w:pPr>
        <w:pStyle w:val="Listenabsatz"/>
        <w:numPr>
          <w:ilvl w:val="0"/>
          <w:numId w:val="9"/>
        </w:numPr>
        <w:spacing w:before="120" w:after="120" w:line="360" w:lineRule="auto"/>
        <w:rPr>
          <w:lang w:val="de-AT"/>
        </w:rPr>
      </w:pPr>
      <w:r>
        <w:rPr>
          <w:lang w:val="de-AT"/>
        </w:rPr>
        <w:t xml:space="preserve">Hosting über den </w:t>
      </w:r>
      <w:proofErr w:type="spellStart"/>
      <w:r>
        <w:rPr>
          <w:lang w:val="de-AT"/>
        </w:rPr>
        <w:t>Proxmox</w:t>
      </w:r>
      <w:proofErr w:type="spellEnd"/>
      <w:r>
        <w:rPr>
          <w:lang w:val="de-AT"/>
        </w:rPr>
        <w:t>-Server</w:t>
      </w:r>
      <w:r w:rsidRPr="004D38E3">
        <w:rPr>
          <w:lang w:val="de-AT"/>
        </w:rPr>
        <w:t xml:space="preserve"> kann kompliziert werden</w:t>
      </w:r>
    </w:p>
    <w:p w14:paraId="4C38189D" w14:textId="6A28DE30" w:rsidR="006F6FED" w:rsidRPr="003A7C15" w:rsidRDefault="006F6FED" w:rsidP="003A7C15">
      <w:pPr>
        <w:pStyle w:val="Listenabsatz"/>
        <w:numPr>
          <w:ilvl w:val="0"/>
          <w:numId w:val="9"/>
        </w:numPr>
        <w:spacing w:before="120" w:after="120" w:line="360" w:lineRule="auto"/>
        <w:rPr>
          <w:lang w:val="de-AT"/>
        </w:rPr>
      </w:pPr>
      <w:r>
        <w:rPr>
          <w:lang w:val="de-AT"/>
        </w:rPr>
        <w:t>Probleme und Schwierigkeiten bei Datensicherung und Zugriffskontrolle (</w:t>
      </w:r>
      <w:proofErr w:type="spellStart"/>
      <w:r>
        <w:rPr>
          <w:lang w:val="de-AT"/>
        </w:rPr>
        <w:t>Keycloak</w:t>
      </w:r>
      <w:proofErr w:type="spellEnd"/>
      <w:r>
        <w:rPr>
          <w:lang w:val="de-AT"/>
        </w:rPr>
        <w:t>)</w:t>
      </w:r>
    </w:p>
    <w:p w14:paraId="1F1516EE" w14:textId="77777777" w:rsidR="006F6FED" w:rsidRDefault="006F6FED" w:rsidP="006F6FED">
      <w:pPr>
        <w:numPr>
          <w:ilvl w:val="0"/>
          <w:numId w:val="8"/>
        </w:numPr>
        <w:spacing w:before="120" w:after="120" w:line="360" w:lineRule="auto"/>
        <w:rPr>
          <w:lang w:val="de-AT"/>
        </w:rPr>
      </w:pPr>
      <w:r w:rsidRPr="005C012D">
        <w:rPr>
          <w:lang w:val="de-AT"/>
        </w:rPr>
        <w:t xml:space="preserve">Abhängigkeit </w:t>
      </w:r>
      <w:r>
        <w:rPr>
          <w:lang w:val="de-AT"/>
        </w:rPr>
        <w:t xml:space="preserve">von </w:t>
      </w:r>
      <w:proofErr w:type="spellStart"/>
      <w:r>
        <w:rPr>
          <w:lang w:val="de-AT"/>
        </w:rPr>
        <w:t>Proxmox</w:t>
      </w:r>
      <w:proofErr w:type="spellEnd"/>
      <w:r>
        <w:rPr>
          <w:lang w:val="de-AT"/>
        </w:rPr>
        <w:t>-Server</w:t>
      </w:r>
    </w:p>
    <w:p w14:paraId="443B6207" w14:textId="5B833499" w:rsidR="006F6FED" w:rsidRDefault="003A7C15" w:rsidP="006F6FED">
      <w:pPr>
        <w:numPr>
          <w:ilvl w:val="0"/>
          <w:numId w:val="8"/>
        </w:numPr>
        <w:spacing w:before="120" w:after="120" w:line="360" w:lineRule="auto"/>
        <w:rPr>
          <w:lang w:val="de-AT"/>
        </w:rPr>
      </w:pPr>
      <w:r>
        <w:rPr>
          <w:lang w:val="de-AT"/>
        </w:rPr>
        <w:t>Probleme mit Netzwerken und Firewall</w:t>
      </w:r>
    </w:p>
    <w:p w14:paraId="06C45683" w14:textId="77777777" w:rsidR="003A7C15" w:rsidRDefault="003A7C15" w:rsidP="003A7C15">
      <w:pPr>
        <w:spacing w:before="120" w:after="120" w:line="360" w:lineRule="auto"/>
        <w:rPr>
          <w:lang w:val="de-AT"/>
        </w:rPr>
      </w:pPr>
    </w:p>
    <w:p w14:paraId="3062413A" w14:textId="77777777" w:rsidR="003A7C15" w:rsidRDefault="003A7C15" w:rsidP="003A7C15">
      <w:pPr>
        <w:spacing w:before="120" w:after="120" w:line="360" w:lineRule="auto"/>
        <w:rPr>
          <w:lang w:val="de-AT"/>
        </w:rPr>
      </w:pPr>
    </w:p>
    <w:p w14:paraId="0F28FDDF" w14:textId="77777777" w:rsidR="00260942" w:rsidRDefault="00260942" w:rsidP="003A7C15">
      <w:pPr>
        <w:spacing w:before="120" w:after="120" w:line="360" w:lineRule="auto"/>
        <w:rPr>
          <w:lang w:val="de-AT"/>
        </w:rPr>
      </w:pPr>
    </w:p>
    <w:p w14:paraId="40FE5010" w14:textId="77777777" w:rsidR="00260942" w:rsidRDefault="00260942" w:rsidP="003A7C15">
      <w:pPr>
        <w:spacing w:before="120" w:after="120" w:line="360" w:lineRule="auto"/>
        <w:rPr>
          <w:lang w:val="de-AT"/>
        </w:rPr>
      </w:pPr>
    </w:p>
    <w:p w14:paraId="1DC2A3AC" w14:textId="44D0F673" w:rsidR="00260942" w:rsidRDefault="00260942" w:rsidP="00260942">
      <w:pPr>
        <w:spacing w:before="120" w:after="120" w:line="360" w:lineRule="auto"/>
        <w:rPr>
          <w:rFonts w:eastAsia="Times New Roman" w:cs="Arial"/>
          <w:b/>
          <w:bCs/>
          <w:sz w:val="32"/>
          <w:szCs w:val="28"/>
          <w:lang w:val="de-AT" w:eastAsia="de-DE"/>
        </w:rPr>
      </w:pPr>
      <w:r>
        <w:rPr>
          <w:rFonts w:eastAsia="Times New Roman" w:cs="Arial"/>
          <w:b/>
          <w:bCs/>
          <w:sz w:val="32"/>
          <w:szCs w:val="28"/>
          <w:lang w:val="de-AT" w:eastAsia="de-DE"/>
        </w:rPr>
        <w:lastRenderedPageBreak/>
        <w:t>Schätzung des Arbeitsaufwandes</w:t>
      </w:r>
    </w:p>
    <w:tbl>
      <w:tblPr>
        <w:tblpPr w:leftFromText="141" w:rightFromText="141" w:vertAnchor="text" w:horzAnchor="margin" w:tblpY="19"/>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5457"/>
        <w:gridCol w:w="908"/>
      </w:tblGrid>
      <w:tr w:rsidR="00122219" w:rsidRPr="006D45C1" w14:paraId="6DEF9288" w14:textId="77777777" w:rsidTr="00DC2E99">
        <w:trPr>
          <w:tblHeader/>
          <w:tblCellSpacing w:w="15" w:type="dxa"/>
        </w:trPr>
        <w:tc>
          <w:tcPr>
            <w:tcW w:w="0" w:type="auto"/>
            <w:vAlign w:val="center"/>
            <w:hideMark/>
          </w:tcPr>
          <w:p w14:paraId="322EC6BA" w14:textId="77777777" w:rsidR="00122219" w:rsidRPr="00D4489D" w:rsidRDefault="00122219" w:rsidP="00DC2E99">
            <w:pPr>
              <w:rPr>
                <w:b/>
                <w:bCs/>
                <w:sz w:val="28"/>
                <w:szCs w:val="32"/>
                <w:lang w:val="de-AT" w:eastAsia="de-DE"/>
              </w:rPr>
            </w:pPr>
            <w:r w:rsidRPr="00D4489D">
              <w:rPr>
                <w:b/>
                <w:bCs/>
                <w:sz w:val="28"/>
                <w:szCs w:val="32"/>
                <w:lang w:val="de-AT" w:eastAsia="de-DE"/>
              </w:rPr>
              <w:t>Bereich</w:t>
            </w:r>
          </w:p>
        </w:tc>
        <w:tc>
          <w:tcPr>
            <w:tcW w:w="0" w:type="auto"/>
            <w:vAlign w:val="center"/>
            <w:hideMark/>
          </w:tcPr>
          <w:p w14:paraId="478A8B29" w14:textId="77777777" w:rsidR="00122219" w:rsidRPr="00D4489D" w:rsidRDefault="00122219" w:rsidP="00DC2E99">
            <w:pPr>
              <w:rPr>
                <w:b/>
                <w:bCs/>
                <w:sz w:val="28"/>
                <w:szCs w:val="32"/>
                <w:lang w:val="de-AT" w:eastAsia="de-DE"/>
              </w:rPr>
            </w:pPr>
            <w:r w:rsidRPr="00D4489D">
              <w:rPr>
                <w:b/>
                <w:bCs/>
                <w:sz w:val="28"/>
                <w:szCs w:val="32"/>
                <w:lang w:val="de-AT" w:eastAsia="de-DE"/>
              </w:rPr>
              <w:t>Aufgabe / Inhalt</w:t>
            </w:r>
          </w:p>
        </w:tc>
        <w:tc>
          <w:tcPr>
            <w:tcW w:w="0" w:type="auto"/>
            <w:vAlign w:val="center"/>
            <w:hideMark/>
          </w:tcPr>
          <w:p w14:paraId="29098993" w14:textId="77777777" w:rsidR="00122219" w:rsidRPr="00BB1400" w:rsidRDefault="00122219" w:rsidP="00DC2E99">
            <w:pPr>
              <w:rPr>
                <w:b/>
                <w:bCs/>
                <w:szCs w:val="28"/>
                <w:lang w:val="de-AT" w:eastAsia="de-DE"/>
              </w:rPr>
            </w:pPr>
            <w:r w:rsidRPr="00BB1400">
              <w:rPr>
                <w:b/>
                <w:bCs/>
                <w:szCs w:val="28"/>
                <w:lang w:val="de-AT" w:eastAsia="de-DE"/>
              </w:rPr>
              <w:t>Stunden</w:t>
            </w:r>
          </w:p>
        </w:tc>
      </w:tr>
      <w:tr w:rsidR="00122219" w:rsidRPr="006D45C1" w14:paraId="22A72129" w14:textId="77777777" w:rsidTr="00DC2E99">
        <w:trPr>
          <w:tblCellSpacing w:w="15" w:type="dxa"/>
        </w:trPr>
        <w:tc>
          <w:tcPr>
            <w:tcW w:w="0" w:type="auto"/>
            <w:vAlign w:val="center"/>
            <w:hideMark/>
          </w:tcPr>
          <w:p w14:paraId="1AD56C36" w14:textId="77777777" w:rsidR="00122219" w:rsidRPr="006D45C1" w:rsidRDefault="00122219" w:rsidP="00DC2E99">
            <w:pPr>
              <w:rPr>
                <w:lang w:val="de-AT" w:eastAsia="de-DE"/>
              </w:rPr>
            </w:pPr>
            <w:r w:rsidRPr="006D45C1">
              <w:rPr>
                <w:b/>
                <w:bCs/>
                <w:lang w:val="de-AT" w:eastAsia="de-DE"/>
              </w:rPr>
              <w:t xml:space="preserve">Frontend </w:t>
            </w:r>
          </w:p>
        </w:tc>
        <w:tc>
          <w:tcPr>
            <w:tcW w:w="0" w:type="auto"/>
            <w:vAlign w:val="center"/>
            <w:hideMark/>
          </w:tcPr>
          <w:p w14:paraId="08A51063" w14:textId="77777777" w:rsidR="00122219" w:rsidRPr="006D45C1" w:rsidRDefault="00122219" w:rsidP="00DC2E99">
            <w:pPr>
              <w:rPr>
                <w:lang w:val="en-US" w:eastAsia="de-DE"/>
              </w:rPr>
            </w:pPr>
            <w:r w:rsidRPr="006D45C1">
              <w:rPr>
                <w:lang w:val="en-US" w:eastAsia="de-DE"/>
              </w:rPr>
              <w:t xml:space="preserve">Login / </w:t>
            </w:r>
            <w:proofErr w:type="spellStart"/>
            <w:r w:rsidRPr="006D45C1">
              <w:rPr>
                <w:lang w:val="en-US" w:eastAsia="de-DE"/>
              </w:rPr>
              <w:t>Registrierung</w:t>
            </w:r>
            <w:proofErr w:type="spellEnd"/>
            <w:r w:rsidRPr="006D45C1">
              <w:rPr>
                <w:lang w:val="en-US" w:eastAsia="de-DE"/>
              </w:rPr>
              <w:t xml:space="preserve"> </w:t>
            </w:r>
          </w:p>
        </w:tc>
        <w:tc>
          <w:tcPr>
            <w:tcW w:w="0" w:type="auto"/>
            <w:vAlign w:val="center"/>
            <w:hideMark/>
          </w:tcPr>
          <w:p w14:paraId="3F72655B" w14:textId="77777777" w:rsidR="00122219" w:rsidRPr="006D45C1" w:rsidRDefault="00122219" w:rsidP="00DC2E99">
            <w:pPr>
              <w:rPr>
                <w:lang w:val="de-AT" w:eastAsia="de-DE"/>
              </w:rPr>
            </w:pPr>
            <w:r w:rsidRPr="006D45C1">
              <w:rPr>
                <w:lang w:val="de-AT" w:eastAsia="de-DE"/>
              </w:rPr>
              <w:t>1</w:t>
            </w:r>
            <w:r>
              <w:rPr>
                <w:lang w:val="de-AT" w:eastAsia="de-DE"/>
              </w:rPr>
              <w:t>7</w:t>
            </w:r>
          </w:p>
        </w:tc>
      </w:tr>
      <w:tr w:rsidR="00122219" w:rsidRPr="006D45C1" w14:paraId="07395849" w14:textId="77777777" w:rsidTr="00DC2E99">
        <w:trPr>
          <w:tblCellSpacing w:w="15" w:type="dxa"/>
        </w:trPr>
        <w:tc>
          <w:tcPr>
            <w:tcW w:w="0" w:type="auto"/>
            <w:vAlign w:val="center"/>
            <w:hideMark/>
          </w:tcPr>
          <w:p w14:paraId="00AFF837" w14:textId="77777777" w:rsidR="00122219" w:rsidRPr="006D45C1" w:rsidRDefault="00122219" w:rsidP="00DC2E99">
            <w:pPr>
              <w:rPr>
                <w:lang w:val="de-AT" w:eastAsia="de-DE"/>
              </w:rPr>
            </w:pPr>
          </w:p>
        </w:tc>
        <w:tc>
          <w:tcPr>
            <w:tcW w:w="0" w:type="auto"/>
            <w:vAlign w:val="center"/>
            <w:hideMark/>
          </w:tcPr>
          <w:p w14:paraId="79D2130B" w14:textId="77777777" w:rsidR="00122219" w:rsidRPr="006D45C1" w:rsidRDefault="00122219" w:rsidP="00DC2E99">
            <w:pPr>
              <w:rPr>
                <w:lang w:val="de-AT" w:eastAsia="de-DE"/>
              </w:rPr>
            </w:pPr>
            <w:r w:rsidRPr="006D45C1">
              <w:rPr>
                <w:lang w:val="de-AT" w:eastAsia="de-DE"/>
              </w:rPr>
              <w:t>Menüübersicht (Tages-/Wochenansicht, Filtermöglichkeiten)</w:t>
            </w:r>
          </w:p>
        </w:tc>
        <w:tc>
          <w:tcPr>
            <w:tcW w:w="0" w:type="auto"/>
            <w:vAlign w:val="center"/>
            <w:hideMark/>
          </w:tcPr>
          <w:p w14:paraId="0B318EA0" w14:textId="77777777" w:rsidR="00122219" w:rsidRPr="006D45C1" w:rsidRDefault="00122219" w:rsidP="00DC2E99">
            <w:pPr>
              <w:rPr>
                <w:lang w:val="de-AT" w:eastAsia="de-DE"/>
              </w:rPr>
            </w:pPr>
            <w:r w:rsidRPr="006D45C1">
              <w:rPr>
                <w:lang w:val="de-AT" w:eastAsia="de-DE"/>
              </w:rPr>
              <w:t>20</w:t>
            </w:r>
          </w:p>
        </w:tc>
      </w:tr>
      <w:tr w:rsidR="00122219" w:rsidRPr="006D45C1" w14:paraId="65EFA744" w14:textId="77777777" w:rsidTr="00DC2E99">
        <w:trPr>
          <w:tblCellSpacing w:w="15" w:type="dxa"/>
        </w:trPr>
        <w:tc>
          <w:tcPr>
            <w:tcW w:w="0" w:type="auto"/>
            <w:vAlign w:val="center"/>
            <w:hideMark/>
          </w:tcPr>
          <w:p w14:paraId="3DFC98EC" w14:textId="77777777" w:rsidR="00122219" w:rsidRPr="006D45C1" w:rsidRDefault="00122219" w:rsidP="00DC2E99">
            <w:pPr>
              <w:rPr>
                <w:lang w:val="de-AT" w:eastAsia="de-DE"/>
              </w:rPr>
            </w:pPr>
          </w:p>
        </w:tc>
        <w:tc>
          <w:tcPr>
            <w:tcW w:w="0" w:type="auto"/>
            <w:vAlign w:val="center"/>
            <w:hideMark/>
          </w:tcPr>
          <w:p w14:paraId="1E837C9D" w14:textId="77777777" w:rsidR="00122219" w:rsidRPr="006D45C1" w:rsidRDefault="00122219" w:rsidP="00DC2E99">
            <w:pPr>
              <w:rPr>
                <w:lang w:val="de-AT" w:eastAsia="de-DE"/>
              </w:rPr>
            </w:pPr>
            <w:r w:rsidRPr="006D45C1">
              <w:rPr>
                <w:lang w:val="de-AT" w:eastAsia="de-DE"/>
              </w:rPr>
              <w:t xml:space="preserve">Gericht-Details &amp; Warenkorb </w:t>
            </w:r>
          </w:p>
        </w:tc>
        <w:tc>
          <w:tcPr>
            <w:tcW w:w="0" w:type="auto"/>
            <w:vAlign w:val="center"/>
            <w:hideMark/>
          </w:tcPr>
          <w:p w14:paraId="35505593" w14:textId="77777777" w:rsidR="00122219" w:rsidRPr="006D45C1" w:rsidRDefault="00122219" w:rsidP="00DC2E99">
            <w:pPr>
              <w:rPr>
                <w:lang w:val="de-AT" w:eastAsia="de-DE"/>
              </w:rPr>
            </w:pPr>
            <w:r w:rsidRPr="006D45C1">
              <w:rPr>
                <w:lang w:val="de-AT" w:eastAsia="de-DE"/>
              </w:rPr>
              <w:t>2</w:t>
            </w:r>
            <w:r>
              <w:rPr>
                <w:lang w:val="de-AT" w:eastAsia="de-DE"/>
              </w:rPr>
              <w:t>3</w:t>
            </w:r>
          </w:p>
        </w:tc>
      </w:tr>
      <w:tr w:rsidR="00122219" w:rsidRPr="006D45C1" w14:paraId="34C9F87A" w14:textId="77777777" w:rsidTr="00DC2E99">
        <w:trPr>
          <w:tblCellSpacing w:w="15" w:type="dxa"/>
        </w:trPr>
        <w:tc>
          <w:tcPr>
            <w:tcW w:w="0" w:type="auto"/>
            <w:vAlign w:val="center"/>
            <w:hideMark/>
          </w:tcPr>
          <w:p w14:paraId="35F0C4C1" w14:textId="77777777" w:rsidR="00122219" w:rsidRPr="006D45C1" w:rsidRDefault="00122219" w:rsidP="00DC2E99">
            <w:pPr>
              <w:rPr>
                <w:lang w:val="de-AT" w:eastAsia="de-DE"/>
              </w:rPr>
            </w:pPr>
          </w:p>
        </w:tc>
        <w:tc>
          <w:tcPr>
            <w:tcW w:w="0" w:type="auto"/>
            <w:vAlign w:val="center"/>
            <w:hideMark/>
          </w:tcPr>
          <w:p w14:paraId="70B8ECEA" w14:textId="77777777" w:rsidR="00122219" w:rsidRPr="006D45C1" w:rsidRDefault="00122219" w:rsidP="00DC2E99">
            <w:pPr>
              <w:rPr>
                <w:lang w:val="de-AT" w:eastAsia="de-DE"/>
              </w:rPr>
            </w:pPr>
            <w:r w:rsidRPr="006D45C1">
              <w:rPr>
                <w:lang w:val="de-AT" w:eastAsia="de-DE"/>
              </w:rPr>
              <w:t xml:space="preserve">Benutzerverwaltung </w:t>
            </w:r>
            <w:r>
              <w:rPr>
                <w:lang w:val="de-AT" w:eastAsia="de-DE"/>
              </w:rPr>
              <w:t>+ Bestellbestätigung</w:t>
            </w:r>
          </w:p>
        </w:tc>
        <w:tc>
          <w:tcPr>
            <w:tcW w:w="0" w:type="auto"/>
            <w:vAlign w:val="center"/>
            <w:hideMark/>
          </w:tcPr>
          <w:p w14:paraId="0165ADD2" w14:textId="77777777" w:rsidR="00122219" w:rsidRPr="006D45C1" w:rsidRDefault="00122219" w:rsidP="00DC2E99">
            <w:pPr>
              <w:rPr>
                <w:lang w:val="de-AT" w:eastAsia="de-DE"/>
              </w:rPr>
            </w:pPr>
            <w:r w:rsidRPr="006D45C1">
              <w:rPr>
                <w:lang w:val="de-AT" w:eastAsia="de-DE"/>
              </w:rPr>
              <w:t>2</w:t>
            </w:r>
            <w:r>
              <w:rPr>
                <w:lang w:val="de-AT" w:eastAsia="de-DE"/>
              </w:rPr>
              <w:t>5</w:t>
            </w:r>
          </w:p>
        </w:tc>
      </w:tr>
      <w:tr w:rsidR="00122219" w:rsidRPr="006D45C1" w14:paraId="3BDD045A" w14:textId="77777777" w:rsidTr="00DC2E99">
        <w:trPr>
          <w:tblCellSpacing w:w="15" w:type="dxa"/>
        </w:trPr>
        <w:tc>
          <w:tcPr>
            <w:tcW w:w="0" w:type="auto"/>
            <w:vAlign w:val="center"/>
            <w:hideMark/>
          </w:tcPr>
          <w:p w14:paraId="434E3A16" w14:textId="77777777" w:rsidR="00122219" w:rsidRPr="006D45C1" w:rsidRDefault="00122219" w:rsidP="00DC2E99">
            <w:pPr>
              <w:rPr>
                <w:lang w:val="de-AT" w:eastAsia="de-DE"/>
              </w:rPr>
            </w:pPr>
          </w:p>
        </w:tc>
        <w:tc>
          <w:tcPr>
            <w:tcW w:w="0" w:type="auto"/>
            <w:vAlign w:val="center"/>
            <w:hideMark/>
          </w:tcPr>
          <w:p w14:paraId="2B173433" w14:textId="77777777" w:rsidR="00122219" w:rsidRPr="006D45C1" w:rsidRDefault="00122219" w:rsidP="00DC2E99">
            <w:pPr>
              <w:rPr>
                <w:lang w:val="de-AT" w:eastAsia="de-DE"/>
              </w:rPr>
            </w:pPr>
            <w:r w:rsidRPr="006D45C1">
              <w:rPr>
                <w:lang w:val="de-AT" w:eastAsia="de-DE"/>
              </w:rPr>
              <w:t xml:space="preserve">Dashboard </w:t>
            </w:r>
          </w:p>
        </w:tc>
        <w:tc>
          <w:tcPr>
            <w:tcW w:w="0" w:type="auto"/>
            <w:vAlign w:val="center"/>
            <w:hideMark/>
          </w:tcPr>
          <w:p w14:paraId="343A4E5D" w14:textId="77777777" w:rsidR="00122219" w:rsidRPr="006D45C1" w:rsidRDefault="00122219" w:rsidP="00DC2E99">
            <w:pPr>
              <w:rPr>
                <w:lang w:val="de-AT" w:eastAsia="de-DE"/>
              </w:rPr>
            </w:pPr>
            <w:r w:rsidRPr="006D45C1">
              <w:rPr>
                <w:lang w:val="de-AT" w:eastAsia="de-DE"/>
              </w:rPr>
              <w:t>1</w:t>
            </w:r>
            <w:r>
              <w:rPr>
                <w:lang w:val="de-AT" w:eastAsia="de-DE"/>
              </w:rPr>
              <w:t>7</w:t>
            </w:r>
          </w:p>
        </w:tc>
      </w:tr>
      <w:tr w:rsidR="00122219" w:rsidRPr="006D45C1" w14:paraId="4EE24603" w14:textId="77777777" w:rsidTr="00DC2E99">
        <w:trPr>
          <w:tblCellSpacing w:w="15" w:type="dxa"/>
        </w:trPr>
        <w:tc>
          <w:tcPr>
            <w:tcW w:w="0" w:type="auto"/>
            <w:vAlign w:val="center"/>
            <w:hideMark/>
          </w:tcPr>
          <w:p w14:paraId="28FCBDE0" w14:textId="77777777" w:rsidR="00122219" w:rsidRPr="006D45C1" w:rsidRDefault="00122219" w:rsidP="00DC2E99">
            <w:pPr>
              <w:rPr>
                <w:lang w:val="de-AT" w:eastAsia="de-DE"/>
              </w:rPr>
            </w:pPr>
          </w:p>
        </w:tc>
        <w:tc>
          <w:tcPr>
            <w:tcW w:w="0" w:type="auto"/>
            <w:vAlign w:val="center"/>
            <w:hideMark/>
          </w:tcPr>
          <w:p w14:paraId="030CF14D" w14:textId="77777777" w:rsidR="00122219" w:rsidRPr="006D45C1" w:rsidRDefault="00122219" w:rsidP="00DC2E99">
            <w:pPr>
              <w:rPr>
                <w:lang w:val="de-AT" w:eastAsia="de-DE"/>
              </w:rPr>
            </w:pPr>
            <w:r w:rsidRPr="006D45C1">
              <w:rPr>
                <w:lang w:val="de-AT" w:eastAsia="de-DE"/>
              </w:rPr>
              <w:t>Menüplaner CRUD &amp; Gerichte verwalten (Name, Preis, Allergene, Kategorien)</w:t>
            </w:r>
          </w:p>
        </w:tc>
        <w:tc>
          <w:tcPr>
            <w:tcW w:w="0" w:type="auto"/>
            <w:vAlign w:val="center"/>
            <w:hideMark/>
          </w:tcPr>
          <w:p w14:paraId="2291CFEC" w14:textId="77777777" w:rsidR="00122219" w:rsidRPr="006D45C1" w:rsidRDefault="00122219" w:rsidP="00DC2E99">
            <w:pPr>
              <w:rPr>
                <w:lang w:val="de-AT" w:eastAsia="de-DE"/>
              </w:rPr>
            </w:pPr>
            <w:r w:rsidRPr="006D45C1">
              <w:rPr>
                <w:lang w:val="de-AT" w:eastAsia="de-DE"/>
              </w:rPr>
              <w:t>3</w:t>
            </w:r>
            <w:r>
              <w:rPr>
                <w:lang w:val="de-AT" w:eastAsia="de-DE"/>
              </w:rPr>
              <w:t>6</w:t>
            </w:r>
          </w:p>
        </w:tc>
      </w:tr>
      <w:tr w:rsidR="00122219" w:rsidRPr="006D45C1" w14:paraId="55D817E3" w14:textId="77777777" w:rsidTr="00DC2E99">
        <w:trPr>
          <w:tblCellSpacing w:w="15" w:type="dxa"/>
        </w:trPr>
        <w:tc>
          <w:tcPr>
            <w:tcW w:w="0" w:type="auto"/>
            <w:vAlign w:val="center"/>
            <w:hideMark/>
          </w:tcPr>
          <w:p w14:paraId="59A4B130" w14:textId="77777777" w:rsidR="00122219" w:rsidRPr="006D45C1" w:rsidRDefault="00122219" w:rsidP="00DC2E99">
            <w:pPr>
              <w:rPr>
                <w:lang w:val="de-AT" w:eastAsia="de-DE"/>
              </w:rPr>
            </w:pPr>
            <w:r w:rsidRPr="006D45C1">
              <w:rPr>
                <w:b/>
                <w:bCs/>
                <w:lang w:val="de-AT" w:eastAsia="de-DE"/>
              </w:rPr>
              <w:t xml:space="preserve">Backend-Services </w:t>
            </w:r>
          </w:p>
        </w:tc>
        <w:tc>
          <w:tcPr>
            <w:tcW w:w="0" w:type="auto"/>
            <w:vAlign w:val="center"/>
            <w:hideMark/>
          </w:tcPr>
          <w:p w14:paraId="1E2E5EF3" w14:textId="77777777" w:rsidR="00122219" w:rsidRPr="006D45C1" w:rsidRDefault="00122219" w:rsidP="00DC2E99">
            <w:pPr>
              <w:rPr>
                <w:lang w:val="de-AT" w:eastAsia="de-DE"/>
              </w:rPr>
            </w:pPr>
            <w:r w:rsidRPr="006D45C1">
              <w:rPr>
                <w:lang w:val="de-AT" w:eastAsia="de-DE"/>
              </w:rPr>
              <w:t>REST-API (Bestellungen, Benutzer, Gerichte, Zahlungen)</w:t>
            </w:r>
          </w:p>
        </w:tc>
        <w:tc>
          <w:tcPr>
            <w:tcW w:w="0" w:type="auto"/>
            <w:vAlign w:val="center"/>
            <w:hideMark/>
          </w:tcPr>
          <w:p w14:paraId="73FD41F4" w14:textId="77777777" w:rsidR="00122219" w:rsidRPr="006D45C1" w:rsidRDefault="00122219" w:rsidP="00DC2E99">
            <w:pPr>
              <w:rPr>
                <w:lang w:val="de-AT" w:eastAsia="de-DE"/>
              </w:rPr>
            </w:pPr>
            <w:r w:rsidRPr="006D45C1">
              <w:rPr>
                <w:lang w:val="de-AT" w:eastAsia="de-DE"/>
              </w:rPr>
              <w:t>40</w:t>
            </w:r>
          </w:p>
        </w:tc>
      </w:tr>
      <w:tr w:rsidR="00122219" w:rsidRPr="006D45C1" w14:paraId="07C5C556" w14:textId="77777777" w:rsidTr="00DC2E99">
        <w:trPr>
          <w:tblCellSpacing w:w="15" w:type="dxa"/>
        </w:trPr>
        <w:tc>
          <w:tcPr>
            <w:tcW w:w="0" w:type="auto"/>
            <w:vAlign w:val="center"/>
            <w:hideMark/>
          </w:tcPr>
          <w:p w14:paraId="5E194F2E" w14:textId="77777777" w:rsidR="00122219" w:rsidRPr="006D45C1" w:rsidRDefault="00122219" w:rsidP="00DC2E99">
            <w:pPr>
              <w:rPr>
                <w:lang w:val="de-AT" w:eastAsia="de-DE"/>
              </w:rPr>
            </w:pPr>
          </w:p>
        </w:tc>
        <w:tc>
          <w:tcPr>
            <w:tcW w:w="0" w:type="auto"/>
            <w:vAlign w:val="center"/>
            <w:hideMark/>
          </w:tcPr>
          <w:p w14:paraId="0BFF9140" w14:textId="77777777" w:rsidR="00122219" w:rsidRPr="006D45C1" w:rsidRDefault="00122219" w:rsidP="00DC2E99">
            <w:pPr>
              <w:rPr>
                <w:lang w:val="de-AT" w:eastAsia="de-DE"/>
              </w:rPr>
            </w:pPr>
            <w:r w:rsidRPr="006D45C1">
              <w:rPr>
                <w:lang w:val="de-AT" w:eastAsia="de-DE"/>
              </w:rPr>
              <w:t>PostgreSQL-Datenbankmodell, CRUD &amp; Persistenz</w:t>
            </w:r>
          </w:p>
        </w:tc>
        <w:tc>
          <w:tcPr>
            <w:tcW w:w="0" w:type="auto"/>
            <w:vAlign w:val="center"/>
            <w:hideMark/>
          </w:tcPr>
          <w:p w14:paraId="6673E930" w14:textId="77777777" w:rsidR="00122219" w:rsidRPr="006D45C1" w:rsidRDefault="00122219" w:rsidP="00DC2E99">
            <w:pPr>
              <w:rPr>
                <w:lang w:val="de-AT" w:eastAsia="de-DE"/>
              </w:rPr>
            </w:pPr>
            <w:r w:rsidRPr="006D45C1">
              <w:rPr>
                <w:lang w:val="de-AT" w:eastAsia="de-DE"/>
              </w:rPr>
              <w:t>30</w:t>
            </w:r>
          </w:p>
        </w:tc>
      </w:tr>
      <w:tr w:rsidR="00122219" w:rsidRPr="006D45C1" w14:paraId="1D92305A" w14:textId="77777777" w:rsidTr="00DC2E99">
        <w:trPr>
          <w:tblCellSpacing w:w="15" w:type="dxa"/>
        </w:trPr>
        <w:tc>
          <w:tcPr>
            <w:tcW w:w="0" w:type="auto"/>
            <w:vAlign w:val="center"/>
            <w:hideMark/>
          </w:tcPr>
          <w:p w14:paraId="49302120" w14:textId="77777777" w:rsidR="00122219" w:rsidRPr="006D45C1" w:rsidRDefault="00122219" w:rsidP="00DC2E99">
            <w:pPr>
              <w:rPr>
                <w:lang w:val="de-AT" w:eastAsia="de-DE"/>
              </w:rPr>
            </w:pPr>
          </w:p>
        </w:tc>
        <w:tc>
          <w:tcPr>
            <w:tcW w:w="0" w:type="auto"/>
            <w:vAlign w:val="center"/>
            <w:hideMark/>
          </w:tcPr>
          <w:p w14:paraId="56739AE5" w14:textId="77777777" w:rsidR="00122219" w:rsidRPr="006D45C1" w:rsidRDefault="00122219" w:rsidP="00DC2E99">
            <w:pPr>
              <w:rPr>
                <w:lang w:val="de-AT" w:eastAsia="de-DE"/>
              </w:rPr>
            </w:pPr>
            <w:r w:rsidRPr="006D45C1">
              <w:rPr>
                <w:lang w:val="de-AT" w:eastAsia="de-DE"/>
              </w:rPr>
              <w:t>Business-Logik, Validierung, Services</w:t>
            </w:r>
          </w:p>
        </w:tc>
        <w:tc>
          <w:tcPr>
            <w:tcW w:w="0" w:type="auto"/>
            <w:vAlign w:val="center"/>
            <w:hideMark/>
          </w:tcPr>
          <w:p w14:paraId="2C0A2DF7" w14:textId="77777777" w:rsidR="00122219" w:rsidRPr="006D45C1" w:rsidRDefault="00122219" w:rsidP="00DC2E99">
            <w:pPr>
              <w:rPr>
                <w:lang w:val="de-AT" w:eastAsia="de-DE"/>
              </w:rPr>
            </w:pPr>
            <w:r w:rsidRPr="006D45C1">
              <w:rPr>
                <w:lang w:val="de-AT" w:eastAsia="de-DE"/>
              </w:rPr>
              <w:t>20</w:t>
            </w:r>
          </w:p>
        </w:tc>
      </w:tr>
      <w:tr w:rsidR="00122219" w:rsidRPr="006D45C1" w14:paraId="3DC1C644" w14:textId="77777777" w:rsidTr="00DC2E99">
        <w:trPr>
          <w:tblCellSpacing w:w="15" w:type="dxa"/>
        </w:trPr>
        <w:tc>
          <w:tcPr>
            <w:tcW w:w="0" w:type="auto"/>
            <w:vAlign w:val="center"/>
            <w:hideMark/>
          </w:tcPr>
          <w:p w14:paraId="0C55BB73" w14:textId="77777777" w:rsidR="00122219" w:rsidRPr="00B95AA0" w:rsidRDefault="00122219" w:rsidP="00DC2E99">
            <w:pPr>
              <w:rPr>
                <w:b/>
                <w:bCs/>
                <w:lang w:val="de-AT" w:eastAsia="de-DE"/>
              </w:rPr>
            </w:pPr>
            <w:r w:rsidRPr="00B95AA0">
              <w:rPr>
                <w:b/>
                <w:bCs/>
                <w:lang w:val="de-AT" w:eastAsia="de-DE"/>
              </w:rPr>
              <w:t xml:space="preserve">Hosting mit </w:t>
            </w:r>
            <w:proofErr w:type="spellStart"/>
            <w:r w:rsidRPr="00B95AA0">
              <w:rPr>
                <w:b/>
                <w:bCs/>
                <w:lang w:val="de-AT" w:eastAsia="de-DE"/>
              </w:rPr>
              <w:t>Proxmox</w:t>
            </w:r>
            <w:proofErr w:type="spellEnd"/>
            <w:r w:rsidRPr="00B95AA0">
              <w:rPr>
                <w:b/>
                <w:bCs/>
                <w:lang w:val="de-AT" w:eastAsia="de-DE"/>
              </w:rPr>
              <w:t>-Server</w:t>
            </w:r>
          </w:p>
        </w:tc>
        <w:tc>
          <w:tcPr>
            <w:tcW w:w="0" w:type="auto"/>
            <w:vAlign w:val="center"/>
            <w:hideMark/>
          </w:tcPr>
          <w:p w14:paraId="5004DA95" w14:textId="77777777" w:rsidR="00122219" w:rsidRPr="006D45C1" w:rsidRDefault="00122219" w:rsidP="00DC2E99">
            <w:pPr>
              <w:rPr>
                <w:lang w:val="de-AT" w:eastAsia="de-DE"/>
              </w:rPr>
            </w:pPr>
            <w:r w:rsidRPr="006D45C1">
              <w:rPr>
                <w:lang w:val="de-AT" w:eastAsia="de-DE"/>
              </w:rPr>
              <w:t xml:space="preserve">PostgreSQL-Datenbank </w:t>
            </w:r>
            <w:r>
              <w:rPr>
                <w:lang w:val="de-AT" w:eastAsia="de-DE"/>
              </w:rPr>
              <w:t>usw.</w:t>
            </w:r>
            <w:r w:rsidRPr="006D45C1">
              <w:rPr>
                <w:lang w:val="de-AT" w:eastAsia="de-DE"/>
              </w:rPr>
              <w:t xml:space="preserve"> einrichten</w:t>
            </w:r>
          </w:p>
        </w:tc>
        <w:tc>
          <w:tcPr>
            <w:tcW w:w="0" w:type="auto"/>
            <w:vAlign w:val="center"/>
            <w:hideMark/>
          </w:tcPr>
          <w:p w14:paraId="65425B9F" w14:textId="77777777" w:rsidR="00122219" w:rsidRPr="006D45C1" w:rsidRDefault="00122219" w:rsidP="00DC2E99">
            <w:pPr>
              <w:rPr>
                <w:lang w:val="de-AT" w:eastAsia="de-DE"/>
              </w:rPr>
            </w:pPr>
            <w:r>
              <w:rPr>
                <w:lang w:val="de-AT" w:eastAsia="de-DE"/>
              </w:rPr>
              <w:t>35</w:t>
            </w:r>
          </w:p>
        </w:tc>
      </w:tr>
      <w:tr w:rsidR="00122219" w:rsidRPr="006D45C1" w14:paraId="25ADC507" w14:textId="77777777" w:rsidTr="00DC2E99">
        <w:trPr>
          <w:tblCellSpacing w:w="15" w:type="dxa"/>
        </w:trPr>
        <w:tc>
          <w:tcPr>
            <w:tcW w:w="0" w:type="auto"/>
            <w:vAlign w:val="center"/>
            <w:hideMark/>
          </w:tcPr>
          <w:p w14:paraId="4DE000EF" w14:textId="77777777" w:rsidR="00122219" w:rsidRPr="006D45C1" w:rsidRDefault="00122219" w:rsidP="00DC2E99">
            <w:pPr>
              <w:rPr>
                <w:lang w:val="de-AT" w:eastAsia="de-DE"/>
              </w:rPr>
            </w:pPr>
            <w:r w:rsidRPr="006D45C1">
              <w:rPr>
                <w:b/>
                <w:bCs/>
                <w:lang w:val="de-AT" w:eastAsia="de-DE"/>
              </w:rPr>
              <w:t xml:space="preserve">Identity &amp; Access Management </w:t>
            </w:r>
          </w:p>
        </w:tc>
        <w:tc>
          <w:tcPr>
            <w:tcW w:w="0" w:type="auto"/>
            <w:vAlign w:val="center"/>
            <w:hideMark/>
          </w:tcPr>
          <w:p w14:paraId="2590AFAF" w14:textId="77777777" w:rsidR="00122219" w:rsidRPr="006D45C1" w:rsidRDefault="00122219" w:rsidP="00DC2E99">
            <w:pPr>
              <w:rPr>
                <w:lang w:val="nb-NO" w:eastAsia="de-DE"/>
              </w:rPr>
            </w:pPr>
            <w:r w:rsidRPr="006D45C1">
              <w:rPr>
                <w:lang w:val="nb-NO" w:eastAsia="de-DE"/>
              </w:rPr>
              <w:t>Keycloak Integration, Rollenmodell (Kunde, Inhaber, Admin), Token-Handling</w:t>
            </w:r>
          </w:p>
        </w:tc>
        <w:tc>
          <w:tcPr>
            <w:tcW w:w="0" w:type="auto"/>
            <w:vAlign w:val="center"/>
            <w:hideMark/>
          </w:tcPr>
          <w:p w14:paraId="3AB0A4C4" w14:textId="77777777" w:rsidR="00122219" w:rsidRPr="006D45C1" w:rsidRDefault="00122219" w:rsidP="00DC2E99">
            <w:pPr>
              <w:rPr>
                <w:lang w:val="de-AT" w:eastAsia="de-DE"/>
              </w:rPr>
            </w:pPr>
            <w:r>
              <w:rPr>
                <w:lang w:val="de-AT" w:eastAsia="de-DE"/>
              </w:rPr>
              <w:t>25</w:t>
            </w:r>
          </w:p>
        </w:tc>
      </w:tr>
      <w:tr w:rsidR="00122219" w:rsidRPr="004727E5" w14:paraId="3A5E1D32" w14:textId="77777777" w:rsidTr="00DC2E99">
        <w:trPr>
          <w:tblCellSpacing w:w="15" w:type="dxa"/>
        </w:trPr>
        <w:tc>
          <w:tcPr>
            <w:tcW w:w="0" w:type="auto"/>
            <w:vAlign w:val="center"/>
          </w:tcPr>
          <w:p w14:paraId="166C5E82" w14:textId="77777777" w:rsidR="00122219" w:rsidRPr="006D45C1" w:rsidRDefault="00122219" w:rsidP="00DC2E99">
            <w:pPr>
              <w:rPr>
                <w:b/>
                <w:bCs/>
                <w:lang w:val="de-AT" w:eastAsia="de-DE"/>
              </w:rPr>
            </w:pPr>
            <w:r>
              <w:rPr>
                <w:b/>
                <w:bCs/>
                <w:lang w:val="de-AT" w:eastAsia="de-DE"/>
              </w:rPr>
              <w:t>Qualitätssicherung</w:t>
            </w:r>
          </w:p>
        </w:tc>
        <w:tc>
          <w:tcPr>
            <w:tcW w:w="0" w:type="auto"/>
            <w:vAlign w:val="center"/>
          </w:tcPr>
          <w:p w14:paraId="56726735" w14:textId="77777777" w:rsidR="00122219" w:rsidRPr="004727E5" w:rsidRDefault="00122219" w:rsidP="00DC2E99">
            <w:pPr>
              <w:rPr>
                <w:lang w:val="en-US" w:eastAsia="de-DE"/>
              </w:rPr>
            </w:pPr>
            <w:proofErr w:type="spellStart"/>
            <w:r w:rsidRPr="004727E5">
              <w:rPr>
                <w:lang w:val="en-US" w:eastAsia="de-DE"/>
              </w:rPr>
              <w:t>Testphase</w:t>
            </w:r>
            <w:proofErr w:type="spellEnd"/>
            <w:r w:rsidRPr="004727E5">
              <w:rPr>
                <w:lang w:val="en-US" w:eastAsia="de-DE"/>
              </w:rPr>
              <w:t xml:space="preserve">, Unit-Tests, </w:t>
            </w:r>
            <w:proofErr w:type="spellStart"/>
            <w:r w:rsidRPr="004727E5">
              <w:rPr>
                <w:lang w:val="en-US" w:eastAsia="de-DE"/>
              </w:rPr>
              <w:t>Integrationtests</w:t>
            </w:r>
            <w:proofErr w:type="spellEnd"/>
            <w:r>
              <w:rPr>
                <w:lang w:val="en-US" w:eastAsia="de-DE"/>
              </w:rPr>
              <w:t xml:space="preserve"> und </w:t>
            </w:r>
            <w:proofErr w:type="spellStart"/>
            <w:r>
              <w:rPr>
                <w:lang w:val="en-US" w:eastAsia="de-DE"/>
              </w:rPr>
              <w:t>Systemtests</w:t>
            </w:r>
            <w:proofErr w:type="spellEnd"/>
          </w:p>
        </w:tc>
        <w:tc>
          <w:tcPr>
            <w:tcW w:w="0" w:type="auto"/>
            <w:vAlign w:val="center"/>
          </w:tcPr>
          <w:p w14:paraId="7DEE4F1E" w14:textId="77777777" w:rsidR="00122219" w:rsidRPr="004727E5" w:rsidRDefault="00122219" w:rsidP="00DC2E99">
            <w:pPr>
              <w:rPr>
                <w:lang w:val="en-US" w:eastAsia="de-DE"/>
              </w:rPr>
            </w:pPr>
            <w:r>
              <w:rPr>
                <w:lang w:val="en-US" w:eastAsia="de-DE"/>
              </w:rPr>
              <w:t>30</w:t>
            </w:r>
          </w:p>
        </w:tc>
      </w:tr>
      <w:tr w:rsidR="00122219" w:rsidRPr="00A928F0" w14:paraId="3458F3FA" w14:textId="77777777" w:rsidTr="00DC2E99">
        <w:trPr>
          <w:tblCellSpacing w:w="15" w:type="dxa"/>
        </w:trPr>
        <w:tc>
          <w:tcPr>
            <w:tcW w:w="0" w:type="auto"/>
            <w:vAlign w:val="center"/>
          </w:tcPr>
          <w:p w14:paraId="4792E533" w14:textId="77777777" w:rsidR="00122219" w:rsidRDefault="00122219" w:rsidP="00DC2E99">
            <w:pPr>
              <w:rPr>
                <w:b/>
                <w:bCs/>
                <w:lang w:val="de-AT" w:eastAsia="de-DE"/>
              </w:rPr>
            </w:pPr>
            <w:r>
              <w:rPr>
                <w:b/>
                <w:bCs/>
                <w:lang w:val="de-AT" w:eastAsia="de-DE"/>
              </w:rPr>
              <w:t>Dokumentation</w:t>
            </w:r>
          </w:p>
        </w:tc>
        <w:tc>
          <w:tcPr>
            <w:tcW w:w="0" w:type="auto"/>
            <w:vAlign w:val="center"/>
          </w:tcPr>
          <w:p w14:paraId="696FADCA" w14:textId="77777777" w:rsidR="00122219" w:rsidRPr="00A928F0" w:rsidRDefault="00122219" w:rsidP="00DC2E99">
            <w:pPr>
              <w:rPr>
                <w:lang w:val="de-AT" w:eastAsia="de-DE"/>
              </w:rPr>
            </w:pPr>
            <w:r w:rsidRPr="00A928F0">
              <w:rPr>
                <w:lang w:val="de-AT" w:eastAsia="de-DE"/>
              </w:rPr>
              <w:t>Recherche und vollständige Dokumentation d</w:t>
            </w:r>
            <w:r>
              <w:rPr>
                <w:lang w:val="de-AT" w:eastAsia="de-DE"/>
              </w:rPr>
              <w:t>es Projektes</w:t>
            </w:r>
          </w:p>
        </w:tc>
        <w:tc>
          <w:tcPr>
            <w:tcW w:w="0" w:type="auto"/>
            <w:vAlign w:val="center"/>
          </w:tcPr>
          <w:p w14:paraId="7C6B1D88" w14:textId="77777777" w:rsidR="00122219" w:rsidRPr="00A928F0" w:rsidRDefault="00122219" w:rsidP="00DC2E99">
            <w:pPr>
              <w:rPr>
                <w:lang w:val="de-AT" w:eastAsia="de-DE"/>
              </w:rPr>
            </w:pPr>
            <w:r>
              <w:rPr>
                <w:lang w:val="de-AT" w:eastAsia="de-DE"/>
              </w:rPr>
              <w:t>60</w:t>
            </w:r>
          </w:p>
        </w:tc>
      </w:tr>
    </w:tbl>
    <w:p w14:paraId="453DF64B" w14:textId="3139E2EC" w:rsidR="00DE6046" w:rsidRDefault="00DE6046" w:rsidP="00260942">
      <w:pPr>
        <w:spacing w:before="120" w:after="120" w:line="360" w:lineRule="auto"/>
        <w:rPr>
          <w:rFonts w:eastAsia="Times New Roman" w:cs="Arial"/>
          <w:b/>
          <w:bCs/>
          <w:sz w:val="32"/>
          <w:szCs w:val="28"/>
          <w:lang w:val="de-AT" w:eastAsia="de-DE"/>
        </w:rPr>
      </w:pPr>
    </w:p>
    <w:p w14:paraId="0795ECBF" w14:textId="0605164B" w:rsidR="00DE6046" w:rsidRDefault="00DE6046" w:rsidP="004B2E55">
      <w:pPr>
        <w:spacing w:after="160" w:line="278" w:lineRule="auto"/>
        <w:rPr>
          <w:rFonts w:eastAsia="Times New Roman" w:cs="Arial"/>
          <w:b/>
          <w:bCs/>
          <w:sz w:val="32"/>
          <w:szCs w:val="28"/>
          <w:lang w:val="de-AT" w:eastAsia="de-DE"/>
        </w:rPr>
      </w:pPr>
      <w:r>
        <w:rPr>
          <w:rFonts w:eastAsia="Times New Roman" w:cs="Arial"/>
          <w:b/>
          <w:bCs/>
          <w:sz w:val="32"/>
          <w:szCs w:val="28"/>
          <w:lang w:val="de-AT" w:eastAsia="de-DE"/>
        </w:rPr>
        <w:br w:type="page"/>
      </w:r>
    </w:p>
    <w:p w14:paraId="5D648263" w14:textId="46643B51" w:rsidR="00FD4927" w:rsidRPr="00FD4927" w:rsidRDefault="00FD4927" w:rsidP="00FD4927">
      <w:pPr>
        <w:pStyle w:val="berschrift2"/>
        <w:rPr>
          <w:rFonts w:eastAsia="Times New Roman"/>
        </w:rPr>
      </w:pPr>
      <w:r>
        <w:rPr>
          <w:rFonts w:eastAsia="Times New Roman"/>
        </w:rPr>
        <w:lastRenderedPageBreak/>
        <w:t xml:space="preserve"> </w:t>
      </w:r>
      <w:r w:rsidR="00073586">
        <w:rPr>
          <w:rFonts w:eastAsia="Times New Roman"/>
        </w:rPr>
        <w:t>Projektorganisation</w:t>
      </w:r>
    </w:p>
    <w:p w14:paraId="02A88F60" w14:textId="3F7D65C5" w:rsidR="0055122B" w:rsidRDefault="00FD4927" w:rsidP="00FD4927">
      <w:pPr>
        <w:pStyle w:val="berschrift3"/>
        <w:rPr>
          <w:rFonts w:eastAsia="Times New Roman"/>
          <w:lang w:eastAsia="de-DE"/>
        </w:rPr>
      </w:pPr>
      <w:r w:rsidRPr="00FD4927">
        <w:rPr>
          <w:rFonts w:eastAsia="Times New Roman"/>
          <w:lang w:eastAsia="de-DE"/>
        </w:rPr>
        <w:t>Meilensteine und Zeitplan</w:t>
      </w:r>
    </w:p>
    <w:p w14:paraId="7A9EF72D" w14:textId="77777777" w:rsidR="00FD4927" w:rsidRPr="00FD4927" w:rsidRDefault="00FD4927" w:rsidP="00FD4927">
      <w:pPr>
        <w:pStyle w:val="Listenabsatz"/>
        <w:rPr>
          <w:lang w:val="de-AT" w:eastAsia="de-DE"/>
        </w:rPr>
      </w:pPr>
    </w:p>
    <w:tbl>
      <w:tblPr>
        <w:tblW w:w="9896" w:type="dxa"/>
        <w:tblInd w:w="-407"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7271"/>
        <w:gridCol w:w="2625"/>
      </w:tblGrid>
      <w:tr w:rsidR="00637C20" w:rsidRPr="00763072" w14:paraId="7F4EA273" w14:textId="77777777" w:rsidTr="00637C20">
        <w:trPr>
          <w:trHeight w:val="378"/>
        </w:trPr>
        <w:tc>
          <w:tcPr>
            <w:tcW w:w="9896" w:type="dxa"/>
            <w:gridSpan w:val="2"/>
            <w:shd w:val="clear" w:color="auto" w:fill="007FC5"/>
            <w:vAlign w:val="center"/>
          </w:tcPr>
          <w:p w14:paraId="5F70A3F4" w14:textId="77777777" w:rsidR="00637C20" w:rsidRPr="00BF5B8A" w:rsidRDefault="00637C20" w:rsidP="00DC2E99">
            <w:pPr>
              <w:pStyle w:val="Tabelle"/>
              <w:rPr>
                <w:b/>
                <w:sz w:val="20"/>
                <w:szCs w:val="20"/>
              </w:rPr>
            </w:pPr>
            <w:r w:rsidRPr="00BF5B8A">
              <w:rPr>
                <w:b/>
                <w:sz w:val="20"/>
                <w:szCs w:val="20"/>
              </w:rPr>
              <w:t xml:space="preserve">Vorbereitungsphase </w:t>
            </w:r>
          </w:p>
        </w:tc>
      </w:tr>
      <w:tr w:rsidR="00637C20" w:rsidRPr="00763072" w14:paraId="48226D82"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06BB1BAE" w14:textId="77777777" w:rsidR="00637C20" w:rsidRPr="00BF5B8A" w:rsidRDefault="00637C20" w:rsidP="00DC2E99">
            <w:pPr>
              <w:pStyle w:val="Tabelle"/>
              <w:rPr>
                <w:sz w:val="20"/>
                <w:szCs w:val="20"/>
              </w:rPr>
            </w:pPr>
            <w:r w:rsidRPr="00BF5B8A">
              <w:rPr>
                <w:sz w:val="20"/>
                <w:szCs w:val="20"/>
              </w:rPr>
              <w:t>Design und Entwurf</w:t>
            </w:r>
          </w:p>
        </w:tc>
        <w:tc>
          <w:tcPr>
            <w:tcW w:w="2625" w:type="dxa"/>
            <w:tcBorders>
              <w:left w:val="single" w:sz="6" w:space="0" w:color="BFBFBF" w:themeColor="background1" w:themeShade="BF"/>
            </w:tcBorders>
            <w:vAlign w:val="center"/>
          </w:tcPr>
          <w:p w14:paraId="5321861A" w14:textId="77777777" w:rsidR="00637C20" w:rsidRPr="00BF5B8A" w:rsidRDefault="00637C20" w:rsidP="00DC2E99">
            <w:pPr>
              <w:pStyle w:val="Tabelle"/>
              <w:rPr>
                <w:sz w:val="20"/>
                <w:szCs w:val="20"/>
              </w:rPr>
            </w:pPr>
            <w:r w:rsidRPr="00BF5B8A">
              <w:rPr>
                <w:sz w:val="20"/>
                <w:szCs w:val="20"/>
              </w:rPr>
              <w:t>24.09.2025</w:t>
            </w:r>
          </w:p>
        </w:tc>
      </w:tr>
      <w:tr w:rsidR="00637C20" w:rsidRPr="00763072" w14:paraId="2D4A56A3"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6BCFFACD" w14:textId="77777777" w:rsidR="00637C20" w:rsidRPr="00BF5B8A" w:rsidRDefault="00637C20" w:rsidP="00DC2E99">
            <w:pPr>
              <w:pStyle w:val="Tabelle"/>
              <w:rPr>
                <w:sz w:val="20"/>
                <w:szCs w:val="20"/>
              </w:rPr>
            </w:pPr>
            <w:r w:rsidRPr="00BF5B8A">
              <w:rPr>
                <w:sz w:val="20"/>
                <w:szCs w:val="20"/>
              </w:rPr>
              <w:t>Anfertigung eines Pflichtenheft</w:t>
            </w:r>
          </w:p>
        </w:tc>
        <w:tc>
          <w:tcPr>
            <w:tcW w:w="2625" w:type="dxa"/>
            <w:tcBorders>
              <w:left w:val="single" w:sz="6" w:space="0" w:color="BFBFBF" w:themeColor="background1" w:themeShade="BF"/>
            </w:tcBorders>
            <w:vAlign w:val="center"/>
          </w:tcPr>
          <w:p w14:paraId="24D57DDD" w14:textId="77777777" w:rsidR="00637C20" w:rsidRPr="00BF5B8A" w:rsidRDefault="00637C20" w:rsidP="00DC2E99">
            <w:pPr>
              <w:pStyle w:val="Tabelle"/>
              <w:rPr>
                <w:sz w:val="20"/>
                <w:szCs w:val="20"/>
              </w:rPr>
            </w:pPr>
            <w:r>
              <w:rPr>
                <w:sz w:val="20"/>
                <w:szCs w:val="20"/>
              </w:rPr>
              <w:t>30</w:t>
            </w:r>
            <w:r w:rsidRPr="00BF5B8A">
              <w:rPr>
                <w:sz w:val="20"/>
                <w:szCs w:val="20"/>
              </w:rPr>
              <w:t>.09.2025</w:t>
            </w:r>
          </w:p>
        </w:tc>
      </w:tr>
      <w:tr w:rsidR="00637C20" w:rsidRPr="00763072" w14:paraId="142644D7"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17EA6C68" w14:textId="77777777" w:rsidR="00637C20" w:rsidRPr="00BF5B8A" w:rsidRDefault="00637C20" w:rsidP="00DC2E99">
            <w:pPr>
              <w:pStyle w:val="Tabelle"/>
              <w:rPr>
                <w:sz w:val="20"/>
                <w:szCs w:val="20"/>
              </w:rPr>
            </w:pPr>
            <w:r w:rsidRPr="00BF5B8A">
              <w:rPr>
                <w:sz w:val="20"/>
                <w:szCs w:val="20"/>
              </w:rPr>
              <w:t>Recherche</w:t>
            </w:r>
          </w:p>
        </w:tc>
        <w:tc>
          <w:tcPr>
            <w:tcW w:w="2625" w:type="dxa"/>
            <w:tcBorders>
              <w:left w:val="single" w:sz="6" w:space="0" w:color="BFBFBF" w:themeColor="background1" w:themeShade="BF"/>
            </w:tcBorders>
            <w:vAlign w:val="center"/>
          </w:tcPr>
          <w:p w14:paraId="174D864F" w14:textId="77777777" w:rsidR="00637C20" w:rsidRPr="00BF5B8A" w:rsidRDefault="00637C20" w:rsidP="00DC2E99">
            <w:pPr>
              <w:pStyle w:val="Tabelle"/>
              <w:rPr>
                <w:sz w:val="20"/>
                <w:szCs w:val="20"/>
              </w:rPr>
            </w:pPr>
            <w:r w:rsidRPr="00BF5B8A">
              <w:rPr>
                <w:sz w:val="20"/>
                <w:szCs w:val="20"/>
              </w:rPr>
              <w:t>30.10.2025</w:t>
            </w:r>
          </w:p>
        </w:tc>
      </w:tr>
      <w:tr w:rsidR="00637C20" w:rsidRPr="00763072" w14:paraId="765EC8BA" w14:textId="77777777" w:rsidTr="00637C20">
        <w:trPr>
          <w:trHeight w:val="378"/>
        </w:trPr>
        <w:tc>
          <w:tcPr>
            <w:tcW w:w="9896" w:type="dxa"/>
            <w:gridSpan w:val="2"/>
            <w:shd w:val="clear" w:color="auto" w:fill="007FC5"/>
            <w:vAlign w:val="center"/>
          </w:tcPr>
          <w:p w14:paraId="1B2BB22A" w14:textId="77777777" w:rsidR="00637C20" w:rsidRPr="00BF5B8A" w:rsidRDefault="00637C20" w:rsidP="00DC2E99">
            <w:pPr>
              <w:pStyle w:val="Tabelle"/>
              <w:rPr>
                <w:sz w:val="20"/>
                <w:szCs w:val="20"/>
              </w:rPr>
            </w:pPr>
            <w:r w:rsidRPr="00BF5B8A">
              <w:rPr>
                <w:b/>
                <w:sz w:val="20"/>
                <w:szCs w:val="20"/>
              </w:rPr>
              <w:t>Implementierung und Test</w:t>
            </w:r>
            <w:r w:rsidRPr="00BF5B8A">
              <w:rPr>
                <w:sz w:val="20"/>
                <w:szCs w:val="20"/>
              </w:rPr>
              <w:t xml:space="preserve"> </w:t>
            </w:r>
          </w:p>
        </w:tc>
      </w:tr>
      <w:tr w:rsidR="00637C20" w:rsidRPr="00763072" w14:paraId="7D1A0DB8"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2D476EBF" w14:textId="77777777" w:rsidR="00637C20" w:rsidRPr="00BF5B8A" w:rsidRDefault="00637C20" w:rsidP="00DC2E99">
            <w:pPr>
              <w:pStyle w:val="Tabelle"/>
              <w:rPr>
                <w:sz w:val="20"/>
                <w:szCs w:val="20"/>
              </w:rPr>
            </w:pPr>
            <w:r w:rsidRPr="00BF5B8A">
              <w:rPr>
                <w:sz w:val="20"/>
                <w:szCs w:val="20"/>
              </w:rPr>
              <w:t xml:space="preserve">Erstellung des </w:t>
            </w:r>
            <w:proofErr w:type="spellStart"/>
            <w:r w:rsidRPr="00BF5B8A">
              <w:rPr>
                <w:sz w:val="20"/>
                <w:szCs w:val="20"/>
              </w:rPr>
              <w:t>Frontends</w:t>
            </w:r>
            <w:proofErr w:type="spellEnd"/>
            <w:r w:rsidRPr="00BF5B8A">
              <w:rPr>
                <w:sz w:val="20"/>
                <w:szCs w:val="20"/>
              </w:rPr>
              <w:t xml:space="preserve"> mit Funktionen und Design</w:t>
            </w:r>
          </w:p>
        </w:tc>
        <w:tc>
          <w:tcPr>
            <w:tcW w:w="2625" w:type="dxa"/>
            <w:tcBorders>
              <w:left w:val="single" w:sz="6" w:space="0" w:color="BFBFBF" w:themeColor="background1" w:themeShade="BF"/>
            </w:tcBorders>
            <w:vAlign w:val="center"/>
          </w:tcPr>
          <w:p w14:paraId="287073E0" w14:textId="77777777" w:rsidR="00637C20" w:rsidRPr="00BF5B8A" w:rsidRDefault="00637C20" w:rsidP="00DC2E99">
            <w:pPr>
              <w:pStyle w:val="Tabelle"/>
              <w:rPr>
                <w:sz w:val="20"/>
                <w:szCs w:val="20"/>
              </w:rPr>
            </w:pPr>
            <w:r w:rsidRPr="00BF5B8A">
              <w:rPr>
                <w:sz w:val="20"/>
                <w:szCs w:val="20"/>
              </w:rPr>
              <w:t>16.10.2025</w:t>
            </w:r>
          </w:p>
        </w:tc>
      </w:tr>
      <w:tr w:rsidR="00637C20" w:rsidRPr="00763072" w14:paraId="70167BDF"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6B8D58A2" w14:textId="77777777" w:rsidR="00637C20" w:rsidRPr="00BF5B8A" w:rsidRDefault="00637C20" w:rsidP="00DC2E99">
            <w:pPr>
              <w:pStyle w:val="Tabelle"/>
              <w:rPr>
                <w:sz w:val="20"/>
                <w:szCs w:val="20"/>
              </w:rPr>
            </w:pPr>
            <w:r w:rsidRPr="00BF5B8A">
              <w:rPr>
                <w:sz w:val="20"/>
                <w:szCs w:val="20"/>
              </w:rPr>
              <w:t xml:space="preserve">API-Schnittstelle mit Backend und </w:t>
            </w:r>
            <w:proofErr w:type="spellStart"/>
            <w:r w:rsidRPr="00BF5B8A">
              <w:rPr>
                <w:sz w:val="20"/>
                <w:szCs w:val="20"/>
              </w:rPr>
              <w:t>MultiService</w:t>
            </w:r>
            <w:proofErr w:type="spellEnd"/>
            <w:r w:rsidRPr="00BF5B8A">
              <w:rPr>
                <w:sz w:val="20"/>
                <w:szCs w:val="20"/>
              </w:rPr>
              <w:t xml:space="preserve">-Architektur </w:t>
            </w:r>
          </w:p>
        </w:tc>
        <w:tc>
          <w:tcPr>
            <w:tcW w:w="2625" w:type="dxa"/>
            <w:tcBorders>
              <w:left w:val="single" w:sz="6" w:space="0" w:color="BFBFBF" w:themeColor="background1" w:themeShade="BF"/>
            </w:tcBorders>
            <w:vAlign w:val="center"/>
          </w:tcPr>
          <w:p w14:paraId="288E2462" w14:textId="77777777" w:rsidR="00637C20" w:rsidRPr="00BF5B8A" w:rsidRDefault="00637C20" w:rsidP="00DC2E99">
            <w:pPr>
              <w:pStyle w:val="Tabelle"/>
              <w:rPr>
                <w:sz w:val="20"/>
                <w:szCs w:val="20"/>
              </w:rPr>
            </w:pPr>
            <w:r w:rsidRPr="00BF5B8A">
              <w:rPr>
                <w:sz w:val="20"/>
                <w:szCs w:val="20"/>
              </w:rPr>
              <w:t>30.11.2025</w:t>
            </w:r>
          </w:p>
        </w:tc>
      </w:tr>
      <w:tr w:rsidR="00637C20" w:rsidRPr="00135912" w14:paraId="7C3AFBB5"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299B03AA" w14:textId="77777777" w:rsidR="00637C20" w:rsidRPr="00BF5B8A" w:rsidRDefault="00637C20" w:rsidP="00DC2E99">
            <w:pPr>
              <w:pStyle w:val="Tabelle"/>
              <w:rPr>
                <w:sz w:val="20"/>
                <w:szCs w:val="20"/>
              </w:rPr>
            </w:pPr>
            <w:proofErr w:type="spellStart"/>
            <w:r w:rsidRPr="00BF5B8A">
              <w:rPr>
                <w:sz w:val="20"/>
                <w:szCs w:val="20"/>
              </w:rPr>
              <w:t>Proxmox</w:t>
            </w:r>
            <w:proofErr w:type="spellEnd"/>
            <w:r w:rsidRPr="00BF5B8A">
              <w:rPr>
                <w:sz w:val="20"/>
                <w:szCs w:val="20"/>
              </w:rPr>
              <w:t>-Server aufsetzen</w:t>
            </w:r>
          </w:p>
        </w:tc>
        <w:tc>
          <w:tcPr>
            <w:tcW w:w="2625" w:type="dxa"/>
            <w:tcBorders>
              <w:left w:val="single" w:sz="6" w:space="0" w:color="BFBFBF" w:themeColor="background1" w:themeShade="BF"/>
            </w:tcBorders>
            <w:vAlign w:val="center"/>
          </w:tcPr>
          <w:p w14:paraId="3AE848BB" w14:textId="77777777" w:rsidR="00637C20" w:rsidRPr="00BF5B8A" w:rsidRDefault="00637C20" w:rsidP="00DC2E99">
            <w:pPr>
              <w:pStyle w:val="Tabelle"/>
              <w:rPr>
                <w:sz w:val="20"/>
                <w:szCs w:val="20"/>
              </w:rPr>
            </w:pPr>
            <w:r w:rsidRPr="00BF5B8A">
              <w:rPr>
                <w:sz w:val="20"/>
                <w:szCs w:val="20"/>
              </w:rPr>
              <w:t>30.11.2025</w:t>
            </w:r>
          </w:p>
        </w:tc>
      </w:tr>
      <w:tr w:rsidR="00637C20" w:rsidRPr="00763072" w14:paraId="7E9D81C4"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7DD73D6B" w14:textId="77777777" w:rsidR="00637C20" w:rsidRPr="00BF5B8A" w:rsidRDefault="00637C20" w:rsidP="00DC2E99">
            <w:pPr>
              <w:pStyle w:val="Tabelle"/>
              <w:rPr>
                <w:sz w:val="20"/>
                <w:szCs w:val="20"/>
              </w:rPr>
            </w:pPr>
            <w:r w:rsidRPr="00BF5B8A">
              <w:rPr>
                <w:sz w:val="20"/>
                <w:szCs w:val="20"/>
              </w:rPr>
              <w:t>Benutzer</w:t>
            </w:r>
            <w:r>
              <w:rPr>
                <w:sz w:val="20"/>
                <w:szCs w:val="20"/>
              </w:rPr>
              <w:t>-</w:t>
            </w:r>
            <w:r w:rsidRPr="00BF5B8A">
              <w:rPr>
                <w:sz w:val="20"/>
                <w:szCs w:val="20"/>
              </w:rPr>
              <w:t xml:space="preserve"> und Rollenverwaltung</w:t>
            </w:r>
          </w:p>
        </w:tc>
        <w:tc>
          <w:tcPr>
            <w:tcW w:w="2625" w:type="dxa"/>
            <w:tcBorders>
              <w:left w:val="single" w:sz="6" w:space="0" w:color="BFBFBF" w:themeColor="background1" w:themeShade="BF"/>
            </w:tcBorders>
            <w:vAlign w:val="center"/>
          </w:tcPr>
          <w:p w14:paraId="455C3D03" w14:textId="77777777" w:rsidR="00637C20" w:rsidRPr="00BF5B8A" w:rsidRDefault="00637C20" w:rsidP="00DC2E99">
            <w:pPr>
              <w:pStyle w:val="Tabelle"/>
              <w:rPr>
                <w:sz w:val="20"/>
                <w:szCs w:val="20"/>
              </w:rPr>
            </w:pPr>
            <w:r w:rsidRPr="00BF5B8A">
              <w:rPr>
                <w:sz w:val="20"/>
                <w:szCs w:val="20"/>
              </w:rPr>
              <w:t>06.01.2026</w:t>
            </w:r>
          </w:p>
        </w:tc>
      </w:tr>
      <w:tr w:rsidR="00637C20" w:rsidRPr="00763072" w14:paraId="37A5F95D"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7B8828B2" w14:textId="77777777" w:rsidR="00637C20" w:rsidRPr="00BF5B8A" w:rsidRDefault="00637C20" w:rsidP="00DC2E99">
            <w:pPr>
              <w:pStyle w:val="Tabelle"/>
              <w:rPr>
                <w:sz w:val="20"/>
                <w:szCs w:val="20"/>
              </w:rPr>
            </w:pPr>
            <w:proofErr w:type="spellStart"/>
            <w:r w:rsidRPr="00BF5B8A">
              <w:rPr>
                <w:sz w:val="20"/>
                <w:szCs w:val="20"/>
              </w:rPr>
              <w:t>Proxmox</w:t>
            </w:r>
            <w:proofErr w:type="spellEnd"/>
            <w:r w:rsidRPr="00BF5B8A">
              <w:rPr>
                <w:sz w:val="20"/>
                <w:szCs w:val="20"/>
              </w:rPr>
              <w:t>-Server für Hosting</w:t>
            </w:r>
          </w:p>
        </w:tc>
        <w:tc>
          <w:tcPr>
            <w:tcW w:w="2625" w:type="dxa"/>
            <w:tcBorders>
              <w:left w:val="single" w:sz="6" w:space="0" w:color="BFBFBF" w:themeColor="background1" w:themeShade="BF"/>
            </w:tcBorders>
            <w:vAlign w:val="center"/>
          </w:tcPr>
          <w:p w14:paraId="318E3578" w14:textId="77777777" w:rsidR="00637C20" w:rsidRPr="00BF5B8A" w:rsidRDefault="00637C20" w:rsidP="00DC2E99">
            <w:pPr>
              <w:pStyle w:val="Tabelle"/>
              <w:rPr>
                <w:sz w:val="20"/>
                <w:szCs w:val="20"/>
              </w:rPr>
            </w:pPr>
            <w:r w:rsidRPr="00BF5B8A">
              <w:rPr>
                <w:sz w:val="20"/>
                <w:szCs w:val="20"/>
              </w:rPr>
              <w:t>26.01.2026</w:t>
            </w:r>
          </w:p>
        </w:tc>
      </w:tr>
      <w:tr w:rsidR="00637C20" w:rsidRPr="00763072" w14:paraId="6AE49F72" w14:textId="77777777" w:rsidTr="00637C20">
        <w:trPr>
          <w:trHeight w:val="378"/>
        </w:trPr>
        <w:tc>
          <w:tcPr>
            <w:tcW w:w="9896" w:type="dxa"/>
            <w:gridSpan w:val="2"/>
            <w:shd w:val="clear" w:color="auto" w:fill="007FC5"/>
            <w:vAlign w:val="center"/>
          </w:tcPr>
          <w:p w14:paraId="755C242C" w14:textId="77777777" w:rsidR="00637C20" w:rsidRPr="00BF5B8A" w:rsidRDefault="00637C20" w:rsidP="00DC2E99">
            <w:pPr>
              <w:pStyle w:val="Tabelle"/>
              <w:rPr>
                <w:b/>
                <w:sz w:val="20"/>
                <w:szCs w:val="20"/>
              </w:rPr>
            </w:pPr>
            <w:r w:rsidRPr="00BF5B8A">
              <w:rPr>
                <w:b/>
                <w:sz w:val="20"/>
                <w:szCs w:val="20"/>
              </w:rPr>
              <w:t xml:space="preserve">Implementierung </w:t>
            </w:r>
          </w:p>
        </w:tc>
      </w:tr>
      <w:tr w:rsidR="00637C20" w:rsidRPr="00763072" w14:paraId="7C561FD3"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5FC5D52B" w14:textId="77777777" w:rsidR="00637C20" w:rsidRPr="00BF5B8A" w:rsidRDefault="00637C20" w:rsidP="00DC2E99">
            <w:pPr>
              <w:pStyle w:val="Tabelle"/>
              <w:rPr>
                <w:sz w:val="20"/>
                <w:szCs w:val="20"/>
                <w:lang w:val="de-AT"/>
              </w:rPr>
            </w:pPr>
            <w:r w:rsidRPr="00BF5B8A">
              <w:rPr>
                <w:sz w:val="20"/>
                <w:szCs w:val="20"/>
                <w:lang w:val="de-AT"/>
              </w:rPr>
              <w:t xml:space="preserve">Frontend und </w:t>
            </w:r>
            <w:proofErr w:type="gramStart"/>
            <w:r w:rsidRPr="00BF5B8A">
              <w:rPr>
                <w:sz w:val="20"/>
                <w:szCs w:val="20"/>
                <w:lang w:val="de-AT"/>
              </w:rPr>
              <w:t>Backend</w:t>
            </w:r>
            <w:proofErr w:type="gramEnd"/>
            <w:r w:rsidRPr="00BF5B8A">
              <w:rPr>
                <w:sz w:val="20"/>
                <w:szCs w:val="20"/>
                <w:lang w:val="de-AT"/>
              </w:rPr>
              <w:t xml:space="preserve"> hosten und </w:t>
            </w:r>
            <w:proofErr w:type="spellStart"/>
            <w:r w:rsidRPr="00BF5B8A">
              <w:rPr>
                <w:sz w:val="20"/>
                <w:szCs w:val="20"/>
                <w:lang w:val="de-AT"/>
              </w:rPr>
              <w:t>TestBuild</w:t>
            </w:r>
            <w:proofErr w:type="spellEnd"/>
          </w:p>
        </w:tc>
        <w:tc>
          <w:tcPr>
            <w:tcW w:w="2625" w:type="dxa"/>
            <w:tcBorders>
              <w:left w:val="single" w:sz="6" w:space="0" w:color="BFBFBF" w:themeColor="background1" w:themeShade="BF"/>
            </w:tcBorders>
            <w:vAlign w:val="center"/>
          </w:tcPr>
          <w:p w14:paraId="438FBD18" w14:textId="77777777" w:rsidR="00637C20" w:rsidRPr="00BF5B8A" w:rsidRDefault="00637C20" w:rsidP="00DC2E99">
            <w:pPr>
              <w:pStyle w:val="Tabelle"/>
              <w:rPr>
                <w:sz w:val="20"/>
                <w:szCs w:val="20"/>
                <w:lang w:val="de-AT"/>
              </w:rPr>
            </w:pPr>
            <w:r w:rsidRPr="00BF5B8A">
              <w:rPr>
                <w:sz w:val="20"/>
                <w:szCs w:val="20"/>
                <w:lang w:val="de-AT"/>
              </w:rPr>
              <w:t>19.02.2026</w:t>
            </w:r>
          </w:p>
        </w:tc>
      </w:tr>
      <w:tr w:rsidR="00637C20" w:rsidRPr="00763072" w14:paraId="304138D3" w14:textId="77777777" w:rsidTr="00637C20">
        <w:trPr>
          <w:trHeight w:val="378"/>
        </w:trPr>
        <w:tc>
          <w:tcPr>
            <w:tcW w:w="7271" w:type="dxa"/>
            <w:tcBorders>
              <w:top w:val="single" w:sz="6" w:space="0" w:color="BFBFBF" w:themeColor="background1" w:themeShade="BF"/>
              <w:right w:val="single" w:sz="6" w:space="0" w:color="BFBFBF" w:themeColor="background1" w:themeShade="BF"/>
            </w:tcBorders>
            <w:vAlign w:val="center"/>
          </w:tcPr>
          <w:p w14:paraId="0F0FE741" w14:textId="77777777" w:rsidR="00637C20" w:rsidRPr="00BF5B8A" w:rsidRDefault="00637C20" w:rsidP="00DC2E99">
            <w:pPr>
              <w:pStyle w:val="Tabelle"/>
              <w:rPr>
                <w:b/>
                <w:sz w:val="20"/>
                <w:szCs w:val="20"/>
              </w:rPr>
            </w:pPr>
            <w:r w:rsidRPr="00BF5B8A">
              <w:rPr>
                <w:b/>
                <w:sz w:val="20"/>
                <w:szCs w:val="20"/>
              </w:rPr>
              <w:t xml:space="preserve">Voraussichtliche Fertigstellung </w:t>
            </w:r>
          </w:p>
        </w:tc>
        <w:tc>
          <w:tcPr>
            <w:tcW w:w="2625" w:type="dxa"/>
            <w:tcBorders>
              <w:left w:val="single" w:sz="6" w:space="0" w:color="BFBFBF" w:themeColor="background1" w:themeShade="BF"/>
            </w:tcBorders>
            <w:vAlign w:val="center"/>
          </w:tcPr>
          <w:p w14:paraId="702756FE" w14:textId="77777777" w:rsidR="00637C20" w:rsidRPr="00BF5B8A" w:rsidRDefault="00637C20" w:rsidP="00DC2E99">
            <w:pPr>
              <w:pStyle w:val="Tabelle"/>
              <w:rPr>
                <w:sz w:val="20"/>
                <w:szCs w:val="20"/>
              </w:rPr>
            </w:pPr>
            <w:r w:rsidRPr="00BF5B8A">
              <w:rPr>
                <w:sz w:val="20"/>
                <w:szCs w:val="20"/>
              </w:rPr>
              <w:t>04.03.2026</w:t>
            </w:r>
          </w:p>
        </w:tc>
      </w:tr>
    </w:tbl>
    <w:p w14:paraId="37F6610A" w14:textId="77777777" w:rsidR="00DE6046" w:rsidRPr="00DE6046" w:rsidRDefault="00DE6046" w:rsidP="00DE6046">
      <w:pPr>
        <w:rPr>
          <w:lang w:val="de-AT" w:eastAsia="de-DE"/>
        </w:rPr>
      </w:pPr>
    </w:p>
    <w:p w14:paraId="5FAB6C0E" w14:textId="08D927BC" w:rsidR="0055122B" w:rsidRPr="00B85616" w:rsidRDefault="00C5600F" w:rsidP="00B85616">
      <w:pPr>
        <w:pStyle w:val="berschrift4"/>
        <w:rPr>
          <w:sz w:val="32"/>
          <w:szCs w:val="28"/>
        </w:rPr>
      </w:pPr>
      <w:bookmarkStart w:id="21" w:name="_Toc209171854"/>
      <w:bookmarkStart w:id="22" w:name="_Toc210158884"/>
      <w:r w:rsidRPr="00B85616">
        <w:rPr>
          <w:noProof/>
          <w:sz w:val="32"/>
          <w:szCs w:val="28"/>
        </w:rPr>
        <mc:AlternateContent>
          <mc:Choice Requires="wps">
            <w:drawing>
              <wp:anchor distT="0" distB="0" distL="114300" distR="114300" simplePos="0" relativeHeight="251664384" behindDoc="1" locked="0" layoutInCell="1" allowOverlap="1" wp14:anchorId="0DD60BAD" wp14:editId="25B2DCC7">
                <wp:simplePos x="0" y="0"/>
                <wp:positionH relativeFrom="column">
                  <wp:posOffset>-427355</wp:posOffset>
                </wp:positionH>
                <wp:positionV relativeFrom="paragraph">
                  <wp:posOffset>4448810</wp:posOffset>
                </wp:positionV>
                <wp:extent cx="6938645" cy="635"/>
                <wp:effectExtent l="0" t="0" r="0" b="0"/>
                <wp:wrapNone/>
                <wp:docPr id="969735271" name="Textfeld 1"/>
                <wp:cNvGraphicFramePr/>
                <a:graphic xmlns:a="http://schemas.openxmlformats.org/drawingml/2006/main">
                  <a:graphicData uri="http://schemas.microsoft.com/office/word/2010/wordprocessingShape">
                    <wps:wsp>
                      <wps:cNvSpPr txBox="1"/>
                      <wps:spPr>
                        <a:xfrm>
                          <a:off x="0" y="0"/>
                          <a:ext cx="6938645" cy="635"/>
                        </a:xfrm>
                        <a:prstGeom prst="rect">
                          <a:avLst/>
                        </a:prstGeom>
                        <a:solidFill>
                          <a:prstClr val="white"/>
                        </a:solidFill>
                        <a:ln>
                          <a:noFill/>
                        </a:ln>
                      </wps:spPr>
                      <wps:txbx>
                        <w:txbxContent>
                          <w:p w14:paraId="3C1E5DA4" w14:textId="57FB4212" w:rsidR="00C5600F" w:rsidRPr="00EC2876" w:rsidRDefault="00C5600F" w:rsidP="00C5600F">
                            <w:pPr>
                              <w:pStyle w:val="Beschriftung"/>
                              <w:rPr>
                                <w:noProof/>
                              </w:rPr>
                            </w:pPr>
                            <w:r>
                              <w:t xml:space="preserve">Abbildung </w:t>
                            </w:r>
                            <w:r>
                              <w:fldChar w:fldCharType="begin"/>
                            </w:r>
                            <w:r>
                              <w:instrText xml:space="preserve"> SEQ Abbildung \* ARABIC </w:instrText>
                            </w:r>
                            <w:r>
                              <w:fldChar w:fldCharType="separate"/>
                            </w:r>
                            <w:r>
                              <w:rPr>
                                <w:noProof/>
                              </w:rPr>
                              <w:t>1</w:t>
                            </w:r>
                            <w:r>
                              <w:fldChar w:fldCharType="end"/>
                            </w:r>
                            <w:r>
                              <w:t>:Zeitplan Gantt-Chart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D60BAD" id="_x0000_t202" coordsize="21600,21600" o:spt="202" path="m,l,21600r21600,l21600,xe">
                <v:stroke joinstyle="miter"/>
                <v:path gradientshapeok="t" o:connecttype="rect"/>
              </v:shapetype>
              <v:shape id="Textfeld 1" o:spid="_x0000_s1026" type="#_x0000_t202" style="position:absolute;margin-left:-33.65pt;margin-top:350.3pt;width:546.3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" stroked="f">
                <v:textbox style="mso-fit-shape-to-text:t" inset="0,0,0,0">
                  <w:txbxContent>
                    <w:p w14:paraId="3C1E5DA4" w14:textId="57FB4212" w:rsidR="00C5600F" w:rsidRPr="00EC2876" w:rsidRDefault="00C5600F" w:rsidP="00C5600F">
                      <w:pPr>
                        <w:pStyle w:val="Beschriftung"/>
                        <w:rPr>
                          <w:noProof/>
                        </w:rPr>
                      </w:pPr>
                      <w:r>
                        <w:t xml:space="preserve">Abbildung </w:t>
                      </w:r>
                      <w:r>
                        <w:fldChar w:fldCharType="begin"/>
                      </w:r>
                      <w:r>
                        <w:instrText xml:space="preserve"> SEQ Abbildung \* ARABIC </w:instrText>
                      </w:r>
                      <w:r>
                        <w:fldChar w:fldCharType="separate"/>
                      </w:r>
                      <w:r>
                        <w:rPr>
                          <w:noProof/>
                        </w:rPr>
                        <w:t>1</w:t>
                      </w:r>
                      <w:r>
                        <w:fldChar w:fldCharType="end"/>
                      </w:r>
                      <w:r>
                        <w:t>:Zeitplan Gantt-Chart</w:t>
                      </w:r>
                    </w:p>
                  </w:txbxContent>
                </v:textbox>
              </v:shape>
            </w:pict>
          </mc:Fallback>
        </mc:AlternateContent>
      </w:r>
      <w:r w:rsidR="00903658" w:rsidRPr="00B85616">
        <w:rPr>
          <w:noProof/>
          <w:sz w:val="32"/>
          <w:szCs w:val="28"/>
        </w:rPr>
        <w:drawing>
          <wp:anchor distT="0" distB="0" distL="114300" distR="114300" simplePos="0" relativeHeight="251661312" behindDoc="1" locked="0" layoutInCell="1" allowOverlap="1" wp14:anchorId="2A5F6D16" wp14:editId="566142E8">
            <wp:simplePos x="0" y="0"/>
            <wp:positionH relativeFrom="margin">
              <wp:posOffset>-427355</wp:posOffset>
            </wp:positionH>
            <wp:positionV relativeFrom="paragraph">
              <wp:posOffset>335597</wp:posOffset>
            </wp:positionV>
            <wp:extent cx="6938645" cy="4056380"/>
            <wp:effectExtent l="0" t="0" r="0" b="1270"/>
            <wp:wrapNone/>
            <wp:docPr id="1729883921"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3921" name="Grafik 1" descr="Ein Bild, das Text, Screenshot, Reihe, Diagramm enthält.&#10;&#10;KI-generierte Inhalte können fehlerhaft sein."/>
                    <pic:cNvPicPr/>
                  </pic:nvPicPr>
                  <pic:blipFill>
                    <a:blip r:embed="rId10"/>
                    <a:stretch>
                      <a:fillRect/>
                    </a:stretch>
                  </pic:blipFill>
                  <pic:spPr>
                    <a:xfrm>
                      <a:off x="0" y="0"/>
                      <a:ext cx="6938645" cy="4056380"/>
                    </a:xfrm>
                    <a:prstGeom prst="rect">
                      <a:avLst/>
                    </a:prstGeom>
                  </pic:spPr>
                </pic:pic>
              </a:graphicData>
            </a:graphic>
            <wp14:sizeRelH relativeFrom="margin">
              <wp14:pctWidth>0</wp14:pctWidth>
            </wp14:sizeRelH>
            <wp14:sizeRelV relativeFrom="margin">
              <wp14:pctHeight>0</wp14:pctHeight>
            </wp14:sizeRelV>
          </wp:anchor>
        </w:drawing>
      </w:r>
      <w:r w:rsidR="0055122B" w:rsidRPr="00B85616">
        <w:rPr>
          <w:sz w:val="32"/>
          <w:szCs w:val="28"/>
        </w:rPr>
        <w:t>Gantt-Chart</w:t>
      </w:r>
      <w:bookmarkEnd w:id="21"/>
      <w:bookmarkEnd w:id="22"/>
    </w:p>
    <w:p w14:paraId="4E5D3D76" w14:textId="7350B427" w:rsidR="0055122B" w:rsidRDefault="0055122B" w:rsidP="0055122B"/>
    <w:p w14:paraId="6A0BB2AE" w14:textId="602D5DEB" w:rsidR="0055122B" w:rsidRDefault="0055122B" w:rsidP="0055122B">
      <w:pPr>
        <w:rPr>
          <w:lang w:eastAsia="de-DE"/>
        </w:rPr>
      </w:pPr>
    </w:p>
    <w:p w14:paraId="5DD29CBE" w14:textId="77777777" w:rsidR="0055122B" w:rsidRDefault="0055122B" w:rsidP="0055122B">
      <w:pPr>
        <w:rPr>
          <w:lang w:eastAsia="de-DE"/>
        </w:rPr>
      </w:pPr>
    </w:p>
    <w:p w14:paraId="73D41590" w14:textId="77777777" w:rsidR="0055122B" w:rsidRDefault="0055122B" w:rsidP="0055122B">
      <w:pPr>
        <w:rPr>
          <w:lang w:eastAsia="de-DE"/>
        </w:rPr>
      </w:pPr>
    </w:p>
    <w:p w14:paraId="2A4C2EC6" w14:textId="77777777" w:rsidR="0055122B" w:rsidRDefault="0055122B" w:rsidP="0055122B">
      <w:pPr>
        <w:rPr>
          <w:lang w:eastAsia="de-DE"/>
        </w:rPr>
      </w:pPr>
    </w:p>
    <w:p w14:paraId="47AB2657" w14:textId="77777777" w:rsidR="0055122B" w:rsidRDefault="0055122B" w:rsidP="0055122B">
      <w:pPr>
        <w:rPr>
          <w:lang w:eastAsia="de-DE"/>
        </w:rPr>
      </w:pPr>
    </w:p>
    <w:p w14:paraId="0BEAAB3B" w14:textId="77777777" w:rsidR="0055122B" w:rsidRDefault="0055122B" w:rsidP="0055122B">
      <w:pPr>
        <w:rPr>
          <w:lang w:eastAsia="de-DE"/>
        </w:rPr>
      </w:pPr>
    </w:p>
    <w:p w14:paraId="44B79ED2" w14:textId="77777777" w:rsidR="0055122B" w:rsidRDefault="0055122B" w:rsidP="0055122B">
      <w:pPr>
        <w:rPr>
          <w:lang w:eastAsia="de-DE"/>
        </w:rPr>
      </w:pPr>
    </w:p>
    <w:p w14:paraId="5354B475" w14:textId="77777777" w:rsidR="0055122B" w:rsidRDefault="0055122B" w:rsidP="0055122B">
      <w:pPr>
        <w:rPr>
          <w:lang w:eastAsia="de-DE"/>
        </w:rPr>
      </w:pPr>
    </w:p>
    <w:p w14:paraId="739BC1FF" w14:textId="77777777" w:rsidR="0055122B" w:rsidRDefault="0055122B" w:rsidP="0055122B">
      <w:pPr>
        <w:rPr>
          <w:lang w:eastAsia="de-DE"/>
        </w:rPr>
      </w:pPr>
    </w:p>
    <w:p w14:paraId="396E3724" w14:textId="77777777" w:rsidR="0055122B" w:rsidRDefault="0055122B" w:rsidP="0055122B">
      <w:pPr>
        <w:rPr>
          <w:lang w:eastAsia="de-DE"/>
        </w:rPr>
      </w:pPr>
    </w:p>
    <w:p w14:paraId="5446424F" w14:textId="77777777" w:rsidR="0055122B" w:rsidRDefault="0055122B" w:rsidP="0055122B">
      <w:pPr>
        <w:rPr>
          <w:lang w:eastAsia="de-DE"/>
        </w:rPr>
      </w:pPr>
    </w:p>
    <w:p w14:paraId="266AAF8F" w14:textId="77777777" w:rsidR="0055122B" w:rsidRDefault="0055122B" w:rsidP="0055122B">
      <w:pPr>
        <w:rPr>
          <w:lang w:eastAsia="de-DE"/>
        </w:rPr>
      </w:pPr>
    </w:p>
    <w:p w14:paraId="65DDD923" w14:textId="77777777" w:rsidR="0055122B" w:rsidRDefault="0055122B" w:rsidP="0055122B">
      <w:pPr>
        <w:rPr>
          <w:lang w:eastAsia="de-DE"/>
        </w:rPr>
      </w:pPr>
    </w:p>
    <w:p w14:paraId="0AE00BE7" w14:textId="77777777" w:rsidR="0055122B" w:rsidRDefault="0055122B" w:rsidP="0055122B">
      <w:pPr>
        <w:rPr>
          <w:lang w:eastAsia="de-DE"/>
        </w:rPr>
      </w:pPr>
    </w:p>
    <w:p w14:paraId="50355DE1" w14:textId="77777777" w:rsidR="0055122B" w:rsidRDefault="0055122B" w:rsidP="0055122B">
      <w:pPr>
        <w:rPr>
          <w:lang w:eastAsia="de-DE"/>
        </w:rPr>
      </w:pPr>
    </w:p>
    <w:p w14:paraId="6E34D900" w14:textId="77777777" w:rsidR="00122219" w:rsidRDefault="00122219" w:rsidP="00260942">
      <w:pPr>
        <w:spacing w:before="120" w:after="120" w:line="360" w:lineRule="auto"/>
        <w:rPr>
          <w:rFonts w:eastAsia="Times New Roman" w:cs="Arial"/>
          <w:b/>
          <w:bCs/>
          <w:sz w:val="32"/>
          <w:szCs w:val="28"/>
          <w:lang w:val="de-AT" w:eastAsia="de-DE"/>
        </w:rPr>
      </w:pPr>
    </w:p>
    <w:p w14:paraId="7B14CF73" w14:textId="77777777" w:rsidR="002E6003" w:rsidRPr="00B85616" w:rsidRDefault="002E6003" w:rsidP="00B85616">
      <w:pPr>
        <w:pStyle w:val="berschrift4"/>
        <w:rPr>
          <w:rFonts w:eastAsiaTheme="minorEastAsia"/>
          <w:sz w:val="32"/>
          <w:szCs w:val="28"/>
        </w:rPr>
      </w:pPr>
      <w:bookmarkStart w:id="23" w:name="_Toc209171855"/>
      <w:bookmarkStart w:id="24" w:name="_Toc210158885"/>
      <w:r w:rsidRPr="00B85616">
        <w:rPr>
          <w:rFonts w:eastAsiaTheme="minorEastAsia"/>
          <w:sz w:val="32"/>
          <w:szCs w:val="28"/>
        </w:rPr>
        <w:lastRenderedPageBreak/>
        <w:t>Projektmeilensteine</w:t>
      </w:r>
      <w:bookmarkEnd w:id="23"/>
      <w:bookmarkEnd w:id="24"/>
    </w:p>
    <w:p w14:paraId="68676E9A" w14:textId="77777777" w:rsidR="002E6003" w:rsidRPr="002E6003" w:rsidRDefault="002E6003" w:rsidP="002E6003">
      <w:pPr>
        <w:rPr>
          <w:b/>
          <w:bCs/>
          <w:sz w:val="26"/>
          <w:szCs w:val="26"/>
          <w:lang w:val="de-AT"/>
        </w:rPr>
      </w:pPr>
      <w:r w:rsidRPr="002E6003">
        <w:rPr>
          <w:b/>
          <w:bCs/>
          <w:sz w:val="26"/>
          <w:szCs w:val="26"/>
          <w:lang w:val="de-AT"/>
        </w:rPr>
        <w:t>Vorbereitungsphase</w:t>
      </w:r>
    </w:p>
    <w:p w14:paraId="630B05A6" w14:textId="77777777" w:rsidR="002E6003" w:rsidRPr="00763072" w:rsidRDefault="002E6003" w:rsidP="002E6003">
      <w:pPr>
        <w:numPr>
          <w:ilvl w:val="0"/>
          <w:numId w:val="10"/>
        </w:numPr>
        <w:spacing w:before="120" w:after="120"/>
        <w:ind w:hanging="357"/>
        <w:rPr>
          <w:lang w:val="de-AT"/>
        </w:rPr>
      </w:pPr>
      <w:r w:rsidRPr="00763072">
        <w:rPr>
          <w:b/>
          <w:bCs/>
          <w:lang w:val="de-AT"/>
        </w:rPr>
        <w:t>Design &amp; Entwurf</w:t>
      </w:r>
    </w:p>
    <w:p w14:paraId="38E4AD3D" w14:textId="77777777" w:rsidR="002E6003" w:rsidRPr="00763072" w:rsidRDefault="002E6003" w:rsidP="002E6003">
      <w:pPr>
        <w:numPr>
          <w:ilvl w:val="1"/>
          <w:numId w:val="10"/>
        </w:numPr>
        <w:spacing w:before="120" w:after="120"/>
        <w:ind w:hanging="357"/>
        <w:rPr>
          <w:lang w:val="de-AT"/>
        </w:rPr>
      </w:pPr>
      <w:r w:rsidRPr="00763072">
        <w:rPr>
          <w:lang w:val="de-AT"/>
        </w:rPr>
        <w:t xml:space="preserve">Erstellung von Mockups für alle Frontend-Seiten </w:t>
      </w:r>
    </w:p>
    <w:p w14:paraId="37D6C145" w14:textId="77777777" w:rsidR="002E6003" w:rsidRPr="00763072" w:rsidRDefault="002E6003" w:rsidP="002E6003">
      <w:pPr>
        <w:numPr>
          <w:ilvl w:val="1"/>
          <w:numId w:val="10"/>
        </w:numPr>
        <w:spacing w:before="120" w:after="120"/>
        <w:ind w:hanging="357"/>
        <w:rPr>
          <w:lang w:val="de-AT"/>
        </w:rPr>
      </w:pPr>
      <w:r w:rsidRPr="00763072">
        <w:rPr>
          <w:lang w:val="de-AT"/>
        </w:rPr>
        <w:t>Architektur</w:t>
      </w:r>
      <w:r>
        <w:rPr>
          <w:lang w:val="de-AT"/>
        </w:rPr>
        <w:t xml:space="preserve"> und Design der</w:t>
      </w:r>
      <w:r w:rsidRPr="00763072">
        <w:rPr>
          <w:lang w:val="de-AT"/>
        </w:rPr>
        <w:t xml:space="preserve"> Backend-Services (REST-API, Datenbankanbindung)</w:t>
      </w:r>
    </w:p>
    <w:p w14:paraId="44C1522D" w14:textId="77777777" w:rsidR="002E6003" w:rsidRPr="00763072" w:rsidRDefault="002E6003" w:rsidP="002E6003">
      <w:pPr>
        <w:numPr>
          <w:ilvl w:val="0"/>
          <w:numId w:val="10"/>
        </w:numPr>
        <w:spacing w:before="120" w:after="120"/>
        <w:ind w:hanging="357"/>
        <w:rPr>
          <w:lang w:val="de-AT"/>
        </w:rPr>
      </w:pPr>
      <w:r w:rsidRPr="00763072">
        <w:rPr>
          <w:b/>
          <w:bCs/>
          <w:lang w:val="de-AT"/>
        </w:rPr>
        <w:t>Pflichtenheft (</w:t>
      </w:r>
      <w:r>
        <w:rPr>
          <w:b/>
          <w:bCs/>
          <w:lang w:val="de-AT"/>
        </w:rPr>
        <w:t>30</w:t>
      </w:r>
      <w:r w:rsidRPr="00763072">
        <w:rPr>
          <w:b/>
          <w:bCs/>
          <w:lang w:val="de-AT"/>
        </w:rPr>
        <w:t>.09.2025)</w:t>
      </w:r>
    </w:p>
    <w:p w14:paraId="477A6795" w14:textId="77777777" w:rsidR="002E6003" w:rsidRDefault="002E6003" w:rsidP="002E6003">
      <w:pPr>
        <w:numPr>
          <w:ilvl w:val="1"/>
          <w:numId w:val="10"/>
        </w:numPr>
        <w:spacing w:before="120" w:after="120"/>
        <w:ind w:hanging="357"/>
        <w:rPr>
          <w:lang w:val="de-AT"/>
        </w:rPr>
      </w:pPr>
      <w:r w:rsidRPr="00763072">
        <w:rPr>
          <w:lang w:val="de-AT"/>
        </w:rPr>
        <w:t>Fertigstellung und Abgabe des Pflichtenhefts als verbindliche Grundlage</w:t>
      </w:r>
    </w:p>
    <w:p w14:paraId="3DE493CC" w14:textId="77777777" w:rsidR="002E6003" w:rsidRPr="001662BE" w:rsidRDefault="002E6003" w:rsidP="002E6003">
      <w:pPr>
        <w:pStyle w:val="Listenabsatz"/>
        <w:numPr>
          <w:ilvl w:val="0"/>
          <w:numId w:val="10"/>
        </w:numPr>
        <w:spacing w:before="120" w:after="120"/>
        <w:ind w:hanging="357"/>
        <w:rPr>
          <w:b/>
          <w:bCs/>
          <w:lang w:val="de-AT"/>
        </w:rPr>
      </w:pPr>
      <w:r w:rsidRPr="001662BE">
        <w:rPr>
          <w:b/>
          <w:bCs/>
          <w:lang w:val="de-AT"/>
        </w:rPr>
        <w:t>Recherche</w:t>
      </w:r>
      <w:r>
        <w:rPr>
          <w:b/>
          <w:bCs/>
          <w:lang w:val="de-AT"/>
        </w:rPr>
        <w:t xml:space="preserve"> (30.10.2025)</w:t>
      </w:r>
      <w:r w:rsidRPr="001662BE">
        <w:rPr>
          <w:b/>
          <w:bCs/>
          <w:lang w:val="de-AT"/>
        </w:rPr>
        <w:t>:</w:t>
      </w:r>
    </w:p>
    <w:p w14:paraId="0506DCB1" w14:textId="77777777" w:rsidR="002E6003" w:rsidRPr="00C61C3A" w:rsidRDefault="002E6003" w:rsidP="002E6003">
      <w:pPr>
        <w:pStyle w:val="Listenabsatz"/>
        <w:numPr>
          <w:ilvl w:val="1"/>
          <w:numId w:val="10"/>
        </w:numPr>
        <w:spacing w:before="120" w:after="120"/>
        <w:ind w:hanging="357"/>
        <w:rPr>
          <w:lang w:val="de-AT"/>
        </w:rPr>
      </w:pPr>
      <w:r w:rsidRPr="00C61C3A">
        <w:rPr>
          <w:lang w:val="de-AT"/>
        </w:rPr>
        <w:t xml:space="preserve">PostgreSQL, </w:t>
      </w:r>
      <w:r>
        <w:rPr>
          <w:lang w:val="de-AT"/>
        </w:rPr>
        <w:t>Datenschutz, Datensicherung und Rollenverwaltung (</w:t>
      </w:r>
      <w:proofErr w:type="spellStart"/>
      <w:r>
        <w:rPr>
          <w:lang w:val="de-AT"/>
        </w:rPr>
        <w:t>Keycloak</w:t>
      </w:r>
      <w:proofErr w:type="spellEnd"/>
      <w:r>
        <w:rPr>
          <w:lang w:val="de-AT"/>
        </w:rPr>
        <w:t>)</w:t>
      </w:r>
      <w:r w:rsidRPr="00C61C3A">
        <w:rPr>
          <w:lang w:val="de-AT"/>
        </w:rPr>
        <w:t xml:space="preserve">, </w:t>
      </w:r>
      <w:proofErr w:type="spellStart"/>
      <w:r>
        <w:rPr>
          <w:lang w:val="de-AT"/>
        </w:rPr>
        <w:t>Proxmox</w:t>
      </w:r>
      <w:proofErr w:type="spellEnd"/>
      <w:r>
        <w:rPr>
          <w:lang w:val="de-AT"/>
        </w:rPr>
        <w:t xml:space="preserve"> Service</w:t>
      </w:r>
    </w:p>
    <w:p w14:paraId="734D3522" w14:textId="77777777" w:rsidR="002E6003" w:rsidRPr="00E839E9" w:rsidRDefault="002E6003" w:rsidP="002E6003">
      <w:pPr>
        <w:pStyle w:val="Listenabsatz"/>
        <w:numPr>
          <w:ilvl w:val="1"/>
          <w:numId w:val="10"/>
        </w:numPr>
        <w:spacing w:before="120" w:after="120"/>
        <w:ind w:hanging="357"/>
        <w:rPr>
          <w:lang w:val="de-AT"/>
        </w:rPr>
      </w:pPr>
      <w:proofErr w:type="spellStart"/>
      <w:r w:rsidRPr="00296661">
        <w:rPr>
          <w:lang w:val="de-AT"/>
        </w:rPr>
        <w:t>NestJ</w:t>
      </w:r>
      <w:r>
        <w:rPr>
          <w:lang w:val="de-AT"/>
        </w:rPr>
        <w:t>S</w:t>
      </w:r>
      <w:proofErr w:type="spellEnd"/>
      <w:r>
        <w:rPr>
          <w:lang w:val="de-AT"/>
        </w:rPr>
        <w:t xml:space="preserve">, API und Entwicklungsumgebung (IDE), </w:t>
      </w:r>
      <w:r w:rsidRPr="00C61C3A">
        <w:rPr>
          <w:lang w:val="de-AT"/>
        </w:rPr>
        <w:t>Angular Framework</w:t>
      </w:r>
      <w:r>
        <w:rPr>
          <w:lang w:val="de-AT"/>
        </w:rPr>
        <w:t xml:space="preserve">, </w:t>
      </w:r>
      <w:proofErr w:type="spellStart"/>
      <w:r>
        <w:rPr>
          <w:lang w:val="de-AT"/>
        </w:rPr>
        <w:t>Proxmox</w:t>
      </w:r>
      <w:proofErr w:type="spellEnd"/>
      <w:r>
        <w:rPr>
          <w:lang w:val="de-AT"/>
        </w:rPr>
        <w:t xml:space="preserve"> und </w:t>
      </w:r>
      <w:proofErr w:type="spellStart"/>
      <w:r>
        <w:rPr>
          <w:lang w:val="de-AT"/>
        </w:rPr>
        <w:t>Deployment</w:t>
      </w:r>
      <w:proofErr w:type="spellEnd"/>
    </w:p>
    <w:p w14:paraId="73FC5A73" w14:textId="77777777" w:rsidR="002E6003" w:rsidRPr="00E839E9" w:rsidRDefault="002E6003" w:rsidP="002E6003">
      <w:pPr>
        <w:pStyle w:val="Listenabsatz"/>
        <w:spacing w:before="120" w:after="120"/>
        <w:ind w:left="1352"/>
        <w:rPr>
          <w:lang w:val="de-AT"/>
        </w:rPr>
      </w:pPr>
    </w:p>
    <w:p w14:paraId="3326ECC8" w14:textId="77777777" w:rsidR="002E6003" w:rsidRPr="002E6003" w:rsidRDefault="002E6003" w:rsidP="002E6003">
      <w:pPr>
        <w:rPr>
          <w:b/>
          <w:bCs/>
          <w:sz w:val="26"/>
          <w:szCs w:val="26"/>
          <w:lang w:val="de-AT"/>
        </w:rPr>
      </w:pPr>
      <w:r w:rsidRPr="002E6003">
        <w:rPr>
          <w:b/>
          <w:bCs/>
          <w:sz w:val="26"/>
          <w:szCs w:val="26"/>
          <w:lang w:val="de-AT"/>
        </w:rPr>
        <w:t xml:space="preserve">Implementierung </w:t>
      </w:r>
    </w:p>
    <w:p w14:paraId="775689FF" w14:textId="77777777" w:rsidR="002E6003" w:rsidRPr="00763072" w:rsidRDefault="002E6003" w:rsidP="002E6003">
      <w:pPr>
        <w:numPr>
          <w:ilvl w:val="0"/>
          <w:numId w:val="11"/>
        </w:numPr>
        <w:spacing w:before="120" w:after="120"/>
        <w:rPr>
          <w:lang w:val="de-AT"/>
        </w:rPr>
      </w:pPr>
      <w:r w:rsidRPr="00763072">
        <w:rPr>
          <w:b/>
          <w:bCs/>
          <w:lang w:val="de-AT"/>
        </w:rPr>
        <w:t>Frontend (</w:t>
      </w:r>
      <w:r>
        <w:rPr>
          <w:b/>
          <w:bCs/>
          <w:lang w:val="de-AT"/>
        </w:rPr>
        <w:t>16</w:t>
      </w:r>
      <w:r w:rsidRPr="00763072">
        <w:rPr>
          <w:b/>
          <w:bCs/>
          <w:lang w:val="de-AT"/>
        </w:rPr>
        <w:t>.10.2025)</w:t>
      </w:r>
    </w:p>
    <w:p w14:paraId="4DF8F791" w14:textId="77777777" w:rsidR="002E6003" w:rsidRPr="00763072" w:rsidRDefault="002E6003" w:rsidP="002E6003">
      <w:pPr>
        <w:numPr>
          <w:ilvl w:val="1"/>
          <w:numId w:val="11"/>
        </w:numPr>
        <w:spacing w:before="120" w:after="120"/>
        <w:rPr>
          <w:lang w:val="de-AT"/>
        </w:rPr>
      </w:pPr>
      <w:r w:rsidRPr="00763072">
        <w:rPr>
          <w:lang w:val="de-AT"/>
        </w:rPr>
        <w:t>Entwicklung aller Kernseiten mit Angular:</w:t>
      </w:r>
    </w:p>
    <w:p w14:paraId="633E604C" w14:textId="77777777" w:rsidR="002E6003" w:rsidRPr="00763072" w:rsidRDefault="002E6003" w:rsidP="002E6003">
      <w:pPr>
        <w:numPr>
          <w:ilvl w:val="2"/>
          <w:numId w:val="11"/>
        </w:numPr>
        <w:spacing w:before="120" w:after="120"/>
        <w:rPr>
          <w:lang w:val="de-AT"/>
        </w:rPr>
      </w:pPr>
      <w:r w:rsidRPr="00763072">
        <w:rPr>
          <w:lang w:val="de-AT"/>
        </w:rPr>
        <w:t xml:space="preserve">Login/Registrierung </w:t>
      </w:r>
    </w:p>
    <w:p w14:paraId="6B012FA7" w14:textId="77777777" w:rsidR="002E6003" w:rsidRPr="00763072" w:rsidRDefault="002E6003" w:rsidP="002E6003">
      <w:pPr>
        <w:numPr>
          <w:ilvl w:val="2"/>
          <w:numId w:val="11"/>
        </w:numPr>
        <w:spacing w:before="120" w:after="120"/>
        <w:rPr>
          <w:lang w:val="de-AT"/>
        </w:rPr>
      </w:pPr>
      <w:r w:rsidRPr="00763072">
        <w:rPr>
          <w:lang w:val="de-AT"/>
        </w:rPr>
        <w:t xml:space="preserve">Menüübersicht </w:t>
      </w:r>
    </w:p>
    <w:p w14:paraId="278E1706" w14:textId="77777777" w:rsidR="002E6003" w:rsidRPr="00763072" w:rsidRDefault="002E6003" w:rsidP="002E6003">
      <w:pPr>
        <w:numPr>
          <w:ilvl w:val="2"/>
          <w:numId w:val="11"/>
        </w:numPr>
        <w:spacing w:before="120" w:after="120"/>
        <w:rPr>
          <w:lang w:val="de-AT"/>
        </w:rPr>
      </w:pPr>
      <w:r w:rsidRPr="00763072">
        <w:rPr>
          <w:lang w:val="de-AT"/>
        </w:rPr>
        <w:t xml:space="preserve">Warenkorb mit Mengen, Zwischensumme, </w:t>
      </w:r>
      <w:proofErr w:type="spellStart"/>
      <w:r w:rsidRPr="00763072">
        <w:rPr>
          <w:lang w:val="de-AT"/>
        </w:rPr>
        <w:t>Checkout</w:t>
      </w:r>
      <w:proofErr w:type="spellEnd"/>
    </w:p>
    <w:p w14:paraId="111616AD" w14:textId="77777777" w:rsidR="002E6003" w:rsidRDefault="002E6003" w:rsidP="002E6003">
      <w:pPr>
        <w:numPr>
          <w:ilvl w:val="2"/>
          <w:numId w:val="11"/>
        </w:numPr>
        <w:spacing w:before="120" w:after="120"/>
        <w:rPr>
          <w:lang w:val="de-AT"/>
        </w:rPr>
      </w:pPr>
      <w:r w:rsidRPr="00763072">
        <w:rPr>
          <w:lang w:val="de-AT"/>
        </w:rPr>
        <w:t>Benutzerverwaltung für Admins (Rollenverwaltung)</w:t>
      </w:r>
    </w:p>
    <w:p w14:paraId="1770A7FE" w14:textId="77777777" w:rsidR="002E6003" w:rsidRPr="001662BE" w:rsidRDefault="002E6003" w:rsidP="002E6003">
      <w:pPr>
        <w:spacing w:before="120" w:after="120"/>
        <w:ind w:left="2160"/>
        <w:rPr>
          <w:sz w:val="2"/>
          <w:szCs w:val="4"/>
          <w:lang w:val="de-AT"/>
        </w:rPr>
      </w:pPr>
    </w:p>
    <w:p w14:paraId="57E97724" w14:textId="77777777" w:rsidR="002E6003" w:rsidRDefault="002E6003" w:rsidP="002E6003">
      <w:pPr>
        <w:numPr>
          <w:ilvl w:val="1"/>
          <w:numId w:val="11"/>
        </w:numPr>
        <w:spacing w:before="120" w:after="120"/>
        <w:rPr>
          <w:lang w:val="en-US"/>
        </w:rPr>
      </w:pPr>
      <w:r w:rsidRPr="00763072">
        <w:rPr>
          <w:lang w:val="en-US"/>
        </w:rPr>
        <w:t>Erste Tests auf Usability &amp; Responsiveness</w:t>
      </w:r>
    </w:p>
    <w:p w14:paraId="328C7EF0" w14:textId="77777777" w:rsidR="002E6003" w:rsidRPr="00763072" w:rsidRDefault="002E6003" w:rsidP="002E6003">
      <w:pPr>
        <w:spacing w:before="120" w:after="120"/>
        <w:ind w:left="1352"/>
        <w:rPr>
          <w:lang w:val="en-US"/>
        </w:rPr>
      </w:pPr>
    </w:p>
    <w:p w14:paraId="52EE9561" w14:textId="77777777" w:rsidR="002E6003" w:rsidRPr="009B03A8" w:rsidRDefault="002E6003" w:rsidP="002E6003">
      <w:pPr>
        <w:numPr>
          <w:ilvl w:val="0"/>
          <w:numId w:val="11"/>
        </w:numPr>
        <w:spacing w:before="120" w:after="120"/>
        <w:rPr>
          <w:lang w:val="de-AT"/>
        </w:rPr>
      </w:pPr>
      <w:r w:rsidRPr="00763072">
        <w:rPr>
          <w:b/>
          <w:bCs/>
          <w:lang w:val="de-AT"/>
        </w:rPr>
        <w:t>Backend-Anwendung (</w:t>
      </w:r>
      <w:r>
        <w:rPr>
          <w:b/>
          <w:bCs/>
          <w:lang w:val="de-AT"/>
        </w:rPr>
        <w:t>30</w:t>
      </w:r>
      <w:r w:rsidRPr="00763072">
        <w:rPr>
          <w:b/>
          <w:bCs/>
          <w:lang w:val="de-AT"/>
        </w:rPr>
        <w:t>.11.2025)</w:t>
      </w:r>
    </w:p>
    <w:p w14:paraId="25E57C10" w14:textId="77777777" w:rsidR="002E6003" w:rsidRPr="00575A2D" w:rsidRDefault="002E6003" w:rsidP="002E6003">
      <w:pPr>
        <w:numPr>
          <w:ilvl w:val="1"/>
          <w:numId w:val="11"/>
        </w:numPr>
        <w:spacing w:before="120" w:after="120"/>
        <w:rPr>
          <w:lang w:val="de-AT"/>
        </w:rPr>
      </w:pPr>
      <w:r w:rsidRPr="00575A2D">
        <w:rPr>
          <w:lang w:val="de-AT"/>
        </w:rPr>
        <w:t>API-Schnittstellen</w:t>
      </w:r>
    </w:p>
    <w:p w14:paraId="6FD532C6" w14:textId="77777777" w:rsidR="002E6003" w:rsidRPr="00763072" w:rsidRDefault="002E6003" w:rsidP="002E6003">
      <w:pPr>
        <w:numPr>
          <w:ilvl w:val="1"/>
          <w:numId w:val="11"/>
        </w:numPr>
        <w:spacing w:before="120" w:after="120" w:line="360" w:lineRule="auto"/>
        <w:rPr>
          <w:lang w:val="de-AT"/>
        </w:rPr>
      </w:pPr>
      <w:r w:rsidRPr="00763072">
        <w:rPr>
          <w:lang w:val="de-AT"/>
        </w:rPr>
        <w:t xml:space="preserve">Entwicklung der </w:t>
      </w:r>
      <w:proofErr w:type="spellStart"/>
      <w:r w:rsidRPr="00763072">
        <w:rPr>
          <w:lang w:val="de-AT"/>
        </w:rPr>
        <w:t>MultiService</w:t>
      </w:r>
      <w:proofErr w:type="spellEnd"/>
      <w:r w:rsidRPr="00763072">
        <w:rPr>
          <w:lang w:val="de-AT"/>
        </w:rPr>
        <w:t xml:space="preserve">-Architektur mit </w:t>
      </w:r>
      <w:proofErr w:type="spellStart"/>
      <w:r w:rsidRPr="00763072">
        <w:rPr>
          <w:lang w:val="de-AT"/>
        </w:rPr>
        <w:t>NestJS</w:t>
      </w:r>
      <w:proofErr w:type="spellEnd"/>
    </w:p>
    <w:p w14:paraId="6109C246" w14:textId="77777777" w:rsidR="002E6003" w:rsidRPr="00763072" w:rsidRDefault="002E6003" w:rsidP="002E6003">
      <w:pPr>
        <w:numPr>
          <w:ilvl w:val="1"/>
          <w:numId w:val="11"/>
        </w:numPr>
        <w:spacing w:before="120" w:after="120" w:line="360" w:lineRule="auto"/>
        <w:rPr>
          <w:lang w:val="de-AT"/>
        </w:rPr>
      </w:pPr>
      <w:r w:rsidRPr="00763072">
        <w:rPr>
          <w:lang w:val="de-AT"/>
        </w:rPr>
        <w:t>Anbindung an</w:t>
      </w:r>
      <w:r>
        <w:rPr>
          <w:lang w:val="de-AT"/>
        </w:rPr>
        <w:t xml:space="preserve"> der</w:t>
      </w:r>
      <w:r w:rsidRPr="00763072">
        <w:rPr>
          <w:lang w:val="de-AT"/>
        </w:rPr>
        <w:t xml:space="preserve"> PostgreSQL</w:t>
      </w:r>
      <w:r>
        <w:rPr>
          <w:lang w:val="de-AT"/>
        </w:rPr>
        <w:t xml:space="preserve"> DB</w:t>
      </w:r>
    </w:p>
    <w:p w14:paraId="4E6EEA72" w14:textId="77777777" w:rsidR="002E6003" w:rsidRDefault="002E6003" w:rsidP="002E6003">
      <w:pPr>
        <w:numPr>
          <w:ilvl w:val="1"/>
          <w:numId w:val="11"/>
        </w:numPr>
        <w:spacing w:before="120" w:after="120" w:line="360" w:lineRule="auto"/>
        <w:rPr>
          <w:lang w:val="de-AT"/>
        </w:rPr>
      </w:pPr>
      <w:r w:rsidRPr="00763072">
        <w:rPr>
          <w:lang w:val="de-AT"/>
        </w:rPr>
        <w:t>Umsetzung von CRUD-Funktionen für Gerichte, Menüplaner und Bestellungen</w:t>
      </w:r>
    </w:p>
    <w:p w14:paraId="1024EA4A" w14:textId="77777777" w:rsidR="002E6003" w:rsidRPr="004A3E2A" w:rsidRDefault="002E6003" w:rsidP="002E6003">
      <w:pPr>
        <w:pStyle w:val="Listenabsatz"/>
        <w:numPr>
          <w:ilvl w:val="0"/>
          <w:numId w:val="11"/>
        </w:numPr>
        <w:spacing w:before="120" w:after="120" w:line="360" w:lineRule="auto"/>
        <w:rPr>
          <w:b/>
          <w:bCs/>
          <w:lang w:val="de-AT"/>
        </w:rPr>
      </w:pPr>
      <w:proofErr w:type="spellStart"/>
      <w:r w:rsidRPr="004A3E2A">
        <w:rPr>
          <w:b/>
          <w:bCs/>
          <w:lang w:val="de-AT"/>
        </w:rPr>
        <w:t>Proxmox</w:t>
      </w:r>
      <w:proofErr w:type="spellEnd"/>
      <w:r w:rsidRPr="004A3E2A">
        <w:rPr>
          <w:b/>
          <w:bCs/>
          <w:lang w:val="de-AT"/>
        </w:rPr>
        <w:t>-Server aufsetzen und einrichten.</w:t>
      </w:r>
      <w:r>
        <w:rPr>
          <w:b/>
          <w:bCs/>
          <w:lang w:val="de-AT"/>
        </w:rPr>
        <w:t xml:space="preserve"> (30.11.2025)</w:t>
      </w:r>
    </w:p>
    <w:p w14:paraId="733CC84F" w14:textId="77777777" w:rsidR="002E6003" w:rsidRPr="00763072" w:rsidRDefault="002E6003" w:rsidP="002E6003">
      <w:pPr>
        <w:numPr>
          <w:ilvl w:val="0"/>
          <w:numId w:val="11"/>
        </w:numPr>
        <w:spacing w:before="120" w:after="120"/>
        <w:rPr>
          <w:lang w:val="de-AT"/>
        </w:rPr>
      </w:pPr>
      <w:r>
        <w:rPr>
          <w:b/>
          <w:bCs/>
          <w:lang w:val="de-AT"/>
        </w:rPr>
        <w:t>Benutzer und Rollenverwaltung</w:t>
      </w:r>
      <w:r w:rsidRPr="00763072">
        <w:rPr>
          <w:b/>
          <w:bCs/>
          <w:lang w:val="de-AT"/>
        </w:rPr>
        <w:t xml:space="preserve"> (</w:t>
      </w:r>
      <w:r>
        <w:rPr>
          <w:b/>
          <w:bCs/>
          <w:lang w:val="de-AT"/>
        </w:rPr>
        <w:t>06</w:t>
      </w:r>
      <w:r w:rsidRPr="00763072">
        <w:rPr>
          <w:b/>
          <w:bCs/>
          <w:lang w:val="de-AT"/>
        </w:rPr>
        <w:t>.</w:t>
      </w:r>
      <w:r>
        <w:rPr>
          <w:b/>
          <w:bCs/>
          <w:lang w:val="de-AT"/>
        </w:rPr>
        <w:t>01</w:t>
      </w:r>
      <w:r w:rsidRPr="00763072">
        <w:rPr>
          <w:b/>
          <w:bCs/>
          <w:lang w:val="de-AT"/>
        </w:rPr>
        <w:t>.2025)</w:t>
      </w:r>
    </w:p>
    <w:p w14:paraId="7DDD7E13" w14:textId="77777777" w:rsidR="002E6003" w:rsidRPr="00E839E9" w:rsidRDefault="002E6003" w:rsidP="002E6003">
      <w:pPr>
        <w:numPr>
          <w:ilvl w:val="1"/>
          <w:numId w:val="11"/>
        </w:numPr>
        <w:spacing w:before="120" w:after="120" w:line="360" w:lineRule="auto"/>
        <w:rPr>
          <w:lang w:val="de-AT"/>
        </w:rPr>
      </w:pPr>
      <w:r w:rsidRPr="00763072">
        <w:rPr>
          <w:lang w:val="de-AT"/>
        </w:rPr>
        <w:t>Einrichtung der Rollen Kunde, Inhaber, Admin</w:t>
      </w:r>
    </w:p>
    <w:p w14:paraId="1EC59BC1" w14:textId="75A54E3C" w:rsidR="002E6003" w:rsidRPr="002E6003" w:rsidRDefault="002E6003" w:rsidP="002E6003">
      <w:pPr>
        <w:numPr>
          <w:ilvl w:val="0"/>
          <w:numId w:val="11"/>
        </w:numPr>
        <w:spacing w:before="120" w:after="120"/>
        <w:rPr>
          <w:lang w:val="de-AT"/>
        </w:rPr>
      </w:pPr>
      <w:r>
        <w:rPr>
          <w:b/>
          <w:bCs/>
          <w:lang w:val="de-AT"/>
        </w:rPr>
        <w:t>V</w:t>
      </w:r>
      <w:r w:rsidRPr="00763072">
        <w:rPr>
          <w:b/>
          <w:bCs/>
          <w:lang w:val="de-AT"/>
        </w:rPr>
        <w:t>orbereit</w:t>
      </w:r>
      <w:r>
        <w:rPr>
          <w:b/>
          <w:bCs/>
          <w:lang w:val="de-AT"/>
        </w:rPr>
        <w:t>ungen fürs Hosting</w:t>
      </w:r>
      <w:r w:rsidRPr="00763072">
        <w:rPr>
          <w:b/>
          <w:bCs/>
          <w:lang w:val="de-AT"/>
        </w:rPr>
        <w:t xml:space="preserve"> (</w:t>
      </w:r>
      <w:r>
        <w:rPr>
          <w:b/>
          <w:bCs/>
          <w:lang w:val="de-AT"/>
        </w:rPr>
        <w:t>30</w:t>
      </w:r>
      <w:r w:rsidRPr="00763072">
        <w:rPr>
          <w:b/>
          <w:bCs/>
          <w:lang w:val="de-AT"/>
        </w:rPr>
        <w:t>.01.2026)</w:t>
      </w:r>
    </w:p>
    <w:p w14:paraId="1DF5031F" w14:textId="77777777" w:rsidR="002E6003" w:rsidRPr="002E6003" w:rsidRDefault="002E6003" w:rsidP="002E6003">
      <w:pPr>
        <w:spacing w:before="120" w:after="120"/>
        <w:rPr>
          <w:b/>
          <w:bCs/>
          <w:sz w:val="26"/>
          <w:szCs w:val="26"/>
          <w:lang w:val="de-AT"/>
        </w:rPr>
      </w:pPr>
      <w:r w:rsidRPr="002E6003">
        <w:rPr>
          <w:b/>
          <w:bCs/>
          <w:sz w:val="26"/>
          <w:szCs w:val="26"/>
          <w:lang w:val="de-AT"/>
        </w:rPr>
        <w:lastRenderedPageBreak/>
        <w:t xml:space="preserve">Testphase und </w:t>
      </w:r>
      <w:proofErr w:type="spellStart"/>
      <w:r w:rsidRPr="002E6003">
        <w:rPr>
          <w:b/>
          <w:bCs/>
          <w:sz w:val="26"/>
          <w:szCs w:val="26"/>
          <w:lang w:val="de-AT"/>
        </w:rPr>
        <w:t>Pre-Production</w:t>
      </w:r>
      <w:proofErr w:type="spellEnd"/>
    </w:p>
    <w:p w14:paraId="5B858517" w14:textId="77777777" w:rsidR="002E6003" w:rsidRPr="00763072" w:rsidRDefault="002E6003" w:rsidP="002E6003">
      <w:pPr>
        <w:numPr>
          <w:ilvl w:val="0"/>
          <w:numId w:val="12"/>
        </w:numPr>
        <w:spacing w:before="120" w:after="120" w:line="360" w:lineRule="auto"/>
        <w:rPr>
          <w:lang w:val="de-AT"/>
        </w:rPr>
      </w:pPr>
      <w:proofErr w:type="spellStart"/>
      <w:r>
        <w:rPr>
          <w:lang w:val="de-AT"/>
        </w:rPr>
        <w:t>Testing</w:t>
      </w:r>
      <w:proofErr w:type="spellEnd"/>
    </w:p>
    <w:p w14:paraId="2C4FB27A" w14:textId="77777777" w:rsidR="002E6003" w:rsidRPr="00763072" w:rsidRDefault="002E6003" w:rsidP="002E6003">
      <w:pPr>
        <w:numPr>
          <w:ilvl w:val="0"/>
          <w:numId w:val="12"/>
        </w:numPr>
        <w:spacing w:before="120" w:after="120" w:line="360" w:lineRule="auto"/>
        <w:rPr>
          <w:lang w:val="de-AT"/>
        </w:rPr>
      </w:pPr>
      <w:r>
        <w:rPr>
          <w:lang w:val="de-AT"/>
        </w:rPr>
        <w:t>Testlauf mit Fehlerbehebung</w:t>
      </w:r>
    </w:p>
    <w:p w14:paraId="087EB41C" w14:textId="77777777" w:rsidR="002E6003" w:rsidRPr="002E6003" w:rsidRDefault="002E6003" w:rsidP="002E6003">
      <w:pPr>
        <w:spacing w:before="120" w:after="120"/>
        <w:rPr>
          <w:b/>
          <w:bCs/>
          <w:sz w:val="26"/>
          <w:szCs w:val="26"/>
          <w:lang w:val="de-AT"/>
        </w:rPr>
      </w:pPr>
      <w:r w:rsidRPr="002E6003">
        <w:rPr>
          <w:b/>
          <w:bCs/>
          <w:sz w:val="26"/>
          <w:szCs w:val="26"/>
          <w:lang w:val="de-AT"/>
        </w:rPr>
        <w:t>Projektabschluss</w:t>
      </w:r>
    </w:p>
    <w:p w14:paraId="4D8726D8" w14:textId="77777777" w:rsidR="00004299" w:rsidRPr="009D41D7" w:rsidRDefault="00004299" w:rsidP="009D41D7">
      <w:pPr>
        <w:rPr>
          <w:lang w:val="de-AT"/>
        </w:rPr>
      </w:pPr>
    </w:p>
    <w:p w14:paraId="066B5523" w14:textId="1784F155" w:rsidR="00004299" w:rsidRPr="00B85616" w:rsidRDefault="00C5600F" w:rsidP="00B85616">
      <w:pPr>
        <w:pStyle w:val="berschrift4"/>
        <w:rPr>
          <w:sz w:val="32"/>
          <w:szCs w:val="28"/>
        </w:rPr>
      </w:pPr>
      <w:r w:rsidRPr="00B85616">
        <w:rPr>
          <w:noProof/>
          <w:sz w:val="32"/>
          <w:szCs w:val="28"/>
        </w:rPr>
        <mc:AlternateContent>
          <mc:Choice Requires="wps">
            <w:drawing>
              <wp:anchor distT="0" distB="0" distL="114300" distR="114300" simplePos="0" relativeHeight="251666432" behindDoc="0" locked="0" layoutInCell="1" allowOverlap="1" wp14:anchorId="622AF6E9" wp14:editId="38346942">
                <wp:simplePos x="0" y="0"/>
                <wp:positionH relativeFrom="column">
                  <wp:posOffset>-690880</wp:posOffset>
                </wp:positionH>
                <wp:positionV relativeFrom="paragraph">
                  <wp:posOffset>4792980</wp:posOffset>
                </wp:positionV>
                <wp:extent cx="7205345" cy="635"/>
                <wp:effectExtent l="0" t="0" r="0" b="0"/>
                <wp:wrapSquare wrapText="bothSides"/>
                <wp:docPr id="1065298432" name="Textfeld 1"/>
                <wp:cNvGraphicFramePr/>
                <a:graphic xmlns:a="http://schemas.openxmlformats.org/drawingml/2006/main">
                  <a:graphicData uri="http://schemas.microsoft.com/office/word/2010/wordprocessingShape">
                    <wps:wsp>
                      <wps:cNvSpPr txBox="1"/>
                      <wps:spPr>
                        <a:xfrm>
                          <a:off x="0" y="0"/>
                          <a:ext cx="7205345" cy="635"/>
                        </a:xfrm>
                        <a:prstGeom prst="rect">
                          <a:avLst/>
                        </a:prstGeom>
                        <a:solidFill>
                          <a:prstClr val="white"/>
                        </a:solidFill>
                        <a:ln>
                          <a:noFill/>
                        </a:ln>
                      </wps:spPr>
                      <wps:txbx>
                        <w:txbxContent>
                          <w:p w14:paraId="1B978BB3" w14:textId="61AFCECE" w:rsidR="00C5600F" w:rsidRPr="00863C18" w:rsidRDefault="00C5600F" w:rsidP="00C5600F">
                            <w:pPr>
                              <w:pStyle w:val="Beschriftung"/>
                            </w:pPr>
                            <w:r>
                              <w:t xml:space="preserve">Abbildung </w:t>
                            </w:r>
                            <w:r>
                              <w:fldChar w:fldCharType="begin"/>
                            </w:r>
                            <w:r>
                              <w:instrText xml:space="preserve"> SEQ Abbildung \* ARABIC </w:instrText>
                            </w:r>
                            <w:r>
                              <w:fldChar w:fldCharType="separate"/>
                            </w:r>
                            <w:r>
                              <w:rPr>
                                <w:noProof/>
                              </w:rPr>
                              <w:t>2</w:t>
                            </w:r>
                            <w:r>
                              <w:fldChar w:fldCharType="end"/>
                            </w:r>
                            <w:r>
                              <w:t>: Überblick Projektablauf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AF6E9" id="_x0000_s1027" type="#_x0000_t202" style="position:absolute;margin-left:-54.4pt;margin-top:377.4pt;width:567.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4aGQIAAD8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fpuPZzccZZ5Jitz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" stroked="f">
                <v:textbox style="mso-fit-shape-to-text:t" inset="0,0,0,0">
                  <w:txbxContent>
                    <w:p w14:paraId="1B978BB3" w14:textId="61AFCECE" w:rsidR="00C5600F" w:rsidRPr="00863C18" w:rsidRDefault="00C5600F" w:rsidP="00C5600F">
                      <w:pPr>
                        <w:pStyle w:val="Beschriftung"/>
                      </w:pPr>
                      <w:r>
                        <w:t xml:space="preserve">Abbildung </w:t>
                      </w:r>
                      <w:r>
                        <w:fldChar w:fldCharType="begin"/>
                      </w:r>
                      <w:r>
                        <w:instrText xml:space="preserve"> SEQ Abbildung \* ARABIC </w:instrText>
                      </w:r>
                      <w:r>
                        <w:fldChar w:fldCharType="separate"/>
                      </w:r>
                      <w:r>
                        <w:rPr>
                          <w:noProof/>
                        </w:rPr>
                        <w:t>2</w:t>
                      </w:r>
                      <w:r>
                        <w:fldChar w:fldCharType="end"/>
                      </w:r>
                      <w:r>
                        <w:t>: Überblick Projektablauf</w:t>
                      </w:r>
                    </w:p>
                  </w:txbxContent>
                </v:textbox>
                <w10:wrap type="square"/>
              </v:shape>
            </w:pict>
          </mc:Fallback>
        </mc:AlternateContent>
      </w:r>
      <w:r w:rsidR="0053093E" w:rsidRPr="00B85616">
        <w:rPr>
          <w:noProof/>
          <w:sz w:val="32"/>
          <w:szCs w:val="28"/>
          <w:lang w:val="de-DE"/>
        </w:rPr>
        <w:drawing>
          <wp:anchor distT="0" distB="0" distL="114300" distR="114300" simplePos="0" relativeHeight="251662336" behindDoc="0" locked="0" layoutInCell="1" allowOverlap="1" wp14:anchorId="2305F615" wp14:editId="55AE817C">
            <wp:simplePos x="0" y="0"/>
            <wp:positionH relativeFrom="page">
              <wp:posOffset>208915</wp:posOffset>
            </wp:positionH>
            <wp:positionV relativeFrom="paragraph">
              <wp:posOffset>350203</wp:posOffset>
            </wp:positionV>
            <wp:extent cx="7205345" cy="4385945"/>
            <wp:effectExtent l="0" t="0" r="0" b="0"/>
            <wp:wrapSquare wrapText="bothSides"/>
            <wp:docPr id="8" name="Grafik 7" descr="Ein Bild, das Text, Screenshot, Diagramm, Reihe enthält.&#10;&#10;KI-generierte Inhalte können fehlerhaft sein.">
              <a:extLst xmlns:a="http://schemas.openxmlformats.org/drawingml/2006/main">
                <a:ext uri="{FF2B5EF4-FFF2-40B4-BE49-F238E27FC236}">
                  <a16:creationId xmlns:a16="http://schemas.microsoft.com/office/drawing/2014/main" id="{DE06FF57-1770-4131-59EE-1436D57F7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descr="Ein Bild, das Text, Screenshot, Diagramm, Reihe enthält.&#10;&#10;KI-generierte Inhalte können fehlerhaft sein.">
                      <a:extLst>
                        <a:ext uri="{FF2B5EF4-FFF2-40B4-BE49-F238E27FC236}">
                          <a16:creationId xmlns:a16="http://schemas.microsoft.com/office/drawing/2014/main" id="{DE06FF57-1770-4131-59EE-1436D57F7EA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05345" cy="4385945"/>
                    </a:xfrm>
                    <a:prstGeom prst="rect">
                      <a:avLst/>
                    </a:prstGeom>
                  </pic:spPr>
                </pic:pic>
              </a:graphicData>
            </a:graphic>
            <wp14:sizeRelH relativeFrom="margin">
              <wp14:pctWidth>0</wp14:pctWidth>
            </wp14:sizeRelH>
            <wp14:sizeRelV relativeFrom="margin">
              <wp14:pctHeight>0</wp14:pctHeight>
            </wp14:sizeRelV>
          </wp:anchor>
        </w:drawing>
      </w:r>
      <w:r w:rsidR="00BE4EC7" w:rsidRPr="00B85616">
        <w:rPr>
          <w:sz w:val="32"/>
          <w:szCs w:val="28"/>
        </w:rPr>
        <w:t>Projektablauf</w:t>
      </w:r>
    </w:p>
    <w:p w14:paraId="39062423" w14:textId="1855C725" w:rsidR="0064316E" w:rsidRDefault="0064316E">
      <w:pPr>
        <w:spacing w:after="160" w:line="278" w:lineRule="auto"/>
        <w:rPr>
          <w:lang w:val="de-AT"/>
        </w:rPr>
      </w:pPr>
      <w:r>
        <w:rPr>
          <w:lang w:val="de-AT"/>
        </w:rPr>
        <w:br w:type="page"/>
      </w:r>
    </w:p>
    <w:p w14:paraId="2DC59130" w14:textId="234599AB" w:rsidR="0064316E" w:rsidRDefault="0064316E" w:rsidP="0064316E">
      <w:pPr>
        <w:pStyle w:val="berschrift3"/>
      </w:pPr>
      <w:r>
        <w:lastRenderedPageBreak/>
        <w:t>Rollen- und Aufgabenverteilung</w:t>
      </w:r>
    </w:p>
    <w:p w14:paraId="667D5792" w14:textId="77777777" w:rsidR="00E13552" w:rsidRPr="00E13552" w:rsidRDefault="00E13552" w:rsidP="00E13552">
      <w:pPr>
        <w:rPr>
          <w:lang w:val="de-AT"/>
        </w:rPr>
      </w:pPr>
    </w:p>
    <w:p w14:paraId="0B2EF3A4" w14:textId="7811B2D4" w:rsidR="0064316E" w:rsidRPr="00521BE2" w:rsidRDefault="00521BE2" w:rsidP="00521BE2">
      <w:pPr>
        <w:pStyle w:val="berschrift4"/>
        <w:rPr>
          <w:sz w:val="32"/>
          <w:szCs w:val="28"/>
        </w:rPr>
      </w:pPr>
      <w:r w:rsidRPr="00521BE2">
        <w:rPr>
          <w:sz w:val="32"/>
          <w:szCs w:val="28"/>
        </w:rPr>
        <w:t>Rollenverteilung</w:t>
      </w:r>
    </w:p>
    <w:tbl>
      <w:tblPr>
        <w:tblW w:w="8564" w:type="dxa"/>
        <w:jc w:val="center"/>
        <w:tblCellSpacing w:w="15" w:type="dxa"/>
        <w:tblCellMar>
          <w:top w:w="15" w:type="dxa"/>
          <w:left w:w="15" w:type="dxa"/>
          <w:bottom w:w="15" w:type="dxa"/>
          <w:right w:w="15" w:type="dxa"/>
        </w:tblCellMar>
        <w:tblLook w:val="04A0" w:firstRow="1" w:lastRow="0" w:firstColumn="1" w:lastColumn="0" w:noHBand="0" w:noVBand="1"/>
      </w:tblPr>
      <w:tblGrid>
        <w:gridCol w:w="2359"/>
        <w:gridCol w:w="6205"/>
      </w:tblGrid>
      <w:tr w:rsidR="007F38CE" w:rsidRPr="006D45C1" w14:paraId="0093C822" w14:textId="77777777" w:rsidTr="00DC2E99">
        <w:trPr>
          <w:trHeight w:val="751"/>
          <w:tblCellSpacing w:w="15" w:type="dxa"/>
          <w:jc w:val="center"/>
        </w:trPr>
        <w:tc>
          <w:tcPr>
            <w:tcW w:w="0" w:type="auto"/>
            <w:vAlign w:val="center"/>
          </w:tcPr>
          <w:p w14:paraId="7DF2A95A" w14:textId="77777777" w:rsidR="007F38CE" w:rsidRPr="000D699C" w:rsidRDefault="007F38CE" w:rsidP="00DC2E99">
            <w:pPr>
              <w:rPr>
                <w:b/>
                <w:bCs/>
                <w:lang w:val="de-AT" w:eastAsia="de-DE"/>
              </w:rPr>
            </w:pPr>
            <w:r>
              <w:rPr>
                <w:b/>
                <w:bCs/>
                <w:lang w:val="de-AT" w:eastAsia="de-DE"/>
              </w:rPr>
              <w:t>Auftraggeber</w:t>
            </w:r>
          </w:p>
        </w:tc>
        <w:tc>
          <w:tcPr>
            <w:tcW w:w="0" w:type="auto"/>
            <w:vAlign w:val="center"/>
          </w:tcPr>
          <w:p w14:paraId="6157CE57" w14:textId="3C34EE80" w:rsidR="007F38CE" w:rsidRPr="006D45C1" w:rsidRDefault="007F38CE" w:rsidP="00DC2E99">
            <w:pPr>
              <w:rPr>
                <w:lang w:val="en-US" w:eastAsia="de-DE"/>
              </w:rPr>
            </w:pPr>
            <w:proofErr w:type="spellStart"/>
            <w:r>
              <w:rPr>
                <w:lang w:val="en-US" w:eastAsia="de-DE"/>
              </w:rPr>
              <w:t>Schulbuffet</w:t>
            </w:r>
            <w:proofErr w:type="spellEnd"/>
            <w:r>
              <w:rPr>
                <w:lang w:val="en-US" w:eastAsia="de-DE"/>
              </w:rPr>
              <w:t xml:space="preserve"> „</w:t>
            </w:r>
            <w:r w:rsidR="00F23E63">
              <w:rPr>
                <w:lang w:val="en-US" w:eastAsia="de-DE"/>
              </w:rPr>
              <w:t>HungerSatt“–</w:t>
            </w:r>
            <w:r>
              <w:rPr>
                <w:lang w:val="en-US" w:eastAsia="de-DE"/>
              </w:rPr>
              <w:t xml:space="preserve"> Markus Gruber</w:t>
            </w:r>
          </w:p>
        </w:tc>
      </w:tr>
      <w:tr w:rsidR="007F38CE" w:rsidRPr="006D45C1" w14:paraId="79545E08" w14:textId="77777777" w:rsidTr="00DC2E99">
        <w:trPr>
          <w:trHeight w:val="751"/>
          <w:tblCellSpacing w:w="15" w:type="dxa"/>
          <w:jc w:val="center"/>
        </w:trPr>
        <w:tc>
          <w:tcPr>
            <w:tcW w:w="0" w:type="auto"/>
            <w:vAlign w:val="center"/>
            <w:hideMark/>
          </w:tcPr>
          <w:p w14:paraId="407182BD" w14:textId="77777777" w:rsidR="007F38CE" w:rsidRPr="000D699C" w:rsidRDefault="007F38CE" w:rsidP="00DC2E99">
            <w:pPr>
              <w:rPr>
                <w:b/>
                <w:bCs/>
                <w:lang w:val="de-AT" w:eastAsia="de-DE"/>
              </w:rPr>
            </w:pPr>
            <w:r w:rsidRPr="000D699C">
              <w:rPr>
                <w:b/>
                <w:bCs/>
                <w:lang w:val="de-AT" w:eastAsia="de-DE"/>
              </w:rPr>
              <w:t>Hauptbetreuer</w:t>
            </w:r>
          </w:p>
        </w:tc>
        <w:tc>
          <w:tcPr>
            <w:tcW w:w="0" w:type="auto"/>
            <w:vAlign w:val="center"/>
            <w:hideMark/>
          </w:tcPr>
          <w:p w14:paraId="5DB163F4" w14:textId="77777777" w:rsidR="007F38CE" w:rsidRPr="006D45C1" w:rsidRDefault="007F38CE" w:rsidP="00DC2E99">
            <w:pPr>
              <w:rPr>
                <w:lang w:val="en-US" w:eastAsia="de-DE"/>
              </w:rPr>
            </w:pPr>
            <w:r>
              <w:rPr>
                <w:lang w:val="en-US" w:eastAsia="de-DE"/>
              </w:rPr>
              <w:t>Mag. Robert Gröbl</w:t>
            </w:r>
          </w:p>
        </w:tc>
      </w:tr>
      <w:tr w:rsidR="007F38CE" w:rsidRPr="006D45C1" w14:paraId="25A5D1AD" w14:textId="77777777" w:rsidTr="00DC2E99">
        <w:trPr>
          <w:trHeight w:val="732"/>
          <w:tblCellSpacing w:w="15" w:type="dxa"/>
          <w:jc w:val="center"/>
        </w:trPr>
        <w:tc>
          <w:tcPr>
            <w:tcW w:w="0" w:type="auto"/>
            <w:vAlign w:val="center"/>
            <w:hideMark/>
          </w:tcPr>
          <w:p w14:paraId="34A8434E" w14:textId="77777777" w:rsidR="007F38CE" w:rsidRPr="000D699C" w:rsidRDefault="007F38CE" w:rsidP="00DC2E99">
            <w:pPr>
              <w:rPr>
                <w:b/>
                <w:bCs/>
                <w:lang w:val="de-AT" w:eastAsia="de-DE"/>
              </w:rPr>
            </w:pPr>
            <w:r w:rsidRPr="000D699C">
              <w:rPr>
                <w:b/>
                <w:bCs/>
                <w:lang w:val="de-AT" w:eastAsia="de-DE"/>
              </w:rPr>
              <w:t xml:space="preserve">Nebenbetreuer </w:t>
            </w:r>
          </w:p>
        </w:tc>
        <w:tc>
          <w:tcPr>
            <w:tcW w:w="0" w:type="auto"/>
            <w:vAlign w:val="center"/>
            <w:hideMark/>
          </w:tcPr>
          <w:p w14:paraId="362ADE7A" w14:textId="77777777" w:rsidR="007F38CE" w:rsidRPr="006D45C1" w:rsidRDefault="007F38CE" w:rsidP="00DC2E99">
            <w:pPr>
              <w:rPr>
                <w:lang w:val="de-AT" w:eastAsia="de-DE"/>
              </w:rPr>
            </w:pPr>
            <w:r>
              <w:rPr>
                <w:lang w:val="de-AT" w:eastAsia="de-DE"/>
              </w:rPr>
              <w:t>Dipl. -Ing. (FH) Dietmar Winkler</w:t>
            </w:r>
          </w:p>
        </w:tc>
      </w:tr>
      <w:tr w:rsidR="007F38CE" w:rsidRPr="006D45C1" w14:paraId="1F70F628" w14:textId="77777777" w:rsidTr="00DC2E99">
        <w:trPr>
          <w:trHeight w:val="751"/>
          <w:tblCellSpacing w:w="15" w:type="dxa"/>
          <w:jc w:val="center"/>
        </w:trPr>
        <w:tc>
          <w:tcPr>
            <w:tcW w:w="0" w:type="auto"/>
            <w:vAlign w:val="center"/>
            <w:hideMark/>
          </w:tcPr>
          <w:p w14:paraId="6569AE24" w14:textId="77777777" w:rsidR="007F38CE" w:rsidRPr="006D45C1" w:rsidRDefault="007F38CE" w:rsidP="00DC2E99">
            <w:pPr>
              <w:rPr>
                <w:lang w:val="de-AT" w:eastAsia="de-DE"/>
              </w:rPr>
            </w:pPr>
            <w:r>
              <w:rPr>
                <w:b/>
                <w:bCs/>
                <w:lang w:val="de-AT" w:eastAsia="de-DE"/>
              </w:rPr>
              <w:t>Projektleiter</w:t>
            </w:r>
          </w:p>
        </w:tc>
        <w:tc>
          <w:tcPr>
            <w:tcW w:w="0" w:type="auto"/>
            <w:vAlign w:val="center"/>
            <w:hideMark/>
          </w:tcPr>
          <w:p w14:paraId="224A822E" w14:textId="77777777" w:rsidR="007F38CE" w:rsidRPr="006D45C1" w:rsidRDefault="007F38CE" w:rsidP="00DC2E99">
            <w:pPr>
              <w:rPr>
                <w:lang w:val="de-AT" w:eastAsia="de-DE"/>
              </w:rPr>
            </w:pPr>
            <w:r>
              <w:rPr>
                <w:lang w:val="de-AT" w:eastAsia="de-DE"/>
              </w:rPr>
              <w:t>Johannes Ellmer</w:t>
            </w:r>
          </w:p>
        </w:tc>
      </w:tr>
      <w:tr w:rsidR="007F38CE" w:rsidRPr="006D45C1" w14:paraId="443D37DE" w14:textId="77777777" w:rsidTr="00DC2E99">
        <w:trPr>
          <w:trHeight w:val="751"/>
          <w:tblCellSpacing w:w="15" w:type="dxa"/>
          <w:jc w:val="center"/>
        </w:trPr>
        <w:tc>
          <w:tcPr>
            <w:tcW w:w="0" w:type="auto"/>
            <w:vAlign w:val="center"/>
            <w:hideMark/>
          </w:tcPr>
          <w:p w14:paraId="4BA00F08" w14:textId="77777777" w:rsidR="007F38CE" w:rsidRPr="000D699C" w:rsidRDefault="007F38CE" w:rsidP="00DC2E99">
            <w:pPr>
              <w:rPr>
                <w:b/>
                <w:bCs/>
                <w:lang w:val="de-AT" w:eastAsia="de-DE"/>
              </w:rPr>
            </w:pPr>
            <w:r w:rsidRPr="000D699C">
              <w:rPr>
                <w:b/>
                <w:bCs/>
                <w:lang w:val="de-AT" w:eastAsia="de-DE"/>
              </w:rPr>
              <w:t>Projektteam</w:t>
            </w:r>
          </w:p>
        </w:tc>
        <w:tc>
          <w:tcPr>
            <w:tcW w:w="0" w:type="auto"/>
            <w:vAlign w:val="center"/>
            <w:hideMark/>
          </w:tcPr>
          <w:p w14:paraId="566D9014" w14:textId="77777777" w:rsidR="007F38CE" w:rsidRPr="006D45C1" w:rsidRDefault="007F38CE" w:rsidP="00DC2E99">
            <w:pPr>
              <w:rPr>
                <w:lang w:val="de-AT" w:eastAsia="de-DE"/>
              </w:rPr>
            </w:pPr>
            <w:r>
              <w:rPr>
                <w:lang w:val="de-AT" w:eastAsia="de-DE"/>
              </w:rPr>
              <w:t>Christos Magos, Johannes Ellmer</w:t>
            </w:r>
          </w:p>
        </w:tc>
      </w:tr>
    </w:tbl>
    <w:p w14:paraId="4147C74C" w14:textId="77777777" w:rsidR="00521BE2" w:rsidRDefault="00521BE2" w:rsidP="00BE4EC7">
      <w:pPr>
        <w:rPr>
          <w:lang w:val="de-AT"/>
        </w:rPr>
      </w:pPr>
    </w:p>
    <w:p w14:paraId="3F02588E" w14:textId="77777777" w:rsidR="001564F8" w:rsidRDefault="001564F8" w:rsidP="00BE4EC7">
      <w:pPr>
        <w:rPr>
          <w:lang w:val="de-AT"/>
        </w:rPr>
      </w:pPr>
    </w:p>
    <w:p w14:paraId="5FC5C3F9" w14:textId="21FD397B" w:rsidR="001564F8" w:rsidRDefault="001564F8" w:rsidP="001564F8">
      <w:pPr>
        <w:pStyle w:val="berschrift4"/>
        <w:rPr>
          <w:sz w:val="32"/>
          <w:szCs w:val="28"/>
        </w:rPr>
      </w:pPr>
      <w:r w:rsidRPr="001564F8">
        <w:rPr>
          <w:sz w:val="32"/>
          <w:szCs w:val="28"/>
        </w:rPr>
        <w:t>Aufgabenverteilung</w:t>
      </w:r>
    </w:p>
    <w:p w14:paraId="0BA433BC" w14:textId="77777777" w:rsidR="00E818AB" w:rsidRPr="00703CEC" w:rsidRDefault="00E818AB" w:rsidP="0062492E">
      <w:pPr>
        <w:pStyle w:val="berschrift5"/>
        <w:rPr>
          <w:lang w:val="de-AT" w:eastAsia="de-DE"/>
        </w:rPr>
      </w:pPr>
      <w:r w:rsidRPr="00703CEC">
        <w:rPr>
          <w:lang w:val="de-AT" w:eastAsia="de-DE"/>
        </w:rPr>
        <w:t>Johannes Ellmer</w:t>
      </w:r>
    </w:p>
    <w:p w14:paraId="35617D2D" w14:textId="77777777" w:rsidR="00E818AB" w:rsidRPr="0045694F" w:rsidRDefault="00E818AB" w:rsidP="00E818AB">
      <w:pPr>
        <w:spacing w:line="360" w:lineRule="auto"/>
        <w:rPr>
          <w:b/>
          <w:bCs/>
          <w:sz w:val="20"/>
          <w:szCs w:val="22"/>
          <w:lang w:val="de-AT" w:eastAsia="de-DE"/>
        </w:rPr>
      </w:pPr>
    </w:p>
    <w:p w14:paraId="780C04EE" w14:textId="77777777" w:rsidR="00E818AB" w:rsidRDefault="00E818AB" w:rsidP="00E818AB">
      <w:pPr>
        <w:spacing w:line="360" w:lineRule="auto"/>
        <w:rPr>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zu</w:t>
      </w:r>
      <w:r w:rsidRPr="00CE54F6">
        <w:rPr>
          <w:lang w:val="de-AT" w:eastAsia="de-DE"/>
        </w:rPr>
        <w:t xml:space="preserve">: PostgreSQL-Datenbank, Datenschutz, </w:t>
      </w:r>
      <w:r>
        <w:rPr>
          <w:lang w:val="de-AT" w:eastAsia="de-DE"/>
        </w:rPr>
        <w:t xml:space="preserve">Rollenverwaltung, </w:t>
      </w:r>
      <w:proofErr w:type="spellStart"/>
      <w:r>
        <w:rPr>
          <w:lang w:val="de-AT" w:eastAsia="de-DE"/>
        </w:rPr>
        <w:t>Proxmox</w:t>
      </w:r>
      <w:proofErr w:type="spellEnd"/>
      <w:r>
        <w:rPr>
          <w:lang w:val="de-AT" w:eastAsia="de-DE"/>
        </w:rPr>
        <w:t>-Server</w:t>
      </w:r>
    </w:p>
    <w:p w14:paraId="002619A6" w14:textId="77777777" w:rsidR="00E818AB" w:rsidRPr="00CE54F6" w:rsidRDefault="00E818AB" w:rsidP="00E818AB">
      <w:pPr>
        <w:spacing w:line="360" w:lineRule="auto"/>
        <w:rPr>
          <w:lang w:val="de-AT" w:eastAsia="de-DE"/>
        </w:rPr>
      </w:pPr>
    </w:p>
    <w:p w14:paraId="50B29A18" w14:textId="77777777" w:rsidR="00E818AB" w:rsidRDefault="00E818AB" w:rsidP="00E818AB">
      <w:pPr>
        <w:spacing w:line="360" w:lineRule="auto"/>
        <w:rPr>
          <w:b/>
          <w:bCs/>
          <w:lang w:val="de-AT" w:eastAsia="de-DE"/>
        </w:rPr>
      </w:pPr>
      <w:r w:rsidRPr="00CE54F6">
        <w:rPr>
          <w:b/>
          <w:bCs/>
          <w:lang w:val="de-AT" w:eastAsia="de-DE"/>
        </w:rPr>
        <w:t>Frontend</w:t>
      </w:r>
    </w:p>
    <w:p w14:paraId="6ECE6BAD" w14:textId="77777777" w:rsidR="00E818AB" w:rsidRPr="00CE54F6" w:rsidRDefault="00E818AB" w:rsidP="00E818AB">
      <w:pPr>
        <w:spacing w:line="360" w:lineRule="auto"/>
        <w:rPr>
          <w:b/>
          <w:bCs/>
          <w:sz w:val="10"/>
          <w:szCs w:val="12"/>
          <w:lang w:val="de-AT" w:eastAsia="de-DE"/>
        </w:rPr>
      </w:pPr>
    </w:p>
    <w:p w14:paraId="0005B5BA" w14:textId="77777777" w:rsidR="00E818AB" w:rsidRPr="00CE54F6" w:rsidRDefault="00E818AB" w:rsidP="00E818AB">
      <w:pPr>
        <w:numPr>
          <w:ilvl w:val="0"/>
          <w:numId w:val="13"/>
        </w:numPr>
        <w:spacing w:line="360" w:lineRule="auto"/>
        <w:rPr>
          <w:lang w:val="de-AT" w:eastAsia="de-DE"/>
        </w:rPr>
      </w:pPr>
      <w:r w:rsidRPr="00CE54F6">
        <w:rPr>
          <w:lang w:val="de-AT" w:eastAsia="de-DE"/>
        </w:rPr>
        <w:t>Entwicklung der Useransicht, die sich an den Endkunden richtet</w:t>
      </w:r>
      <w:r>
        <w:rPr>
          <w:lang w:val="de-AT" w:eastAsia="de-DE"/>
        </w:rPr>
        <w:t xml:space="preserve"> - d</w:t>
      </w:r>
      <w:r w:rsidRPr="00CE54F6">
        <w:rPr>
          <w:lang w:val="de-AT" w:eastAsia="de-DE"/>
        </w:rPr>
        <w:t xml:space="preserve">ort können Nutzer </w:t>
      </w:r>
      <w:r>
        <w:rPr>
          <w:lang w:val="de-AT" w:eastAsia="de-DE"/>
        </w:rPr>
        <w:t xml:space="preserve">nach </w:t>
      </w:r>
      <w:r w:rsidRPr="00CE54F6">
        <w:rPr>
          <w:lang w:val="de-AT" w:eastAsia="de-DE"/>
        </w:rPr>
        <w:t>Gerichten durchsuchen, filtern</w:t>
      </w:r>
      <w:r>
        <w:rPr>
          <w:lang w:val="de-AT" w:eastAsia="de-DE"/>
        </w:rPr>
        <w:t xml:space="preserve"> und Bestellungen tätigen</w:t>
      </w:r>
      <w:r w:rsidRPr="00CE54F6">
        <w:rPr>
          <w:lang w:val="de-AT" w:eastAsia="de-DE"/>
        </w:rPr>
        <w:t>.</w:t>
      </w:r>
    </w:p>
    <w:p w14:paraId="76194701" w14:textId="77777777" w:rsidR="00E818AB" w:rsidRPr="00E1778B" w:rsidRDefault="00E818AB" w:rsidP="00E818AB">
      <w:pPr>
        <w:numPr>
          <w:ilvl w:val="0"/>
          <w:numId w:val="13"/>
        </w:numPr>
        <w:spacing w:line="360" w:lineRule="auto"/>
        <w:rPr>
          <w:lang w:val="de-AT" w:eastAsia="de-DE"/>
        </w:rPr>
      </w:pPr>
      <w:r w:rsidRPr="00CE54F6">
        <w:rPr>
          <w:lang w:val="de-AT" w:eastAsia="de-DE"/>
        </w:rPr>
        <w:t>Implementierung eines Guthabensystems. Dies ermöglicht Kunden ihr Konto aufzuladen um anschließend Bestellungen abwickeln zu können.</w:t>
      </w:r>
    </w:p>
    <w:p w14:paraId="42C5F889" w14:textId="77777777" w:rsidR="00E818AB" w:rsidRDefault="00E818AB" w:rsidP="00E818AB">
      <w:pPr>
        <w:spacing w:line="360" w:lineRule="auto"/>
        <w:rPr>
          <w:b/>
          <w:bCs/>
          <w:lang w:val="de-AT" w:eastAsia="de-DE"/>
        </w:rPr>
      </w:pPr>
      <w:r w:rsidRPr="00CE54F6">
        <w:rPr>
          <w:b/>
          <w:bCs/>
          <w:lang w:val="de-AT" w:eastAsia="de-DE"/>
        </w:rPr>
        <w:t>Backend</w:t>
      </w:r>
    </w:p>
    <w:p w14:paraId="3FDC7B42" w14:textId="77777777" w:rsidR="00E818AB" w:rsidRPr="00CE54F6" w:rsidRDefault="00E818AB" w:rsidP="00E818AB">
      <w:pPr>
        <w:spacing w:line="360" w:lineRule="auto"/>
        <w:rPr>
          <w:b/>
          <w:bCs/>
          <w:sz w:val="10"/>
          <w:szCs w:val="12"/>
          <w:lang w:val="de-AT" w:eastAsia="de-DE"/>
        </w:rPr>
      </w:pPr>
    </w:p>
    <w:p w14:paraId="08716481" w14:textId="77777777" w:rsidR="00E818AB" w:rsidRDefault="00E818AB" w:rsidP="00E818AB">
      <w:pPr>
        <w:numPr>
          <w:ilvl w:val="0"/>
          <w:numId w:val="14"/>
        </w:numPr>
        <w:spacing w:line="360" w:lineRule="auto"/>
        <w:rPr>
          <w:lang w:val="de-AT" w:eastAsia="de-DE"/>
        </w:rPr>
      </w:pPr>
      <w:proofErr w:type="spellStart"/>
      <w:r>
        <w:rPr>
          <w:lang w:val="de-AT" w:eastAsia="de-DE"/>
        </w:rPr>
        <w:t>Proxmox</w:t>
      </w:r>
      <w:proofErr w:type="spellEnd"/>
      <w:r>
        <w:rPr>
          <w:lang w:val="de-AT" w:eastAsia="de-DE"/>
        </w:rPr>
        <w:t>-Server aufsetzen und einrichten</w:t>
      </w:r>
    </w:p>
    <w:p w14:paraId="28A0601C" w14:textId="46C05B42" w:rsidR="00E818AB" w:rsidRPr="00E818AB" w:rsidRDefault="00E818AB" w:rsidP="00E818AB">
      <w:pPr>
        <w:numPr>
          <w:ilvl w:val="0"/>
          <w:numId w:val="14"/>
        </w:numPr>
        <w:spacing w:line="360" w:lineRule="auto"/>
        <w:rPr>
          <w:b/>
          <w:bCs/>
          <w:lang w:val="de-AT" w:eastAsia="de-DE"/>
        </w:rPr>
      </w:pPr>
      <w:r w:rsidRPr="00977D37">
        <w:rPr>
          <w:lang w:val="de-AT" w:eastAsia="de-DE"/>
        </w:rPr>
        <w:t xml:space="preserve">Architektur und Design der PostgreSQL-Datenbank und Entwicklung der Datenbank-Bridge, mit der die DB mit dem restlichen Backend kommuniziert. Außerdem erstellt das System regelmäßige Backups und Datensicherungen und verfügt über ein </w:t>
      </w:r>
      <w:proofErr w:type="spellStart"/>
      <w:r>
        <w:rPr>
          <w:lang w:val="de-AT" w:eastAsia="de-DE"/>
        </w:rPr>
        <w:t>L</w:t>
      </w:r>
      <w:r w:rsidRPr="00977D37">
        <w:rPr>
          <w:lang w:val="de-AT" w:eastAsia="de-DE"/>
        </w:rPr>
        <w:t>oggingsystem</w:t>
      </w:r>
      <w:proofErr w:type="spellEnd"/>
      <w:r>
        <w:rPr>
          <w:lang w:val="de-AT" w:eastAsia="de-DE"/>
        </w:rPr>
        <w:t>.</w:t>
      </w:r>
    </w:p>
    <w:p w14:paraId="2B93DD2E" w14:textId="77777777" w:rsidR="00E818AB" w:rsidRPr="00977D37" w:rsidRDefault="00E818AB" w:rsidP="00E818AB">
      <w:pPr>
        <w:numPr>
          <w:ilvl w:val="0"/>
          <w:numId w:val="14"/>
        </w:numPr>
        <w:spacing w:line="360" w:lineRule="auto"/>
        <w:rPr>
          <w:b/>
          <w:bCs/>
          <w:lang w:val="de-AT" w:eastAsia="de-DE"/>
        </w:rPr>
      </w:pPr>
      <w:r w:rsidRPr="00977D37">
        <w:rPr>
          <w:b/>
          <w:bCs/>
          <w:lang w:val="de-AT" w:eastAsia="de-DE"/>
        </w:rPr>
        <w:lastRenderedPageBreak/>
        <w:t>Rollenverwaltung</w:t>
      </w:r>
    </w:p>
    <w:p w14:paraId="6298E5DE" w14:textId="77777777" w:rsidR="00E818AB" w:rsidRPr="00CE54F6" w:rsidRDefault="00E818AB" w:rsidP="00E818AB">
      <w:pPr>
        <w:spacing w:line="360" w:lineRule="auto"/>
        <w:rPr>
          <w:b/>
          <w:bCs/>
          <w:sz w:val="10"/>
          <w:szCs w:val="12"/>
          <w:lang w:val="de-AT" w:eastAsia="de-DE"/>
        </w:rPr>
      </w:pPr>
    </w:p>
    <w:p w14:paraId="1EB76807" w14:textId="77777777" w:rsidR="00E818AB" w:rsidRPr="00CE54F6" w:rsidRDefault="00E818AB" w:rsidP="00E818AB">
      <w:pPr>
        <w:numPr>
          <w:ilvl w:val="0"/>
          <w:numId w:val="15"/>
        </w:numPr>
        <w:spacing w:line="360" w:lineRule="auto"/>
        <w:rPr>
          <w:lang w:val="de-AT" w:eastAsia="de-DE"/>
        </w:rPr>
      </w:pPr>
      <w:r w:rsidRPr="00CE54F6">
        <w:rPr>
          <w:lang w:val="de-AT" w:eastAsia="de-DE"/>
        </w:rPr>
        <w:t xml:space="preserve">rollenbasierte Zugriffskontrollen mit </w:t>
      </w:r>
      <w:proofErr w:type="spellStart"/>
      <w:r w:rsidRPr="00CE54F6">
        <w:rPr>
          <w:lang w:val="de-AT" w:eastAsia="de-DE"/>
        </w:rPr>
        <w:t>Keycloak</w:t>
      </w:r>
      <w:proofErr w:type="spellEnd"/>
      <w:r w:rsidRPr="00CE54F6">
        <w:rPr>
          <w:lang w:val="de-AT" w:eastAsia="de-DE"/>
        </w:rPr>
        <w:t>. Der Zugriff auf bestimmte Pages aber auch bestimmte Daten ist nur ausgewählten Rollen</w:t>
      </w:r>
      <w:r>
        <w:rPr>
          <w:lang w:val="de-AT" w:eastAsia="de-DE"/>
        </w:rPr>
        <w:t xml:space="preserve"> und Benutzern</w:t>
      </w:r>
      <w:r w:rsidRPr="00CE54F6">
        <w:rPr>
          <w:lang w:val="de-AT" w:eastAsia="de-DE"/>
        </w:rPr>
        <w:t xml:space="preserve"> möglich.</w:t>
      </w:r>
    </w:p>
    <w:p w14:paraId="7D1EA5C3" w14:textId="77777777" w:rsidR="00E818AB" w:rsidRPr="0045694F" w:rsidRDefault="00E818AB" w:rsidP="00E818AB">
      <w:pPr>
        <w:numPr>
          <w:ilvl w:val="0"/>
          <w:numId w:val="15"/>
        </w:numPr>
        <w:spacing w:line="360" w:lineRule="auto"/>
        <w:rPr>
          <w:lang w:val="de-AT" w:eastAsia="de-DE"/>
        </w:rPr>
      </w:pPr>
      <w:r w:rsidRPr="00CE54F6">
        <w:rPr>
          <w:lang w:val="de-AT" w:eastAsia="de-DE"/>
        </w:rPr>
        <w:t>Datenschutz und Datensicherung</w:t>
      </w:r>
      <w:r>
        <w:rPr>
          <w:lang w:val="de-AT" w:eastAsia="de-DE"/>
        </w:rPr>
        <w:t xml:space="preserve"> (Datenbackups, Verschlüsslung und Verwendung sicherer Protokolle, </w:t>
      </w:r>
      <w:proofErr w:type="spellStart"/>
      <w:r>
        <w:rPr>
          <w:lang w:val="de-AT" w:eastAsia="de-DE"/>
        </w:rPr>
        <w:t>Logging</w:t>
      </w:r>
      <w:proofErr w:type="spellEnd"/>
      <w:r>
        <w:rPr>
          <w:lang w:val="de-AT" w:eastAsia="de-DE"/>
        </w:rPr>
        <w:t xml:space="preserve"> bei Transaktionen und DB-Zugriffe)</w:t>
      </w:r>
    </w:p>
    <w:p w14:paraId="1BCA2626" w14:textId="77777777" w:rsidR="00E818AB" w:rsidRPr="0045694F" w:rsidRDefault="00E818AB" w:rsidP="00E818AB">
      <w:pPr>
        <w:spacing w:line="360" w:lineRule="auto"/>
        <w:rPr>
          <w:b/>
          <w:bCs/>
          <w:lang w:val="de-AT" w:eastAsia="de-DE"/>
        </w:rPr>
      </w:pPr>
      <w:proofErr w:type="spellStart"/>
      <w:r w:rsidRPr="00CE54F6">
        <w:rPr>
          <w:b/>
          <w:bCs/>
          <w:lang w:val="de-AT" w:eastAsia="de-DE"/>
        </w:rPr>
        <w:t>Deployment</w:t>
      </w:r>
      <w:proofErr w:type="spellEnd"/>
    </w:p>
    <w:p w14:paraId="35264078" w14:textId="77777777" w:rsidR="00E818AB" w:rsidRPr="00CE54F6" w:rsidRDefault="00E818AB" w:rsidP="00E818AB">
      <w:pPr>
        <w:spacing w:line="360" w:lineRule="auto"/>
        <w:rPr>
          <w:b/>
          <w:bCs/>
          <w:sz w:val="10"/>
          <w:szCs w:val="12"/>
          <w:lang w:val="de-AT" w:eastAsia="de-DE"/>
        </w:rPr>
      </w:pPr>
    </w:p>
    <w:p w14:paraId="17840C12" w14:textId="77777777" w:rsidR="00E818AB" w:rsidRPr="00CE54F6" w:rsidRDefault="00E818AB" w:rsidP="00E818AB">
      <w:pPr>
        <w:numPr>
          <w:ilvl w:val="0"/>
          <w:numId w:val="16"/>
        </w:numPr>
        <w:spacing w:line="360" w:lineRule="auto"/>
        <w:rPr>
          <w:lang w:val="de-AT" w:eastAsia="de-DE"/>
        </w:rPr>
      </w:pPr>
      <w:r w:rsidRPr="00CE54F6">
        <w:rPr>
          <w:lang w:val="de-AT" w:eastAsia="de-DE"/>
        </w:rPr>
        <w:t>Bereitstellung und Hosting des Backend</w:t>
      </w:r>
    </w:p>
    <w:p w14:paraId="739BA554" w14:textId="77777777" w:rsidR="0062492E" w:rsidRPr="00832473" w:rsidRDefault="0062492E" w:rsidP="0062492E">
      <w:pPr>
        <w:spacing w:line="360" w:lineRule="auto"/>
        <w:rPr>
          <w:lang w:val="de-AT" w:eastAsia="de-DE"/>
        </w:rPr>
      </w:pPr>
    </w:p>
    <w:p w14:paraId="3522841F" w14:textId="77777777" w:rsidR="0062492E" w:rsidRDefault="0062492E" w:rsidP="0062492E">
      <w:pPr>
        <w:pStyle w:val="berschrift5"/>
        <w:rPr>
          <w:lang w:val="de-AT" w:eastAsia="de-DE"/>
        </w:rPr>
      </w:pPr>
      <w:r w:rsidRPr="00703CEC">
        <w:rPr>
          <w:lang w:val="de-AT" w:eastAsia="de-DE"/>
        </w:rPr>
        <w:t xml:space="preserve">Christos Magos </w:t>
      </w:r>
    </w:p>
    <w:p w14:paraId="083375CD" w14:textId="77777777" w:rsidR="0062492E" w:rsidRPr="0045694F" w:rsidRDefault="0062492E" w:rsidP="0062492E">
      <w:pPr>
        <w:spacing w:line="360" w:lineRule="auto"/>
        <w:rPr>
          <w:b/>
          <w:bCs/>
          <w:sz w:val="14"/>
          <w:szCs w:val="14"/>
          <w:lang w:val="de-AT" w:eastAsia="de-DE"/>
        </w:rPr>
      </w:pPr>
    </w:p>
    <w:p w14:paraId="393AF976" w14:textId="77777777" w:rsidR="0062492E" w:rsidRDefault="0062492E" w:rsidP="0062492E">
      <w:pPr>
        <w:spacing w:line="360" w:lineRule="auto"/>
        <w:rPr>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zu</w:t>
      </w:r>
      <w:r w:rsidRPr="00CE54F6">
        <w:rPr>
          <w:b/>
          <w:bCs/>
          <w:lang w:val="de-AT" w:eastAsia="de-DE"/>
        </w:rPr>
        <w:t>:</w:t>
      </w:r>
      <w:r w:rsidRPr="00CE54F6">
        <w:rPr>
          <w:lang w:val="de-AT" w:eastAsia="de-DE"/>
        </w:rPr>
        <w:t xml:space="preserve"> </w:t>
      </w:r>
      <w:proofErr w:type="spellStart"/>
      <w:r w:rsidRPr="00CE54F6">
        <w:rPr>
          <w:lang w:val="de-AT" w:eastAsia="de-DE"/>
        </w:rPr>
        <w:t>NestJ</w:t>
      </w:r>
      <w:r>
        <w:rPr>
          <w:lang w:val="de-AT" w:eastAsia="de-DE"/>
        </w:rPr>
        <w:t>S</w:t>
      </w:r>
      <w:proofErr w:type="spellEnd"/>
      <w:r w:rsidRPr="00CE54F6">
        <w:rPr>
          <w:lang w:val="de-AT" w:eastAsia="de-DE"/>
        </w:rPr>
        <w:t xml:space="preserve"> und API</w:t>
      </w:r>
      <w:r>
        <w:rPr>
          <w:lang w:val="de-AT" w:eastAsia="de-DE"/>
        </w:rPr>
        <w:t>s</w:t>
      </w:r>
      <w:r w:rsidRPr="00CE54F6">
        <w:rPr>
          <w:lang w:val="de-AT" w:eastAsia="de-DE"/>
        </w:rPr>
        <w:t>, Angular Framework</w:t>
      </w:r>
    </w:p>
    <w:p w14:paraId="2681025B" w14:textId="77777777" w:rsidR="0062492E" w:rsidRPr="00CE54F6" w:rsidRDefault="0062492E" w:rsidP="0062492E">
      <w:pPr>
        <w:spacing w:line="360" w:lineRule="auto"/>
        <w:rPr>
          <w:lang w:val="de-AT" w:eastAsia="de-DE"/>
        </w:rPr>
      </w:pPr>
    </w:p>
    <w:p w14:paraId="3E441268" w14:textId="77777777" w:rsidR="0062492E" w:rsidRDefault="0062492E" w:rsidP="0062492E">
      <w:pPr>
        <w:spacing w:line="360" w:lineRule="auto"/>
        <w:rPr>
          <w:b/>
          <w:bCs/>
          <w:lang w:val="de-AT" w:eastAsia="de-DE"/>
        </w:rPr>
      </w:pPr>
      <w:r w:rsidRPr="00CE54F6">
        <w:rPr>
          <w:b/>
          <w:bCs/>
          <w:lang w:val="de-AT" w:eastAsia="de-DE"/>
        </w:rPr>
        <w:t xml:space="preserve">Frontend </w:t>
      </w:r>
    </w:p>
    <w:p w14:paraId="54830635" w14:textId="77777777" w:rsidR="0062492E" w:rsidRPr="00CE54F6" w:rsidRDefault="0062492E" w:rsidP="0062492E">
      <w:pPr>
        <w:spacing w:line="360" w:lineRule="auto"/>
        <w:rPr>
          <w:b/>
          <w:bCs/>
          <w:sz w:val="10"/>
          <w:szCs w:val="12"/>
          <w:lang w:val="de-AT" w:eastAsia="de-DE"/>
        </w:rPr>
      </w:pPr>
    </w:p>
    <w:p w14:paraId="419204B5" w14:textId="77777777" w:rsidR="0062492E" w:rsidRDefault="0062492E" w:rsidP="0062492E">
      <w:pPr>
        <w:numPr>
          <w:ilvl w:val="0"/>
          <w:numId w:val="17"/>
        </w:numPr>
        <w:spacing w:line="360" w:lineRule="auto"/>
        <w:rPr>
          <w:lang w:val="de-AT" w:eastAsia="de-DE"/>
        </w:rPr>
      </w:pPr>
      <w:r w:rsidRPr="00CE54F6">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19CB6B59" w14:textId="77777777" w:rsidR="0062492E" w:rsidRPr="0045694F" w:rsidRDefault="0062492E" w:rsidP="0062492E">
      <w:pPr>
        <w:spacing w:line="360" w:lineRule="auto"/>
        <w:ind w:left="720"/>
        <w:rPr>
          <w:sz w:val="18"/>
          <w:szCs w:val="20"/>
          <w:lang w:val="de-AT" w:eastAsia="de-DE"/>
        </w:rPr>
      </w:pPr>
    </w:p>
    <w:p w14:paraId="2BE1F5C6" w14:textId="77777777" w:rsidR="0062492E" w:rsidRDefault="0062492E" w:rsidP="0062492E">
      <w:pPr>
        <w:spacing w:line="360" w:lineRule="auto"/>
        <w:rPr>
          <w:b/>
          <w:bCs/>
          <w:lang w:val="de-AT" w:eastAsia="de-DE"/>
        </w:rPr>
      </w:pPr>
      <w:r w:rsidRPr="00CE54F6">
        <w:rPr>
          <w:b/>
          <w:bCs/>
          <w:lang w:val="de-AT" w:eastAsia="de-DE"/>
        </w:rPr>
        <w:t xml:space="preserve">Backend </w:t>
      </w:r>
    </w:p>
    <w:p w14:paraId="169E6880" w14:textId="77777777" w:rsidR="0062492E" w:rsidRPr="00CE54F6" w:rsidRDefault="0062492E" w:rsidP="0062492E">
      <w:pPr>
        <w:spacing w:line="360" w:lineRule="auto"/>
        <w:rPr>
          <w:b/>
          <w:bCs/>
          <w:sz w:val="10"/>
          <w:szCs w:val="12"/>
          <w:lang w:val="de-AT" w:eastAsia="de-DE"/>
        </w:rPr>
      </w:pPr>
    </w:p>
    <w:p w14:paraId="561BB97C" w14:textId="77777777" w:rsidR="0062492E" w:rsidRPr="00863480" w:rsidRDefault="0062492E" w:rsidP="0062492E">
      <w:pPr>
        <w:pStyle w:val="Listenabsatz"/>
        <w:numPr>
          <w:ilvl w:val="0"/>
          <w:numId w:val="20"/>
        </w:numPr>
        <w:spacing w:after="200" w:line="360" w:lineRule="auto"/>
        <w:rPr>
          <w:lang w:val="de-AT" w:eastAsia="de-DE"/>
        </w:rPr>
      </w:pPr>
      <w:r w:rsidRPr="00863480">
        <w:rPr>
          <w:lang w:val="de-AT" w:eastAsia="de-DE"/>
        </w:rPr>
        <w:t xml:space="preserve">Implementierung einer API-Schnittstelle zum Frontend sowie Ausarbeitung des </w:t>
      </w:r>
      <w:proofErr w:type="spellStart"/>
      <w:r w:rsidRPr="00863480">
        <w:rPr>
          <w:lang w:val="de-AT" w:eastAsia="de-DE"/>
        </w:rPr>
        <w:t>Backends</w:t>
      </w:r>
      <w:proofErr w:type="spellEnd"/>
      <w:r w:rsidRPr="00863480">
        <w:rPr>
          <w:lang w:val="de-AT" w:eastAsia="de-DE"/>
        </w:rPr>
        <w:t xml:space="preserve"> das aus einer Multiservice-Architektur besteht. Diese soll für eine bessere Skalierbarkeit sorgen.</w:t>
      </w:r>
    </w:p>
    <w:p w14:paraId="00A7B2BA" w14:textId="77777777" w:rsidR="0062492E" w:rsidRPr="0045694F" w:rsidRDefault="0062492E" w:rsidP="0062492E">
      <w:pPr>
        <w:spacing w:line="360" w:lineRule="auto"/>
        <w:ind w:left="720"/>
        <w:rPr>
          <w:sz w:val="18"/>
          <w:szCs w:val="20"/>
          <w:lang w:val="de-AT" w:eastAsia="de-DE"/>
        </w:rPr>
      </w:pPr>
    </w:p>
    <w:p w14:paraId="3C803388" w14:textId="77777777" w:rsidR="0062492E" w:rsidRDefault="0062492E" w:rsidP="0062492E">
      <w:pPr>
        <w:spacing w:line="360" w:lineRule="auto"/>
        <w:rPr>
          <w:b/>
          <w:lang w:val="de-AT" w:eastAsia="de-DE"/>
        </w:rPr>
      </w:pPr>
      <w:r>
        <w:rPr>
          <w:b/>
          <w:bCs/>
          <w:lang w:val="de-AT" w:eastAsia="de-DE"/>
        </w:rPr>
        <w:t>Benutzerverwaltung</w:t>
      </w:r>
    </w:p>
    <w:p w14:paraId="1D45B776" w14:textId="77777777" w:rsidR="0062492E" w:rsidRPr="00ED5D61" w:rsidRDefault="0062492E" w:rsidP="0062492E">
      <w:pPr>
        <w:pStyle w:val="Listenabsatz"/>
        <w:numPr>
          <w:ilvl w:val="0"/>
          <w:numId w:val="19"/>
        </w:numPr>
        <w:spacing w:after="200" w:line="360" w:lineRule="auto"/>
        <w:rPr>
          <w:lang w:val="de-AT" w:eastAsia="de-DE"/>
        </w:rPr>
      </w:pPr>
      <w:r w:rsidRPr="00ED5D61">
        <w:rPr>
          <w:lang w:val="de-AT" w:eastAsia="de-DE"/>
        </w:rPr>
        <w:t>Authentifizierung mit Microsoft-Konto</w:t>
      </w:r>
      <w:r>
        <w:rPr>
          <w:lang w:val="de-AT" w:eastAsia="de-DE"/>
        </w:rPr>
        <w:t xml:space="preserve"> und </w:t>
      </w:r>
      <w:proofErr w:type="spellStart"/>
      <w:r>
        <w:rPr>
          <w:lang w:val="de-AT" w:eastAsia="de-DE"/>
        </w:rPr>
        <w:t>Sign-up</w:t>
      </w:r>
      <w:proofErr w:type="spellEnd"/>
      <w:r>
        <w:rPr>
          <w:lang w:val="de-AT" w:eastAsia="de-DE"/>
        </w:rPr>
        <w:t xml:space="preserve"> / </w:t>
      </w:r>
      <w:proofErr w:type="spellStart"/>
      <w:r>
        <w:rPr>
          <w:lang w:val="de-AT" w:eastAsia="de-DE"/>
        </w:rPr>
        <w:t>Sign</w:t>
      </w:r>
      <w:proofErr w:type="spellEnd"/>
      <w:r>
        <w:rPr>
          <w:lang w:val="de-AT" w:eastAsia="de-DE"/>
        </w:rPr>
        <w:t>-in</w:t>
      </w:r>
    </w:p>
    <w:p w14:paraId="169BDAA6" w14:textId="77777777" w:rsidR="0062492E" w:rsidRPr="002F1008" w:rsidRDefault="0062492E" w:rsidP="0062492E">
      <w:pPr>
        <w:spacing w:line="360" w:lineRule="auto"/>
        <w:rPr>
          <w:b/>
          <w:lang w:val="de-AT" w:eastAsia="de-DE"/>
        </w:rPr>
      </w:pPr>
      <w:proofErr w:type="spellStart"/>
      <w:r w:rsidRPr="00CE54F6">
        <w:rPr>
          <w:b/>
          <w:bCs/>
          <w:lang w:val="de-AT" w:eastAsia="de-DE"/>
        </w:rPr>
        <w:t>Deployment</w:t>
      </w:r>
      <w:proofErr w:type="spellEnd"/>
      <w:r w:rsidRPr="00CE54F6">
        <w:rPr>
          <w:b/>
          <w:bCs/>
          <w:lang w:val="de-AT" w:eastAsia="de-DE"/>
        </w:rPr>
        <w:t xml:space="preserve"> </w:t>
      </w:r>
    </w:p>
    <w:p w14:paraId="741FCF4B" w14:textId="77777777" w:rsidR="0062492E" w:rsidRPr="00CE54F6" w:rsidRDefault="0062492E" w:rsidP="0062492E">
      <w:pPr>
        <w:pStyle w:val="Listenabsatz"/>
        <w:numPr>
          <w:ilvl w:val="0"/>
          <w:numId w:val="18"/>
        </w:numPr>
        <w:spacing w:after="200" w:line="360" w:lineRule="auto"/>
        <w:rPr>
          <w:lang w:val="de-AT" w:eastAsia="de-DE"/>
        </w:rPr>
      </w:pPr>
      <w:r w:rsidRPr="00CE54F6">
        <w:rPr>
          <w:lang w:val="de-AT" w:eastAsia="de-DE"/>
        </w:rPr>
        <w:t xml:space="preserve">Das Frontend wird </w:t>
      </w:r>
      <w:r>
        <w:rPr>
          <w:lang w:val="de-AT" w:eastAsia="de-DE"/>
        </w:rPr>
        <w:t>mit dem Server</w:t>
      </w:r>
      <w:r w:rsidRPr="00CE54F6">
        <w:rPr>
          <w:lang w:val="de-AT" w:eastAsia="de-DE"/>
        </w:rPr>
        <w:t xml:space="preserve"> gehostet, um den Zugriff auf d</w:t>
      </w:r>
      <w:r>
        <w:rPr>
          <w:lang w:val="de-AT" w:eastAsia="de-DE"/>
        </w:rPr>
        <w:t>as</w:t>
      </w:r>
      <w:r w:rsidRPr="00CE54F6">
        <w:rPr>
          <w:lang w:val="de-AT" w:eastAsia="de-DE"/>
        </w:rPr>
        <w:t xml:space="preserve"> Bestellservice aus verschiedenen Netzwerken</w:t>
      </w:r>
      <w:r>
        <w:rPr>
          <w:lang w:val="de-AT" w:eastAsia="de-DE"/>
        </w:rPr>
        <w:t>, kostengünstig</w:t>
      </w:r>
      <w:r w:rsidRPr="00CE54F6">
        <w:rPr>
          <w:lang w:val="de-AT" w:eastAsia="de-DE"/>
        </w:rPr>
        <w:t xml:space="preserve"> zu ermöglichen.</w:t>
      </w:r>
    </w:p>
    <w:p w14:paraId="3E8E8EFB" w14:textId="77777777" w:rsidR="001564F8" w:rsidRDefault="001564F8" w:rsidP="00BE4EC7">
      <w:pPr>
        <w:rPr>
          <w:lang w:val="de-AT"/>
        </w:rPr>
      </w:pPr>
    </w:p>
    <w:p w14:paraId="193CBF6E" w14:textId="77777777" w:rsidR="006240FC" w:rsidRDefault="006240FC" w:rsidP="00BE4EC7">
      <w:pPr>
        <w:rPr>
          <w:lang w:val="de-AT"/>
        </w:rPr>
      </w:pPr>
    </w:p>
    <w:p w14:paraId="7601B1DD" w14:textId="77777777" w:rsidR="006240FC" w:rsidRDefault="006240FC" w:rsidP="00BE4EC7">
      <w:pPr>
        <w:rPr>
          <w:lang w:val="de-AT"/>
        </w:rPr>
      </w:pPr>
    </w:p>
    <w:p w14:paraId="473064C8" w14:textId="77777777" w:rsidR="006240FC" w:rsidRPr="00BE4EC7" w:rsidRDefault="006240FC" w:rsidP="00BE4EC7">
      <w:pPr>
        <w:rPr>
          <w:lang w:val="de-AT"/>
        </w:rPr>
      </w:pPr>
    </w:p>
    <w:p w14:paraId="34DDD428" w14:textId="77777777" w:rsidR="00716107" w:rsidRPr="00F82C3B" w:rsidRDefault="00716107" w:rsidP="00716107">
      <w:pPr>
        <w:pStyle w:val="StandardWeb"/>
        <w:ind w:left="720"/>
        <w:jc w:val="both"/>
        <w:rPr>
          <w:rFonts w:ascii="Calibri" w:eastAsiaTheme="minorEastAsia" w:hAnsi="Calibri" w:cs="Calibri"/>
          <w:szCs w:val="28"/>
          <w:lang w:val="de-DE" w:eastAsia="en-US"/>
        </w:rPr>
      </w:pPr>
    </w:p>
    <w:p w14:paraId="767C8EBF" w14:textId="77777777" w:rsidR="00077449" w:rsidRPr="00077449" w:rsidRDefault="00077449" w:rsidP="00640964">
      <w:pPr>
        <w:rPr>
          <w:lang w:eastAsia="de-DE"/>
        </w:rPr>
      </w:pPr>
    </w:p>
    <w:sectPr w:rsidR="00077449" w:rsidRPr="00077449" w:rsidSect="00214F92">
      <w:headerReference w:type="default" r:id="rId12"/>
      <w:footerReference w:type="default" r:id="rId13"/>
      <w:headerReference w:type="first" r:id="rId14"/>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9F3A" w14:textId="77777777" w:rsidR="00E51868" w:rsidRDefault="00E51868" w:rsidP="00214F92">
      <w:pPr>
        <w:spacing w:line="240" w:lineRule="auto"/>
      </w:pPr>
      <w:r>
        <w:separator/>
      </w:r>
    </w:p>
  </w:endnote>
  <w:endnote w:type="continuationSeparator" w:id="0">
    <w:p w14:paraId="679AE2D6" w14:textId="77777777" w:rsidR="00E51868" w:rsidRDefault="00E51868" w:rsidP="00214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Fett">
    <w:altName w:val="Arial"/>
    <w:panose1 w:val="020B07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825480150"/>
      <w:docPartObj>
        <w:docPartGallery w:val="Page Numbers (Bottom of Page)"/>
        <w:docPartUnique/>
      </w:docPartObj>
    </w:sdtPr>
    <w:sdtEndPr/>
    <w:sdtContent>
      <w:p w14:paraId="78DE5BB4" w14:textId="77777777" w:rsidR="00D93BE0" w:rsidRDefault="00D93BE0" w:rsidP="00D93BE0">
        <w:pPr>
          <w:pStyle w:val="Fuzeile"/>
          <w:pBdr>
            <w:bottom w:val="single" w:sz="4" w:space="1" w:color="auto"/>
          </w:pBdr>
          <w:rPr>
            <w:rFonts w:cs="Arial"/>
            <w:sz w:val="20"/>
            <w:szCs w:val="20"/>
          </w:rPr>
        </w:pPr>
      </w:p>
      <w:p w14:paraId="122184B8" w14:textId="6233D0CE" w:rsidR="00214F92" w:rsidRPr="00214F92" w:rsidRDefault="00214F92">
        <w:pPr>
          <w:pStyle w:val="Fuzeile"/>
          <w:rPr>
            <w:rFonts w:cs="Arial"/>
            <w:sz w:val="20"/>
            <w:szCs w:val="20"/>
          </w:rPr>
        </w:pPr>
        <w:r w:rsidRPr="00E85A1C">
          <w:rPr>
            <w:rFonts w:cs="Arial"/>
            <w:sz w:val="20"/>
            <w:szCs w:val="20"/>
          </w:rPr>
          <w:t>J</w:t>
        </w:r>
        <w:proofErr w:type="spellStart"/>
        <w:r w:rsidRPr="00E85A1C">
          <w:rPr>
            <w:rFonts w:cs="Arial"/>
            <w:sz w:val="20"/>
            <w:szCs w:val="20"/>
            <w:lang w:val="de-AT"/>
          </w:rPr>
          <w:t>ohannes</w:t>
        </w:r>
        <w:proofErr w:type="spellEnd"/>
        <w:r w:rsidRPr="00E85A1C">
          <w:rPr>
            <w:rFonts w:cs="Arial"/>
            <w:sz w:val="20"/>
            <w:szCs w:val="20"/>
            <w:lang w:val="de-AT"/>
          </w:rPr>
          <w:t xml:space="preserve"> Ellmer, Christos Magos</w:t>
        </w:r>
        <w:r w:rsidRPr="00E85A1C">
          <w:rPr>
            <w:rFonts w:cs="Arial"/>
            <w:sz w:val="20"/>
            <w:szCs w:val="20"/>
            <w:lang w:val="de-AT"/>
          </w:rPr>
          <w:tab/>
          <w:t xml:space="preserve">               </w:t>
        </w:r>
        <w:r w:rsidRPr="00E85A1C">
          <w:rPr>
            <w:rFonts w:eastAsia="Times New Roman" w:cs="Arial"/>
            <w:b/>
            <w:i/>
            <w:color w:val="000000"/>
            <w:sz w:val="20"/>
            <w:szCs w:val="20"/>
            <w:lang w:val="de-AT" w:eastAsia="de-AT"/>
          </w:rPr>
          <w:t>5AHINF-2025/26-DA05</w:t>
        </w:r>
        <w:r w:rsidRPr="00E85A1C">
          <w:rPr>
            <w:rFonts w:cs="Arial"/>
            <w:sz w:val="20"/>
            <w:szCs w:val="20"/>
            <w:lang w:val="de-AT"/>
          </w:rPr>
          <w:tab/>
        </w:r>
        <w:r w:rsidRPr="00E85A1C">
          <w:rPr>
            <w:rFonts w:cs="Arial"/>
            <w:sz w:val="20"/>
            <w:szCs w:val="20"/>
          </w:rPr>
          <w:t xml:space="preserve">Seite </w:t>
        </w:r>
        <w:r w:rsidRPr="00E85A1C">
          <w:rPr>
            <w:rFonts w:cs="Arial"/>
            <w:b/>
            <w:sz w:val="20"/>
            <w:szCs w:val="20"/>
          </w:rPr>
          <w:fldChar w:fldCharType="begin"/>
        </w:r>
        <w:r w:rsidRPr="00E85A1C">
          <w:rPr>
            <w:rFonts w:cs="Arial"/>
            <w:b/>
            <w:sz w:val="20"/>
            <w:szCs w:val="20"/>
          </w:rPr>
          <w:instrText>PAGE  \* Arabic  \* MERGEFORMAT</w:instrText>
        </w:r>
        <w:r w:rsidRPr="00E85A1C">
          <w:rPr>
            <w:rFonts w:cs="Arial"/>
            <w:b/>
            <w:sz w:val="20"/>
            <w:szCs w:val="20"/>
          </w:rPr>
          <w:fldChar w:fldCharType="separate"/>
        </w:r>
        <w:r>
          <w:rPr>
            <w:rFonts w:cs="Arial"/>
            <w:b/>
            <w:sz w:val="20"/>
            <w:szCs w:val="20"/>
          </w:rPr>
          <w:t>2</w:t>
        </w:r>
        <w:r w:rsidRPr="00E85A1C">
          <w:rPr>
            <w:rFonts w:cs="Arial"/>
            <w:b/>
            <w:sz w:val="20"/>
            <w:szCs w:val="20"/>
          </w:rPr>
          <w:fldChar w:fldCharType="end"/>
        </w:r>
        <w:r w:rsidRPr="00E85A1C">
          <w:rPr>
            <w:rFonts w:cs="Arial"/>
            <w:sz w:val="20"/>
            <w:szCs w:val="20"/>
          </w:rPr>
          <w:t xml:space="preserve"> von </w:t>
        </w:r>
        <w:r w:rsidRPr="00E85A1C">
          <w:rPr>
            <w:rFonts w:cs="Arial"/>
            <w:b/>
            <w:sz w:val="20"/>
            <w:szCs w:val="20"/>
          </w:rPr>
          <w:fldChar w:fldCharType="begin"/>
        </w:r>
        <w:r w:rsidRPr="00E85A1C">
          <w:rPr>
            <w:rFonts w:cs="Arial"/>
            <w:b/>
            <w:sz w:val="20"/>
            <w:szCs w:val="20"/>
          </w:rPr>
          <w:instrText>NUMPAGES  \* Arabic  \* MERGEFORMAT</w:instrText>
        </w:r>
        <w:r w:rsidRPr="00E85A1C">
          <w:rPr>
            <w:rFonts w:cs="Arial"/>
            <w:b/>
            <w:sz w:val="20"/>
            <w:szCs w:val="20"/>
          </w:rPr>
          <w:fldChar w:fldCharType="separate"/>
        </w:r>
        <w:r>
          <w:rPr>
            <w:rFonts w:cs="Arial"/>
            <w:b/>
            <w:sz w:val="20"/>
            <w:szCs w:val="20"/>
          </w:rPr>
          <w:t>17</w:t>
        </w:r>
        <w:r w:rsidRPr="00E85A1C">
          <w:rPr>
            <w:rFonts w:cs="Arial"/>
            <w:b/>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60A34" w14:textId="77777777" w:rsidR="00E51868" w:rsidRDefault="00E51868" w:rsidP="00214F92">
      <w:pPr>
        <w:spacing w:line="240" w:lineRule="auto"/>
      </w:pPr>
      <w:r>
        <w:separator/>
      </w:r>
    </w:p>
  </w:footnote>
  <w:footnote w:type="continuationSeparator" w:id="0">
    <w:p w14:paraId="6F143B16" w14:textId="77777777" w:rsidR="00E51868" w:rsidRDefault="00E51868" w:rsidP="00214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EC68" w14:textId="184C741C" w:rsidR="00214F92" w:rsidRDefault="00214F92" w:rsidP="00214F92">
    <w:pPr>
      <w:pStyle w:val="Kopfzeile"/>
      <w:pBdr>
        <w:bottom w:val="single" w:sz="4" w:space="1" w:color="auto"/>
      </w:pBdr>
    </w:pPr>
    <w:r>
      <w:t>HTL Saalfelden – Expositur St. Johann – Informatik</w:t>
    </w:r>
    <w:r>
      <w:tab/>
      <w:t>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AAD7" w14:textId="77D53E97" w:rsidR="00214F92" w:rsidRDefault="00214F92">
    <w:pPr>
      <w:pStyle w:val="Kopfzeile"/>
    </w:pPr>
    <w:r w:rsidRPr="00D62698">
      <w:rPr>
        <w:noProof/>
        <w:lang w:val="de-AT"/>
      </w:rPr>
      <w:drawing>
        <wp:anchor distT="0" distB="0" distL="114300" distR="114300" simplePos="0" relativeHeight="251661312" behindDoc="0" locked="0" layoutInCell="1" allowOverlap="1" wp14:anchorId="531B0D2C" wp14:editId="2C93277F">
          <wp:simplePos x="0" y="0"/>
          <wp:positionH relativeFrom="column">
            <wp:posOffset>-476885</wp:posOffset>
          </wp:positionH>
          <wp:positionV relativeFrom="paragraph">
            <wp:posOffset>-289560</wp:posOffset>
          </wp:positionV>
          <wp:extent cx="835660" cy="861060"/>
          <wp:effectExtent l="0" t="0" r="2540" b="0"/>
          <wp:wrapSquare wrapText="bothSides"/>
          <wp:docPr id="983885635" name="Grafik 5" descr="Ein Bild, das rot, Grafiken, Symbol, Karmin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5635" name="Grafik 5" descr="Ein Bild, das rot, Grafiken, Symbol, Karminr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835660" cy="86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2D7C">
      <w:rPr>
        <w:rFonts w:cs="Arial"/>
        <w:noProof/>
        <w:color w:val="156082" w:themeColor="accent1"/>
        <w:sz w:val="96"/>
        <w:szCs w:val="96"/>
      </w:rPr>
      <mc:AlternateContent>
        <mc:Choice Requires="wps">
          <w:drawing>
            <wp:anchor distT="45720" distB="45720" distL="114300" distR="114300" simplePos="0" relativeHeight="251662336" behindDoc="0" locked="0" layoutInCell="1" allowOverlap="1" wp14:anchorId="3F239A79" wp14:editId="17D2C3D8">
              <wp:simplePos x="0" y="0"/>
              <wp:positionH relativeFrom="margin">
                <wp:align>center</wp:align>
              </wp:positionH>
              <wp:positionV relativeFrom="paragraph">
                <wp:posOffset>-110490</wp:posOffset>
              </wp:positionV>
              <wp:extent cx="2724150" cy="6286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628650"/>
                      </a:xfrm>
                      <a:prstGeom prst="rect">
                        <a:avLst/>
                      </a:prstGeom>
                      <a:solidFill>
                        <a:srgbClr val="FFFFFF"/>
                      </a:solidFill>
                      <a:ln w="9525">
                        <a:noFill/>
                        <a:miter lim="800000"/>
                        <a:headEnd/>
                        <a:tailEnd/>
                      </a:ln>
                    </wps:spPr>
                    <wps:txbx>
                      <w:txbxContent>
                        <w:p w14:paraId="10D9D978" w14:textId="77777777" w:rsidR="00214F92" w:rsidRDefault="00214F92" w:rsidP="00214F92">
                          <w:pPr>
                            <w:jc w:val="center"/>
                            <w:rPr>
                              <w:lang w:val="de-AT"/>
                            </w:rPr>
                          </w:pPr>
                          <w:r>
                            <w:rPr>
                              <w:lang w:val="de-AT"/>
                            </w:rPr>
                            <w:t>HTL Saalfelden – Expositur St. Johann</w:t>
                          </w:r>
                        </w:p>
                        <w:p w14:paraId="10787B62" w14:textId="77777777" w:rsidR="00214F92" w:rsidRPr="005A2D7C" w:rsidRDefault="00214F92" w:rsidP="00214F92">
                          <w:pPr>
                            <w:jc w:val="center"/>
                            <w:rPr>
                              <w:lang w:val="de-AT"/>
                            </w:rPr>
                          </w:pPr>
                          <w:r>
                            <w:rPr>
                              <w:lang w:val="de-AT"/>
                            </w:rPr>
                            <w:t>Höhere Abteilung für Informatik</w:t>
                          </w:r>
                        </w:p>
                        <w:p w14:paraId="79220736" w14:textId="77777777" w:rsidR="00214F92" w:rsidRPr="005A2D7C" w:rsidRDefault="00214F92" w:rsidP="00214F92">
                          <w:pPr>
                            <w:jc w:val="center"/>
                            <w:rPr>
                              <w:lang w:val="de-A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239A79" id="_x0000_t202" coordsize="21600,21600" o:spt="202" path="m,l,21600r21600,l21600,xe">
              <v:stroke joinstyle="miter"/>
              <v:path gradientshapeok="t" o:connecttype="rect"/>
            </v:shapetype>
            <v:shape id="Textfeld 2" o:spid="_x0000_s1028" type="#_x0000_t202" style="position:absolute;margin-left:0;margin-top:-8.7pt;width:214.5pt;height:49.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" stroked="f">
              <v:textbox>
                <w:txbxContent>
                  <w:p w14:paraId="10D9D978" w14:textId="77777777" w:rsidR="00214F92" w:rsidRDefault="00214F92" w:rsidP="00214F92">
                    <w:pPr>
                      <w:jc w:val="center"/>
                      <w:rPr>
                        <w:lang w:val="de-AT"/>
                      </w:rPr>
                    </w:pPr>
                    <w:r>
                      <w:rPr>
                        <w:lang w:val="de-AT"/>
                      </w:rPr>
                      <w:t>HTL Saalfelden – Expositur St. Johann</w:t>
                    </w:r>
                  </w:p>
                  <w:p w14:paraId="10787B62" w14:textId="77777777" w:rsidR="00214F92" w:rsidRPr="005A2D7C" w:rsidRDefault="00214F92" w:rsidP="00214F92">
                    <w:pPr>
                      <w:jc w:val="center"/>
                      <w:rPr>
                        <w:lang w:val="de-AT"/>
                      </w:rPr>
                    </w:pPr>
                    <w:r>
                      <w:rPr>
                        <w:lang w:val="de-AT"/>
                      </w:rPr>
                      <w:t>Höhere Abteilung für Informatik</w:t>
                    </w:r>
                  </w:p>
                  <w:p w14:paraId="79220736" w14:textId="77777777" w:rsidR="00214F92" w:rsidRPr="005A2D7C" w:rsidRDefault="00214F92" w:rsidP="00214F92">
                    <w:pPr>
                      <w:jc w:val="center"/>
                      <w:rPr>
                        <w:lang w:val="de-AT"/>
                      </w:rPr>
                    </w:pPr>
                  </w:p>
                </w:txbxContent>
              </v:textbox>
              <w10:wrap type="square" anchorx="margin"/>
            </v:shape>
          </w:pict>
        </mc:Fallback>
      </mc:AlternateContent>
    </w:r>
    <w:r w:rsidRPr="00F379FB">
      <w:rPr>
        <w:rFonts w:cs="Arial"/>
        <w:noProof/>
        <w:sz w:val="20"/>
        <w:szCs w:val="20"/>
        <w:lang w:eastAsia="ja-JP"/>
      </w:rPr>
      <w:drawing>
        <wp:anchor distT="0" distB="0" distL="114300" distR="114300" simplePos="0" relativeHeight="251660288" behindDoc="0" locked="0" layoutInCell="1" allowOverlap="1" wp14:anchorId="14178A6A" wp14:editId="51F2B676">
          <wp:simplePos x="0" y="0"/>
          <wp:positionH relativeFrom="column">
            <wp:posOffset>5022215</wp:posOffset>
          </wp:positionH>
          <wp:positionV relativeFrom="paragraph">
            <wp:posOffset>-167005</wp:posOffset>
          </wp:positionV>
          <wp:extent cx="1218565" cy="523875"/>
          <wp:effectExtent l="0" t="0" r="635" b="9525"/>
          <wp:wrapSquare wrapText="bothSides"/>
          <wp:docPr id="1932600983" name="Picture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18565" cy="523875"/>
                  </a:xfrm>
                  <a:prstGeom prst="rect">
                    <a:avLst/>
                  </a:prstGeom>
                  <a:noFill/>
                </pic:spPr>
              </pic:pic>
            </a:graphicData>
          </a:graphic>
        </wp:anchor>
      </w:drawing>
    </w:r>
  </w:p>
  <w:p w14:paraId="1EF99749" w14:textId="24376850" w:rsidR="00214F92" w:rsidRDefault="00214F92">
    <w:pPr>
      <w:pStyle w:val="Kopfzeile"/>
    </w:pPr>
  </w:p>
  <w:p w14:paraId="37C947A4" w14:textId="717A37C3" w:rsidR="00214F92" w:rsidRDefault="00214F92">
    <w:pPr>
      <w:pStyle w:val="Kopfzeile"/>
    </w:pPr>
  </w:p>
  <w:p w14:paraId="15A6E4A9" w14:textId="5CDC8B85" w:rsidR="00214F92" w:rsidRDefault="00214F92">
    <w:pPr>
      <w:pStyle w:val="Kopfzeile"/>
    </w:pPr>
    <w:r>
      <w:rPr>
        <w:noProof/>
      </w:rPr>
      <mc:AlternateContent>
        <mc:Choice Requires="wps">
          <w:drawing>
            <wp:anchor distT="0" distB="0" distL="114300" distR="114300" simplePos="0" relativeHeight="251659264" behindDoc="0" locked="1" layoutInCell="1" allowOverlap="1" wp14:anchorId="03F78882" wp14:editId="5BAD594D">
              <wp:simplePos x="0" y="0"/>
              <wp:positionH relativeFrom="column">
                <wp:posOffset>-369570</wp:posOffset>
              </wp:positionH>
              <wp:positionV relativeFrom="page">
                <wp:posOffset>1138555</wp:posOffset>
              </wp:positionV>
              <wp:extent cx="6628765" cy="0"/>
              <wp:effectExtent l="0" t="19050" r="19685" b="19050"/>
              <wp:wrapNone/>
              <wp:docPr id="10" name="Gerader Verbinder 10"/>
              <wp:cNvGraphicFramePr/>
              <a:graphic xmlns:a="http://schemas.openxmlformats.org/drawingml/2006/main">
                <a:graphicData uri="http://schemas.microsoft.com/office/word/2010/wordprocessingShape">
                  <wps:wsp>
                    <wps:cNvCnPr/>
                    <wps:spPr>
                      <a:xfrm flipV="1">
                        <a:off x="0" y="0"/>
                        <a:ext cx="6628765"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1F637" id="Gerader Verbinde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1pt,89.65pt" to="492.85pt,8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" strokecolor="#007fc5" strokeweight="2.25pt">
              <v:stroke joinstyle="miter"/>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848"/>
    <w:multiLevelType w:val="multilevel"/>
    <w:tmpl w:val="65CE19F6"/>
    <w:lvl w:ilvl="0">
      <w:start w:val="1"/>
      <w:numFmt w:val="bullet"/>
      <w:lvlText w:val="o"/>
      <w:lvlJc w:val="left"/>
      <w:pPr>
        <w:tabs>
          <w:tab w:val="num" w:pos="1069"/>
        </w:tabs>
        <w:ind w:left="1069" w:hanging="360"/>
      </w:pPr>
      <w:rPr>
        <w:rFonts w:ascii="Courier New" w:hAnsi="Courier New" w:cs="Courier New"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AAA4F11"/>
    <w:multiLevelType w:val="hybridMultilevel"/>
    <w:tmpl w:val="BC8247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3902DB1"/>
    <w:multiLevelType w:val="hybridMultilevel"/>
    <w:tmpl w:val="444688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5144AFE"/>
    <w:multiLevelType w:val="multilevel"/>
    <w:tmpl w:val="9DA0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8"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555B0"/>
    <w:multiLevelType w:val="multilevel"/>
    <w:tmpl w:val="F7D2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D5818"/>
    <w:multiLevelType w:val="multilevel"/>
    <w:tmpl w:val="902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5AAE"/>
    <w:multiLevelType w:val="hybridMultilevel"/>
    <w:tmpl w:val="9162D2D8"/>
    <w:lvl w:ilvl="0" w:tplc="0C070001">
      <w:start w:val="1"/>
      <w:numFmt w:val="bullet"/>
      <w:lvlText w:val=""/>
      <w:lvlJc w:val="left"/>
      <w:pPr>
        <w:ind w:left="785" w:hanging="360"/>
      </w:pPr>
      <w:rPr>
        <w:rFonts w:ascii="Symbol" w:hAnsi="Symbol" w:hint="default"/>
      </w:rPr>
    </w:lvl>
    <w:lvl w:ilvl="1" w:tplc="0C070003">
      <w:start w:val="1"/>
      <w:numFmt w:val="bullet"/>
      <w:lvlText w:val="o"/>
      <w:lvlJc w:val="left"/>
      <w:pPr>
        <w:ind w:left="1068" w:hanging="360"/>
      </w:pPr>
      <w:rPr>
        <w:rFonts w:ascii="Courier New" w:hAnsi="Courier New" w:cs="Courier New" w:hint="default"/>
      </w:rPr>
    </w:lvl>
    <w:lvl w:ilvl="2" w:tplc="0C070005">
      <w:start w:val="1"/>
      <w:numFmt w:val="bullet"/>
      <w:lvlText w:val=""/>
      <w:lvlJc w:val="left"/>
      <w:pPr>
        <w:ind w:left="2225" w:hanging="360"/>
      </w:pPr>
      <w:rPr>
        <w:rFonts w:ascii="Wingdings" w:hAnsi="Wingdings" w:hint="default"/>
      </w:rPr>
    </w:lvl>
    <w:lvl w:ilvl="3" w:tplc="0C070001" w:tentative="1">
      <w:start w:val="1"/>
      <w:numFmt w:val="bullet"/>
      <w:lvlText w:val=""/>
      <w:lvlJc w:val="left"/>
      <w:pPr>
        <w:ind w:left="2945" w:hanging="360"/>
      </w:pPr>
      <w:rPr>
        <w:rFonts w:ascii="Symbol" w:hAnsi="Symbol" w:hint="default"/>
      </w:rPr>
    </w:lvl>
    <w:lvl w:ilvl="4" w:tplc="0C070003" w:tentative="1">
      <w:start w:val="1"/>
      <w:numFmt w:val="bullet"/>
      <w:lvlText w:val="o"/>
      <w:lvlJc w:val="left"/>
      <w:pPr>
        <w:ind w:left="3665" w:hanging="360"/>
      </w:pPr>
      <w:rPr>
        <w:rFonts w:ascii="Courier New" w:hAnsi="Courier New" w:cs="Courier New" w:hint="default"/>
      </w:rPr>
    </w:lvl>
    <w:lvl w:ilvl="5" w:tplc="0C070005" w:tentative="1">
      <w:start w:val="1"/>
      <w:numFmt w:val="bullet"/>
      <w:lvlText w:val=""/>
      <w:lvlJc w:val="left"/>
      <w:pPr>
        <w:ind w:left="4385" w:hanging="360"/>
      </w:pPr>
      <w:rPr>
        <w:rFonts w:ascii="Wingdings" w:hAnsi="Wingdings" w:hint="default"/>
      </w:rPr>
    </w:lvl>
    <w:lvl w:ilvl="6" w:tplc="0C070001" w:tentative="1">
      <w:start w:val="1"/>
      <w:numFmt w:val="bullet"/>
      <w:lvlText w:val=""/>
      <w:lvlJc w:val="left"/>
      <w:pPr>
        <w:ind w:left="5105" w:hanging="360"/>
      </w:pPr>
      <w:rPr>
        <w:rFonts w:ascii="Symbol" w:hAnsi="Symbol" w:hint="default"/>
      </w:rPr>
    </w:lvl>
    <w:lvl w:ilvl="7" w:tplc="0C070003" w:tentative="1">
      <w:start w:val="1"/>
      <w:numFmt w:val="bullet"/>
      <w:lvlText w:val="o"/>
      <w:lvlJc w:val="left"/>
      <w:pPr>
        <w:ind w:left="5825" w:hanging="360"/>
      </w:pPr>
      <w:rPr>
        <w:rFonts w:ascii="Courier New" w:hAnsi="Courier New" w:cs="Courier New" w:hint="default"/>
      </w:rPr>
    </w:lvl>
    <w:lvl w:ilvl="8" w:tplc="0C070005" w:tentative="1">
      <w:start w:val="1"/>
      <w:numFmt w:val="bullet"/>
      <w:lvlText w:val=""/>
      <w:lvlJc w:val="left"/>
      <w:pPr>
        <w:ind w:left="6545" w:hanging="360"/>
      </w:pPr>
      <w:rPr>
        <w:rFonts w:ascii="Wingdings" w:hAnsi="Wingdings" w:hint="default"/>
      </w:rPr>
    </w:lvl>
  </w:abstractNum>
  <w:abstractNum w:abstractNumId="7" w15:restartNumberingAfterBreak="0">
    <w:nsid w:val="294737C9"/>
    <w:multiLevelType w:val="hybridMultilevel"/>
    <w:tmpl w:val="B38A55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D43235A"/>
    <w:multiLevelType w:val="hybridMultilevel"/>
    <w:tmpl w:val="E77CFF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1DD1B33"/>
    <w:multiLevelType w:val="multilevel"/>
    <w:tmpl w:val="6FE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80F92"/>
    <w:multiLevelType w:val="multilevel"/>
    <w:tmpl w:val="F37E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30E8A"/>
    <w:multiLevelType w:val="multilevel"/>
    <w:tmpl w:val="EC1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D6B7E"/>
    <w:multiLevelType w:val="multilevel"/>
    <w:tmpl w:val="8890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start w:val="1"/>
      <w:numFmt w:val="bullet"/>
      <w:lvlText w:val=""/>
      <w:lvlJc w:val="left"/>
      <w:pPr>
        <w:tabs>
          <w:tab w:val="num" w:pos="1777"/>
        </w:tabs>
        <w:ind w:left="1777" w:hanging="360"/>
      </w:pPr>
      <w:rPr>
        <w:rFonts w:ascii="Wingdings" w:hAnsi="Wingdings" w:hint="default"/>
        <w:sz w:val="20"/>
      </w:rPr>
    </w:lvl>
    <w:lvl w:ilvl="3">
      <w:start w:val="3"/>
      <w:numFmt w:val="decimal"/>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3433E"/>
    <w:multiLevelType w:val="multilevel"/>
    <w:tmpl w:val="0340F386"/>
    <w:lvl w:ilvl="0">
      <w:start w:val="1"/>
      <w:numFmt w:val="decimal"/>
      <w:lvlText w:val="%1"/>
      <w:lvlJc w:val="left"/>
      <w:pPr>
        <w:ind w:left="615" w:hanging="615"/>
      </w:pPr>
      <w:rPr>
        <w:rFonts w:hint="default"/>
      </w:rPr>
    </w:lvl>
    <w:lvl w:ilvl="1">
      <w:start w:val="1"/>
      <w:numFmt w:val="decimal"/>
      <w:pStyle w:val="berschrift2"/>
      <w:lvlText w:val="%1.%2"/>
      <w:lvlJc w:val="left"/>
      <w:pPr>
        <w:ind w:left="615" w:hanging="615"/>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D40E6A"/>
    <w:multiLevelType w:val="hybridMultilevel"/>
    <w:tmpl w:val="6FDA9A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8B90841"/>
    <w:multiLevelType w:val="multilevel"/>
    <w:tmpl w:val="D02A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75B9D"/>
    <w:multiLevelType w:val="multilevel"/>
    <w:tmpl w:val="BC64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3581C"/>
    <w:multiLevelType w:val="multilevel"/>
    <w:tmpl w:val="D02A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A3C08"/>
    <w:multiLevelType w:val="multilevel"/>
    <w:tmpl w:val="9B2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D4B6D"/>
    <w:multiLevelType w:val="multilevel"/>
    <w:tmpl w:val="DF9ACC9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523302">
    <w:abstractNumId w:val="13"/>
  </w:num>
  <w:num w:numId="2" w16cid:durableId="2031492770">
    <w:abstractNumId w:val="0"/>
  </w:num>
  <w:num w:numId="3" w16cid:durableId="1308827603">
    <w:abstractNumId w:val="15"/>
  </w:num>
  <w:num w:numId="4" w16cid:durableId="853304393">
    <w:abstractNumId w:val="3"/>
  </w:num>
  <w:num w:numId="5" w16cid:durableId="114522919">
    <w:abstractNumId w:val="17"/>
  </w:num>
  <w:num w:numId="6" w16cid:durableId="745301386">
    <w:abstractNumId w:val="6"/>
  </w:num>
  <w:num w:numId="7" w16cid:durableId="1628974276">
    <w:abstractNumId w:val="1"/>
  </w:num>
  <w:num w:numId="8" w16cid:durableId="1588726345">
    <w:abstractNumId w:val="19"/>
  </w:num>
  <w:num w:numId="9" w16cid:durableId="946231536">
    <w:abstractNumId w:val="7"/>
  </w:num>
  <w:num w:numId="10" w16cid:durableId="1446121283">
    <w:abstractNumId w:val="10"/>
  </w:num>
  <w:num w:numId="11" w16cid:durableId="13701746">
    <w:abstractNumId w:val="12"/>
  </w:num>
  <w:num w:numId="12" w16cid:durableId="1354844105">
    <w:abstractNumId w:val="16"/>
  </w:num>
  <w:num w:numId="13" w16cid:durableId="1556113722">
    <w:abstractNumId w:val="9"/>
  </w:num>
  <w:num w:numId="14" w16cid:durableId="1035497753">
    <w:abstractNumId w:val="5"/>
  </w:num>
  <w:num w:numId="15" w16cid:durableId="240530390">
    <w:abstractNumId w:val="4"/>
  </w:num>
  <w:num w:numId="16" w16cid:durableId="1146584572">
    <w:abstractNumId w:val="18"/>
  </w:num>
  <w:num w:numId="17" w16cid:durableId="1093089606">
    <w:abstractNumId w:val="11"/>
  </w:num>
  <w:num w:numId="18" w16cid:durableId="755516283">
    <w:abstractNumId w:val="2"/>
  </w:num>
  <w:num w:numId="19" w16cid:durableId="2021664275">
    <w:abstractNumId w:val="14"/>
  </w:num>
  <w:num w:numId="20" w16cid:durableId="833570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92"/>
    <w:rsid w:val="00004299"/>
    <w:rsid w:val="00021367"/>
    <w:rsid w:val="000424E0"/>
    <w:rsid w:val="00073586"/>
    <w:rsid w:val="00075520"/>
    <w:rsid w:val="00077449"/>
    <w:rsid w:val="00097AF0"/>
    <w:rsid w:val="00122219"/>
    <w:rsid w:val="001564F8"/>
    <w:rsid w:val="00193D58"/>
    <w:rsid w:val="00214F92"/>
    <w:rsid w:val="00260942"/>
    <w:rsid w:val="00287515"/>
    <w:rsid w:val="002E6003"/>
    <w:rsid w:val="002F145F"/>
    <w:rsid w:val="003A7C15"/>
    <w:rsid w:val="004B2E55"/>
    <w:rsid w:val="004D34C0"/>
    <w:rsid w:val="00521BE2"/>
    <w:rsid w:val="0053093E"/>
    <w:rsid w:val="0055122B"/>
    <w:rsid w:val="00577083"/>
    <w:rsid w:val="005C5B76"/>
    <w:rsid w:val="006240FC"/>
    <w:rsid w:val="0062492E"/>
    <w:rsid w:val="00637C20"/>
    <w:rsid w:val="00640964"/>
    <w:rsid w:val="0064316E"/>
    <w:rsid w:val="006844B9"/>
    <w:rsid w:val="00686823"/>
    <w:rsid w:val="006B28E7"/>
    <w:rsid w:val="006F6FED"/>
    <w:rsid w:val="00716107"/>
    <w:rsid w:val="007A7E1F"/>
    <w:rsid w:val="007C2D90"/>
    <w:rsid w:val="007F38CE"/>
    <w:rsid w:val="008B130C"/>
    <w:rsid w:val="00903658"/>
    <w:rsid w:val="00910C36"/>
    <w:rsid w:val="009660B4"/>
    <w:rsid w:val="00971F1F"/>
    <w:rsid w:val="009D41D7"/>
    <w:rsid w:val="00AD57A5"/>
    <w:rsid w:val="00B85616"/>
    <w:rsid w:val="00B95EBD"/>
    <w:rsid w:val="00BA197A"/>
    <w:rsid w:val="00BD21B4"/>
    <w:rsid w:val="00BE4EC7"/>
    <w:rsid w:val="00C5600F"/>
    <w:rsid w:val="00CD47F9"/>
    <w:rsid w:val="00D93BE0"/>
    <w:rsid w:val="00DE6046"/>
    <w:rsid w:val="00E13552"/>
    <w:rsid w:val="00E51868"/>
    <w:rsid w:val="00E6371B"/>
    <w:rsid w:val="00E818AB"/>
    <w:rsid w:val="00F23E63"/>
    <w:rsid w:val="00F82C3B"/>
    <w:rsid w:val="00FD4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2F6A0447"/>
  <w15:chartTrackingRefBased/>
  <w15:docId w15:val="{24A57693-0D68-4A03-828F-C8AC42FB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0942"/>
    <w:pPr>
      <w:spacing w:after="0" w:line="276" w:lineRule="auto"/>
    </w:pPr>
    <w:rPr>
      <w:rFonts w:ascii="Calibri" w:eastAsiaTheme="minorEastAsia" w:hAnsi="Calibri"/>
      <w:kern w:val="0"/>
      <w:lang w:val="de-DE"/>
      <w14:ligatures w14:val="none"/>
    </w:rPr>
  </w:style>
  <w:style w:type="paragraph" w:styleId="berschrift1">
    <w:name w:val="heading 1"/>
    <w:basedOn w:val="Standard"/>
    <w:next w:val="Standard"/>
    <w:link w:val="berschrift1Zchn"/>
    <w:autoRedefine/>
    <w:uiPriority w:val="9"/>
    <w:qFormat/>
    <w:rsid w:val="00077449"/>
    <w:pPr>
      <w:keepNext/>
      <w:keepLines/>
      <w:spacing w:before="360" w:after="80" w:line="278" w:lineRule="auto"/>
      <w:outlineLvl w:val="0"/>
    </w:pPr>
    <w:rPr>
      <w:rFonts w:asciiTheme="majorHAnsi" w:eastAsia="Times New Roman" w:hAnsiTheme="majorHAnsi" w:cstheme="majorBidi"/>
      <w:b/>
      <w:color w:val="000000" w:themeColor="text1"/>
      <w:kern w:val="2"/>
      <w:sz w:val="52"/>
      <w:szCs w:val="40"/>
      <w:lang w:val="de-AT" w:eastAsia="de-DE"/>
      <w14:ligatures w14:val="standardContextual"/>
    </w:rPr>
  </w:style>
  <w:style w:type="paragraph" w:styleId="berschrift2">
    <w:name w:val="heading 2"/>
    <w:basedOn w:val="Standard"/>
    <w:next w:val="Standard"/>
    <w:link w:val="berschrift2Zchn"/>
    <w:autoRedefine/>
    <w:uiPriority w:val="9"/>
    <w:unhideWhenUsed/>
    <w:qFormat/>
    <w:rsid w:val="00FD4927"/>
    <w:pPr>
      <w:keepNext/>
      <w:keepLines/>
      <w:numPr>
        <w:ilvl w:val="1"/>
        <w:numId w:val="1"/>
      </w:numPr>
      <w:spacing w:before="160" w:after="80" w:line="278" w:lineRule="auto"/>
      <w:outlineLvl w:val="1"/>
    </w:pPr>
    <w:rPr>
      <w:rFonts w:asciiTheme="majorHAnsi" w:eastAsiaTheme="majorEastAsia" w:hAnsiTheme="majorHAnsi" w:cstheme="majorBidi"/>
      <w:b/>
      <w:color w:val="000000" w:themeColor="text1"/>
      <w:kern w:val="2"/>
      <w:sz w:val="44"/>
      <w:szCs w:val="22"/>
      <w:lang w:val="de-AT" w:eastAsia="de-DE"/>
      <w14:ligatures w14:val="standardContextual"/>
    </w:rPr>
  </w:style>
  <w:style w:type="paragraph" w:styleId="berschrift3">
    <w:name w:val="heading 3"/>
    <w:basedOn w:val="Standard"/>
    <w:next w:val="Standard"/>
    <w:link w:val="berschrift3Zchn"/>
    <w:autoRedefine/>
    <w:uiPriority w:val="9"/>
    <w:unhideWhenUsed/>
    <w:qFormat/>
    <w:rsid w:val="00FD4927"/>
    <w:pPr>
      <w:keepNext/>
      <w:keepLines/>
      <w:numPr>
        <w:ilvl w:val="2"/>
        <w:numId w:val="1"/>
      </w:numPr>
      <w:spacing w:before="160" w:after="80"/>
      <w:outlineLvl w:val="2"/>
    </w:pPr>
    <w:rPr>
      <w:rFonts w:asciiTheme="minorHAnsi" w:eastAsiaTheme="majorEastAsia" w:hAnsiTheme="minorHAnsi" w:cstheme="majorBidi"/>
      <w:b/>
      <w:kern w:val="2"/>
      <w:sz w:val="36"/>
      <w:szCs w:val="28"/>
      <w:lang w:val="de-AT"/>
      <w14:ligatures w14:val="standardContextual"/>
    </w:rPr>
  </w:style>
  <w:style w:type="paragraph" w:styleId="berschrift4">
    <w:name w:val="heading 4"/>
    <w:basedOn w:val="Standard"/>
    <w:next w:val="Standard"/>
    <w:link w:val="berschrift4Zchn"/>
    <w:uiPriority w:val="9"/>
    <w:unhideWhenUsed/>
    <w:qFormat/>
    <w:rsid w:val="00193D58"/>
    <w:pPr>
      <w:keepNext/>
      <w:keepLines/>
      <w:spacing w:before="80" w:after="40"/>
      <w:outlineLvl w:val="3"/>
    </w:pPr>
    <w:rPr>
      <w:rFonts w:asciiTheme="minorHAnsi" w:eastAsiaTheme="majorEastAsia" w:hAnsiTheme="minorHAnsi" w:cstheme="majorBidi"/>
      <w:b/>
      <w:iCs/>
      <w:color w:val="000000" w:themeColor="text1"/>
      <w:kern w:val="2"/>
      <w:sz w:val="28"/>
      <w:lang w:val="de-AT"/>
      <w14:ligatures w14:val="standardContextual"/>
    </w:rPr>
  </w:style>
  <w:style w:type="paragraph" w:styleId="berschrift5">
    <w:name w:val="heading 5"/>
    <w:basedOn w:val="Standard"/>
    <w:next w:val="Standard"/>
    <w:link w:val="berschrift5Zchn"/>
    <w:uiPriority w:val="9"/>
    <w:unhideWhenUsed/>
    <w:qFormat/>
    <w:rsid w:val="0062492E"/>
    <w:pPr>
      <w:keepNext/>
      <w:keepLines/>
      <w:spacing w:before="80" w:after="40"/>
      <w:outlineLvl w:val="4"/>
    </w:pPr>
    <w:rPr>
      <w:rFonts w:eastAsiaTheme="majorEastAsia" w:cstheme="majorBidi"/>
      <w:b/>
      <w:color w:val="000000" w:themeColor="text1"/>
      <w:sz w:val="28"/>
    </w:rPr>
  </w:style>
  <w:style w:type="paragraph" w:styleId="berschrift6">
    <w:name w:val="heading 6"/>
    <w:basedOn w:val="Standard"/>
    <w:next w:val="Standard"/>
    <w:link w:val="berschrift6Zchn"/>
    <w:uiPriority w:val="9"/>
    <w:semiHidden/>
    <w:unhideWhenUsed/>
    <w:qFormat/>
    <w:rsid w:val="00214F9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4F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4F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4F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7449"/>
    <w:rPr>
      <w:rFonts w:asciiTheme="majorHAnsi" w:eastAsia="Times New Roman" w:hAnsiTheme="majorHAnsi" w:cstheme="majorBidi"/>
      <w:b/>
      <w:color w:val="000000" w:themeColor="text1"/>
      <w:sz w:val="52"/>
      <w:szCs w:val="40"/>
      <w:lang w:eastAsia="de-DE"/>
    </w:rPr>
  </w:style>
  <w:style w:type="character" w:customStyle="1" w:styleId="berschrift2Zchn">
    <w:name w:val="Überschrift 2 Zchn"/>
    <w:basedOn w:val="Absatz-Standardschriftart"/>
    <w:link w:val="berschrift2"/>
    <w:uiPriority w:val="9"/>
    <w:rsid w:val="00FD4927"/>
    <w:rPr>
      <w:rFonts w:asciiTheme="majorHAnsi" w:eastAsiaTheme="majorEastAsia" w:hAnsiTheme="majorHAnsi" w:cstheme="majorBidi"/>
      <w:b/>
      <w:color w:val="000000" w:themeColor="text1"/>
      <w:sz w:val="44"/>
      <w:szCs w:val="22"/>
      <w:lang w:eastAsia="de-DE"/>
    </w:rPr>
  </w:style>
  <w:style w:type="character" w:customStyle="1" w:styleId="berschrift3Zchn">
    <w:name w:val="Überschrift 3 Zchn"/>
    <w:basedOn w:val="Absatz-Standardschriftart"/>
    <w:link w:val="berschrift3"/>
    <w:uiPriority w:val="9"/>
    <w:rsid w:val="00FD4927"/>
    <w:rPr>
      <w:rFonts w:eastAsiaTheme="majorEastAsia" w:cstheme="majorBidi"/>
      <w:b/>
      <w:sz w:val="36"/>
      <w:szCs w:val="28"/>
    </w:rPr>
  </w:style>
  <w:style w:type="character" w:customStyle="1" w:styleId="berschrift4Zchn">
    <w:name w:val="Überschrift 4 Zchn"/>
    <w:basedOn w:val="Absatz-Standardschriftart"/>
    <w:link w:val="berschrift4"/>
    <w:uiPriority w:val="9"/>
    <w:rsid w:val="00193D58"/>
    <w:rPr>
      <w:rFonts w:eastAsiaTheme="majorEastAsia" w:cstheme="majorBidi"/>
      <w:b/>
      <w:iCs/>
      <w:color w:val="000000" w:themeColor="text1"/>
      <w:sz w:val="28"/>
    </w:rPr>
  </w:style>
  <w:style w:type="character" w:customStyle="1" w:styleId="berschrift5Zchn">
    <w:name w:val="Überschrift 5 Zchn"/>
    <w:basedOn w:val="Absatz-Standardschriftart"/>
    <w:link w:val="berschrift5"/>
    <w:uiPriority w:val="9"/>
    <w:rsid w:val="0062492E"/>
    <w:rPr>
      <w:rFonts w:ascii="Calibri" w:eastAsiaTheme="majorEastAsia" w:hAnsi="Calibri" w:cstheme="majorBidi"/>
      <w:b/>
      <w:color w:val="000000" w:themeColor="text1"/>
      <w:kern w:val="0"/>
      <w:sz w:val="28"/>
      <w:lang w:val="de-DE"/>
      <w14:ligatures w14:val="none"/>
    </w:rPr>
  </w:style>
  <w:style w:type="character" w:customStyle="1" w:styleId="berschrift6Zchn">
    <w:name w:val="Überschrift 6 Zchn"/>
    <w:basedOn w:val="Absatz-Standardschriftart"/>
    <w:link w:val="berschrift6"/>
    <w:uiPriority w:val="9"/>
    <w:semiHidden/>
    <w:rsid w:val="00214F9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14F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4F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4F92"/>
    <w:rPr>
      <w:rFonts w:eastAsiaTheme="majorEastAsia" w:cstheme="majorBidi"/>
      <w:color w:val="272727" w:themeColor="text1" w:themeTint="D8"/>
    </w:rPr>
  </w:style>
  <w:style w:type="paragraph" w:styleId="Titel">
    <w:name w:val="Title"/>
    <w:basedOn w:val="Standard"/>
    <w:next w:val="Standard"/>
    <w:link w:val="TitelZchn"/>
    <w:uiPriority w:val="10"/>
    <w:qFormat/>
    <w:rsid w:val="00214F92"/>
    <w:pPr>
      <w:spacing w:after="80" w:line="240" w:lineRule="auto"/>
      <w:contextualSpacing/>
    </w:pPr>
    <w:rPr>
      <w:rFonts w:asciiTheme="majorHAnsi" w:eastAsiaTheme="majorEastAsia" w:hAnsiTheme="majorHAnsi" w:cstheme="majorBidi"/>
      <w:b/>
      <w:spacing w:val="-10"/>
      <w:kern w:val="28"/>
      <w:sz w:val="52"/>
      <w:szCs w:val="56"/>
      <w:lang w:val="de-AT"/>
      <w14:ligatures w14:val="standardContextual"/>
    </w:rPr>
  </w:style>
  <w:style w:type="character" w:customStyle="1" w:styleId="TitelZchn">
    <w:name w:val="Titel Zchn"/>
    <w:basedOn w:val="Absatz-Standardschriftart"/>
    <w:link w:val="Titel"/>
    <w:uiPriority w:val="10"/>
    <w:rsid w:val="00214F92"/>
    <w:rPr>
      <w:rFonts w:asciiTheme="majorHAnsi" w:eastAsiaTheme="majorEastAsia" w:hAnsiTheme="majorHAnsi" w:cstheme="majorBidi"/>
      <w:b/>
      <w:spacing w:val="-10"/>
      <w:kern w:val="28"/>
      <w:sz w:val="52"/>
      <w:szCs w:val="56"/>
    </w:rPr>
  </w:style>
  <w:style w:type="paragraph" w:styleId="Untertitel">
    <w:name w:val="Subtitle"/>
    <w:basedOn w:val="Standard"/>
    <w:next w:val="Standard"/>
    <w:link w:val="UntertitelZchn"/>
    <w:qFormat/>
    <w:rsid w:val="00214F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rsid w:val="00214F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4F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4F92"/>
    <w:rPr>
      <w:i/>
      <w:iCs/>
      <w:color w:val="404040" w:themeColor="text1" w:themeTint="BF"/>
    </w:rPr>
  </w:style>
  <w:style w:type="paragraph" w:styleId="Listenabsatz">
    <w:name w:val="List Paragraph"/>
    <w:basedOn w:val="Standard"/>
    <w:uiPriority w:val="34"/>
    <w:qFormat/>
    <w:rsid w:val="00214F92"/>
    <w:pPr>
      <w:ind w:left="720"/>
      <w:contextualSpacing/>
    </w:pPr>
  </w:style>
  <w:style w:type="character" w:styleId="IntensiveHervorhebung">
    <w:name w:val="Intense Emphasis"/>
    <w:basedOn w:val="Absatz-Standardschriftart"/>
    <w:uiPriority w:val="21"/>
    <w:qFormat/>
    <w:rsid w:val="00214F92"/>
    <w:rPr>
      <w:i/>
      <w:iCs/>
      <w:color w:val="0F4761" w:themeColor="accent1" w:themeShade="BF"/>
    </w:rPr>
  </w:style>
  <w:style w:type="paragraph" w:styleId="IntensivesZitat">
    <w:name w:val="Intense Quote"/>
    <w:basedOn w:val="Standard"/>
    <w:next w:val="Standard"/>
    <w:link w:val="IntensivesZitatZchn"/>
    <w:uiPriority w:val="30"/>
    <w:qFormat/>
    <w:rsid w:val="0021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4F92"/>
    <w:rPr>
      <w:i/>
      <w:iCs/>
      <w:color w:val="0F4761" w:themeColor="accent1" w:themeShade="BF"/>
    </w:rPr>
  </w:style>
  <w:style w:type="character" w:styleId="IntensiverVerweis">
    <w:name w:val="Intense Reference"/>
    <w:basedOn w:val="Absatz-Standardschriftart"/>
    <w:uiPriority w:val="32"/>
    <w:qFormat/>
    <w:rsid w:val="00214F92"/>
    <w:rPr>
      <w:b/>
      <w:bCs/>
      <w:smallCaps/>
      <w:color w:val="0F4761" w:themeColor="accent1" w:themeShade="BF"/>
      <w:spacing w:val="5"/>
    </w:rPr>
  </w:style>
  <w:style w:type="paragraph" w:styleId="Kopfzeile">
    <w:name w:val="header"/>
    <w:basedOn w:val="Standard"/>
    <w:link w:val="KopfzeileZchn"/>
    <w:unhideWhenUsed/>
    <w:rsid w:val="00214F92"/>
    <w:pPr>
      <w:tabs>
        <w:tab w:val="center" w:pos="4536"/>
        <w:tab w:val="right" w:pos="9072"/>
      </w:tabs>
      <w:spacing w:line="240" w:lineRule="auto"/>
    </w:pPr>
  </w:style>
  <w:style w:type="character" w:customStyle="1" w:styleId="KopfzeileZchn">
    <w:name w:val="Kopfzeile Zchn"/>
    <w:basedOn w:val="Absatz-Standardschriftart"/>
    <w:link w:val="Kopfzeile"/>
    <w:rsid w:val="00214F92"/>
  </w:style>
  <w:style w:type="paragraph" w:styleId="Fuzeile">
    <w:name w:val="footer"/>
    <w:basedOn w:val="Standard"/>
    <w:link w:val="FuzeileZchn"/>
    <w:uiPriority w:val="99"/>
    <w:unhideWhenUsed/>
    <w:rsid w:val="00214F9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4F92"/>
  </w:style>
  <w:style w:type="paragraph" w:customStyle="1" w:styleId="Standard1">
    <w:name w:val="Standard1"/>
    <w:basedOn w:val="Titel"/>
    <w:rsid w:val="00214F92"/>
    <w:pPr>
      <w:tabs>
        <w:tab w:val="left" w:pos="2835"/>
      </w:tabs>
      <w:spacing w:after="60"/>
      <w:contextualSpacing w:val="0"/>
    </w:pPr>
    <w:rPr>
      <w:rFonts w:ascii="Arial" w:eastAsia="Times New Roman" w:hAnsi="Arial" w:cs="Arial"/>
      <w:bCs/>
      <w:spacing w:val="0"/>
      <w:sz w:val="24"/>
      <w:szCs w:val="24"/>
      <w:lang w:eastAsia="de-DE"/>
      <w14:ligatures w14:val="none"/>
    </w:rPr>
  </w:style>
  <w:style w:type="paragraph" w:styleId="Inhaltsverzeichnisberschrift">
    <w:name w:val="TOC Heading"/>
    <w:basedOn w:val="berschrift1"/>
    <w:next w:val="Standard"/>
    <w:uiPriority w:val="39"/>
    <w:unhideWhenUsed/>
    <w:qFormat/>
    <w:rsid w:val="00077449"/>
    <w:pPr>
      <w:spacing w:before="240" w:after="0" w:line="259" w:lineRule="auto"/>
      <w:outlineLvl w:val="9"/>
    </w:pPr>
    <w:rPr>
      <w:rFonts w:eastAsiaTheme="majorEastAsia"/>
      <w:b w:val="0"/>
      <w:color w:val="0F4761" w:themeColor="accent1" w:themeShade="BF"/>
      <w:kern w:val="0"/>
      <w:sz w:val="32"/>
      <w:szCs w:val="32"/>
      <w:lang w:eastAsia="de-AT"/>
      <w14:ligatures w14:val="none"/>
    </w:rPr>
  </w:style>
  <w:style w:type="paragraph" w:styleId="Verzeichnis1">
    <w:name w:val="toc 1"/>
    <w:basedOn w:val="Standard"/>
    <w:next w:val="Standard"/>
    <w:autoRedefine/>
    <w:uiPriority w:val="39"/>
    <w:unhideWhenUsed/>
    <w:rsid w:val="00077449"/>
    <w:pPr>
      <w:tabs>
        <w:tab w:val="right" w:leader="dot" w:pos="9062"/>
      </w:tabs>
      <w:spacing w:after="100"/>
    </w:pPr>
    <w:rPr>
      <w:b/>
      <w:bCs/>
      <w:noProof/>
      <w:szCs w:val="28"/>
    </w:rPr>
  </w:style>
  <w:style w:type="paragraph" w:styleId="Verzeichnis2">
    <w:name w:val="toc 2"/>
    <w:basedOn w:val="Standard"/>
    <w:next w:val="Standard"/>
    <w:autoRedefine/>
    <w:uiPriority w:val="39"/>
    <w:unhideWhenUsed/>
    <w:rsid w:val="00077449"/>
    <w:pPr>
      <w:spacing w:after="100"/>
      <w:ind w:left="220"/>
    </w:pPr>
  </w:style>
  <w:style w:type="paragraph" w:styleId="Verzeichnis3">
    <w:name w:val="toc 3"/>
    <w:basedOn w:val="Standard"/>
    <w:next w:val="Standard"/>
    <w:autoRedefine/>
    <w:uiPriority w:val="39"/>
    <w:unhideWhenUsed/>
    <w:rsid w:val="00077449"/>
    <w:pPr>
      <w:spacing w:after="100"/>
      <w:ind w:left="440"/>
    </w:pPr>
  </w:style>
  <w:style w:type="character" w:styleId="Hyperlink">
    <w:name w:val="Hyperlink"/>
    <w:basedOn w:val="Absatz-Standardschriftart"/>
    <w:uiPriority w:val="99"/>
    <w:unhideWhenUsed/>
    <w:rsid w:val="00077449"/>
    <w:rPr>
      <w:color w:val="467886" w:themeColor="hyperlink"/>
      <w:u w:val="single"/>
    </w:rPr>
  </w:style>
  <w:style w:type="paragraph" w:styleId="StandardWeb">
    <w:name w:val="Normal (Web)"/>
    <w:basedOn w:val="Standard"/>
    <w:uiPriority w:val="99"/>
    <w:unhideWhenUsed/>
    <w:rsid w:val="00640964"/>
    <w:pPr>
      <w:spacing w:before="100" w:beforeAutospacing="1" w:after="100" w:afterAutospacing="1" w:line="240" w:lineRule="auto"/>
    </w:pPr>
    <w:rPr>
      <w:rFonts w:ascii="Times New Roman" w:eastAsia="Times New Roman" w:hAnsi="Times New Roman" w:cs="Times New Roman"/>
      <w:lang w:val="de-AT" w:eastAsia="de-AT"/>
    </w:rPr>
  </w:style>
  <w:style w:type="paragraph" w:customStyle="1" w:styleId="Tabelle">
    <w:name w:val="Tabelle"/>
    <w:basedOn w:val="Standard"/>
    <w:link w:val="TabelleZchn"/>
    <w:rsid w:val="00637C20"/>
    <w:pPr>
      <w:spacing w:before="40" w:after="40"/>
    </w:pPr>
    <w:rPr>
      <w:rFonts w:ascii="Tahoma" w:eastAsia="Times New Roman" w:hAnsi="Tahoma" w:cs="Times New Roman"/>
      <w:sz w:val="18"/>
      <w:szCs w:val="18"/>
      <w:lang w:eastAsia="de-DE"/>
    </w:rPr>
  </w:style>
  <w:style w:type="character" w:customStyle="1" w:styleId="TabelleZchn">
    <w:name w:val="Tabelle Zchn"/>
    <w:link w:val="Tabelle"/>
    <w:rsid w:val="00637C20"/>
    <w:rPr>
      <w:rFonts w:ascii="Tahoma" w:eastAsia="Times New Roman" w:hAnsi="Tahoma" w:cs="Times New Roman"/>
      <w:kern w:val="0"/>
      <w:sz w:val="18"/>
      <w:szCs w:val="18"/>
      <w:lang w:val="de-DE" w:eastAsia="de-DE"/>
      <w14:ligatures w14:val="none"/>
    </w:rPr>
  </w:style>
  <w:style w:type="paragraph" w:styleId="Beschriftung">
    <w:name w:val="caption"/>
    <w:basedOn w:val="Standard"/>
    <w:next w:val="Standard"/>
    <w:uiPriority w:val="35"/>
    <w:unhideWhenUsed/>
    <w:qFormat/>
    <w:rsid w:val="00C560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6.wmf"/><Relationship Id="rId1"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8EC6-A2FC-4750-8280-DD673639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2084</Words>
  <Characters>13133</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2</cp:revision>
  <dcterms:created xsi:type="dcterms:W3CDTF">2025-10-30T10:25:00Z</dcterms:created>
  <dcterms:modified xsi:type="dcterms:W3CDTF">2025-10-30T10:25:00Z</dcterms:modified>
</cp:coreProperties>
</file>